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65816733"/>
    <w:bookmarkEnd w:id="0"/>
    <w:p w14:paraId="3B3FC250" w14:textId="2753D067" w:rsidR="5483B883" w:rsidRDefault="000B6C12"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fldChar w:fldCharType="begin"/>
      </w:r>
      <w:r w:rsidRPr="001D79AC">
        <w:rPr>
          <w:rFonts w:ascii="Times New Roman" w:eastAsia="Times New Roman" w:hAnsi="Times New Roman" w:cs="Times New Roman"/>
          <w:sz w:val="28"/>
          <w:szCs w:val="28"/>
          <w:lang w:val="ru-RU"/>
        </w:rPr>
        <w:instrText xml:space="preserve"> MACROBUTTON MTEditEquationSection2 </w:instrText>
      </w:r>
      <w:r w:rsidRPr="001D79AC">
        <w:rPr>
          <w:rStyle w:val="MTEquationSection"/>
          <w:rFonts w:eastAsiaTheme="minorHAnsi"/>
        </w:rPr>
        <w:instrText>Equation Chapter 1 Section 1</w:instrText>
      </w:r>
      <w:r w:rsidRPr="001D79AC">
        <w:rPr>
          <w:rFonts w:ascii="Times New Roman" w:eastAsia="Times New Roman" w:hAnsi="Times New Roman" w:cs="Times New Roman"/>
          <w:sz w:val="28"/>
          <w:szCs w:val="28"/>
          <w:lang w:val="ru-RU"/>
        </w:rPr>
        <w:fldChar w:fldCharType="begin"/>
      </w:r>
      <w:r w:rsidRPr="001D79AC">
        <w:rPr>
          <w:rFonts w:ascii="Times New Roman" w:eastAsia="Times New Roman" w:hAnsi="Times New Roman" w:cs="Times New Roman"/>
          <w:sz w:val="28"/>
          <w:szCs w:val="28"/>
          <w:lang w:val="ru-RU"/>
        </w:rPr>
        <w:instrText xml:space="preserve"> SEQ MTEqn \r \h \* MERGEFORMAT </w:instrText>
      </w:r>
      <w:r w:rsidRPr="001D79AC">
        <w:rPr>
          <w:rFonts w:ascii="Times New Roman" w:eastAsia="Times New Roman" w:hAnsi="Times New Roman" w:cs="Times New Roman"/>
          <w:sz w:val="28"/>
          <w:szCs w:val="28"/>
          <w:lang w:val="ru-RU"/>
        </w:rPr>
        <w:fldChar w:fldCharType="end"/>
      </w:r>
      <w:r w:rsidRPr="001D79AC">
        <w:rPr>
          <w:rFonts w:ascii="Times New Roman" w:eastAsia="Times New Roman" w:hAnsi="Times New Roman" w:cs="Times New Roman"/>
          <w:sz w:val="28"/>
          <w:szCs w:val="28"/>
          <w:lang w:val="ru-RU"/>
        </w:rPr>
        <w:fldChar w:fldCharType="begin"/>
      </w:r>
      <w:r w:rsidRPr="001D79AC">
        <w:rPr>
          <w:rFonts w:ascii="Times New Roman" w:eastAsia="Times New Roman" w:hAnsi="Times New Roman" w:cs="Times New Roman"/>
          <w:sz w:val="28"/>
          <w:szCs w:val="28"/>
          <w:lang w:val="ru-RU"/>
        </w:rPr>
        <w:instrText xml:space="preserve"> SEQ MTSec \r 1 \h \* MERGEFORMAT </w:instrText>
      </w:r>
      <w:r w:rsidRPr="001D79AC">
        <w:rPr>
          <w:rFonts w:ascii="Times New Roman" w:eastAsia="Times New Roman" w:hAnsi="Times New Roman" w:cs="Times New Roman"/>
          <w:sz w:val="28"/>
          <w:szCs w:val="28"/>
          <w:lang w:val="ru-RU"/>
        </w:rPr>
        <w:fldChar w:fldCharType="end"/>
      </w:r>
      <w:r w:rsidRPr="001D79AC">
        <w:rPr>
          <w:rFonts w:ascii="Times New Roman" w:eastAsia="Times New Roman" w:hAnsi="Times New Roman" w:cs="Times New Roman"/>
          <w:sz w:val="28"/>
          <w:szCs w:val="28"/>
          <w:lang w:val="ru-RU"/>
        </w:rPr>
        <w:fldChar w:fldCharType="begin"/>
      </w:r>
      <w:r w:rsidRPr="001D79AC">
        <w:rPr>
          <w:rFonts w:ascii="Times New Roman" w:eastAsia="Times New Roman" w:hAnsi="Times New Roman" w:cs="Times New Roman"/>
          <w:sz w:val="28"/>
          <w:szCs w:val="28"/>
          <w:lang w:val="ru-RU"/>
        </w:rPr>
        <w:instrText xml:space="preserve"> SEQ MTChap \r 1 \h \* MERGEFORMAT </w:instrText>
      </w:r>
      <w:r w:rsidRPr="001D79AC">
        <w:rPr>
          <w:rFonts w:ascii="Times New Roman" w:eastAsia="Times New Roman" w:hAnsi="Times New Roman" w:cs="Times New Roman"/>
          <w:sz w:val="28"/>
          <w:szCs w:val="28"/>
          <w:lang w:val="ru-RU"/>
        </w:rPr>
        <w:fldChar w:fldCharType="end"/>
      </w:r>
      <w:r w:rsidRPr="001D79AC">
        <w:rPr>
          <w:rFonts w:ascii="Times New Roman" w:eastAsia="Times New Roman" w:hAnsi="Times New Roman" w:cs="Times New Roman"/>
          <w:sz w:val="28"/>
          <w:szCs w:val="28"/>
          <w:lang w:val="ru-RU"/>
        </w:rPr>
        <w:fldChar w:fldCharType="end"/>
      </w:r>
      <w:r w:rsidR="25001D83" w:rsidRPr="001D79AC">
        <w:rPr>
          <w:rFonts w:ascii="Times New Roman" w:eastAsia="Times New Roman" w:hAnsi="Times New Roman" w:cs="Times New Roman"/>
          <w:sz w:val="28"/>
          <w:szCs w:val="28"/>
          <w:lang w:val="ru-RU"/>
        </w:rPr>
        <w:t>НАО Евразийский национальный университет имени Л.</w:t>
      </w:r>
      <w:r w:rsidR="002943E3" w:rsidRPr="001D79AC">
        <w:rPr>
          <w:rFonts w:ascii="Times New Roman" w:eastAsia="Times New Roman" w:hAnsi="Times New Roman" w:cs="Times New Roman"/>
          <w:sz w:val="28"/>
          <w:szCs w:val="28"/>
          <w:lang w:val="ru-RU"/>
        </w:rPr>
        <w:t xml:space="preserve"> </w:t>
      </w:r>
      <w:r w:rsidR="25001D83" w:rsidRPr="001D79AC">
        <w:rPr>
          <w:rFonts w:ascii="Times New Roman" w:eastAsia="Times New Roman" w:hAnsi="Times New Roman" w:cs="Times New Roman"/>
          <w:sz w:val="28"/>
          <w:szCs w:val="28"/>
          <w:lang w:val="ru-RU"/>
        </w:rPr>
        <w:t>Н.</w:t>
      </w:r>
      <w:r w:rsidR="002943E3" w:rsidRPr="001D79AC">
        <w:rPr>
          <w:rFonts w:ascii="Times New Roman" w:eastAsia="Times New Roman" w:hAnsi="Times New Roman" w:cs="Times New Roman"/>
          <w:sz w:val="28"/>
          <w:szCs w:val="28"/>
          <w:lang w:val="ru-RU"/>
        </w:rPr>
        <w:t xml:space="preserve"> </w:t>
      </w:r>
      <w:r w:rsidR="25001D83" w:rsidRPr="001D79AC">
        <w:rPr>
          <w:rFonts w:ascii="Times New Roman" w:eastAsia="Times New Roman" w:hAnsi="Times New Roman" w:cs="Times New Roman"/>
          <w:sz w:val="28"/>
          <w:szCs w:val="28"/>
          <w:lang w:val="ru-RU"/>
        </w:rPr>
        <w:t>Гумилева</w:t>
      </w:r>
    </w:p>
    <w:p w14:paraId="467FA8A0" w14:textId="77777777" w:rsidR="00C940E9" w:rsidRDefault="00C940E9" w:rsidP="00EB36BA">
      <w:pPr>
        <w:tabs>
          <w:tab w:val="left" w:pos="567"/>
        </w:tabs>
        <w:spacing w:after="0" w:line="240" w:lineRule="auto"/>
        <w:jc w:val="center"/>
        <w:rPr>
          <w:rFonts w:ascii="Times New Roman" w:eastAsia="Times New Roman" w:hAnsi="Times New Roman" w:cs="Times New Roman"/>
          <w:sz w:val="28"/>
          <w:szCs w:val="28"/>
          <w:lang w:val="ru-RU"/>
        </w:rPr>
      </w:pPr>
    </w:p>
    <w:p w14:paraId="2A74EAF4" w14:textId="77777777" w:rsidR="00C940E9" w:rsidRPr="001D79AC" w:rsidRDefault="00C940E9" w:rsidP="00EB36BA">
      <w:pPr>
        <w:tabs>
          <w:tab w:val="left" w:pos="567"/>
        </w:tabs>
        <w:spacing w:after="0" w:line="240" w:lineRule="auto"/>
        <w:jc w:val="center"/>
        <w:rPr>
          <w:rFonts w:ascii="Times New Roman" w:eastAsia="Times New Roman" w:hAnsi="Times New Roman" w:cs="Times New Roman"/>
          <w:sz w:val="28"/>
          <w:szCs w:val="28"/>
          <w:lang w:val="ru-RU"/>
        </w:rPr>
      </w:pPr>
    </w:p>
    <w:p w14:paraId="70A310E6" w14:textId="1F9B3C56" w:rsidR="5483B883" w:rsidRPr="001D79AC" w:rsidRDefault="5483B883" w:rsidP="00EB36BA">
      <w:pPr>
        <w:tabs>
          <w:tab w:val="left" w:pos="567"/>
        </w:tabs>
        <w:spacing w:after="0" w:line="240" w:lineRule="auto"/>
        <w:jc w:val="center"/>
        <w:rPr>
          <w:rFonts w:ascii="Times New Roman" w:eastAsia="Times New Roman" w:hAnsi="Times New Roman" w:cs="Times New Roman"/>
          <w:sz w:val="28"/>
          <w:szCs w:val="28"/>
          <w:lang w:val="ru-RU"/>
        </w:rPr>
      </w:pPr>
    </w:p>
    <w:p w14:paraId="1C4926F9" w14:textId="4B76DD7B" w:rsidR="5483B883" w:rsidRPr="001D79AC" w:rsidRDefault="25001D83" w:rsidP="00114049">
      <w:pPr>
        <w:tabs>
          <w:tab w:val="left" w:pos="567"/>
        </w:tabs>
        <w:spacing w:after="0" w:line="240" w:lineRule="auto"/>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УДК 004.896 (28.23.27</w:t>
      </w:r>
      <w:r w:rsidR="00C67DC4" w:rsidRPr="001D79AC">
        <w:rPr>
          <w:rFonts w:ascii="Times New Roman" w:eastAsia="Times New Roman" w:hAnsi="Times New Roman" w:cs="Times New Roman"/>
          <w:sz w:val="28"/>
          <w:szCs w:val="28"/>
          <w:lang w:val="ru-RU"/>
        </w:rPr>
        <w:t>).</w:t>
      </w:r>
      <w:r w:rsidR="5483B883" w:rsidRPr="001D79AC">
        <w:rPr>
          <w:lang w:val="ru-RU"/>
        </w:rPr>
        <w:tab/>
      </w:r>
      <w:r w:rsidR="5483B883" w:rsidRPr="001D79AC">
        <w:rPr>
          <w:lang w:val="ru-RU"/>
        </w:rPr>
        <w:tab/>
      </w:r>
      <w:r w:rsidR="5483B883" w:rsidRPr="001D79AC">
        <w:rPr>
          <w:lang w:val="ru-RU"/>
        </w:rPr>
        <w:tab/>
      </w:r>
      <w:r w:rsidR="5483B883" w:rsidRPr="001D79AC">
        <w:rPr>
          <w:lang w:val="ru-RU"/>
        </w:rPr>
        <w:tab/>
      </w:r>
      <w:r w:rsidR="00114049">
        <w:rPr>
          <w:lang w:val="ru-RU"/>
        </w:rPr>
        <w:t xml:space="preserve">                                      </w:t>
      </w:r>
      <w:r w:rsidRPr="001D79AC">
        <w:rPr>
          <w:rFonts w:ascii="Times New Roman" w:eastAsia="Times New Roman" w:hAnsi="Times New Roman" w:cs="Times New Roman"/>
          <w:sz w:val="28"/>
          <w:szCs w:val="28"/>
          <w:lang w:val="ru-RU"/>
        </w:rPr>
        <w:t>На правах рукописи</w:t>
      </w:r>
    </w:p>
    <w:p w14:paraId="34D528DB" w14:textId="3E1FC90A" w:rsidR="5483B883" w:rsidRPr="001D79AC" w:rsidRDefault="5483B883" w:rsidP="00EB36BA">
      <w:pPr>
        <w:tabs>
          <w:tab w:val="left" w:pos="567"/>
        </w:tabs>
        <w:spacing w:after="0" w:line="240" w:lineRule="auto"/>
        <w:jc w:val="center"/>
        <w:rPr>
          <w:rFonts w:ascii="Times New Roman" w:eastAsia="Times New Roman" w:hAnsi="Times New Roman" w:cs="Times New Roman"/>
          <w:sz w:val="28"/>
          <w:szCs w:val="28"/>
          <w:lang w:val="ru-RU"/>
        </w:rPr>
      </w:pPr>
    </w:p>
    <w:p w14:paraId="602BA440" w14:textId="77777777" w:rsidR="002D5AC4" w:rsidRPr="001D79AC" w:rsidRDefault="002D5AC4" w:rsidP="00EB36BA">
      <w:pPr>
        <w:tabs>
          <w:tab w:val="left" w:pos="567"/>
        </w:tabs>
        <w:spacing w:after="0" w:line="240" w:lineRule="auto"/>
        <w:jc w:val="center"/>
        <w:rPr>
          <w:rFonts w:ascii="Times New Roman" w:eastAsia="Times New Roman" w:hAnsi="Times New Roman" w:cs="Times New Roman"/>
          <w:sz w:val="28"/>
          <w:szCs w:val="28"/>
          <w:lang w:val="ru-RU"/>
        </w:rPr>
      </w:pPr>
    </w:p>
    <w:p w14:paraId="0BC5BE39" w14:textId="77777777" w:rsidR="002D5AC4" w:rsidRPr="001D79AC" w:rsidRDefault="002D5AC4" w:rsidP="00EB36BA">
      <w:pPr>
        <w:tabs>
          <w:tab w:val="left" w:pos="567"/>
        </w:tabs>
        <w:spacing w:after="0" w:line="240" w:lineRule="auto"/>
        <w:jc w:val="center"/>
        <w:rPr>
          <w:rFonts w:ascii="Times New Roman" w:eastAsia="Times New Roman" w:hAnsi="Times New Roman" w:cs="Times New Roman"/>
          <w:sz w:val="28"/>
          <w:szCs w:val="28"/>
          <w:lang w:val="ru-RU"/>
        </w:rPr>
      </w:pPr>
    </w:p>
    <w:p w14:paraId="79006C0F" w14:textId="2CDFF6F1" w:rsidR="5483B883" w:rsidRPr="001D79AC" w:rsidRDefault="25001D83" w:rsidP="00EB36BA">
      <w:pPr>
        <w:tabs>
          <w:tab w:val="left" w:pos="567"/>
        </w:tabs>
        <w:spacing w:after="0" w:line="240" w:lineRule="auto"/>
        <w:jc w:val="center"/>
        <w:rPr>
          <w:rFonts w:ascii="Times New Roman" w:eastAsia="Times New Roman" w:hAnsi="Times New Roman" w:cs="Times New Roman"/>
          <w:b/>
          <w:bCs/>
          <w:sz w:val="28"/>
          <w:szCs w:val="28"/>
          <w:lang w:val="ru-RU"/>
        </w:rPr>
      </w:pPr>
      <w:r w:rsidRPr="001D79AC">
        <w:rPr>
          <w:rFonts w:ascii="Times New Roman" w:eastAsia="Times New Roman" w:hAnsi="Times New Roman" w:cs="Times New Roman"/>
          <w:b/>
          <w:bCs/>
          <w:sz w:val="28"/>
          <w:szCs w:val="28"/>
          <w:lang w:val="ru-RU"/>
        </w:rPr>
        <w:t>ҚЫЗЫРҚАНОВ АБЗАЛ ЕРМЕКБАЙҰЛЫ</w:t>
      </w:r>
    </w:p>
    <w:p w14:paraId="11E687B6" w14:textId="3EF18418" w:rsidR="5483B883" w:rsidRPr="001D79AC" w:rsidRDefault="5483B883" w:rsidP="00EB36BA">
      <w:pPr>
        <w:tabs>
          <w:tab w:val="left" w:pos="567"/>
        </w:tabs>
        <w:spacing w:after="0" w:line="240" w:lineRule="auto"/>
        <w:jc w:val="center"/>
        <w:rPr>
          <w:rFonts w:ascii="Times New Roman" w:eastAsia="Times New Roman" w:hAnsi="Times New Roman" w:cs="Times New Roman"/>
          <w:b/>
          <w:bCs/>
          <w:sz w:val="28"/>
          <w:szCs w:val="28"/>
          <w:lang w:val="ru-RU"/>
        </w:rPr>
      </w:pPr>
    </w:p>
    <w:p w14:paraId="3AB072FE" w14:textId="1491EAB2" w:rsidR="5483B883" w:rsidRPr="001D79AC" w:rsidRDefault="5483B883" w:rsidP="00EB36BA">
      <w:pPr>
        <w:tabs>
          <w:tab w:val="left" w:pos="567"/>
        </w:tabs>
        <w:spacing w:after="0" w:line="240" w:lineRule="auto"/>
        <w:jc w:val="center"/>
        <w:rPr>
          <w:rFonts w:ascii="Times New Roman" w:eastAsia="Times New Roman" w:hAnsi="Times New Roman" w:cs="Times New Roman"/>
          <w:b/>
          <w:bCs/>
          <w:sz w:val="28"/>
          <w:szCs w:val="28"/>
          <w:lang w:val="ru-RU"/>
        </w:rPr>
      </w:pPr>
    </w:p>
    <w:p w14:paraId="48BEBC0F" w14:textId="77777777" w:rsidR="002D5AC4" w:rsidRPr="001D79AC" w:rsidRDefault="002D5AC4" w:rsidP="00EB36BA">
      <w:pPr>
        <w:tabs>
          <w:tab w:val="left" w:pos="567"/>
        </w:tabs>
        <w:spacing w:after="0" w:line="240" w:lineRule="auto"/>
        <w:jc w:val="center"/>
        <w:rPr>
          <w:rFonts w:ascii="Times New Roman" w:eastAsia="Times New Roman" w:hAnsi="Times New Roman" w:cs="Times New Roman"/>
          <w:b/>
          <w:bCs/>
          <w:sz w:val="28"/>
          <w:szCs w:val="28"/>
          <w:lang w:val="ru-RU"/>
        </w:rPr>
      </w:pPr>
    </w:p>
    <w:p w14:paraId="001A2635" w14:textId="2E8106DC" w:rsidR="5483B883" w:rsidRPr="001D79AC" w:rsidRDefault="25001D83" w:rsidP="000A64A4">
      <w:pPr>
        <w:tabs>
          <w:tab w:val="left" w:pos="567"/>
          <w:tab w:val="left" w:pos="8222"/>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b/>
          <w:bCs/>
          <w:sz w:val="28"/>
          <w:szCs w:val="28"/>
          <w:lang w:val="ru-RU"/>
        </w:rPr>
        <w:t>Алгоритмическое и программное обеспечение системы самоорганизующихся интеллектуальных мобильных роботов</w:t>
      </w:r>
    </w:p>
    <w:p w14:paraId="78B54629" w14:textId="1BE126DA" w:rsidR="5483B883" w:rsidRPr="001D79AC" w:rsidRDefault="5483B883" w:rsidP="00EB36BA">
      <w:pPr>
        <w:tabs>
          <w:tab w:val="left" w:pos="567"/>
        </w:tabs>
        <w:spacing w:after="0" w:line="240" w:lineRule="auto"/>
        <w:jc w:val="center"/>
        <w:rPr>
          <w:rFonts w:ascii="Times New Roman" w:eastAsia="Times New Roman" w:hAnsi="Times New Roman" w:cs="Times New Roman"/>
          <w:b/>
          <w:bCs/>
          <w:sz w:val="28"/>
          <w:szCs w:val="28"/>
          <w:lang w:val="ru-RU"/>
        </w:rPr>
      </w:pPr>
    </w:p>
    <w:p w14:paraId="3DECF53B" w14:textId="4A2631AE" w:rsidR="5483B883" w:rsidRPr="001D79AC" w:rsidRDefault="5483B883" w:rsidP="00EB36BA">
      <w:pPr>
        <w:tabs>
          <w:tab w:val="left" w:pos="567"/>
        </w:tabs>
        <w:spacing w:after="0" w:line="240" w:lineRule="auto"/>
        <w:jc w:val="center"/>
        <w:rPr>
          <w:rFonts w:ascii="Times New Roman" w:eastAsia="Times New Roman" w:hAnsi="Times New Roman" w:cs="Times New Roman"/>
          <w:b/>
          <w:bCs/>
          <w:sz w:val="28"/>
          <w:szCs w:val="28"/>
          <w:lang w:val="ru-RU"/>
        </w:rPr>
      </w:pPr>
    </w:p>
    <w:p w14:paraId="5EB266BF" w14:textId="77777777" w:rsidR="002D5AC4" w:rsidRPr="001D79AC" w:rsidRDefault="002D5AC4" w:rsidP="00EB36BA">
      <w:pPr>
        <w:tabs>
          <w:tab w:val="left" w:pos="567"/>
        </w:tabs>
        <w:spacing w:after="0" w:line="240" w:lineRule="auto"/>
        <w:jc w:val="center"/>
        <w:rPr>
          <w:rFonts w:ascii="Times New Roman" w:eastAsia="Times New Roman" w:hAnsi="Times New Roman" w:cs="Times New Roman"/>
          <w:b/>
          <w:bCs/>
          <w:sz w:val="28"/>
          <w:szCs w:val="28"/>
          <w:lang w:val="ru-RU"/>
        </w:rPr>
      </w:pPr>
    </w:p>
    <w:p w14:paraId="19F01B0E" w14:textId="05DE33CE" w:rsidR="5483B883" w:rsidRPr="001D79AC" w:rsidRDefault="25001D83"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8D06104 </w:t>
      </w:r>
      <w:r w:rsidR="00114049">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Вычислительная техника и программное обеспечение</w:t>
      </w:r>
    </w:p>
    <w:p w14:paraId="14A217E3" w14:textId="0996EB27" w:rsidR="5483B883" w:rsidRPr="001D79AC" w:rsidRDefault="5483B883" w:rsidP="00EB36BA">
      <w:pPr>
        <w:tabs>
          <w:tab w:val="left" w:pos="567"/>
        </w:tabs>
        <w:spacing w:after="0" w:line="240" w:lineRule="auto"/>
        <w:jc w:val="center"/>
        <w:rPr>
          <w:rFonts w:ascii="Times New Roman" w:eastAsia="Times New Roman" w:hAnsi="Times New Roman" w:cs="Times New Roman"/>
          <w:sz w:val="28"/>
          <w:szCs w:val="28"/>
          <w:lang w:val="ru-RU"/>
        </w:rPr>
      </w:pPr>
    </w:p>
    <w:p w14:paraId="09431F47" w14:textId="77777777" w:rsidR="002D5AC4" w:rsidRPr="001D79AC" w:rsidRDefault="002D5AC4" w:rsidP="00EB36BA">
      <w:pPr>
        <w:tabs>
          <w:tab w:val="left" w:pos="567"/>
        </w:tabs>
        <w:spacing w:after="0" w:line="240" w:lineRule="auto"/>
        <w:jc w:val="center"/>
        <w:rPr>
          <w:rFonts w:ascii="Times New Roman" w:eastAsia="Times New Roman" w:hAnsi="Times New Roman" w:cs="Times New Roman"/>
          <w:sz w:val="28"/>
          <w:szCs w:val="28"/>
          <w:lang w:val="ru-RU"/>
        </w:rPr>
      </w:pPr>
    </w:p>
    <w:p w14:paraId="6220313D" w14:textId="19DA8BF1" w:rsidR="5483B883" w:rsidRPr="001D79AC" w:rsidRDefault="5483B883" w:rsidP="00EB36BA">
      <w:pPr>
        <w:tabs>
          <w:tab w:val="left" w:pos="567"/>
        </w:tabs>
        <w:spacing w:after="0" w:line="240" w:lineRule="auto"/>
        <w:jc w:val="center"/>
        <w:rPr>
          <w:rFonts w:ascii="Times New Roman" w:eastAsia="Times New Roman" w:hAnsi="Times New Roman" w:cs="Times New Roman"/>
          <w:sz w:val="28"/>
          <w:szCs w:val="28"/>
          <w:lang w:val="ru-RU"/>
        </w:rPr>
      </w:pPr>
    </w:p>
    <w:p w14:paraId="18046EEF" w14:textId="0D53C5D4" w:rsidR="5483B883" w:rsidRPr="001D79AC" w:rsidRDefault="25001D83"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Диссертация на соискание степени </w:t>
      </w:r>
    </w:p>
    <w:p w14:paraId="16158D71" w14:textId="4AAA978A" w:rsidR="5483B883" w:rsidRPr="001D79AC" w:rsidRDefault="25001D83"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доктора философии (PhD)</w:t>
      </w:r>
    </w:p>
    <w:p w14:paraId="1654D94A" w14:textId="73F3CCD3" w:rsidR="5483B883" w:rsidRPr="001D79AC" w:rsidRDefault="5483B883" w:rsidP="00EB36BA">
      <w:pPr>
        <w:tabs>
          <w:tab w:val="left" w:pos="567"/>
        </w:tabs>
        <w:spacing w:after="0" w:line="240" w:lineRule="auto"/>
        <w:jc w:val="center"/>
        <w:rPr>
          <w:rFonts w:ascii="Times New Roman" w:eastAsia="Times New Roman" w:hAnsi="Times New Roman" w:cs="Times New Roman"/>
          <w:sz w:val="28"/>
          <w:szCs w:val="28"/>
          <w:lang w:val="ru-RU"/>
        </w:rPr>
      </w:pPr>
    </w:p>
    <w:p w14:paraId="4A2C115D" w14:textId="77777777" w:rsidR="002D5AC4" w:rsidRPr="001D79AC" w:rsidRDefault="002D5AC4" w:rsidP="00EB36BA">
      <w:pPr>
        <w:tabs>
          <w:tab w:val="left" w:pos="567"/>
        </w:tabs>
        <w:spacing w:after="0" w:line="240" w:lineRule="auto"/>
        <w:jc w:val="center"/>
        <w:rPr>
          <w:rFonts w:ascii="Times New Roman" w:eastAsia="Times New Roman" w:hAnsi="Times New Roman" w:cs="Times New Roman"/>
          <w:sz w:val="28"/>
          <w:szCs w:val="28"/>
          <w:lang w:val="ru-RU"/>
        </w:rPr>
      </w:pPr>
    </w:p>
    <w:p w14:paraId="38524A19" w14:textId="0047972B" w:rsidR="5483B883" w:rsidRPr="001D79AC" w:rsidRDefault="5483B883" w:rsidP="00EB36BA">
      <w:pPr>
        <w:tabs>
          <w:tab w:val="left" w:pos="567"/>
        </w:tabs>
        <w:spacing w:after="0" w:line="240" w:lineRule="auto"/>
        <w:jc w:val="center"/>
        <w:rPr>
          <w:rFonts w:ascii="Times New Roman" w:eastAsia="Times New Roman" w:hAnsi="Times New Roman" w:cs="Times New Roman"/>
          <w:sz w:val="28"/>
          <w:szCs w:val="28"/>
          <w:lang w:val="ru-RU"/>
        </w:rPr>
      </w:pPr>
    </w:p>
    <w:p w14:paraId="0815F0B5" w14:textId="32F6FD10" w:rsidR="5483B883" w:rsidRPr="001D79AC" w:rsidRDefault="5483B883" w:rsidP="00EB36BA">
      <w:pPr>
        <w:tabs>
          <w:tab w:val="left" w:pos="567"/>
        </w:tabs>
        <w:spacing w:after="0" w:line="240" w:lineRule="auto"/>
        <w:jc w:val="center"/>
        <w:rPr>
          <w:rFonts w:ascii="Times New Roman" w:eastAsia="Times New Roman" w:hAnsi="Times New Roman" w:cs="Times New Roman"/>
          <w:sz w:val="28"/>
          <w:szCs w:val="28"/>
          <w:lang w:val="ru-RU"/>
        </w:rPr>
      </w:pPr>
    </w:p>
    <w:p w14:paraId="0526214D" w14:textId="63E4A547" w:rsidR="5483B883" w:rsidRPr="001D79AC" w:rsidRDefault="25001D83" w:rsidP="00EB36BA">
      <w:pPr>
        <w:tabs>
          <w:tab w:val="left" w:pos="567"/>
        </w:tabs>
        <w:spacing w:after="0" w:line="240" w:lineRule="auto"/>
        <w:jc w:val="right"/>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Научный консультант</w:t>
      </w:r>
    </w:p>
    <w:p w14:paraId="085EE3FD" w14:textId="2656DC7E" w:rsidR="5483B883" w:rsidRPr="001D79AC" w:rsidRDefault="00114049" w:rsidP="00EB36BA">
      <w:pPr>
        <w:tabs>
          <w:tab w:val="left" w:pos="567"/>
        </w:tabs>
        <w:spacing w:after="0" w:line="240" w:lineRule="auto"/>
        <w:jc w:val="right"/>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д</w:t>
      </w:r>
      <w:r w:rsidR="25001D83" w:rsidRPr="001D79AC">
        <w:rPr>
          <w:rFonts w:ascii="Times New Roman" w:eastAsia="Times New Roman" w:hAnsi="Times New Roman" w:cs="Times New Roman"/>
          <w:sz w:val="28"/>
          <w:szCs w:val="28"/>
          <w:lang w:val="ru-RU"/>
        </w:rPr>
        <w:t xml:space="preserve">октор технических наук, </w:t>
      </w:r>
    </w:p>
    <w:p w14:paraId="2ED36FD6" w14:textId="180F7BB0" w:rsidR="5483B883" w:rsidRPr="001D79AC" w:rsidRDefault="25001D83" w:rsidP="00EB36BA">
      <w:pPr>
        <w:tabs>
          <w:tab w:val="left" w:pos="567"/>
        </w:tabs>
        <w:spacing w:after="0" w:line="240" w:lineRule="auto"/>
        <w:jc w:val="right"/>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профессор </w:t>
      </w:r>
    </w:p>
    <w:p w14:paraId="0DE5534D" w14:textId="0D332EBA" w:rsidR="5483B883" w:rsidRPr="001D79AC" w:rsidRDefault="00C940E9" w:rsidP="00EB36BA">
      <w:pPr>
        <w:tabs>
          <w:tab w:val="left" w:pos="567"/>
        </w:tabs>
        <w:spacing w:after="0" w:line="240" w:lineRule="auto"/>
        <w:jc w:val="right"/>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С</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К</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w:t>
      </w:r>
      <w:proofErr w:type="spellStart"/>
      <w:r w:rsidR="00A96412" w:rsidRPr="001D79AC">
        <w:rPr>
          <w:rFonts w:ascii="Times New Roman" w:eastAsia="Times New Roman" w:hAnsi="Times New Roman" w:cs="Times New Roman"/>
          <w:sz w:val="28"/>
          <w:szCs w:val="28"/>
          <w:lang w:val="ru-RU"/>
        </w:rPr>
        <w:t>Атанов</w:t>
      </w:r>
      <w:proofErr w:type="spellEnd"/>
      <w:r w:rsidR="00A96412" w:rsidRPr="001D79AC">
        <w:rPr>
          <w:rFonts w:ascii="Times New Roman" w:eastAsia="Times New Roman" w:hAnsi="Times New Roman" w:cs="Times New Roman"/>
          <w:sz w:val="28"/>
          <w:szCs w:val="28"/>
          <w:lang w:val="ru-RU"/>
        </w:rPr>
        <w:t xml:space="preserve"> </w:t>
      </w:r>
    </w:p>
    <w:p w14:paraId="5BB207B5" w14:textId="7AF1462D" w:rsidR="5483B883" w:rsidRPr="001D79AC" w:rsidRDefault="5483B883" w:rsidP="00EB36BA">
      <w:pPr>
        <w:tabs>
          <w:tab w:val="left" w:pos="567"/>
        </w:tabs>
        <w:spacing w:after="0" w:line="240" w:lineRule="auto"/>
        <w:jc w:val="right"/>
        <w:rPr>
          <w:rFonts w:ascii="Times New Roman" w:eastAsia="Times New Roman" w:hAnsi="Times New Roman" w:cs="Times New Roman"/>
          <w:sz w:val="28"/>
          <w:szCs w:val="28"/>
          <w:lang w:val="ru-RU"/>
        </w:rPr>
      </w:pPr>
    </w:p>
    <w:p w14:paraId="5BC1A04D" w14:textId="7AE6E7F3" w:rsidR="5483B883" w:rsidRPr="001D79AC" w:rsidRDefault="25001D83" w:rsidP="00EB36BA">
      <w:pPr>
        <w:tabs>
          <w:tab w:val="left" w:pos="567"/>
        </w:tabs>
        <w:spacing w:after="0" w:line="240" w:lineRule="auto"/>
        <w:jc w:val="right"/>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Зарубежный консультант</w:t>
      </w:r>
    </w:p>
    <w:p w14:paraId="40A5F95C" w14:textId="77777777" w:rsidR="00C940E9" w:rsidRDefault="25001D83" w:rsidP="00EB36BA">
      <w:pPr>
        <w:tabs>
          <w:tab w:val="left" w:pos="567"/>
        </w:tabs>
        <w:spacing w:after="0" w:line="240" w:lineRule="auto"/>
        <w:jc w:val="right"/>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PhD, </w:t>
      </w:r>
    </w:p>
    <w:p w14:paraId="4DB0A9FD" w14:textId="3A5C2586" w:rsidR="5483B883" w:rsidRPr="001D79AC" w:rsidRDefault="25001D83" w:rsidP="00EB36BA">
      <w:pPr>
        <w:tabs>
          <w:tab w:val="left" w:pos="567"/>
        </w:tabs>
        <w:spacing w:after="0" w:line="240" w:lineRule="auto"/>
        <w:jc w:val="right"/>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профессор </w:t>
      </w:r>
    </w:p>
    <w:p w14:paraId="68C90B31" w14:textId="213DA095" w:rsidR="5483B883" w:rsidRPr="001D79AC" w:rsidRDefault="00C940E9" w:rsidP="00EB36BA">
      <w:pPr>
        <w:tabs>
          <w:tab w:val="left" w:pos="567"/>
        </w:tabs>
        <w:spacing w:after="0" w:line="240" w:lineRule="auto"/>
        <w:jc w:val="right"/>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Р</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w:t>
      </w:r>
      <w:proofErr w:type="spellStart"/>
      <w:r w:rsidR="25001D83" w:rsidRPr="001D79AC">
        <w:rPr>
          <w:rFonts w:ascii="Times New Roman" w:eastAsia="Times New Roman" w:hAnsi="Times New Roman" w:cs="Times New Roman"/>
          <w:sz w:val="28"/>
          <w:szCs w:val="28"/>
          <w:lang w:val="ru-RU"/>
        </w:rPr>
        <w:t>Шади</w:t>
      </w:r>
      <w:proofErr w:type="spellEnd"/>
      <w:r w:rsidR="25001D83" w:rsidRPr="001D79AC">
        <w:rPr>
          <w:rFonts w:ascii="Times New Roman" w:eastAsia="Times New Roman" w:hAnsi="Times New Roman" w:cs="Times New Roman"/>
          <w:sz w:val="28"/>
          <w:szCs w:val="28"/>
          <w:lang w:val="ru-RU"/>
        </w:rPr>
        <w:t xml:space="preserve"> </w:t>
      </w:r>
    </w:p>
    <w:p w14:paraId="05F0DFA1" w14:textId="30E3C6D0" w:rsidR="5483B883" w:rsidRPr="001D79AC" w:rsidRDefault="5483B883" w:rsidP="00EB36BA">
      <w:pPr>
        <w:tabs>
          <w:tab w:val="left" w:pos="567"/>
        </w:tabs>
        <w:spacing w:after="0" w:line="240" w:lineRule="auto"/>
        <w:jc w:val="center"/>
        <w:rPr>
          <w:rFonts w:ascii="Times New Roman" w:eastAsia="Times New Roman" w:hAnsi="Times New Roman" w:cs="Times New Roman"/>
          <w:sz w:val="28"/>
          <w:szCs w:val="28"/>
          <w:lang w:val="ru-RU"/>
        </w:rPr>
      </w:pPr>
    </w:p>
    <w:p w14:paraId="7220E13C" w14:textId="056753C0" w:rsidR="25001D83" w:rsidRPr="001D79AC" w:rsidRDefault="25001D83" w:rsidP="00EB36BA">
      <w:pPr>
        <w:tabs>
          <w:tab w:val="left" w:pos="567"/>
        </w:tabs>
        <w:spacing w:after="0" w:line="240" w:lineRule="auto"/>
        <w:jc w:val="center"/>
        <w:rPr>
          <w:rFonts w:ascii="Times New Roman" w:eastAsia="Times New Roman" w:hAnsi="Times New Roman" w:cs="Times New Roman"/>
          <w:sz w:val="28"/>
          <w:szCs w:val="28"/>
          <w:lang w:val="ru-RU"/>
        </w:rPr>
      </w:pPr>
    </w:p>
    <w:p w14:paraId="6914B886" w14:textId="2AD66879" w:rsidR="5483B883" w:rsidRPr="001D79AC" w:rsidRDefault="5483B883" w:rsidP="00EB36BA">
      <w:pPr>
        <w:tabs>
          <w:tab w:val="left" w:pos="567"/>
        </w:tabs>
        <w:spacing w:after="0" w:line="240" w:lineRule="auto"/>
        <w:jc w:val="center"/>
        <w:rPr>
          <w:rFonts w:ascii="Times New Roman" w:eastAsia="Times New Roman" w:hAnsi="Times New Roman" w:cs="Times New Roman"/>
          <w:sz w:val="28"/>
          <w:szCs w:val="28"/>
          <w:lang w:val="ru-RU"/>
        </w:rPr>
      </w:pPr>
    </w:p>
    <w:p w14:paraId="7E72B388" w14:textId="1CD95275" w:rsidR="00C53ECF" w:rsidRPr="001D79AC" w:rsidRDefault="00C53ECF" w:rsidP="00EB36BA">
      <w:pPr>
        <w:tabs>
          <w:tab w:val="left" w:pos="567"/>
        </w:tabs>
        <w:spacing w:after="0" w:line="240" w:lineRule="auto"/>
        <w:jc w:val="center"/>
        <w:rPr>
          <w:rFonts w:ascii="Times New Roman" w:eastAsia="Times New Roman" w:hAnsi="Times New Roman" w:cs="Times New Roman"/>
          <w:sz w:val="28"/>
          <w:szCs w:val="28"/>
          <w:lang w:val="ru-RU"/>
        </w:rPr>
      </w:pPr>
    </w:p>
    <w:p w14:paraId="583D1710" w14:textId="3AAAA25F" w:rsidR="00C53ECF" w:rsidRPr="001D79AC" w:rsidRDefault="00C53ECF" w:rsidP="00EB36BA">
      <w:pPr>
        <w:tabs>
          <w:tab w:val="left" w:pos="567"/>
        </w:tabs>
        <w:spacing w:after="0" w:line="240" w:lineRule="auto"/>
        <w:jc w:val="center"/>
        <w:rPr>
          <w:rFonts w:ascii="Times New Roman" w:eastAsia="Times New Roman" w:hAnsi="Times New Roman" w:cs="Times New Roman"/>
          <w:sz w:val="28"/>
          <w:szCs w:val="28"/>
          <w:lang w:val="ru-RU"/>
        </w:rPr>
      </w:pPr>
    </w:p>
    <w:p w14:paraId="3F23DD05" w14:textId="77777777" w:rsidR="00C53ECF" w:rsidRPr="001D79AC" w:rsidRDefault="00C53ECF" w:rsidP="00EB36BA">
      <w:pPr>
        <w:tabs>
          <w:tab w:val="left" w:pos="567"/>
        </w:tabs>
        <w:spacing w:after="0" w:line="240" w:lineRule="auto"/>
        <w:jc w:val="center"/>
        <w:rPr>
          <w:rFonts w:ascii="Times New Roman" w:eastAsia="Times New Roman" w:hAnsi="Times New Roman" w:cs="Times New Roman"/>
          <w:sz w:val="28"/>
          <w:szCs w:val="28"/>
          <w:lang w:val="ru-RU"/>
        </w:rPr>
      </w:pPr>
    </w:p>
    <w:p w14:paraId="19652FB9" w14:textId="7632AD77" w:rsidR="5483B883" w:rsidRPr="001D79AC" w:rsidRDefault="25001D83"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Республика Казахстан</w:t>
      </w:r>
    </w:p>
    <w:p w14:paraId="0CE7C938" w14:textId="09E3C585" w:rsidR="002D6567" w:rsidRPr="001D79AC" w:rsidRDefault="00114049" w:rsidP="00EB36BA">
      <w:pPr>
        <w:tabs>
          <w:tab w:val="left" w:pos="567"/>
        </w:tabs>
        <w:spacing w:after="0" w:line="240" w:lineRule="auto"/>
        <w:jc w:val="center"/>
        <w:rPr>
          <w:rFonts w:ascii="Times New Roman" w:eastAsia="Times New Roman" w:hAnsi="Times New Roman" w:cs="Times New Roman"/>
          <w:b/>
          <w:bCs/>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59264" behindDoc="0" locked="0" layoutInCell="1" allowOverlap="1" wp14:anchorId="021D45AE" wp14:editId="4CA0AD22">
                <wp:simplePos x="0" y="0"/>
                <wp:positionH relativeFrom="column">
                  <wp:posOffset>2653665</wp:posOffset>
                </wp:positionH>
                <wp:positionV relativeFrom="paragraph">
                  <wp:posOffset>327660</wp:posOffset>
                </wp:positionV>
                <wp:extent cx="885825" cy="304800"/>
                <wp:effectExtent l="0" t="0" r="9525" b="0"/>
                <wp:wrapNone/>
                <wp:docPr id="2" name="Прямоугольник 2"/>
                <wp:cNvGraphicFramePr/>
                <a:graphic xmlns:a="http://schemas.openxmlformats.org/drawingml/2006/main">
                  <a:graphicData uri="http://schemas.microsoft.com/office/word/2010/wordprocessingShape">
                    <wps:wsp>
                      <wps:cNvSpPr/>
                      <wps:spPr>
                        <a:xfrm>
                          <a:off x="0" y="0"/>
                          <a:ext cx="8858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BD901A" id="Прямоугольник 2" o:spid="_x0000_s1026" style="position:absolute;margin-left:208.95pt;margin-top:25.8pt;width:69.75pt;height:2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" fillcolor="white [3212]" stroked="f" strokeweight="1pt"/>
            </w:pict>
          </mc:Fallback>
        </mc:AlternateContent>
      </w:r>
      <w:r w:rsidR="25001D83" w:rsidRPr="001D79AC">
        <w:rPr>
          <w:rFonts w:ascii="Times New Roman" w:eastAsia="Times New Roman" w:hAnsi="Times New Roman" w:cs="Times New Roman"/>
          <w:sz w:val="28"/>
          <w:szCs w:val="28"/>
          <w:lang w:val="ru-RU"/>
        </w:rPr>
        <w:t>Астана,</w:t>
      </w:r>
      <w:r w:rsidR="00DE10DB" w:rsidRPr="001D79AC">
        <w:rPr>
          <w:rFonts w:ascii="Times New Roman" w:eastAsia="Times New Roman" w:hAnsi="Times New Roman" w:cs="Times New Roman"/>
          <w:sz w:val="28"/>
          <w:szCs w:val="28"/>
          <w:lang w:val="ru-RU"/>
        </w:rPr>
        <w:t xml:space="preserve"> </w:t>
      </w:r>
      <w:r w:rsidR="25001D83" w:rsidRPr="001D79AC">
        <w:rPr>
          <w:rFonts w:ascii="Times New Roman" w:eastAsia="Times New Roman" w:hAnsi="Times New Roman" w:cs="Times New Roman"/>
          <w:sz w:val="28"/>
          <w:szCs w:val="28"/>
          <w:lang w:val="ru-RU"/>
        </w:rPr>
        <w:t>202</w:t>
      </w:r>
      <w:r w:rsidR="00B0078C" w:rsidRPr="001D79AC">
        <w:rPr>
          <w:rFonts w:ascii="Times New Roman" w:eastAsia="Times New Roman" w:hAnsi="Times New Roman" w:cs="Times New Roman"/>
          <w:sz w:val="28"/>
          <w:szCs w:val="28"/>
          <w:lang w:val="ru-RU"/>
        </w:rPr>
        <w:t>4</w:t>
      </w:r>
      <w:r w:rsidR="002D6567" w:rsidRPr="001D79AC">
        <w:rPr>
          <w:rFonts w:ascii="Times New Roman" w:eastAsia="Times New Roman" w:hAnsi="Times New Roman" w:cs="Times New Roman"/>
          <w:b/>
          <w:bCs/>
          <w:sz w:val="28"/>
          <w:szCs w:val="28"/>
          <w:lang w:val="ru-RU"/>
        </w:rPr>
        <w:br w:type="page"/>
      </w:r>
    </w:p>
    <w:p w14:paraId="7C2F8ADD" w14:textId="2A2FF571" w:rsidR="00275225" w:rsidRDefault="25001D83" w:rsidP="000A64A4">
      <w:pPr>
        <w:pStyle w:val="Heading1"/>
        <w:tabs>
          <w:tab w:val="left" w:pos="567"/>
          <w:tab w:val="left" w:pos="1843"/>
          <w:tab w:val="left" w:pos="8550"/>
        </w:tabs>
        <w:spacing w:before="0" w:line="240" w:lineRule="auto"/>
        <w:jc w:val="center"/>
        <w:rPr>
          <w:rFonts w:ascii="Times New Roman" w:eastAsia="Times New Roman" w:hAnsi="Times New Roman" w:cs="Times New Roman"/>
          <w:b/>
          <w:bCs/>
          <w:color w:val="auto"/>
          <w:sz w:val="28"/>
          <w:szCs w:val="28"/>
          <w:lang w:val="ru-RU"/>
        </w:rPr>
      </w:pPr>
      <w:bookmarkStart w:id="1" w:name="_Toc165842002"/>
      <w:r w:rsidRPr="001D79AC">
        <w:rPr>
          <w:rFonts w:ascii="Times New Roman" w:eastAsia="Times New Roman" w:hAnsi="Times New Roman" w:cs="Times New Roman"/>
          <w:b/>
          <w:bCs/>
          <w:color w:val="auto"/>
          <w:sz w:val="28"/>
          <w:szCs w:val="28"/>
          <w:lang w:val="ru-RU"/>
        </w:rPr>
        <w:lastRenderedPageBreak/>
        <w:t>СОДЕРЖАНИЕ</w:t>
      </w:r>
      <w:bookmarkEnd w:id="1"/>
    </w:p>
    <w:p w14:paraId="4B1ECC2A" w14:textId="77777777" w:rsidR="00114049" w:rsidRPr="00114049" w:rsidRDefault="00114049" w:rsidP="00114049">
      <w:pPr>
        <w:spacing w:after="0" w:line="240" w:lineRule="auto"/>
        <w:jc w:val="right"/>
        <w:rPr>
          <w:rFonts w:ascii="Times New Roman" w:hAnsi="Times New Roman" w:cs="Times New Roman"/>
          <w:sz w:val="28"/>
          <w:szCs w:val="28"/>
          <w:lang w:val="ru-RU"/>
        </w:rPr>
      </w:pPr>
    </w:p>
    <w:tbl>
      <w:tblPr>
        <w:tblStyle w:val="TableGrid"/>
        <w:tblW w:w="95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19"/>
        <w:gridCol w:w="664"/>
      </w:tblGrid>
      <w:tr w:rsidR="00114049" w14:paraId="69BA55CC" w14:textId="77777777" w:rsidTr="00222D02">
        <w:tc>
          <w:tcPr>
            <w:tcW w:w="8919" w:type="dxa"/>
          </w:tcPr>
          <w:p w14:paraId="3B686D2D" w14:textId="754ABACF" w:rsidR="00114049" w:rsidRPr="00222D02" w:rsidRDefault="00114049" w:rsidP="00114049">
            <w:pPr>
              <w:jc w:val="both"/>
              <w:rPr>
                <w:rFonts w:ascii="Times New Roman" w:hAnsi="Times New Roman" w:cs="Times New Roman"/>
                <w:sz w:val="28"/>
                <w:szCs w:val="28"/>
                <w:lang w:val="fr-FR"/>
              </w:rPr>
            </w:pPr>
            <w:r w:rsidRPr="00114049">
              <w:rPr>
                <w:rFonts w:ascii="Times New Roman" w:hAnsi="Times New Roman" w:cs="Times New Roman"/>
                <w:b/>
                <w:sz w:val="28"/>
                <w:szCs w:val="28"/>
                <w:lang w:val="ru-RU"/>
              </w:rPr>
              <w:t>ОБОЗНАЧЕНИЯ И СОКРАЩЕНИЯ</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r w:rsidR="00222D02">
              <w:rPr>
                <w:rFonts w:ascii="Times New Roman" w:hAnsi="Times New Roman" w:cs="Times New Roman"/>
                <w:sz w:val="28"/>
                <w:szCs w:val="28"/>
                <w:lang w:val="fr-FR"/>
              </w:rPr>
              <w:t>.</w:t>
            </w:r>
          </w:p>
        </w:tc>
        <w:tc>
          <w:tcPr>
            <w:tcW w:w="664" w:type="dxa"/>
          </w:tcPr>
          <w:p w14:paraId="30312DE4" w14:textId="4B65CEB2" w:rsidR="00114049" w:rsidRDefault="00380CCF" w:rsidP="00114049">
            <w:pPr>
              <w:rPr>
                <w:rFonts w:ascii="Times New Roman" w:hAnsi="Times New Roman" w:cs="Times New Roman"/>
                <w:sz w:val="28"/>
                <w:szCs w:val="28"/>
                <w:lang w:val="ru-RU"/>
              </w:rPr>
            </w:pPr>
            <w:r>
              <w:rPr>
                <w:rFonts w:ascii="Times New Roman" w:hAnsi="Times New Roman" w:cs="Times New Roman"/>
                <w:sz w:val="28"/>
                <w:szCs w:val="28"/>
                <w:lang w:val="ru-RU"/>
              </w:rPr>
              <w:t>4</w:t>
            </w:r>
          </w:p>
        </w:tc>
      </w:tr>
      <w:tr w:rsidR="00114049" w14:paraId="5DA2C2A6" w14:textId="77777777" w:rsidTr="00222D02">
        <w:tc>
          <w:tcPr>
            <w:tcW w:w="8919" w:type="dxa"/>
          </w:tcPr>
          <w:p w14:paraId="2C7A6860" w14:textId="42C40890"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b/>
                <w:sz w:val="28"/>
                <w:szCs w:val="28"/>
                <w:lang w:val="ru-RU"/>
              </w:rPr>
              <w:t>ВВЕДЕНИЕ</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p>
        </w:tc>
        <w:tc>
          <w:tcPr>
            <w:tcW w:w="664" w:type="dxa"/>
          </w:tcPr>
          <w:p w14:paraId="6F02E89D" w14:textId="1BB76E43" w:rsidR="00114049" w:rsidRDefault="00380CCF" w:rsidP="00114049">
            <w:pPr>
              <w:rPr>
                <w:rFonts w:ascii="Times New Roman" w:hAnsi="Times New Roman" w:cs="Times New Roman"/>
                <w:sz w:val="28"/>
                <w:szCs w:val="28"/>
                <w:lang w:val="ru-RU"/>
              </w:rPr>
            </w:pPr>
            <w:r>
              <w:rPr>
                <w:rFonts w:ascii="Times New Roman" w:hAnsi="Times New Roman" w:cs="Times New Roman"/>
                <w:sz w:val="28"/>
                <w:szCs w:val="28"/>
                <w:lang w:val="ru-RU"/>
              </w:rPr>
              <w:t>5</w:t>
            </w:r>
          </w:p>
        </w:tc>
      </w:tr>
      <w:tr w:rsidR="00114049" w14:paraId="4BBBB79E" w14:textId="77777777" w:rsidTr="00222D02">
        <w:tc>
          <w:tcPr>
            <w:tcW w:w="8919" w:type="dxa"/>
          </w:tcPr>
          <w:p w14:paraId="48123EA2" w14:textId="599D6AA1" w:rsidR="00114049" w:rsidRPr="00222D02" w:rsidRDefault="00114049" w:rsidP="00114049">
            <w:pPr>
              <w:jc w:val="both"/>
              <w:rPr>
                <w:rFonts w:ascii="Times New Roman" w:hAnsi="Times New Roman" w:cs="Times New Roman"/>
                <w:sz w:val="28"/>
                <w:szCs w:val="28"/>
                <w:lang w:val="fr-FR"/>
              </w:rPr>
            </w:pPr>
            <w:r w:rsidRPr="00114049">
              <w:rPr>
                <w:rFonts w:ascii="Times New Roman" w:hAnsi="Times New Roman" w:cs="Times New Roman"/>
                <w:b/>
                <w:sz w:val="28"/>
                <w:szCs w:val="28"/>
                <w:lang w:val="ru-RU"/>
              </w:rPr>
              <w:t>1 ТЕОРЕТИЧЕСКИЙ ОБЗОР И АНАЛИЗ СОВРЕМЕННОГО СОСТОЯНИЯ РОЕВОЙ РОБОТОТЕХНИКИ</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r w:rsidR="00222D02">
              <w:rPr>
                <w:rFonts w:ascii="Times New Roman" w:hAnsi="Times New Roman" w:cs="Times New Roman"/>
                <w:sz w:val="28"/>
                <w:szCs w:val="28"/>
                <w:lang w:val="fr-FR"/>
              </w:rPr>
              <w:t>...</w:t>
            </w:r>
          </w:p>
        </w:tc>
        <w:tc>
          <w:tcPr>
            <w:tcW w:w="664" w:type="dxa"/>
          </w:tcPr>
          <w:p w14:paraId="670DD3E2" w14:textId="77777777" w:rsidR="00114049" w:rsidRDefault="00114049" w:rsidP="00114049">
            <w:pPr>
              <w:rPr>
                <w:rFonts w:ascii="Times New Roman" w:hAnsi="Times New Roman" w:cs="Times New Roman"/>
                <w:sz w:val="28"/>
                <w:szCs w:val="28"/>
                <w:lang w:val="ru-RU"/>
              </w:rPr>
            </w:pPr>
          </w:p>
          <w:p w14:paraId="7EF9AF01" w14:textId="70D4A46F" w:rsidR="00380CCF" w:rsidRPr="00222D02"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1</w:t>
            </w:r>
            <w:r w:rsidR="00222D02">
              <w:rPr>
                <w:rFonts w:ascii="Times New Roman" w:hAnsi="Times New Roman" w:cs="Times New Roman"/>
                <w:sz w:val="28"/>
                <w:szCs w:val="28"/>
                <w:lang w:val="fr-FR"/>
              </w:rPr>
              <w:t>4</w:t>
            </w:r>
          </w:p>
        </w:tc>
      </w:tr>
      <w:tr w:rsidR="00114049" w14:paraId="50DA680D" w14:textId="77777777" w:rsidTr="00222D02">
        <w:tc>
          <w:tcPr>
            <w:tcW w:w="8919" w:type="dxa"/>
          </w:tcPr>
          <w:p w14:paraId="7B8004C8" w14:textId="1FD484CD" w:rsidR="00114049" w:rsidRPr="00222D02" w:rsidRDefault="00114049" w:rsidP="00114049">
            <w:pPr>
              <w:jc w:val="both"/>
              <w:rPr>
                <w:rFonts w:ascii="Times New Roman" w:hAnsi="Times New Roman" w:cs="Times New Roman"/>
                <w:sz w:val="28"/>
                <w:szCs w:val="28"/>
                <w:lang w:val="fr-FR"/>
              </w:rPr>
            </w:pPr>
            <w:r w:rsidRPr="00114049">
              <w:rPr>
                <w:rFonts w:ascii="Times New Roman" w:hAnsi="Times New Roman" w:cs="Times New Roman"/>
                <w:sz w:val="28"/>
                <w:szCs w:val="28"/>
                <w:lang w:val="ru-RU"/>
              </w:rPr>
              <w:t>1.1 Роевые системы в робототехнике: принципы и концепции</w:t>
            </w:r>
            <w:r>
              <w:rPr>
                <w:rFonts w:ascii="Times New Roman" w:hAnsi="Times New Roman" w:cs="Times New Roman"/>
                <w:sz w:val="28"/>
                <w:szCs w:val="28"/>
                <w:lang w:val="ru-RU"/>
              </w:rPr>
              <w:t>………...…</w:t>
            </w:r>
          </w:p>
        </w:tc>
        <w:tc>
          <w:tcPr>
            <w:tcW w:w="664" w:type="dxa"/>
          </w:tcPr>
          <w:p w14:paraId="79446B6F" w14:textId="49542CFA" w:rsidR="00114049" w:rsidRPr="00222D02"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1</w:t>
            </w:r>
            <w:r w:rsidR="00222D02">
              <w:rPr>
                <w:rFonts w:ascii="Times New Roman" w:hAnsi="Times New Roman" w:cs="Times New Roman"/>
                <w:sz w:val="28"/>
                <w:szCs w:val="28"/>
                <w:lang w:val="fr-FR"/>
              </w:rPr>
              <w:t>5</w:t>
            </w:r>
          </w:p>
        </w:tc>
      </w:tr>
      <w:tr w:rsidR="00114049" w14:paraId="42D42030" w14:textId="77777777" w:rsidTr="00222D02">
        <w:tc>
          <w:tcPr>
            <w:tcW w:w="8919" w:type="dxa"/>
          </w:tcPr>
          <w:p w14:paraId="65D695C2" w14:textId="4C56915F" w:rsidR="00114049" w:rsidRPr="00222D02" w:rsidRDefault="00114049" w:rsidP="00114049">
            <w:pPr>
              <w:jc w:val="both"/>
              <w:rPr>
                <w:rFonts w:ascii="Times New Roman" w:hAnsi="Times New Roman" w:cs="Times New Roman"/>
                <w:sz w:val="28"/>
                <w:szCs w:val="28"/>
                <w:lang w:val="fr-FR"/>
              </w:rPr>
            </w:pPr>
            <w:r w:rsidRPr="00114049">
              <w:rPr>
                <w:rFonts w:ascii="Times New Roman" w:hAnsi="Times New Roman" w:cs="Times New Roman"/>
                <w:sz w:val="28"/>
                <w:szCs w:val="28"/>
                <w:lang w:val="ru-RU"/>
              </w:rPr>
              <w:t xml:space="preserve">1.2 Обзор использования роевых технологии в Республике </w:t>
            </w:r>
            <w:proofErr w:type="gramStart"/>
            <w:r w:rsidRPr="00114049">
              <w:rPr>
                <w:rFonts w:ascii="Times New Roman" w:hAnsi="Times New Roman" w:cs="Times New Roman"/>
                <w:sz w:val="28"/>
                <w:szCs w:val="28"/>
                <w:lang w:val="ru-RU"/>
              </w:rPr>
              <w:t>Казахстан</w:t>
            </w:r>
            <w:r>
              <w:rPr>
                <w:rFonts w:ascii="Times New Roman" w:hAnsi="Times New Roman" w:cs="Times New Roman"/>
                <w:sz w:val="28"/>
                <w:szCs w:val="28"/>
                <w:lang w:val="ru-RU"/>
              </w:rPr>
              <w:t>….</w:t>
            </w:r>
            <w:proofErr w:type="gramEnd"/>
          </w:p>
        </w:tc>
        <w:tc>
          <w:tcPr>
            <w:tcW w:w="664" w:type="dxa"/>
          </w:tcPr>
          <w:p w14:paraId="743C27EA" w14:textId="7EAC2EE7" w:rsidR="00114049" w:rsidRPr="00222D02"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2</w:t>
            </w:r>
            <w:r w:rsidR="00222D02">
              <w:rPr>
                <w:rFonts w:ascii="Times New Roman" w:hAnsi="Times New Roman" w:cs="Times New Roman"/>
                <w:sz w:val="28"/>
                <w:szCs w:val="28"/>
                <w:lang w:val="fr-FR"/>
              </w:rPr>
              <w:t>3</w:t>
            </w:r>
          </w:p>
        </w:tc>
      </w:tr>
      <w:tr w:rsidR="00114049" w14:paraId="38A7D6B6" w14:textId="77777777" w:rsidTr="00222D02">
        <w:tc>
          <w:tcPr>
            <w:tcW w:w="8919" w:type="dxa"/>
          </w:tcPr>
          <w:p w14:paraId="5EE3A5BB" w14:textId="15F8F545"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b/>
                <w:sz w:val="28"/>
                <w:szCs w:val="28"/>
                <w:lang w:val="ru-RU"/>
              </w:rPr>
              <w:t>2 МОДИФИЦИРОВАНЫЙ МЕТОД «ЛИДЕР-ПОСЛЕДОВАТЕЛЬ» С ВИРТУАЛЬНЫМ ЛИДЕРОМ ДЛЯ УПРАВЛЕНИЯ ФОРМАЦИЕЙ</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r w:rsidR="00222D02">
              <w:rPr>
                <w:rFonts w:ascii="Times New Roman" w:hAnsi="Times New Roman" w:cs="Times New Roman"/>
                <w:sz w:val="28"/>
                <w:szCs w:val="28"/>
                <w:lang w:val="fr-FR"/>
              </w:rPr>
              <w:t>.</w:t>
            </w:r>
            <w:proofErr w:type="gramEnd"/>
            <w:r w:rsidR="00222D02">
              <w:rPr>
                <w:rFonts w:ascii="Times New Roman" w:hAnsi="Times New Roman" w:cs="Times New Roman"/>
                <w:sz w:val="28"/>
                <w:szCs w:val="28"/>
                <w:lang w:val="fr-FR"/>
              </w:rPr>
              <w:t>.</w:t>
            </w:r>
            <w:r>
              <w:rPr>
                <w:rFonts w:ascii="Times New Roman" w:hAnsi="Times New Roman" w:cs="Times New Roman"/>
                <w:sz w:val="28"/>
                <w:szCs w:val="28"/>
                <w:lang w:val="ru-RU"/>
              </w:rPr>
              <w:t>……………………………………….….</w:t>
            </w:r>
          </w:p>
        </w:tc>
        <w:tc>
          <w:tcPr>
            <w:tcW w:w="664" w:type="dxa"/>
          </w:tcPr>
          <w:p w14:paraId="7D5B6235" w14:textId="77777777" w:rsidR="00114049" w:rsidRDefault="00114049" w:rsidP="00114049">
            <w:pPr>
              <w:rPr>
                <w:rFonts w:ascii="Times New Roman" w:hAnsi="Times New Roman" w:cs="Times New Roman"/>
                <w:sz w:val="28"/>
                <w:szCs w:val="28"/>
                <w:lang w:val="ru-RU"/>
              </w:rPr>
            </w:pPr>
          </w:p>
          <w:p w14:paraId="35D37C9F" w14:textId="77777777" w:rsidR="00380CCF" w:rsidRDefault="00380CCF" w:rsidP="00114049">
            <w:pPr>
              <w:rPr>
                <w:rFonts w:ascii="Times New Roman" w:hAnsi="Times New Roman" w:cs="Times New Roman"/>
                <w:sz w:val="28"/>
                <w:szCs w:val="28"/>
                <w:lang w:val="ru-RU"/>
              </w:rPr>
            </w:pPr>
          </w:p>
          <w:p w14:paraId="5E59DE09" w14:textId="3CD1E667" w:rsidR="00380CCF" w:rsidRPr="00222D02"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3</w:t>
            </w:r>
            <w:r w:rsidR="00222D02">
              <w:rPr>
                <w:rFonts w:ascii="Times New Roman" w:hAnsi="Times New Roman" w:cs="Times New Roman"/>
                <w:sz w:val="28"/>
                <w:szCs w:val="28"/>
                <w:lang w:val="fr-FR"/>
              </w:rPr>
              <w:t>7</w:t>
            </w:r>
          </w:p>
        </w:tc>
      </w:tr>
      <w:tr w:rsidR="00114049" w14:paraId="6B9C52A8" w14:textId="77777777" w:rsidTr="00222D02">
        <w:tc>
          <w:tcPr>
            <w:tcW w:w="8919" w:type="dxa"/>
          </w:tcPr>
          <w:p w14:paraId="19E4DCFC" w14:textId="6F471221"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2.1 Управление формированием</w:t>
            </w:r>
            <w:r>
              <w:rPr>
                <w:rFonts w:ascii="Times New Roman" w:hAnsi="Times New Roman" w:cs="Times New Roman"/>
                <w:sz w:val="28"/>
                <w:szCs w:val="28"/>
                <w:lang w:val="ru-RU"/>
              </w:rPr>
              <w:t>…</w:t>
            </w:r>
            <w:r w:rsidR="00222D02">
              <w:rPr>
                <w:rFonts w:ascii="Times New Roman" w:hAnsi="Times New Roman" w:cs="Times New Roman"/>
                <w:sz w:val="28"/>
                <w:szCs w:val="28"/>
                <w:lang w:val="fr-FR"/>
              </w:rPr>
              <w:t>...</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p>
        </w:tc>
        <w:tc>
          <w:tcPr>
            <w:tcW w:w="664" w:type="dxa"/>
          </w:tcPr>
          <w:p w14:paraId="7BFE735B" w14:textId="7AC5DA03" w:rsidR="00114049" w:rsidRPr="00222D02"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3</w:t>
            </w:r>
            <w:r w:rsidR="00222D02">
              <w:rPr>
                <w:rFonts w:ascii="Times New Roman" w:hAnsi="Times New Roman" w:cs="Times New Roman"/>
                <w:sz w:val="28"/>
                <w:szCs w:val="28"/>
                <w:lang w:val="fr-FR"/>
              </w:rPr>
              <w:t>7</w:t>
            </w:r>
          </w:p>
        </w:tc>
      </w:tr>
      <w:tr w:rsidR="00114049" w14:paraId="4D94D6E8" w14:textId="77777777" w:rsidTr="00222D02">
        <w:tc>
          <w:tcPr>
            <w:tcW w:w="8919" w:type="dxa"/>
          </w:tcPr>
          <w:p w14:paraId="671BE6BF" w14:textId="16E29136"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2.2 Подход «лидер-</w:t>
            </w:r>
            <w:proofErr w:type="gramStart"/>
            <w:r w:rsidRPr="00114049">
              <w:rPr>
                <w:rFonts w:ascii="Times New Roman" w:hAnsi="Times New Roman" w:cs="Times New Roman"/>
                <w:sz w:val="28"/>
                <w:szCs w:val="28"/>
                <w:lang w:val="ru-RU"/>
              </w:rPr>
              <w:t>последователь»</w:t>
            </w:r>
            <w:r w:rsidR="00222D02">
              <w:rPr>
                <w:rFonts w:ascii="Times New Roman" w:hAnsi="Times New Roman" w:cs="Times New Roman"/>
                <w:sz w:val="28"/>
                <w:szCs w:val="28"/>
                <w:lang w:val="fr-FR"/>
              </w:rPr>
              <w:t>...</w:t>
            </w:r>
            <w:proofErr w:type="gramEnd"/>
            <w:r>
              <w:rPr>
                <w:rFonts w:ascii="Times New Roman" w:hAnsi="Times New Roman" w:cs="Times New Roman"/>
                <w:sz w:val="28"/>
                <w:szCs w:val="28"/>
                <w:lang w:val="ru-RU"/>
              </w:rPr>
              <w:t>…………………………….…………</w:t>
            </w:r>
          </w:p>
        </w:tc>
        <w:tc>
          <w:tcPr>
            <w:tcW w:w="664" w:type="dxa"/>
          </w:tcPr>
          <w:p w14:paraId="347026FF" w14:textId="0C6DD360" w:rsidR="00114049" w:rsidRPr="00222D02"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3</w:t>
            </w:r>
            <w:r w:rsidR="00222D02">
              <w:rPr>
                <w:rFonts w:ascii="Times New Roman" w:hAnsi="Times New Roman" w:cs="Times New Roman"/>
                <w:sz w:val="28"/>
                <w:szCs w:val="28"/>
                <w:lang w:val="fr-FR"/>
              </w:rPr>
              <w:t>8</w:t>
            </w:r>
          </w:p>
        </w:tc>
      </w:tr>
      <w:tr w:rsidR="00114049" w14:paraId="71573F80" w14:textId="77777777" w:rsidTr="00222D02">
        <w:tc>
          <w:tcPr>
            <w:tcW w:w="8919" w:type="dxa"/>
          </w:tcPr>
          <w:p w14:paraId="62056D0D" w14:textId="33B0276D"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2.3 Виртуальный лидер</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r w:rsidR="00222D02">
              <w:rPr>
                <w:rFonts w:ascii="Times New Roman" w:hAnsi="Times New Roman" w:cs="Times New Roman"/>
                <w:sz w:val="28"/>
                <w:szCs w:val="28"/>
                <w:lang w:val="fr-FR"/>
              </w:rPr>
              <w:t>.</w:t>
            </w:r>
            <w:proofErr w:type="gramEnd"/>
            <w:r w:rsidR="00222D02">
              <w:rPr>
                <w:rFonts w:ascii="Times New Roman" w:hAnsi="Times New Roman" w:cs="Times New Roman"/>
                <w:sz w:val="28"/>
                <w:szCs w:val="28"/>
                <w:lang w:val="fr-FR"/>
              </w:rPr>
              <w:t>.</w:t>
            </w:r>
            <w:r>
              <w:rPr>
                <w:rFonts w:ascii="Times New Roman" w:hAnsi="Times New Roman" w:cs="Times New Roman"/>
                <w:sz w:val="28"/>
                <w:szCs w:val="28"/>
                <w:lang w:val="ru-RU"/>
              </w:rPr>
              <w:t>…………………………………..…</w:t>
            </w:r>
          </w:p>
        </w:tc>
        <w:tc>
          <w:tcPr>
            <w:tcW w:w="664" w:type="dxa"/>
          </w:tcPr>
          <w:p w14:paraId="053585B6" w14:textId="407B71BC" w:rsidR="00114049" w:rsidRPr="00222D02"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3</w:t>
            </w:r>
            <w:r w:rsidR="00222D02">
              <w:rPr>
                <w:rFonts w:ascii="Times New Roman" w:hAnsi="Times New Roman" w:cs="Times New Roman"/>
                <w:sz w:val="28"/>
                <w:szCs w:val="28"/>
                <w:lang w:val="fr-FR"/>
              </w:rPr>
              <w:t>9</w:t>
            </w:r>
          </w:p>
        </w:tc>
      </w:tr>
      <w:tr w:rsidR="00114049" w14:paraId="7252128F" w14:textId="77777777" w:rsidTr="00222D02">
        <w:tc>
          <w:tcPr>
            <w:tcW w:w="8919" w:type="dxa"/>
          </w:tcPr>
          <w:p w14:paraId="3B2C0E08" w14:textId="1CA11120"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 xml:space="preserve">2.4 Разработка методики управление формированием с использованием подхода «лидер-последователь» с виртуальным </w:t>
            </w:r>
            <w:proofErr w:type="gramStart"/>
            <w:r w:rsidRPr="00114049">
              <w:rPr>
                <w:rFonts w:ascii="Times New Roman" w:hAnsi="Times New Roman" w:cs="Times New Roman"/>
                <w:sz w:val="28"/>
                <w:szCs w:val="28"/>
                <w:lang w:val="ru-RU"/>
              </w:rPr>
              <w:t>лидером</w:t>
            </w:r>
            <w:r w:rsidR="00222D02">
              <w:rPr>
                <w:rFonts w:ascii="Times New Roman" w:hAnsi="Times New Roman" w:cs="Times New Roman"/>
                <w:sz w:val="28"/>
                <w:szCs w:val="28"/>
                <w:lang w:val="fr-FR"/>
              </w:rPr>
              <w:t>….</w:t>
            </w:r>
            <w:proofErr w:type="gramEnd"/>
            <w:r w:rsidR="00222D02">
              <w:rPr>
                <w:rFonts w:ascii="Times New Roman" w:hAnsi="Times New Roman" w:cs="Times New Roman"/>
                <w:sz w:val="28"/>
                <w:szCs w:val="28"/>
                <w:lang w:val="fr-FR"/>
              </w:rPr>
              <w:t>.</w:t>
            </w:r>
            <w:r>
              <w:rPr>
                <w:rFonts w:ascii="Times New Roman" w:hAnsi="Times New Roman" w:cs="Times New Roman"/>
                <w:sz w:val="28"/>
                <w:szCs w:val="28"/>
                <w:lang w:val="ru-RU"/>
              </w:rPr>
              <w:t>…………….</w:t>
            </w:r>
          </w:p>
        </w:tc>
        <w:tc>
          <w:tcPr>
            <w:tcW w:w="664" w:type="dxa"/>
          </w:tcPr>
          <w:p w14:paraId="12AD1438" w14:textId="77777777" w:rsidR="00114049" w:rsidRDefault="00114049" w:rsidP="00114049">
            <w:pPr>
              <w:rPr>
                <w:rFonts w:ascii="Times New Roman" w:hAnsi="Times New Roman" w:cs="Times New Roman"/>
                <w:sz w:val="28"/>
                <w:szCs w:val="28"/>
                <w:lang w:val="ru-RU"/>
              </w:rPr>
            </w:pPr>
          </w:p>
          <w:p w14:paraId="24231E67" w14:textId="45B9B74D" w:rsidR="00380CCF" w:rsidRPr="00222D02" w:rsidRDefault="00222D02" w:rsidP="00114049">
            <w:pPr>
              <w:rPr>
                <w:rFonts w:ascii="Times New Roman" w:hAnsi="Times New Roman" w:cs="Times New Roman"/>
                <w:sz w:val="28"/>
                <w:szCs w:val="28"/>
                <w:lang w:val="fr-FR"/>
              </w:rPr>
            </w:pPr>
            <w:r>
              <w:rPr>
                <w:rFonts w:ascii="Times New Roman" w:hAnsi="Times New Roman" w:cs="Times New Roman"/>
                <w:sz w:val="28"/>
                <w:szCs w:val="28"/>
                <w:lang w:val="fr-FR"/>
              </w:rPr>
              <w:t>40</w:t>
            </w:r>
          </w:p>
        </w:tc>
      </w:tr>
      <w:tr w:rsidR="00114049" w14:paraId="62F09A19" w14:textId="77777777" w:rsidTr="00222D02">
        <w:tc>
          <w:tcPr>
            <w:tcW w:w="8919" w:type="dxa"/>
          </w:tcPr>
          <w:p w14:paraId="519EDA2E" w14:textId="1549CD78"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b/>
                <w:sz w:val="28"/>
                <w:szCs w:val="28"/>
                <w:lang w:val="ru-RU"/>
              </w:rPr>
              <w:t>3 МЕТОД ДВИЖЕНИЯ РОЯ С ВЫБОРОЧНЫМ ВКЛЮЧЕНИЕМ ЛИДАРОВ</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r w:rsidR="00222D02">
              <w:rPr>
                <w:rFonts w:ascii="Times New Roman" w:hAnsi="Times New Roman" w:cs="Times New Roman"/>
                <w:sz w:val="28"/>
                <w:szCs w:val="28"/>
                <w:lang w:val="fr-FR"/>
              </w:rPr>
              <w:t>.</w:t>
            </w:r>
            <w:proofErr w:type="gramEnd"/>
            <w:r>
              <w:rPr>
                <w:rFonts w:ascii="Times New Roman" w:hAnsi="Times New Roman" w:cs="Times New Roman"/>
                <w:sz w:val="28"/>
                <w:szCs w:val="28"/>
                <w:lang w:val="ru-RU"/>
              </w:rPr>
              <w:t>.…………..</w:t>
            </w:r>
          </w:p>
        </w:tc>
        <w:tc>
          <w:tcPr>
            <w:tcW w:w="664" w:type="dxa"/>
          </w:tcPr>
          <w:p w14:paraId="70C8BA61" w14:textId="77777777" w:rsidR="00114049" w:rsidRDefault="00114049" w:rsidP="00114049">
            <w:pPr>
              <w:rPr>
                <w:rFonts w:ascii="Times New Roman" w:hAnsi="Times New Roman" w:cs="Times New Roman"/>
                <w:sz w:val="28"/>
                <w:szCs w:val="28"/>
                <w:lang w:val="ru-RU"/>
              </w:rPr>
            </w:pPr>
          </w:p>
          <w:p w14:paraId="5624F5A5" w14:textId="33209C24" w:rsidR="00380CCF" w:rsidRPr="00222D02"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4</w:t>
            </w:r>
            <w:r w:rsidR="00222D02">
              <w:rPr>
                <w:rFonts w:ascii="Times New Roman" w:hAnsi="Times New Roman" w:cs="Times New Roman"/>
                <w:sz w:val="28"/>
                <w:szCs w:val="28"/>
                <w:lang w:val="fr-FR"/>
              </w:rPr>
              <w:t>1</w:t>
            </w:r>
          </w:p>
        </w:tc>
      </w:tr>
      <w:tr w:rsidR="00114049" w14:paraId="241EA1E8" w14:textId="77777777" w:rsidTr="00222D02">
        <w:tc>
          <w:tcPr>
            <w:tcW w:w="8919" w:type="dxa"/>
          </w:tcPr>
          <w:p w14:paraId="4354A525" w14:textId="29F88686"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 xml:space="preserve">3.1 Метод выбора роботов-наблюдателей для включения </w:t>
            </w:r>
            <w:proofErr w:type="spellStart"/>
            <w:r w:rsidRPr="00114049">
              <w:rPr>
                <w:rFonts w:ascii="Times New Roman" w:hAnsi="Times New Roman" w:cs="Times New Roman"/>
                <w:sz w:val="28"/>
                <w:szCs w:val="28"/>
                <w:lang w:val="ru-RU"/>
              </w:rPr>
              <w:t>лидара</w:t>
            </w:r>
            <w:proofErr w:type="spellEnd"/>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p>
        </w:tc>
        <w:tc>
          <w:tcPr>
            <w:tcW w:w="664" w:type="dxa"/>
          </w:tcPr>
          <w:p w14:paraId="21506425" w14:textId="5B766A1D" w:rsidR="00114049" w:rsidRPr="003A27DF" w:rsidRDefault="00380CCF" w:rsidP="00380CCF">
            <w:pPr>
              <w:rPr>
                <w:rFonts w:ascii="Times New Roman" w:hAnsi="Times New Roman" w:cs="Times New Roman"/>
                <w:sz w:val="28"/>
                <w:szCs w:val="28"/>
                <w:lang w:val="fr-FR"/>
              </w:rPr>
            </w:pPr>
            <w:r>
              <w:rPr>
                <w:rFonts w:ascii="Times New Roman" w:hAnsi="Times New Roman" w:cs="Times New Roman"/>
                <w:sz w:val="28"/>
                <w:szCs w:val="28"/>
                <w:lang w:val="ru-RU"/>
              </w:rPr>
              <w:t>4</w:t>
            </w:r>
            <w:r w:rsidR="003A27DF">
              <w:rPr>
                <w:rFonts w:ascii="Times New Roman" w:hAnsi="Times New Roman" w:cs="Times New Roman"/>
                <w:sz w:val="28"/>
                <w:szCs w:val="28"/>
                <w:lang w:val="fr-FR"/>
              </w:rPr>
              <w:t>2</w:t>
            </w:r>
          </w:p>
        </w:tc>
      </w:tr>
      <w:tr w:rsidR="00114049" w14:paraId="1CDD5ABF" w14:textId="77777777" w:rsidTr="00222D02">
        <w:tc>
          <w:tcPr>
            <w:tcW w:w="8919" w:type="dxa"/>
          </w:tcPr>
          <w:p w14:paraId="4635F92D" w14:textId="36315011"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 xml:space="preserve">3.2 Разработка метода расчета направления поворота роя с использованием нечеткого </w:t>
            </w:r>
            <w:proofErr w:type="gramStart"/>
            <w:r w:rsidRPr="00114049">
              <w:rPr>
                <w:rFonts w:ascii="Times New Roman" w:hAnsi="Times New Roman" w:cs="Times New Roman"/>
                <w:sz w:val="28"/>
                <w:szCs w:val="28"/>
                <w:lang w:val="ru-RU"/>
              </w:rPr>
              <w:t>управления</w:t>
            </w:r>
            <w:r w:rsidR="00222D02">
              <w:rPr>
                <w:rFonts w:ascii="Times New Roman" w:hAnsi="Times New Roman" w:cs="Times New Roman"/>
                <w:sz w:val="28"/>
                <w:szCs w:val="28"/>
                <w:lang w:val="fr-FR"/>
              </w:rPr>
              <w:t>..</w:t>
            </w:r>
            <w:proofErr w:type="gramEnd"/>
            <w:r>
              <w:rPr>
                <w:rFonts w:ascii="Times New Roman" w:hAnsi="Times New Roman" w:cs="Times New Roman"/>
                <w:sz w:val="28"/>
                <w:szCs w:val="28"/>
                <w:lang w:val="ru-RU"/>
              </w:rPr>
              <w:t>……………</w:t>
            </w:r>
            <w:r w:rsidR="00380CCF">
              <w:rPr>
                <w:rFonts w:ascii="Times New Roman" w:hAnsi="Times New Roman" w:cs="Times New Roman"/>
                <w:sz w:val="28"/>
                <w:szCs w:val="28"/>
                <w:lang w:val="ru-RU"/>
              </w:rPr>
              <w:t>……………….</w:t>
            </w:r>
            <w:r>
              <w:rPr>
                <w:rFonts w:ascii="Times New Roman" w:hAnsi="Times New Roman" w:cs="Times New Roman"/>
                <w:sz w:val="28"/>
                <w:szCs w:val="28"/>
                <w:lang w:val="ru-RU"/>
              </w:rPr>
              <w:t>……..</w:t>
            </w:r>
          </w:p>
        </w:tc>
        <w:tc>
          <w:tcPr>
            <w:tcW w:w="664" w:type="dxa"/>
          </w:tcPr>
          <w:p w14:paraId="33DE4BFA" w14:textId="77777777" w:rsidR="00114049" w:rsidRDefault="00114049" w:rsidP="00114049">
            <w:pPr>
              <w:rPr>
                <w:rFonts w:ascii="Times New Roman" w:hAnsi="Times New Roman" w:cs="Times New Roman"/>
                <w:sz w:val="28"/>
                <w:szCs w:val="28"/>
                <w:lang w:val="ru-RU"/>
              </w:rPr>
            </w:pPr>
          </w:p>
          <w:p w14:paraId="1FA52085" w14:textId="50AB30EA" w:rsidR="00380CCF" w:rsidRPr="001507EC" w:rsidRDefault="00380CCF" w:rsidP="00114049">
            <w:pPr>
              <w:rPr>
                <w:rFonts w:ascii="Times New Roman" w:hAnsi="Times New Roman" w:cs="Times New Roman"/>
                <w:sz w:val="28"/>
                <w:szCs w:val="28"/>
              </w:rPr>
            </w:pPr>
            <w:r>
              <w:rPr>
                <w:rFonts w:ascii="Times New Roman" w:hAnsi="Times New Roman" w:cs="Times New Roman"/>
                <w:sz w:val="28"/>
                <w:szCs w:val="28"/>
                <w:lang w:val="ru-RU"/>
              </w:rPr>
              <w:t>4</w:t>
            </w:r>
            <w:r w:rsidR="003A27DF">
              <w:rPr>
                <w:rFonts w:ascii="Times New Roman" w:hAnsi="Times New Roman" w:cs="Times New Roman"/>
                <w:sz w:val="28"/>
                <w:szCs w:val="28"/>
              </w:rPr>
              <w:t>5</w:t>
            </w:r>
          </w:p>
        </w:tc>
      </w:tr>
      <w:tr w:rsidR="00114049" w14:paraId="4A7B7016" w14:textId="77777777" w:rsidTr="00222D02">
        <w:tc>
          <w:tcPr>
            <w:tcW w:w="8919" w:type="dxa"/>
          </w:tcPr>
          <w:p w14:paraId="72EF0F5A" w14:textId="24E73D71" w:rsidR="00114049" w:rsidRPr="00222D02" w:rsidRDefault="00114049" w:rsidP="00114049">
            <w:pPr>
              <w:jc w:val="both"/>
              <w:rPr>
                <w:rFonts w:ascii="Times New Roman" w:hAnsi="Times New Roman" w:cs="Times New Roman"/>
                <w:sz w:val="28"/>
                <w:szCs w:val="28"/>
                <w:lang w:val="fr-FR"/>
              </w:rPr>
            </w:pPr>
            <w:r w:rsidRPr="00114049">
              <w:rPr>
                <w:rFonts w:ascii="Times New Roman" w:hAnsi="Times New Roman" w:cs="Times New Roman"/>
                <w:b/>
                <w:sz w:val="28"/>
                <w:szCs w:val="28"/>
                <w:lang w:val="ru-RU"/>
              </w:rPr>
              <w:t>4</w:t>
            </w:r>
            <w:r w:rsidR="000A64A4">
              <w:rPr>
                <w:rFonts w:ascii="Times New Roman" w:hAnsi="Times New Roman" w:cs="Times New Roman"/>
                <w:b/>
                <w:sz w:val="28"/>
                <w:szCs w:val="28"/>
                <w:lang w:val="fr-FR"/>
              </w:rPr>
              <w:t xml:space="preserve"> </w:t>
            </w:r>
            <w:r w:rsidRPr="00114049">
              <w:rPr>
                <w:rFonts w:ascii="Times New Roman" w:hAnsi="Times New Roman" w:cs="Times New Roman"/>
                <w:b/>
                <w:sz w:val="28"/>
                <w:szCs w:val="28"/>
                <w:lang w:val="ru-RU"/>
              </w:rPr>
              <w:t>ПРИМЕНЕНИЕ МЕТОДА «E-GREEDY» ДЛЯ ПРЕДОТВРАЩЕНИЯ ЗАЦИКЛИВАНИЯ В РОЕВОЙ РОБОТОТЕХНИКЕ</w:t>
            </w:r>
            <w:r w:rsidR="00222D02">
              <w:rPr>
                <w:rFonts w:ascii="Times New Roman" w:hAnsi="Times New Roman" w:cs="Times New Roman"/>
                <w:sz w:val="28"/>
                <w:szCs w:val="28"/>
                <w:lang w:val="fr-FR"/>
              </w:rPr>
              <w:t>………………………………………………………...</w:t>
            </w:r>
          </w:p>
        </w:tc>
        <w:tc>
          <w:tcPr>
            <w:tcW w:w="664" w:type="dxa"/>
          </w:tcPr>
          <w:p w14:paraId="3C83799E" w14:textId="77777777" w:rsidR="00114049" w:rsidRDefault="00114049" w:rsidP="00114049">
            <w:pPr>
              <w:rPr>
                <w:rFonts w:ascii="Times New Roman" w:hAnsi="Times New Roman" w:cs="Times New Roman"/>
                <w:sz w:val="28"/>
                <w:szCs w:val="28"/>
                <w:lang w:val="ru-RU"/>
              </w:rPr>
            </w:pPr>
          </w:p>
          <w:p w14:paraId="1ADD7FD6" w14:textId="77777777" w:rsidR="00380CCF" w:rsidRDefault="00380CCF" w:rsidP="00114049">
            <w:pPr>
              <w:rPr>
                <w:rFonts w:ascii="Times New Roman" w:hAnsi="Times New Roman" w:cs="Times New Roman"/>
                <w:sz w:val="28"/>
                <w:szCs w:val="28"/>
                <w:lang w:val="ru-RU"/>
              </w:rPr>
            </w:pPr>
          </w:p>
          <w:p w14:paraId="582CD1DA" w14:textId="5D359E53" w:rsidR="00380CCF"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6</w:t>
            </w:r>
            <w:r w:rsidR="003A27DF">
              <w:rPr>
                <w:rFonts w:ascii="Times New Roman" w:hAnsi="Times New Roman" w:cs="Times New Roman"/>
                <w:sz w:val="28"/>
                <w:szCs w:val="28"/>
                <w:lang w:val="fr-FR"/>
              </w:rPr>
              <w:t>1</w:t>
            </w:r>
          </w:p>
        </w:tc>
      </w:tr>
      <w:tr w:rsidR="00114049" w14:paraId="4F585894" w14:textId="77777777" w:rsidTr="00222D02">
        <w:tc>
          <w:tcPr>
            <w:tcW w:w="8919" w:type="dxa"/>
          </w:tcPr>
          <w:p w14:paraId="7C87D84D" w14:textId="4510335D"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4.1 Зацикливание роя</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r w:rsidR="00222D02">
              <w:rPr>
                <w:rFonts w:ascii="Times New Roman" w:hAnsi="Times New Roman" w:cs="Times New Roman"/>
                <w:sz w:val="28"/>
                <w:szCs w:val="28"/>
                <w:lang w:val="fr-FR"/>
              </w:rPr>
              <w:t>.</w:t>
            </w:r>
            <w:r>
              <w:rPr>
                <w:rFonts w:ascii="Times New Roman" w:hAnsi="Times New Roman" w:cs="Times New Roman"/>
                <w:sz w:val="28"/>
                <w:szCs w:val="28"/>
                <w:lang w:val="ru-RU"/>
              </w:rPr>
              <w:t>.</w:t>
            </w:r>
          </w:p>
        </w:tc>
        <w:tc>
          <w:tcPr>
            <w:tcW w:w="664" w:type="dxa"/>
          </w:tcPr>
          <w:p w14:paraId="0281F9C9" w14:textId="5ED72854" w:rsidR="00114049"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6</w:t>
            </w:r>
            <w:r w:rsidR="003A27DF">
              <w:rPr>
                <w:rFonts w:ascii="Times New Roman" w:hAnsi="Times New Roman" w:cs="Times New Roman"/>
                <w:sz w:val="28"/>
                <w:szCs w:val="28"/>
                <w:lang w:val="fr-FR"/>
              </w:rPr>
              <w:t>1</w:t>
            </w:r>
          </w:p>
        </w:tc>
      </w:tr>
      <w:tr w:rsidR="00114049" w14:paraId="2FD8BF9C" w14:textId="77777777" w:rsidTr="00222D02">
        <w:tc>
          <w:tcPr>
            <w:tcW w:w="8919" w:type="dxa"/>
          </w:tcPr>
          <w:p w14:paraId="0B4B0754" w14:textId="2B5958A0"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4.2 Метод e-</w:t>
            </w:r>
            <w:proofErr w:type="spellStart"/>
            <w:r w:rsidRPr="00114049">
              <w:rPr>
                <w:rFonts w:ascii="Times New Roman" w:hAnsi="Times New Roman" w:cs="Times New Roman"/>
                <w:sz w:val="28"/>
                <w:szCs w:val="28"/>
                <w:lang w:val="ru-RU"/>
              </w:rPr>
              <w:t>greedy</w:t>
            </w:r>
            <w:proofErr w:type="spellEnd"/>
            <w:r>
              <w:rPr>
                <w:rFonts w:ascii="Times New Roman" w:hAnsi="Times New Roman" w:cs="Times New Roman"/>
                <w:sz w:val="28"/>
                <w:szCs w:val="28"/>
                <w:lang w:val="ru-RU"/>
              </w:rPr>
              <w:t>……………………………………………………………</w:t>
            </w:r>
          </w:p>
        </w:tc>
        <w:tc>
          <w:tcPr>
            <w:tcW w:w="664" w:type="dxa"/>
          </w:tcPr>
          <w:p w14:paraId="5864D8A9" w14:textId="61071162" w:rsidR="00114049"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6</w:t>
            </w:r>
            <w:r w:rsidR="003A27DF">
              <w:rPr>
                <w:rFonts w:ascii="Times New Roman" w:hAnsi="Times New Roman" w:cs="Times New Roman"/>
                <w:sz w:val="28"/>
                <w:szCs w:val="28"/>
                <w:lang w:val="fr-FR"/>
              </w:rPr>
              <w:t>2</w:t>
            </w:r>
          </w:p>
        </w:tc>
      </w:tr>
      <w:tr w:rsidR="00114049" w14:paraId="0FE19D26" w14:textId="77777777" w:rsidTr="00222D02">
        <w:tc>
          <w:tcPr>
            <w:tcW w:w="8919" w:type="dxa"/>
          </w:tcPr>
          <w:p w14:paraId="293B92F3" w14:textId="0B60B3F4"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4.3 Разработка методики, основанной на подходе e-</w:t>
            </w:r>
            <w:proofErr w:type="spellStart"/>
            <w:r w:rsidRPr="00114049">
              <w:rPr>
                <w:rFonts w:ascii="Times New Roman" w:hAnsi="Times New Roman" w:cs="Times New Roman"/>
                <w:sz w:val="28"/>
                <w:szCs w:val="28"/>
                <w:lang w:val="ru-RU"/>
              </w:rPr>
              <w:t>greedy</w:t>
            </w:r>
            <w:proofErr w:type="spellEnd"/>
            <w:r w:rsidRPr="00114049">
              <w:rPr>
                <w:rFonts w:ascii="Times New Roman" w:hAnsi="Times New Roman" w:cs="Times New Roman"/>
                <w:sz w:val="28"/>
                <w:szCs w:val="28"/>
                <w:lang w:val="ru-RU"/>
              </w:rPr>
              <w:t xml:space="preserve"> для предотвращения зацикливания</w:t>
            </w:r>
            <w:r>
              <w:rPr>
                <w:rFonts w:ascii="Times New Roman" w:hAnsi="Times New Roman" w:cs="Times New Roman"/>
                <w:sz w:val="28"/>
                <w:szCs w:val="28"/>
                <w:lang w:val="ru-RU"/>
              </w:rPr>
              <w:t>……………………………………………</w:t>
            </w:r>
            <w:r w:rsidR="00222D02">
              <w:rPr>
                <w:rFonts w:ascii="Times New Roman" w:hAnsi="Times New Roman" w:cs="Times New Roman"/>
                <w:sz w:val="28"/>
                <w:szCs w:val="28"/>
                <w:lang w:val="fr-FR"/>
              </w:rPr>
              <w:t>.</w:t>
            </w:r>
            <w:r>
              <w:rPr>
                <w:rFonts w:ascii="Times New Roman" w:hAnsi="Times New Roman" w:cs="Times New Roman"/>
                <w:sz w:val="28"/>
                <w:szCs w:val="28"/>
                <w:lang w:val="ru-RU"/>
              </w:rPr>
              <w:t>..</w:t>
            </w:r>
          </w:p>
        </w:tc>
        <w:tc>
          <w:tcPr>
            <w:tcW w:w="664" w:type="dxa"/>
          </w:tcPr>
          <w:p w14:paraId="17D82B9C" w14:textId="77777777" w:rsidR="00114049" w:rsidRDefault="00114049" w:rsidP="00114049">
            <w:pPr>
              <w:rPr>
                <w:rFonts w:ascii="Times New Roman" w:hAnsi="Times New Roman" w:cs="Times New Roman"/>
                <w:sz w:val="28"/>
                <w:szCs w:val="28"/>
                <w:lang w:val="ru-RU"/>
              </w:rPr>
            </w:pPr>
          </w:p>
          <w:p w14:paraId="6D812E7F" w14:textId="247EA5D2" w:rsidR="00380CCF"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6</w:t>
            </w:r>
            <w:r w:rsidR="003A27DF">
              <w:rPr>
                <w:rFonts w:ascii="Times New Roman" w:hAnsi="Times New Roman" w:cs="Times New Roman"/>
                <w:sz w:val="28"/>
                <w:szCs w:val="28"/>
                <w:lang w:val="fr-FR"/>
              </w:rPr>
              <w:t>3</w:t>
            </w:r>
          </w:p>
        </w:tc>
      </w:tr>
      <w:tr w:rsidR="00114049" w14:paraId="42F02179" w14:textId="77777777" w:rsidTr="00222D02">
        <w:tc>
          <w:tcPr>
            <w:tcW w:w="8919" w:type="dxa"/>
          </w:tcPr>
          <w:p w14:paraId="5D567A91" w14:textId="1349F5ED"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b/>
                <w:sz w:val="28"/>
                <w:szCs w:val="28"/>
                <w:lang w:val="ru-RU"/>
              </w:rPr>
              <w:t>5 ИНТЕЛЛЕКТУАЛЬНЫЙ МЕТОД МОДЕЛИ ПОВЕДЕНИЯ РОЕВЫХ СИСТЕМ ДЛЯ УПРАВЛЕНИЯ ДВИЖЕНИЕМ РОБОТОВ РОЯ</w:t>
            </w:r>
            <w:r>
              <w:rPr>
                <w:rFonts w:ascii="Times New Roman" w:hAnsi="Times New Roman" w:cs="Times New Roman"/>
                <w:sz w:val="28"/>
                <w:szCs w:val="28"/>
                <w:lang w:val="ru-RU"/>
              </w:rPr>
              <w:t>……………</w:t>
            </w:r>
            <w:r w:rsidR="00222D02">
              <w:rPr>
                <w:rFonts w:ascii="Times New Roman" w:hAnsi="Times New Roman" w:cs="Times New Roman"/>
                <w:sz w:val="28"/>
                <w:szCs w:val="28"/>
                <w:lang w:val="fr-FR"/>
              </w:rPr>
              <w:t>...</w:t>
            </w:r>
            <w:r>
              <w:rPr>
                <w:rFonts w:ascii="Times New Roman" w:hAnsi="Times New Roman" w:cs="Times New Roman"/>
                <w:sz w:val="28"/>
                <w:szCs w:val="28"/>
                <w:lang w:val="ru-RU"/>
              </w:rPr>
              <w:t>………………………………………………</w:t>
            </w:r>
          </w:p>
        </w:tc>
        <w:tc>
          <w:tcPr>
            <w:tcW w:w="664" w:type="dxa"/>
          </w:tcPr>
          <w:p w14:paraId="366DD830" w14:textId="77777777" w:rsidR="00114049" w:rsidRDefault="00114049" w:rsidP="00114049">
            <w:pPr>
              <w:rPr>
                <w:rFonts w:ascii="Times New Roman" w:hAnsi="Times New Roman" w:cs="Times New Roman"/>
                <w:sz w:val="28"/>
                <w:szCs w:val="28"/>
                <w:lang w:val="ru-RU"/>
              </w:rPr>
            </w:pPr>
          </w:p>
          <w:p w14:paraId="2F0B6B4D" w14:textId="77777777" w:rsidR="00380CCF" w:rsidRDefault="00380CCF" w:rsidP="00114049">
            <w:pPr>
              <w:rPr>
                <w:rFonts w:ascii="Times New Roman" w:hAnsi="Times New Roman" w:cs="Times New Roman"/>
                <w:sz w:val="28"/>
                <w:szCs w:val="28"/>
                <w:lang w:val="ru-RU"/>
              </w:rPr>
            </w:pPr>
          </w:p>
          <w:p w14:paraId="59A8FC9E" w14:textId="43771020" w:rsidR="00380CCF"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6</w:t>
            </w:r>
            <w:r w:rsidR="003A27DF">
              <w:rPr>
                <w:rFonts w:ascii="Times New Roman" w:hAnsi="Times New Roman" w:cs="Times New Roman"/>
                <w:sz w:val="28"/>
                <w:szCs w:val="28"/>
                <w:lang w:val="fr-FR"/>
              </w:rPr>
              <w:t>6</w:t>
            </w:r>
          </w:p>
        </w:tc>
      </w:tr>
      <w:tr w:rsidR="00114049" w14:paraId="5DCFCA51" w14:textId="77777777" w:rsidTr="00222D02">
        <w:tc>
          <w:tcPr>
            <w:tcW w:w="8919" w:type="dxa"/>
          </w:tcPr>
          <w:p w14:paraId="11410443" w14:textId="14624271"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5.1 Подход на основе моделей поведения</w:t>
            </w:r>
            <w:r w:rsidR="00222D02">
              <w:rPr>
                <w:rFonts w:ascii="Times New Roman" w:hAnsi="Times New Roman" w:cs="Times New Roman"/>
                <w:sz w:val="28"/>
                <w:szCs w:val="28"/>
                <w:lang w:val="fr-FR"/>
              </w:rPr>
              <w:t>……………………………</w:t>
            </w:r>
            <w:proofErr w:type="gramStart"/>
            <w:r w:rsidR="00222D02">
              <w:rPr>
                <w:rFonts w:ascii="Times New Roman" w:hAnsi="Times New Roman" w:cs="Times New Roman"/>
                <w:sz w:val="28"/>
                <w:szCs w:val="28"/>
                <w:lang w:val="fr-FR"/>
              </w:rPr>
              <w:t>…….</w:t>
            </w:r>
            <w:proofErr w:type="gramEnd"/>
          </w:p>
        </w:tc>
        <w:tc>
          <w:tcPr>
            <w:tcW w:w="664" w:type="dxa"/>
          </w:tcPr>
          <w:p w14:paraId="064D4800" w14:textId="5C31E058" w:rsidR="00114049"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6</w:t>
            </w:r>
            <w:r w:rsidR="003A27DF">
              <w:rPr>
                <w:rFonts w:ascii="Times New Roman" w:hAnsi="Times New Roman" w:cs="Times New Roman"/>
                <w:sz w:val="28"/>
                <w:szCs w:val="28"/>
                <w:lang w:val="fr-FR"/>
              </w:rPr>
              <w:t>6</w:t>
            </w:r>
          </w:p>
        </w:tc>
      </w:tr>
      <w:tr w:rsidR="00114049" w14:paraId="38FE168D" w14:textId="77777777" w:rsidTr="00222D02">
        <w:tc>
          <w:tcPr>
            <w:tcW w:w="8919" w:type="dxa"/>
          </w:tcPr>
          <w:p w14:paraId="0791669D" w14:textId="28DB8A29" w:rsidR="00114049" w:rsidRPr="00222D02" w:rsidRDefault="00114049" w:rsidP="00114049">
            <w:pPr>
              <w:jc w:val="both"/>
              <w:rPr>
                <w:rFonts w:ascii="Times New Roman" w:hAnsi="Times New Roman" w:cs="Times New Roman"/>
                <w:sz w:val="28"/>
                <w:szCs w:val="28"/>
                <w:lang w:val="fr-FR"/>
              </w:rPr>
            </w:pPr>
            <w:r w:rsidRPr="00114049">
              <w:rPr>
                <w:rFonts w:ascii="Times New Roman" w:hAnsi="Times New Roman" w:cs="Times New Roman"/>
                <w:sz w:val="28"/>
                <w:szCs w:val="28"/>
                <w:lang w:val="ru-RU"/>
              </w:rPr>
              <w:t>5.2 Определение моделей поведения для движения роя с поддержанием формирования и расчет скоростей для этих моделей поведения</w:t>
            </w:r>
            <w:r>
              <w:rPr>
                <w:rFonts w:ascii="Times New Roman" w:hAnsi="Times New Roman" w:cs="Times New Roman"/>
                <w:sz w:val="28"/>
                <w:szCs w:val="28"/>
                <w:lang w:val="ru-RU"/>
              </w:rPr>
              <w:t>…………</w:t>
            </w:r>
          </w:p>
        </w:tc>
        <w:tc>
          <w:tcPr>
            <w:tcW w:w="664" w:type="dxa"/>
          </w:tcPr>
          <w:p w14:paraId="2817031A" w14:textId="77777777" w:rsidR="00114049" w:rsidRDefault="00114049" w:rsidP="00114049">
            <w:pPr>
              <w:rPr>
                <w:rFonts w:ascii="Times New Roman" w:hAnsi="Times New Roman" w:cs="Times New Roman"/>
                <w:sz w:val="28"/>
                <w:szCs w:val="28"/>
                <w:lang w:val="ru-RU"/>
              </w:rPr>
            </w:pPr>
          </w:p>
          <w:p w14:paraId="701A38B3" w14:textId="282C489A" w:rsidR="00380CCF"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6</w:t>
            </w:r>
            <w:r w:rsidR="003A27DF">
              <w:rPr>
                <w:rFonts w:ascii="Times New Roman" w:hAnsi="Times New Roman" w:cs="Times New Roman"/>
                <w:sz w:val="28"/>
                <w:szCs w:val="28"/>
                <w:lang w:val="fr-FR"/>
              </w:rPr>
              <w:t>7</w:t>
            </w:r>
          </w:p>
        </w:tc>
      </w:tr>
      <w:tr w:rsidR="00114049" w14:paraId="4A8B1DAE" w14:textId="77777777" w:rsidTr="00222D02">
        <w:tc>
          <w:tcPr>
            <w:tcW w:w="8919" w:type="dxa"/>
          </w:tcPr>
          <w:p w14:paraId="06B3EBE1" w14:textId="21E846C1" w:rsidR="00114049" w:rsidRPr="00222D02" w:rsidRDefault="00114049" w:rsidP="00114049">
            <w:pPr>
              <w:jc w:val="both"/>
              <w:rPr>
                <w:rFonts w:ascii="Times New Roman" w:hAnsi="Times New Roman" w:cs="Times New Roman"/>
                <w:sz w:val="28"/>
                <w:szCs w:val="28"/>
                <w:lang w:val="fr-FR"/>
              </w:rPr>
            </w:pPr>
            <w:r w:rsidRPr="00114049">
              <w:rPr>
                <w:rFonts w:ascii="Times New Roman" w:hAnsi="Times New Roman" w:cs="Times New Roman"/>
                <w:sz w:val="28"/>
                <w:szCs w:val="28"/>
                <w:lang w:val="ru-RU"/>
              </w:rPr>
              <w:t>5.3 Вычисление коэффициентов с помощью нечеткой логики</w:t>
            </w:r>
            <w:r>
              <w:rPr>
                <w:rFonts w:ascii="Times New Roman" w:hAnsi="Times New Roman" w:cs="Times New Roman"/>
                <w:sz w:val="28"/>
                <w:szCs w:val="28"/>
                <w:lang w:val="ru-RU"/>
              </w:rPr>
              <w:t>…………</w:t>
            </w:r>
            <w:r w:rsidR="00222D02">
              <w:rPr>
                <w:rFonts w:ascii="Times New Roman" w:hAnsi="Times New Roman" w:cs="Times New Roman"/>
                <w:sz w:val="28"/>
                <w:szCs w:val="28"/>
                <w:lang w:val="fr-FR"/>
              </w:rPr>
              <w:t>...</w:t>
            </w:r>
          </w:p>
        </w:tc>
        <w:tc>
          <w:tcPr>
            <w:tcW w:w="664" w:type="dxa"/>
          </w:tcPr>
          <w:p w14:paraId="3F6CC33F" w14:textId="4038BE5B" w:rsidR="00114049"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6</w:t>
            </w:r>
            <w:r w:rsidR="003A27DF">
              <w:rPr>
                <w:rFonts w:ascii="Times New Roman" w:hAnsi="Times New Roman" w:cs="Times New Roman"/>
                <w:sz w:val="28"/>
                <w:szCs w:val="28"/>
                <w:lang w:val="fr-FR"/>
              </w:rPr>
              <w:t>8</w:t>
            </w:r>
          </w:p>
        </w:tc>
      </w:tr>
      <w:tr w:rsidR="00114049" w14:paraId="4F734948" w14:textId="77777777" w:rsidTr="00222D02">
        <w:tc>
          <w:tcPr>
            <w:tcW w:w="8919" w:type="dxa"/>
          </w:tcPr>
          <w:p w14:paraId="55FE753A" w14:textId="5BC1EF24" w:rsidR="00114049" w:rsidRPr="00222D02" w:rsidRDefault="00114049" w:rsidP="00114049">
            <w:pPr>
              <w:jc w:val="both"/>
              <w:rPr>
                <w:rFonts w:ascii="Times New Roman" w:hAnsi="Times New Roman" w:cs="Times New Roman"/>
                <w:sz w:val="28"/>
                <w:szCs w:val="28"/>
                <w:lang w:val="fr-FR"/>
              </w:rPr>
            </w:pPr>
            <w:r w:rsidRPr="00114049">
              <w:rPr>
                <w:rFonts w:ascii="Times New Roman" w:hAnsi="Times New Roman" w:cs="Times New Roman"/>
                <w:sz w:val="28"/>
                <w:szCs w:val="28"/>
                <w:lang w:val="ru-RU"/>
              </w:rPr>
              <w:t>5.4 Разработка метода координации движения роя с использованием подхода на основе моделей поведения</w:t>
            </w:r>
            <w:r>
              <w:rPr>
                <w:rFonts w:ascii="Times New Roman" w:hAnsi="Times New Roman" w:cs="Times New Roman"/>
                <w:sz w:val="28"/>
                <w:szCs w:val="28"/>
                <w:lang w:val="ru-RU"/>
              </w:rPr>
              <w:t>……</w:t>
            </w:r>
            <w:r w:rsidR="00501384">
              <w:rPr>
                <w:rFonts w:ascii="Times New Roman" w:hAnsi="Times New Roman" w:cs="Times New Roman"/>
                <w:sz w:val="28"/>
                <w:szCs w:val="28"/>
                <w:lang w:val="ru-RU"/>
              </w:rPr>
              <w:t>………………………</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r w:rsidR="00222D02">
              <w:rPr>
                <w:rFonts w:ascii="Times New Roman" w:hAnsi="Times New Roman" w:cs="Times New Roman"/>
                <w:sz w:val="28"/>
                <w:szCs w:val="28"/>
                <w:lang w:val="fr-FR"/>
              </w:rPr>
              <w:t>.</w:t>
            </w:r>
            <w:proofErr w:type="gramEnd"/>
            <w:r w:rsidR="00222D02">
              <w:rPr>
                <w:rFonts w:ascii="Times New Roman" w:hAnsi="Times New Roman" w:cs="Times New Roman"/>
                <w:sz w:val="28"/>
                <w:szCs w:val="28"/>
                <w:lang w:val="fr-FR"/>
              </w:rPr>
              <w:t>.</w:t>
            </w:r>
          </w:p>
        </w:tc>
        <w:tc>
          <w:tcPr>
            <w:tcW w:w="664" w:type="dxa"/>
          </w:tcPr>
          <w:p w14:paraId="724CB3D6" w14:textId="77777777" w:rsidR="00114049" w:rsidRDefault="00114049" w:rsidP="00114049">
            <w:pPr>
              <w:rPr>
                <w:rFonts w:ascii="Times New Roman" w:hAnsi="Times New Roman" w:cs="Times New Roman"/>
                <w:sz w:val="28"/>
                <w:szCs w:val="28"/>
                <w:lang w:val="ru-RU"/>
              </w:rPr>
            </w:pPr>
          </w:p>
          <w:p w14:paraId="1DE403D2" w14:textId="062EAD53" w:rsidR="00380CCF" w:rsidRPr="007B5CBC" w:rsidRDefault="003A27DF" w:rsidP="00114049">
            <w:pPr>
              <w:rPr>
                <w:rFonts w:ascii="Times New Roman" w:hAnsi="Times New Roman" w:cs="Times New Roman"/>
                <w:sz w:val="28"/>
                <w:szCs w:val="28"/>
                <w:lang w:val="fr-FR"/>
              </w:rPr>
            </w:pPr>
            <w:r>
              <w:rPr>
                <w:rFonts w:ascii="Times New Roman" w:hAnsi="Times New Roman" w:cs="Times New Roman"/>
                <w:sz w:val="28"/>
                <w:szCs w:val="28"/>
                <w:lang w:val="fr-FR"/>
              </w:rPr>
              <w:t>70</w:t>
            </w:r>
          </w:p>
        </w:tc>
      </w:tr>
      <w:tr w:rsidR="00114049" w14:paraId="4611EB12" w14:textId="77777777" w:rsidTr="00222D02">
        <w:tc>
          <w:tcPr>
            <w:tcW w:w="8919" w:type="dxa"/>
          </w:tcPr>
          <w:p w14:paraId="14CF3FA0" w14:textId="2AD0FE32" w:rsidR="00114049" w:rsidRPr="00222D02" w:rsidRDefault="00114049" w:rsidP="00501384">
            <w:pPr>
              <w:jc w:val="both"/>
              <w:rPr>
                <w:rFonts w:ascii="Times New Roman" w:hAnsi="Times New Roman" w:cs="Times New Roman"/>
                <w:sz w:val="28"/>
                <w:szCs w:val="28"/>
                <w:lang w:val="fr-FR"/>
              </w:rPr>
            </w:pPr>
            <w:r w:rsidRPr="00501384">
              <w:rPr>
                <w:rFonts w:ascii="Times New Roman" w:hAnsi="Times New Roman" w:cs="Times New Roman"/>
                <w:b/>
                <w:sz w:val="28"/>
                <w:szCs w:val="28"/>
                <w:lang w:val="ru-RU"/>
              </w:rPr>
              <w:t>6 ЭКСПЕРИМЕНТАЛЬНЫЕ ИССЛЕДОВАНИЯ</w:t>
            </w:r>
            <w:r>
              <w:rPr>
                <w:rFonts w:ascii="Times New Roman" w:hAnsi="Times New Roman" w:cs="Times New Roman"/>
                <w:sz w:val="28"/>
                <w:szCs w:val="28"/>
                <w:lang w:val="ru-RU"/>
              </w:rPr>
              <w:t>…</w:t>
            </w:r>
            <w:r w:rsidR="00501384">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proofErr w:type="gramEnd"/>
            <w:r w:rsidR="00222D02">
              <w:rPr>
                <w:rFonts w:ascii="Times New Roman" w:hAnsi="Times New Roman" w:cs="Times New Roman"/>
                <w:sz w:val="28"/>
                <w:szCs w:val="28"/>
                <w:lang w:val="fr-FR"/>
              </w:rPr>
              <w:t>.</w:t>
            </w:r>
          </w:p>
        </w:tc>
        <w:tc>
          <w:tcPr>
            <w:tcW w:w="664" w:type="dxa"/>
          </w:tcPr>
          <w:p w14:paraId="6DC8A940" w14:textId="12811688" w:rsidR="00114049"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7</w:t>
            </w:r>
            <w:r w:rsidR="003A27DF">
              <w:rPr>
                <w:rFonts w:ascii="Times New Roman" w:hAnsi="Times New Roman" w:cs="Times New Roman"/>
                <w:sz w:val="28"/>
                <w:szCs w:val="28"/>
                <w:lang w:val="fr-FR"/>
              </w:rPr>
              <w:t>2</w:t>
            </w:r>
          </w:p>
        </w:tc>
      </w:tr>
      <w:tr w:rsidR="00114049" w14:paraId="367B84B7" w14:textId="77777777" w:rsidTr="00222D02">
        <w:tc>
          <w:tcPr>
            <w:tcW w:w="8919" w:type="dxa"/>
          </w:tcPr>
          <w:p w14:paraId="3873DDE4" w14:textId="60454D1D"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6.1 Экспериментальное исследование управления движением роя из четырех роботов с использованием интеллектуального метода моделирования поведения</w:t>
            </w:r>
            <w:r>
              <w:rPr>
                <w:rFonts w:ascii="Times New Roman" w:hAnsi="Times New Roman" w:cs="Times New Roman"/>
                <w:sz w:val="28"/>
                <w:szCs w:val="28"/>
                <w:lang w:val="ru-RU"/>
              </w:rPr>
              <w:t>……</w:t>
            </w:r>
            <w:r w:rsidR="00501384">
              <w:rPr>
                <w:rFonts w:ascii="Times New Roman" w:hAnsi="Times New Roman" w:cs="Times New Roman"/>
                <w:sz w:val="28"/>
                <w:szCs w:val="28"/>
                <w:lang w:val="ru-RU"/>
              </w:rPr>
              <w:t>…………………</w:t>
            </w:r>
            <w:proofErr w:type="gramStart"/>
            <w:r w:rsidR="00501384">
              <w:rPr>
                <w:rFonts w:ascii="Times New Roman" w:hAnsi="Times New Roman" w:cs="Times New Roman"/>
                <w:sz w:val="28"/>
                <w:szCs w:val="28"/>
                <w:lang w:val="ru-RU"/>
              </w:rPr>
              <w:t>……</w:t>
            </w:r>
            <w:r w:rsidR="00222D02">
              <w:rPr>
                <w:rFonts w:ascii="Times New Roman" w:hAnsi="Times New Roman" w:cs="Times New Roman"/>
                <w:sz w:val="28"/>
                <w:szCs w:val="28"/>
                <w:lang w:val="fr-FR"/>
              </w:rPr>
              <w:t>.</w:t>
            </w:r>
            <w:proofErr w:type="gramEnd"/>
            <w:r w:rsidR="00501384">
              <w:rPr>
                <w:rFonts w:ascii="Times New Roman" w:hAnsi="Times New Roman" w:cs="Times New Roman"/>
                <w:sz w:val="28"/>
                <w:szCs w:val="28"/>
                <w:lang w:val="ru-RU"/>
              </w:rPr>
              <w:t>……………….</w:t>
            </w:r>
            <w:r>
              <w:rPr>
                <w:rFonts w:ascii="Times New Roman" w:hAnsi="Times New Roman" w:cs="Times New Roman"/>
                <w:sz w:val="28"/>
                <w:szCs w:val="28"/>
                <w:lang w:val="ru-RU"/>
              </w:rPr>
              <w:t>…….</w:t>
            </w:r>
          </w:p>
        </w:tc>
        <w:tc>
          <w:tcPr>
            <w:tcW w:w="664" w:type="dxa"/>
          </w:tcPr>
          <w:p w14:paraId="48F425DD" w14:textId="77777777" w:rsidR="00114049" w:rsidRDefault="00114049" w:rsidP="00114049">
            <w:pPr>
              <w:rPr>
                <w:rFonts w:ascii="Times New Roman" w:hAnsi="Times New Roman" w:cs="Times New Roman"/>
                <w:sz w:val="28"/>
                <w:szCs w:val="28"/>
                <w:lang w:val="ru-RU"/>
              </w:rPr>
            </w:pPr>
          </w:p>
          <w:p w14:paraId="595D65FA" w14:textId="77777777" w:rsidR="00380CCF" w:rsidRDefault="00380CCF" w:rsidP="00114049">
            <w:pPr>
              <w:rPr>
                <w:rFonts w:ascii="Times New Roman" w:hAnsi="Times New Roman" w:cs="Times New Roman"/>
                <w:sz w:val="28"/>
                <w:szCs w:val="28"/>
                <w:lang w:val="ru-RU"/>
              </w:rPr>
            </w:pPr>
          </w:p>
          <w:p w14:paraId="50145130" w14:textId="4DDA2EC2" w:rsidR="00380CCF"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7</w:t>
            </w:r>
            <w:r w:rsidR="007B5CBC">
              <w:rPr>
                <w:rFonts w:ascii="Times New Roman" w:hAnsi="Times New Roman" w:cs="Times New Roman"/>
                <w:sz w:val="28"/>
                <w:szCs w:val="28"/>
                <w:lang w:val="fr-FR"/>
              </w:rPr>
              <w:t>2</w:t>
            </w:r>
          </w:p>
        </w:tc>
      </w:tr>
      <w:tr w:rsidR="00114049" w14:paraId="768F0EA5" w14:textId="77777777" w:rsidTr="00222D02">
        <w:tc>
          <w:tcPr>
            <w:tcW w:w="8919" w:type="dxa"/>
          </w:tcPr>
          <w:p w14:paraId="3B9F37FF" w14:textId="31846DFD"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6.</w:t>
            </w:r>
            <w:r w:rsidR="00382F6D">
              <w:rPr>
                <w:rFonts w:ascii="Times New Roman" w:hAnsi="Times New Roman" w:cs="Times New Roman"/>
                <w:sz w:val="28"/>
                <w:szCs w:val="28"/>
              </w:rPr>
              <w:t>2</w:t>
            </w:r>
            <w:r w:rsidRPr="00114049">
              <w:rPr>
                <w:rFonts w:ascii="Times New Roman" w:hAnsi="Times New Roman" w:cs="Times New Roman"/>
                <w:sz w:val="28"/>
                <w:szCs w:val="28"/>
                <w:lang w:val="ru-RU"/>
              </w:rPr>
              <w:t xml:space="preserve"> Экспериментальное исследование управления движением роя из двадцати пяти роботов с использованием интеллектуального метода моделирования поведения</w:t>
            </w:r>
            <w:r>
              <w:rPr>
                <w:rFonts w:ascii="Times New Roman" w:hAnsi="Times New Roman" w:cs="Times New Roman"/>
                <w:sz w:val="28"/>
                <w:szCs w:val="28"/>
                <w:lang w:val="ru-RU"/>
              </w:rPr>
              <w:t>………</w:t>
            </w:r>
            <w:r w:rsidR="00501384">
              <w:rPr>
                <w:rFonts w:ascii="Times New Roman" w:hAnsi="Times New Roman" w:cs="Times New Roman"/>
                <w:sz w:val="28"/>
                <w:szCs w:val="28"/>
                <w:lang w:val="ru-RU"/>
              </w:rPr>
              <w:t>…………………………………</w:t>
            </w:r>
            <w:proofErr w:type="gramStart"/>
            <w:r w:rsidR="00501384">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p>
        </w:tc>
        <w:tc>
          <w:tcPr>
            <w:tcW w:w="664" w:type="dxa"/>
          </w:tcPr>
          <w:p w14:paraId="6E1B5797" w14:textId="77777777" w:rsidR="00114049" w:rsidRDefault="00114049" w:rsidP="00114049">
            <w:pPr>
              <w:rPr>
                <w:rFonts w:ascii="Times New Roman" w:hAnsi="Times New Roman" w:cs="Times New Roman"/>
                <w:sz w:val="28"/>
                <w:szCs w:val="28"/>
                <w:lang w:val="ru-RU"/>
              </w:rPr>
            </w:pPr>
          </w:p>
          <w:p w14:paraId="29FC20C9" w14:textId="77777777" w:rsidR="00380CCF" w:rsidRDefault="00380CCF" w:rsidP="00114049">
            <w:pPr>
              <w:rPr>
                <w:rFonts w:ascii="Times New Roman" w:hAnsi="Times New Roman" w:cs="Times New Roman"/>
                <w:sz w:val="28"/>
                <w:szCs w:val="28"/>
                <w:lang w:val="ru-RU"/>
              </w:rPr>
            </w:pPr>
          </w:p>
          <w:p w14:paraId="66341178" w14:textId="63C2D630" w:rsidR="00380CCF"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7</w:t>
            </w:r>
            <w:r w:rsidR="002408B6">
              <w:rPr>
                <w:rFonts w:ascii="Times New Roman" w:hAnsi="Times New Roman" w:cs="Times New Roman"/>
                <w:sz w:val="28"/>
                <w:szCs w:val="28"/>
                <w:lang w:val="fr-FR"/>
              </w:rPr>
              <w:t>4</w:t>
            </w:r>
          </w:p>
        </w:tc>
      </w:tr>
      <w:tr w:rsidR="00114049" w14:paraId="2FF5F0B1" w14:textId="77777777" w:rsidTr="00222D02">
        <w:tc>
          <w:tcPr>
            <w:tcW w:w="8919" w:type="dxa"/>
          </w:tcPr>
          <w:p w14:paraId="6931B8EA" w14:textId="3C4EEC36"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lastRenderedPageBreak/>
              <w:t>6.</w:t>
            </w:r>
            <w:r w:rsidR="00382F6D">
              <w:rPr>
                <w:rFonts w:ascii="Times New Roman" w:hAnsi="Times New Roman" w:cs="Times New Roman"/>
                <w:sz w:val="28"/>
                <w:szCs w:val="28"/>
              </w:rPr>
              <w:t>3</w:t>
            </w:r>
            <w:r w:rsidRPr="00114049">
              <w:rPr>
                <w:rFonts w:ascii="Times New Roman" w:hAnsi="Times New Roman" w:cs="Times New Roman"/>
                <w:sz w:val="28"/>
                <w:szCs w:val="28"/>
                <w:lang w:val="ru-RU"/>
              </w:rPr>
              <w:t xml:space="preserve"> Экспериментальное исследования движения роя с методом выборочного включения </w:t>
            </w:r>
            <w:proofErr w:type="spellStart"/>
            <w:r w:rsidRPr="00114049">
              <w:rPr>
                <w:rFonts w:ascii="Times New Roman" w:hAnsi="Times New Roman" w:cs="Times New Roman"/>
                <w:sz w:val="28"/>
                <w:szCs w:val="28"/>
                <w:lang w:val="ru-RU"/>
              </w:rPr>
              <w:t>лидаров</w:t>
            </w:r>
            <w:proofErr w:type="spellEnd"/>
            <w:r>
              <w:rPr>
                <w:rFonts w:ascii="Times New Roman" w:hAnsi="Times New Roman" w:cs="Times New Roman"/>
                <w:sz w:val="28"/>
                <w:szCs w:val="28"/>
                <w:lang w:val="ru-RU"/>
              </w:rPr>
              <w:t>………</w:t>
            </w:r>
            <w:r w:rsidR="00501384">
              <w:rPr>
                <w:rFonts w:ascii="Times New Roman" w:hAnsi="Times New Roman" w:cs="Times New Roman"/>
                <w:sz w:val="28"/>
                <w:szCs w:val="28"/>
                <w:lang w:val="ru-RU"/>
              </w:rPr>
              <w:t>……………………</w:t>
            </w:r>
            <w:proofErr w:type="gramStart"/>
            <w:r w:rsidR="00501384">
              <w:rPr>
                <w:rFonts w:ascii="Times New Roman" w:hAnsi="Times New Roman" w:cs="Times New Roman"/>
                <w:sz w:val="28"/>
                <w:szCs w:val="28"/>
                <w:lang w:val="ru-RU"/>
              </w:rPr>
              <w:t>……</w:t>
            </w:r>
            <w:r w:rsidR="00222D02">
              <w:rPr>
                <w:rFonts w:ascii="Times New Roman" w:hAnsi="Times New Roman" w:cs="Times New Roman"/>
                <w:sz w:val="28"/>
                <w:szCs w:val="28"/>
                <w:lang w:val="fr-FR"/>
              </w:rPr>
              <w:t>.</w:t>
            </w:r>
            <w:proofErr w:type="gramEnd"/>
            <w:r w:rsidR="00222D02">
              <w:rPr>
                <w:rFonts w:ascii="Times New Roman" w:hAnsi="Times New Roman" w:cs="Times New Roman"/>
                <w:sz w:val="28"/>
                <w:szCs w:val="28"/>
                <w:lang w:val="fr-FR"/>
              </w:rPr>
              <w:t>.</w:t>
            </w:r>
            <w:r w:rsidR="00501384">
              <w:rPr>
                <w:rFonts w:ascii="Times New Roman" w:hAnsi="Times New Roman" w:cs="Times New Roman"/>
                <w:sz w:val="28"/>
                <w:szCs w:val="28"/>
                <w:lang w:val="ru-RU"/>
              </w:rPr>
              <w:t>….</w:t>
            </w:r>
            <w:r>
              <w:rPr>
                <w:rFonts w:ascii="Times New Roman" w:hAnsi="Times New Roman" w:cs="Times New Roman"/>
                <w:sz w:val="28"/>
                <w:szCs w:val="28"/>
                <w:lang w:val="ru-RU"/>
              </w:rPr>
              <w:t>……</w:t>
            </w:r>
          </w:p>
        </w:tc>
        <w:tc>
          <w:tcPr>
            <w:tcW w:w="664" w:type="dxa"/>
          </w:tcPr>
          <w:p w14:paraId="534C1752" w14:textId="77777777" w:rsidR="00114049" w:rsidRDefault="00114049" w:rsidP="00114049">
            <w:pPr>
              <w:rPr>
                <w:rFonts w:ascii="Times New Roman" w:hAnsi="Times New Roman" w:cs="Times New Roman"/>
                <w:sz w:val="28"/>
                <w:szCs w:val="28"/>
                <w:lang w:val="ru-RU"/>
              </w:rPr>
            </w:pPr>
          </w:p>
          <w:p w14:paraId="338FD548" w14:textId="43BC9AA7" w:rsidR="00380CCF" w:rsidRPr="008B496C" w:rsidRDefault="00382F6D" w:rsidP="00114049">
            <w:pPr>
              <w:rPr>
                <w:rFonts w:ascii="Times New Roman" w:hAnsi="Times New Roman" w:cs="Times New Roman"/>
                <w:sz w:val="28"/>
                <w:szCs w:val="28"/>
                <w:lang w:val="fr-FR"/>
              </w:rPr>
            </w:pPr>
            <w:r>
              <w:rPr>
                <w:rFonts w:ascii="Times New Roman" w:hAnsi="Times New Roman" w:cs="Times New Roman"/>
                <w:sz w:val="28"/>
                <w:szCs w:val="28"/>
                <w:lang w:val="fr-FR"/>
              </w:rPr>
              <w:t>7</w:t>
            </w:r>
            <w:r w:rsidR="002408B6">
              <w:rPr>
                <w:rFonts w:ascii="Times New Roman" w:hAnsi="Times New Roman" w:cs="Times New Roman"/>
                <w:sz w:val="28"/>
                <w:szCs w:val="28"/>
                <w:lang w:val="fr-FR"/>
              </w:rPr>
              <w:t>9</w:t>
            </w:r>
          </w:p>
        </w:tc>
      </w:tr>
      <w:tr w:rsidR="00114049" w14:paraId="0E46A5A2" w14:textId="77777777" w:rsidTr="00222D02">
        <w:tc>
          <w:tcPr>
            <w:tcW w:w="8919" w:type="dxa"/>
          </w:tcPr>
          <w:p w14:paraId="091F7F5C" w14:textId="063133B5" w:rsidR="00114049" w:rsidRDefault="00114049" w:rsidP="00114049">
            <w:pPr>
              <w:jc w:val="both"/>
              <w:rPr>
                <w:rFonts w:ascii="Times New Roman" w:hAnsi="Times New Roman" w:cs="Times New Roman"/>
                <w:sz w:val="28"/>
                <w:szCs w:val="28"/>
                <w:lang w:val="ru-RU"/>
              </w:rPr>
            </w:pPr>
            <w:r w:rsidRPr="00114049">
              <w:rPr>
                <w:rFonts w:ascii="Times New Roman" w:hAnsi="Times New Roman" w:cs="Times New Roman"/>
                <w:sz w:val="28"/>
                <w:szCs w:val="28"/>
                <w:lang w:val="ru-RU"/>
              </w:rPr>
              <w:t>6.</w:t>
            </w:r>
            <w:r w:rsidR="00382F6D">
              <w:rPr>
                <w:rFonts w:ascii="Times New Roman" w:hAnsi="Times New Roman" w:cs="Times New Roman"/>
                <w:sz w:val="28"/>
                <w:szCs w:val="28"/>
              </w:rPr>
              <w:t>4</w:t>
            </w:r>
            <w:r w:rsidRPr="00114049">
              <w:rPr>
                <w:rFonts w:ascii="Times New Roman" w:hAnsi="Times New Roman" w:cs="Times New Roman"/>
                <w:sz w:val="28"/>
                <w:szCs w:val="28"/>
                <w:lang w:val="ru-RU"/>
              </w:rPr>
              <w:t xml:space="preserve"> Экспериментальное метода управления роем выборочным включением </w:t>
            </w:r>
            <w:proofErr w:type="spellStart"/>
            <w:r w:rsidRPr="00114049">
              <w:rPr>
                <w:rFonts w:ascii="Times New Roman" w:hAnsi="Times New Roman" w:cs="Times New Roman"/>
                <w:sz w:val="28"/>
                <w:szCs w:val="28"/>
                <w:lang w:val="ru-RU"/>
              </w:rPr>
              <w:t>лидаров</w:t>
            </w:r>
            <w:proofErr w:type="spellEnd"/>
            <w:r w:rsidRPr="00114049">
              <w:rPr>
                <w:rFonts w:ascii="Times New Roman" w:hAnsi="Times New Roman" w:cs="Times New Roman"/>
                <w:sz w:val="28"/>
                <w:szCs w:val="28"/>
                <w:lang w:val="ru-RU"/>
              </w:rPr>
              <w:t xml:space="preserve"> в городских условиях</w:t>
            </w:r>
            <w:r>
              <w:rPr>
                <w:rFonts w:ascii="Times New Roman" w:hAnsi="Times New Roman" w:cs="Times New Roman"/>
                <w:sz w:val="28"/>
                <w:szCs w:val="28"/>
                <w:lang w:val="ru-RU"/>
              </w:rPr>
              <w:t>……</w:t>
            </w:r>
            <w:proofErr w:type="gramStart"/>
            <w:r w:rsidR="00501384">
              <w:rPr>
                <w:rFonts w:ascii="Times New Roman" w:hAnsi="Times New Roman" w:cs="Times New Roman"/>
                <w:sz w:val="28"/>
                <w:szCs w:val="28"/>
                <w:lang w:val="ru-RU"/>
              </w:rPr>
              <w:t>……</w:t>
            </w:r>
            <w:r w:rsidR="00222D02">
              <w:rPr>
                <w:rFonts w:ascii="Times New Roman" w:hAnsi="Times New Roman" w:cs="Times New Roman"/>
                <w:sz w:val="28"/>
                <w:szCs w:val="28"/>
                <w:lang w:val="fr-FR"/>
              </w:rPr>
              <w:t>.</w:t>
            </w:r>
            <w:proofErr w:type="gramEnd"/>
            <w:r w:rsidR="00501384">
              <w:rPr>
                <w:rFonts w:ascii="Times New Roman" w:hAnsi="Times New Roman" w:cs="Times New Roman"/>
                <w:sz w:val="28"/>
                <w:szCs w:val="28"/>
                <w:lang w:val="ru-RU"/>
              </w:rPr>
              <w:t>………………</w:t>
            </w:r>
            <w:r>
              <w:rPr>
                <w:rFonts w:ascii="Times New Roman" w:hAnsi="Times New Roman" w:cs="Times New Roman"/>
                <w:sz w:val="28"/>
                <w:szCs w:val="28"/>
                <w:lang w:val="ru-RU"/>
              </w:rPr>
              <w:t>…….</w:t>
            </w:r>
          </w:p>
        </w:tc>
        <w:tc>
          <w:tcPr>
            <w:tcW w:w="664" w:type="dxa"/>
          </w:tcPr>
          <w:p w14:paraId="07F808F4" w14:textId="77777777" w:rsidR="00114049" w:rsidRDefault="00114049" w:rsidP="00114049">
            <w:pPr>
              <w:rPr>
                <w:rFonts w:ascii="Times New Roman" w:hAnsi="Times New Roman" w:cs="Times New Roman"/>
                <w:sz w:val="28"/>
                <w:szCs w:val="28"/>
                <w:lang w:val="ru-RU"/>
              </w:rPr>
            </w:pPr>
          </w:p>
          <w:p w14:paraId="1865A3B9" w14:textId="6765B3DE" w:rsidR="00380CCF"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8</w:t>
            </w:r>
            <w:r w:rsidR="002408B6">
              <w:rPr>
                <w:rFonts w:ascii="Times New Roman" w:hAnsi="Times New Roman" w:cs="Times New Roman"/>
                <w:sz w:val="28"/>
                <w:szCs w:val="28"/>
                <w:lang w:val="fr-FR"/>
              </w:rPr>
              <w:t>4</w:t>
            </w:r>
          </w:p>
        </w:tc>
      </w:tr>
      <w:tr w:rsidR="00114049" w14:paraId="406C4B4A" w14:textId="77777777" w:rsidTr="00222D02">
        <w:tc>
          <w:tcPr>
            <w:tcW w:w="8919" w:type="dxa"/>
          </w:tcPr>
          <w:p w14:paraId="474CFEE2" w14:textId="124B07FF" w:rsidR="00114049" w:rsidRDefault="00114049" w:rsidP="00114049">
            <w:pPr>
              <w:jc w:val="both"/>
              <w:rPr>
                <w:rFonts w:ascii="Times New Roman" w:hAnsi="Times New Roman" w:cs="Times New Roman"/>
                <w:sz w:val="28"/>
                <w:szCs w:val="28"/>
                <w:lang w:val="ru-RU"/>
              </w:rPr>
            </w:pPr>
            <w:r w:rsidRPr="00501384">
              <w:rPr>
                <w:rFonts w:ascii="Times New Roman" w:hAnsi="Times New Roman" w:cs="Times New Roman"/>
                <w:b/>
                <w:sz w:val="28"/>
                <w:szCs w:val="28"/>
                <w:lang w:val="ru-RU"/>
              </w:rPr>
              <w:t>ЗАКЛЮЧЕНИЕ</w:t>
            </w:r>
            <w:r>
              <w:rPr>
                <w:rFonts w:ascii="Times New Roman" w:hAnsi="Times New Roman" w:cs="Times New Roman"/>
                <w:sz w:val="28"/>
                <w:szCs w:val="28"/>
                <w:lang w:val="ru-RU"/>
              </w:rPr>
              <w:t>………</w:t>
            </w:r>
            <w:r w:rsidR="00501384">
              <w:rPr>
                <w:rFonts w:ascii="Times New Roman" w:hAnsi="Times New Roman" w:cs="Times New Roman"/>
                <w:sz w:val="28"/>
                <w:szCs w:val="28"/>
                <w:lang w:val="ru-RU"/>
              </w:rPr>
              <w:t>…………………………</w:t>
            </w:r>
            <w:proofErr w:type="gramStart"/>
            <w:r w:rsidR="00501384">
              <w:rPr>
                <w:rFonts w:ascii="Times New Roman" w:hAnsi="Times New Roman" w:cs="Times New Roman"/>
                <w:sz w:val="28"/>
                <w:szCs w:val="28"/>
                <w:lang w:val="ru-RU"/>
              </w:rPr>
              <w:t>……</w:t>
            </w:r>
            <w:r w:rsidR="00222D02">
              <w:rPr>
                <w:rFonts w:ascii="Times New Roman" w:hAnsi="Times New Roman" w:cs="Times New Roman"/>
                <w:sz w:val="28"/>
                <w:szCs w:val="28"/>
                <w:lang w:val="fr-FR"/>
              </w:rPr>
              <w:t>.</w:t>
            </w:r>
            <w:proofErr w:type="gramEnd"/>
            <w:r w:rsidR="00501384">
              <w:rPr>
                <w:rFonts w:ascii="Times New Roman" w:hAnsi="Times New Roman" w:cs="Times New Roman"/>
                <w:sz w:val="28"/>
                <w:szCs w:val="28"/>
                <w:lang w:val="ru-RU"/>
              </w:rPr>
              <w:t>…………….</w:t>
            </w:r>
            <w:r>
              <w:rPr>
                <w:rFonts w:ascii="Times New Roman" w:hAnsi="Times New Roman" w:cs="Times New Roman"/>
                <w:sz w:val="28"/>
                <w:szCs w:val="28"/>
                <w:lang w:val="ru-RU"/>
              </w:rPr>
              <w:t>………</w:t>
            </w:r>
          </w:p>
        </w:tc>
        <w:tc>
          <w:tcPr>
            <w:tcW w:w="664" w:type="dxa"/>
          </w:tcPr>
          <w:p w14:paraId="6FDB056E" w14:textId="249FBAB9" w:rsidR="00114049" w:rsidRPr="008B496C" w:rsidRDefault="009D641E" w:rsidP="00114049">
            <w:pPr>
              <w:rPr>
                <w:rFonts w:ascii="Times New Roman" w:hAnsi="Times New Roman" w:cs="Times New Roman"/>
                <w:sz w:val="28"/>
                <w:szCs w:val="28"/>
                <w:lang w:val="fr-FR"/>
              </w:rPr>
            </w:pPr>
            <w:r>
              <w:rPr>
                <w:rFonts w:ascii="Times New Roman" w:hAnsi="Times New Roman" w:cs="Times New Roman"/>
                <w:sz w:val="28"/>
                <w:szCs w:val="28"/>
                <w:lang w:val="fr-FR"/>
              </w:rPr>
              <w:t>8</w:t>
            </w:r>
            <w:r w:rsidR="002408B6">
              <w:rPr>
                <w:rFonts w:ascii="Times New Roman" w:hAnsi="Times New Roman" w:cs="Times New Roman"/>
                <w:sz w:val="28"/>
                <w:szCs w:val="28"/>
                <w:lang w:val="fr-FR"/>
              </w:rPr>
              <w:t>8</w:t>
            </w:r>
          </w:p>
        </w:tc>
      </w:tr>
      <w:tr w:rsidR="00114049" w14:paraId="73BDB859" w14:textId="77777777" w:rsidTr="00222D02">
        <w:tc>
          <w:tcPr>
            <w:tcW w:w="8919" w:type="dxa"/>
          </w:tcPr>
          <w:p w14:paraId="1591392A" w14:textId="6385F795" w:rsidR="00114049" w:rsidRDefault="00114049" w:rsidP="00114049">
            <w:pPr>
              <w:jc w:val="both"/>
              <w:rPr>
                <w:rFonts w:ascii="Times New Roman" w:hAnsi="Times New Roman" w:cs="Times New Roman"/>
                <w:sz w:val="28"/>
                <w:szCs w:val="28"/>
                <w:lang w:val="ru-RU"/>
              </w:rPr>
            </w:pPr>
            <w:r w:rsidRPr="00501384">
              <w:rPr>
                <w:rFonts w:ascii="Times New Roman" w:hAnsi="Times New Roman" w:cs="Times New Roman"/>
                <w:b/>
                <w:sz w:val="28"/>
                <w:szCs w:val="28"/>
                <w:lang w:val="ru-RU"/>
              </w:rPr>
              <w:t xml:space="preserve">СПИСОК ИСПОЛЬЗОВАННЫХ </w:t>
            </w:r>
            <w:proofErr w:type="gramStart"/>
            <w:r w:rsidRPr="00501384">
              <w:rPr>
                <w:rFonts w:ascii="Times New Roman" w:hAnsi="Times New Roman" w:cs="Times New Roman"/>
                <w:b/>
                <w:sz w:val="28"/>
                <w:szCs w:val="28"/>
                <w:lang w:val="ru-RU"/>
              </w:rPr>
              <w:t>ИСТОЧНИКОВ</w:t>
            </w:r>
            <w:r w:rsidR="00222D02">
              <w:rPr>
                <w:rFonts w:ascii="Times New Roman" w:hAnsi="Times New Roman" w:cs="Times New Roman"/>
                <w:b/>
                <w:sz w:val="28"/>
                <w:szCs w:val="28"/>
                <w:lang w:val="fr-FR"/>
              </w:rPr>
              <w:t>.</w:t>
            </w:r>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r w:rsidR="00501384">
              <w:rPr>
                <w:rFonts w:ascii="Times New Roman" w:hAnsi="Times New Roman" w:cs="Times New Roman"/>
                <w:sz w:val="28"/>
                <w:szCs w:val="28"/>
                <w:lang w:val="ru-RU"/>
              </w:rPr>
              <w:t>………</w:t>
            </w:r>
            <w:r w:rsidR="0017221A">
              <w:rPr>
                <w:rFonts w:ascii="Times New Roman" w:hAnsi="Times New Roman" w:cs="Times New Roman"/>
                <w:sz w:val="28"/>
                <w:szCs w:val="28"/>
                <w:lang w:val="ru-RU"/>
              </w:rPr>
              <w:t>…</w:t>
            </w:r>
            <w:r w:rsidR="00501384">
              <w:rPr>
                <w:rFonts w:ascii="Times New Roman" w:hAnsi="Times New Roman" w:cs="Times New Roman"/>
                <w:sz w:val="28"/>
                <w:szCs w:val="28"/>
                <w:lang w:val="ru-RU"/>
              </w:rPr>
              <w:t>..</w:t>
            </w:r>
            <w:r>
              <w:rPr>
                <w:rFonts w:ascii="Times New Roman" w:hAnsi="Times New Roman" w:cs="Times New Roman"/>
                <w:sz w:val="28"/>
                <w:szCs w:val="28"/>
                <w:lang w:val="ru-RU"/>
              </w:rPr>
              <w:t>…..</w:t>
            </w:r>
          </w:p>
        </w:tc>
        <w:tc>
          <w:tcPr>
            <w:tcW w:w="664" w:type="dxa"/>
          </w:tcPr>
          <w:p w14:paraId="7F4ACD95" w14:textId="6F29415E" w:rsidR="00114049" w:rsidRPr="007B5CBC" w:rsidRDefault="002408B6" w:rsidP="00114049">
            <w:pPr>
              <w:rPr>
                <w:rFonts w:ascii="Times New Roman" w:hAnsi="Times New Roman" w:cs="Times New Roman"/>
                <w:sz w:val="28"/>
                <w:szCs w:val="28"/>
                <w:lang w:val="fr-FR"/>
              </w:rPr>
            </w:pPr>
            <w:r>
              <w:rPr>
                <w:rFonts w:ascii="Times New Roman" w:hAnsi="Times New Roman" w:cs="Times New Roman"/>
                <w:sz w:val="28"/>
                <w:szCs w:val="28"/>
                <w:lang w:val="fr-FR"/>
              </w:rPr>
              <w:t>90</w:t>
            </w:r>
          </w:p>
        </w:tc>
      </w:tr>
      <w:tr w:rsidR="0017221A" w14:paraId="6C83F542" w14:textId="77777777" w:rsidTr="00222D02">
        <w:tc>
          <w:tcPr>
            <w:tcW w:w="8919" w:type="dxa"/>
          </w:tcPr>
          <w:p w14:paraId="2B3EE648" w14:textId="5C624B6D" w:rsidR="0017221A" w:rsidRPr="00114049" w:rsidRDefault="0017221A" w:rsidP="0017221A">
            <w:pPr>
              <w:jc w:val="both"/>
              <w:rPr>
                <w:rFonts w:ascii="Times New Roman" w:hAnsi="Times New Roman" w:cs="Times New Roman"/>
                <w:sz w:val="28"/>
                <w:szCs w:val="28"/>
                <w:lang w:val="ru-RU"/>
              </w:rPr>
            </w:pPr>
            <w:r w:rsidRPr="00501384">
              <w:rPr>
                <w:rFonts w:ascii="Times New Roman" w:hAnsi="Times New Roman" w:cs="Times New Roman"/>
                <w:b/>
                <w:sz w:val="28"/>
                <w:szCs w:val="28"/>
                <w:lang w:val="ru-RU"/>
              </w:rPr>
              <w:t xml:space="preserve">ПРИЛОЖЕНИЕ </w:t>
            </w:r>
            <w:r>
              <w:rPr>
                <w:rFonts w:ascii="Times New Roman" w:hAnsi="Times New Roman" w:cs="Times New Roman"/>
                <w:b/>
                <w:sz w:val="28"/>
                <w:szCs w:val="28"/>
                <w:lang w:val="ru-RU"/>
              </w:rPr>
              <w:t>А</w:t>
            </w:r>
            <w:r>
              <w:rPr>
                <w:rFonts w:ascii="Times New Roman" w:hAnsi="Times New Roman" w:cs="Times New Roman"/>
                <w:sz w:val="28"/>
                <w:szCs w:val="28"/>
                <w:lang w:val="ru-RU"/>
              </w:rPr>
              <w:t xml:space="preserve"> – </w:t>
            </w:r>
            <w:r w:rsidRPr="00114049">
              <w:rPr>
                <w:rFonts w:ascii="Times New Roman" w:hAnsi="Times New Roman" w:cs="Times New Roman"/>
                <w:sz w:val="28"/>
                <w:szCs w:val="28"/>
                <w:lang w:val="ru-RU"/>
              </w:rPr>
              <w:t xml:space="preserve">База правил для метода расчета направления поворота роя с использованием нечеткого </w:t>
            </w:r>
            <w:proofErr w:type="gramStart"/>
            <w:r w:rsidRPr="00114049">
              <w:rPr>
                <w:rFonts w:ascii="Times New Roman" w:hAnsi="Times New Roman" w:cs="Times New Roman"/>
                <w:sz w:val="28"/>
                <w:szCs w:val="28"/>
                <w:lang w:val="ru-RU"/>
              </w:rPr>
              <w:t>управлени</w:t>
            </w:r>
            <w:r>
              <w:rPr>
                <w:rFonts w:ascii="Times New Roman" w:hAnsi="Times New Roman" w:cs="Times New Roman"/>
                <w:sz w:val="28"/>
                <w:szCs w:val="28"/>
                <w:lang w:val="ru-RU"/>
              </w:rPr>
              <w:t>я…</w:t>
            </w:r>
            <w:r w:rsidR="00222D02">
              <w:rPr>
                <w:rFonts w:ascii="Times New Roman" w:hAnsi="Times New Roman" w:cs="Times New Roman"/>
                <w:sz w:val="28"/>
                <w:szCs w:val="28"/>
                <w:lang w:val="fr-FR"/>
              </w:rPr>
              <w:t>.</w:t>
            </w:r>
            <w:proofErr w:type="gramEnd"/>
            <w:r w:rsidR="00222D02">
              <w:rPr>
                <w:rFonts w:ascii="Times New Roman" w:hAnsi="Times New Roman" w:cs="Times New Roman"/>
                <w:sz w:val="28"/>
                <w:szCs w:val="28"/>
                <w:lang w:val="fr-FR"/>
              </w:rPr>
              <w:t>.</w:t>
            </w:r>
            <w:r>
              <w:rPr>
                <w:rFonts w:ascii="Times New Roman" w:hAnsi="Times New Roman" w:cs="Times New Roman"/>
                <w:sz w:val="28"/>
                <w:szCs w:val="28"/>
                <w:lang w:val="ru-RU"/>
              </w:rPr>
              <w:t>……………….</w:t>
            </w:r>
          </w:p>
        </w:tc>
        <w:tc>
          <w:tcPr>
            <w:tcW w:w="664" w:type="dxa"/>
          </w:tcPr>
          <w:p w14:paraId="271513BA" w14:textId="77777777" w:rsidR="0017221A" w:rsidRDefault="0017221A" w:rsidP="0017221A">
            <w:pPr>
              <w:rPr>
                <w:rFonts w:ascii="Times New Roman" w:hAnsi="Times New Roman" w:cs="Times New Roman"/>
                <w:sz w:val="28"/>
                <w:szCs w:val="28"/>
                <w:lang w:val="ru-RU"/>
              </w:rPr>
            </w:pPr>
          </w:p>
          <w:p w14:paraId="6EA2898E" w14:textId="327CCD8D" w:rsidR="0017221A" w:rsidRPr="00F000D3" w:rsidRDefault="009D641E" w:rsidP="0017221A">
            <w:pPr>
              <w:rPr>
                <w:rFonts w:ascii="Times New Roman" w:hAnsi="Times New Roman" w:cs="Times New Roman"/>
                <w:sz w:val="28"/>
                <w:szCs w:val="28"/>
                <w:lang w:val="fr-FR"/>
              </w:rPr>
            </w:pPr>
            <w:r>
              <w:rPr>
                <w:rFonts w:ascii="Times New Roman" w:hAnsi="Times New Roman" w:cs="Times New Roman"/>
                <w:sz w:val="28"/>
                <w:szCs w:val="28"/>
                <w:lang w:val="fr-FR"/>
              </w:rPr>
              <w:t>9</w:t>
            </w:r>
            <w:r w:rsidR="002408B6">
              <w:rPr>
                <w:rFonts w:ascii="Times New Roman" w:hAnsi="Times New Roman" w:cs="Times New Roman"/>
                <w:sz w:val="28"/>
                <w:szCs w:val="28"/>
                <w:lang w:val="fr-FR"/>
              </w:rPr>
              <w:t>7</w:t>
            </w:r>
          </w:p>
        </w:tc>
      </w:tr>
      <w:tr w:rsidR="0017221A" w14:paraId="03A1D1C1" w14:textId="77777777" w:rsidTr="00222D02">
        <w:tc>
          <w:tcPr>
            <w:tcW w:w="8919" w:type="dxa"/>
          </w:tcPr>
          <w:p w14:paraId="17D295D8" w14:textId="095167BD" w:rsidR="0017221A" w:rsidRDefault="0017221A" w:rsidP="0017221A">
            <w:pPr>
              <w:jc w:val="both"/>
              <w:rPr>
                <w:rFonts w:ascii="Times New Roman" w:hAnsi="Times New Roman" w:cs="Times New Roman"/>
                <w:sz w:val="28"/>
                <w:szCs w:val="28"/>
                <w:lang w:val="ru-RU"/>
              </w:rPr>
            </w:pPr>
            <w:r w:rsidRPr="00501384">
              <w:rPr>
                <w:rFonts w:ascii="Times New Roman" w:hAnsi="Times New Roman" w:cs="Times New Roman"/>
                <w:b/>
                <w:sz w:val="28"/>
                <w:szCs w:val="28"/>
                <w:lang w:val="ru-RU"/>
              </w:rPr>
              <w:t>ПРИЛОЖЕНИЕ Б</w:t>
            </w:r>
            <w:r>
              <w:rPr>
                <w:rFonts w:ascii="Times New Roman" w:hAnsi="Times New Roman" w:cs="Times New Roman"/>
                <w:sz w:val="28"/>
                <w:szCs w:val="28"/>
                <w:lang w:val="ru-RU"/>
              </w:rPr>
              <w:t xml:space="preserve"> – </w:t>
            </w:r>
            <w:r w:rsidRPr="00114049">
              <w:rPr>
                <w:rFonts w:ascii="Times New Roman" w:hAnsi="Times New Roman" w:cs="Times New Roman"/>
                <w:sz w:val="28"/>
                <w:szCs w:val="28"/>
                <w:lang w:val="ru-RU"/>
              </w:rPr>
              <w:t>Фрагменты кода</w:t>
            </w:r>
            <w:r>
              <w:rPr>
                <w:rFonts w:ascii="Times New Roman" w:hAnsi="Times New Roman" w:cs="Times New Roman"/>
                <w:sz w:val="28"/>
                <w:szCs w:val="28"/>
                <w:lang w:val="ru-RU"/>
              </w:rPr>
              <w:t>……………………</w:t>
            </w:r>
            <w:r w:rsidR="00222D02">
              <w:rPr>
                <w:rFonts w:ascii="Times New Roman" w:hAnsi="Times New Roman" w:cs="Times New Roman"/>
                <w:sz w:val="28"/>
                <w:szCs w:val="28"/>
                <w:lang w:val="fr-FR"/>
              </w:rPr>
              <w:t>…</w:t>
            </w:r>
            <w:r>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p>
        </w:tc>
        <w:tc>
          <w:tcPr>
            <w:tcW w:w="664" w:type="dxa"/>
          </w:tcPr>
          <w:p w14:paraId="04CB3AF7" w14:textId="3C6F7671" w:rsidR="0017221A" w:rsidRPr="007B5CBC" w:rsidRDefault="0017221A" w:rsidP="00BB112D">
            <w:pPr>
              <w:rPr>
                <w:rFonts w:ascii="Times New Roman" w:hAnsi="Times New Roman" w:cs="Times New Roman"/>
                <w:sz w:val="28"/>
                <w:szCs w:val="28"/>
                <w:lang w:val="fr-FR"/>
              </w:rPr>
            </w:pPr>
            <w:r>
              <w:rPr>
                <w:rFonts w:ascii="Times New Roman" w:hAnsi="Times New Roman" w:cs="Times New Roman"/>
                <w:sz w:val="28"/>
                <w:szCs w:val="28"/>
                <w:lang w:val="ru-RU"/>
              </w:rPr>
              <w:t>1</w:t>
            </w:r>
            <w:r w:rsidR="009D641E">
              <w:rPr>
                <w:rFonts w:ascii="Times New Roman" w:hAnsi="Times New Roman" w:cs="Times New Roman"/>
                <w:sz w:val="28"/>
                <w:szCs w:val="28"/>
                <w:lang w:val="ru-RU"/>
              </w:rPr>
              <w:t>0</w:t>
            </w:r>
            <w:r w:rsidR="002408B6">
              <w:rPr>
                <w:rFonts w:ascii="Times New Roman" w:hAnsi="Times New Roman" w:cs="Times New Roman"/>
                <w:sz w:val="28"/>
                <w:szCs w:val="28"/>
                <w:lang w:val="fr-FR"/>
              </w:rPr>
              <w:t>6</w:t>
            </w:r>
          </w:p>
        </w:tc>
      </w:tr>
      <w:tr w:rsidR="00114049" w14:paraId="6D2D373F" w14:textId="77777777" w:rsidTr="00222D02">
        <w:tc>
          <w:tcPr>
            <w:tcW w:w="8919" w:type="dxa"/>
          </w:tcPr>
          <w:p w14:paraId="50562BD6" w14:textId="6CB3572C" w:rsidR="00114049" w:rsidRDefault="00114049" w:rsidP="0017221A">
            <w:pPr>
              <w:jc w:val="both"/>
              <w:rPr>
                <w:rFonts w:ascii="Times New Roman" w:hAnsi="Times New Roman" w:cs="Times New Roman"/>
                <w:sz w:val="28"/>
                <w:szCs w:val="28"/>
                <w:lang w:val="ru-RU"/>
              </w:rPr>
            </w:pPr>
            <w:r w:rsidRPr="00501384">
              <w:rPr>
                <w:rFonts w:ascii="Times New Roman" w:hAnsi="Times New Roman" w:cs="Times New Roman"/>
                <w:b/>
                <w:sz w:val="28"/>
                <w:szCs w:val="28"/>
                <w:lang w:val="ru-RU"/>
              </w:rPr>
              <w:t xml:space="preserve">ПРИЛОЖЕНИЕ </w:t>
            </w:r>
            <w:r w:rsidR="0017221A">
              <w:rPr>
                <w:rFonts w:ascii="Times New Roman" w:hAnsi="Times New Roman" w:cs="Times New Roman"/>
                <w:b/>
                <w:sz w:val="28"/>
                <w:szCs w:val="28"/>
                <w:lang w:val="ru-RU"/>
              </w:rPr>
              <w:t>В</w:t>
            </w:r>
            <w:r>
              <w:rPr>
                <w:rFonts w:ascii="Times New Roman" w:hAnsi="Times New Roman" w:cs="Times New Roman"/>
                <w:sz w:val="28"/>
                <w:szCs w:val="28"/>
                <w:lang w:val="ru-RU"/>
              </w:rPr>
              <w:t xml:space="preserve"> – </w:t>
            </w:r>
            <w:r w:rsidRPr="00114049">
              <w:rPr>
                <w:rFonts w:ascii="Times New Roman" w:hAnsi="Times New Roman" w:cs="Times New Roman"/>
                <w:sz w:val="28"/>
                <w:szCs w:val="28"/>
                <w:lang w:val="ru-RU"/>
              </w:rPr>
              <w:t>Свидетельства о государственной регистрации прав на объект авторского права</w:t>
            </w:r>
            <w:r>
              <w:rPr>
                <w:rFonts w:ascii="Times New Roman" w:hAnsi="Times New Roman" w:cs="Times New Roman"/>
                <w:sz w:val="28"/>
                <w:szCs w:val="28"/>
                <w:lang w:val="ru-RU"/>
              </w:rPr>
              <w:t>………</w:t>
            </w:r>
            <w:r w:rsidR="00501384">
              <w:rPr>
                <w:rFonts w:ascii="Times New Roman" w:hAnsi="Times New Roman" w:cs="Times New Roman"/>
                <w:sz w:val="28"/>
                <w:szCs w:val="28"/>
                <w:lang w:val="ru-RU"/>
              </w:rPr>
              <w:t>…………………</w:t>
            </w:r>
            <w:proofErr w:type="gramStart"/>
            <w:r w:rsidR="00501384">
              <w:rPr>
                <w:rFonts w:ascii="Times New Roman" w:hAnsi="Times New Roman" w:cs="Times New Roman"/>
                <w:sz w:val="28"/>
                <w:szCs w:val="28"/>
                <w:lang w:val="ru-RU"/>
              </w:rPr>
              <w:t>……</w:t>
            </w:r>
            <w:r w:rsidR="00222D02">
              <w:rPr>
                <w:rFonts w:ascii="Times New Roman" w:hAnsi="Times New Roman" w:cs="Times New Roman"/>
                <w:sz w:val="28"/>
                <w:szCs w:val="28"/>
                <w:lang w:val="fr-FR"/>
              </w:rPr>
              <w:t>.</w:t>
            </w:r>
            <w:proofErr w:type="gramEnd"/>
            <w:r w:rsidR="00222D02">
              <w:rPr>
                <w:rFonts w:ascii="Times New Roman" w:hAnsi="Times New Roman" w:cs="Times New Roman"/>
                <w:sz w:val="28"/>
                <w:szCs w:val="28"/>
                <w:lang w:val="fr-FR"/>
              </w:rPr>
              <w:t>.</w:t>
            </w:r>
            <w:r w:rsidR="00501384">
              <w:rPr>
                <w:rFonts w:ascii="Times New Roman" w:hAnsi="Times New Roman" w:cs="Times New Roman"/>
                <w:sz w:val="28"/>
                <w:szCs w:val="28"/>
                <w:lang w:val="ru-RU"/>
              </w:rPr>
              <w:t>………..</w:t>
            </w:r>
            <w:r>
              <w:rPr>
                <w:rFonts w:ascii="Times New Roman" w:hAnsi="Times New Roman" w:cs="Times New Roman"/>
                <w:sz w:val="28"/>
                <w:szCs w:val="28"/>
                <w:lang w:val="ru-RU"/>
              </w:rPr>
              <w:t>…</w:t>
            </w:r>
          </w:p>
        </w:tc>
        <w:tc>
          <w:tcPr>
            <w:tcW w:w="664" w:type="dxa"/>
          </w:tcPr>
          <w:p w14:paraId="0E4CFCE9" w14:textId="77777777" w:rsidR="00114049" w:rsidRDefault="00114049" w:rsidP="00114049">
            <w:pPr>
              <w:rPr>
                <w:rFonts w:ascii="Times New Roman" w:hAnsi="Times New Roman" w:cs="Times New Roman"/>
                <w:sz w:val="28"/>
                <w:szCs w:val="28"/>
                <w:lang w:val="ru-RU"/>
              </w:rPr>
            </w:pPr>
          </w:p>
          <w:p w14:paraId="14DC942D" w14:textId="272D17B1" w:rsidR="00380CCF" w:rsidRPr="009D641E" w:rsidRDefault="00BB112D" w:rsidP="00114049">
            <w:pPr>
              <w:rPr>
                <w:rFonts w:ascii="Times New Roman" w:hAnsi="Times New Roman" w:cs="Times New Roman"/>
                <w:sz w:val="28"/>
                <w:szCs w:val="28"/>
              </w:rPr>
            </w:pPr>
            <w:r>
              <w:rPr>
                <w:rFonts w:ascii="Times New Roman" w:hAnsi="Times New Roman" w:cs="Times New Roman"/>
                <w:sz w:val="28"/>
                <w:szCs w:val="28"/>
                <w:lang w:val="kk-KZ"/>
              </w:rPr>
              <w:t>1</w:t>
            </w:r>
            <w:r w:rsidR="009D641E">
              <w:rPr>
                <w:rFonts w:ascii="Times New Roman" w:hAnsi="Times New Roman" w:cs="Times New Roman"/>
                <w:sz w:val="28"/>
                <w:szCs w:val="28"/>
              </w:rPr>
              <w:t>0</w:t>
            </w:r>
            <w:r w:rsidR="002408B6">
              <w:rPr>
                <w:rFonts w:ascii="Times New Roman" w:hAnsi="Times New Roman" w:cs="Times New Roman"/>
                <w:sz w:val="28"/>
                <w:szCs w:val="28"/>
              </w:rPr>
              <w:t>9</w:t>
            </w:r>
          </w:p>
        </w:tc>
      </w:tr>
      <w:tr w:rsidR="00114049" w14:paraId="0947FFE3" w14:textId="77777777" w:rsidTr="00222D02">
        <w:tc>
          <w:tcPr>
            <w:tcW w:w="8919" w:type="dxa"/>
          </w:tcPr>
          <w:p w14:paraId="099D658B" w14:textId="0F9C83B5" w:rsidR="00114049" w:rsidRPr="00114049" w:rsidRDefault="00114049" w:rsidP="00114049">
            <w:pPr>
              <w:jc w:val="both"/>
              <w:rPr>
                <w:rFonts w:ascii="Times New Roman" w:hAnsi="Times New Roman" w:cs="Times New Roman"/>
                <w:sz w:val="28"/>
                <w:szCs w:val="28"/>
                <w:lang w:val="ru-RU"/>
              </w:rPr>
            </w:pPr>
            <w:r w:rsidRPr="00501384">
              <w:rPr>
                <w:rFonts w:ascii="Times New Roman" w:hAnsi="Times New Roman" w:cs="Times New Roman"/>
                <w:b/>
                <w:sz w:val="28"/>
                <w:szCs w:val="28"/>
                <w:lang w:val="ru-RU"/>
              </w:rPr>
              <w:t>ПРИЛОЖЕНИЕ Г</w:t>
            </w:r>
            <w:r>
              <w:rPr>
                <w:rFonts w:ascii="Times New Roman" w:hAnsi="Times New Roman" w:cs="Times New Roman"/>
                <w:sz w:val="28"/>
                <w:szCs w:val="28"/>
                <w:lang w:val="ru-RU"/>
              </w:rPr>
              <w:t xml:space="preserve"> – </w:t>
            </w:r>
            <w:r w:rsidRPr="00114049">
              <w:rPr>
                <w:rFonts w:ascii="Times New Roman" w:hAnsi="Times New Roman" w:cs="Times New Roman"/>
                <w:sz w:val="28"/>
                <w:szCs w:val="28"/>
                <w:lang w:val="ru-RU"/>
              </w:rPr>
              <w:t>Акты внедрения</w:t>
            </w:r>
            <w:r>
              <w:rPr>
                <w:rFonts w:ascii="Times New Roman" w:hAnsi="Times New Roman" w:cs="Times New Roman"/>
                <w:sz w:val="28"/>
                <w:szCs w:val="28"/>
                <w:lang w:val="ru-RU"/>
              </w:rPr>
              <w:t>……</w:t>
            </w:r>
            <w:r w:rsidR="00501384">
              <w:rPr>
                <w:rFonts w:ascii="Times New Roman" w:hAnsi="Times New Roman" w:cs="Times New Roman"/>
                <w:sz w:val="28"/>
                <w:szCs w:val="28"/>
                <w:lang w:val="ru-RU"/>
              </w:rPr>
              <w:t>…………………………</w:t>
            </w:r>
            <w:proofErr w:type="gramStart"/>
            <w:r>
              <w:rPr>
                <w:rFonts w:ascii="Times New Roman" w:hAnsi="Times New Roman" w:cs="Times New Roman"/>
                <w:sz w:val="28"/>
                <w:szCs w:val="28"/>
                <w:lang w:val="ru-RU"/>
              </w:rPr>
              <w:t>…….</w:t>
            </w:r>
            <w:proofErr w:type="gramEnd"/>
            <w:r>
              <w:rPr>
                <w:rFonts w:ascii="Times New Roman" w:hAnsi="Times New Roman" w:cs="Times New Roman"/>
                <w:sz w:val="28"/>
                <w:szCs w:val="28"/>
                <w:lang w:val="ru-RU"/>
              </w:rPr>
              <w:t>.</w:t>
            </w:r>
          </w:p>
        </w:tc>
        <w:tc>
          <w:tcPr>
            <w:tcW w:w="664" w:type="dxa"/>
          </w:tcPr>
          <w:p w14:paraId="764D29C2" w14:textId="05B1A960" w:rsidR="00114049" w:rsidRPr="007B5CBC" w:rsidRDefault="00380CCF" w:rsidP="00114049">
            <w:pPr>
              <w:rPr>
                <w:rFonts w:ascii="Times New Roman" w:hAnsi="Times New Roman" w:cs="Times New Roman"/>
                <w:sz w:val="28"/>
                <w:szCs w:val="28"/>
                <w:lang w:val="fr-FR"/>
              </w:rPr>
            </w:pPr>
            <w:r>
              <w:rPr>
                <w:rFonts w:ascii="Times New Roman" w:hAnsi="Times New Roman" w:cs="Times New Roman"/>
                <w:sz w:val="28"/>
                <w:szCs w:val="28"/>
                <w:lang w:val="ru-RU"/>
              </w:rPr>
              <w:t>11</w:t>
            </w:r>
            <w:r w:rsidR="002408B6">
              <w:rPr>
                <w:rFonts w:ascii="Times New Roman" w:hAnsi="Times New Roman" w:cs="Times New Roman"/>
                <w:sz w:val="28"/>
                <w:szCs w:val="28"/>
                <w:lang w:val="fr-FR"/>
              </w:rPr>
              <w:t>3</w:t>
            </w:r>
          </w:p>
        </w:tc>
      </w:tr>
    </w:tbl>
    <w:p w14:paraId="4576BF6D" w14:textId="77777777" w:rsidR="00114049" w:rsidRPr="00114049" w:rsidRDefault="00114049" w:rsidP="00114049">
      <w:pPr>
        <w:spacing w:after="0" w:line="240" w:lineRule="auto"/>
        <w:rPr>
          <w:rFonts w:ascii="Times New Roman" w:hAnsi="Times New Roman" w:cs="Times New Roman"/>
          <w:sz w:val="28"/>
          <w:szCs w:val="28"/>
          <w:lang w:val="ru-RU"/>
        </w:rPr>
      </w:pPr>
    </w:p>
    <w:p w14:paraId="161ED716" w14:textId="77777777" w:rsidR="00B0078C" w:rsidRPr="001D79AC" w:rsidRDefault="00B0078C" w:rsidP="00EB36BA">
      <w:pPr>
        <w:spacing w:after="0" w:line="240" w:lineRule="auto"/>
        <w:rPr>
          <w:rFonts w:ascii="Times New Roman" w:eastAsia="Times New Roman" w:hAnsi="Times New Roman" w:cs="Times New Roman"/>
          <w:b/>
          <w:bCs/>
          <w:sz w:val="28"/>
          <w:szCs w:val="28"/>
          <w:lang w:val="ru-RU"/>
        </w:rPr>
      </w:pPr>
      <w:r w:rsidRPr="001D79AC">
        <w:rPr>
          <w:rFonts w:ascii="Times New Roman" w:eastAsia="Times New Roman" w:hAnsi="Times New Roman" w:cs="Times New Roman"/>
          <w:b/>
          <w:bCs/>
          <w:sz w:val="28"/>
          <w:szCs w:val="28"/>
          <w:lang w:val="ru-RU"/>
        </w:rPr>
        <w:br w:type="page"/>
      </w:r>
    </w:p>
    <w:p w14:paraId="13CCB64C" w14:textId="5E6D9F5A" w:rsidR="5483B883" w:rsidRPr="001D79AC" w:rsidRDefault="25001D83" w:rsidP="00501384">
      <w:pPr>
        <w:pStyle w:val="Heading1"/>
        <w:tabs>
          <w:tab w:val="left" w:pos="567"/>
        </w:tabs>
        <w:spacing w:before="0" w:line="240" w:lineRule="auto"/>
        <w:jc w:val="center"/>
        <w:rPr>
          <w:rFonts w:ascii="Times New Roman" w:eastAsia="Times New Roman" w:hAnsi="Times New Roman" w:cs="Times New Roman"/>
          <w:b/>
          <w:bCs/>
          <w:color w:val="auto"/>
          <w:sz w:val="28"/>
          <w:szCs w:val="28"/>
          <w:lang w:val="ru-RU"/>
        </w:rPr>
      </w:pPr>
      <w:bookmarkStart w:id="2" w:name="_Toc165842003"/>
      <w:r w:rsidRPr="001D79AC">
        <w:rPr>
          <w:rFonts w:ascii="Times New Roman" w:eastAsia="Times New Roman" w:hAnsi="Times New Roman" w:cs="Times New Roman"/>
          <w:b/>
          <w:bCs/>
          <w:color w:val="auto"/>
          <w:sz w:val="28"/>
          <w:szCs w:val="28"/>
          <w:lang w:val="ru-RU"/>
        </w:rPr>
        <w:lastRenderedPageBreak/>
        <w:t>ОБОЗНАЧЕНИЯ И СОКРАЩЕНИЯ</w:t>
      </w:r>
      <w:bookmarkEnd w:id="2"/>
    </w:p>
    <w:p w14:paraId="5710C3A6" w14:textId="41B9D772" w:rsidR="5483B883" w:rsidRDefault="5483B883" w:rsidP="00EB36BA">
      <w:pPr>
        <w:tabs>
          <w:tab w:val="left" w:pos="567"/>
        </w:tabs>
        <w:spacing w:after="0" w:line="240" w:lineRule="auto"/>
        <w:ind w:firstLine="709"/>
        <w:jc w:val="both"/>
        <w:rPr>
          <w:rFonts w:ascii="Times New Roman" w:eastAsia="Times New Roman" w:hAnsi="Times New Roman" w:cs="Times New Roman"/>
          <w:b/>
          <w:bCs/>
          <w:sz w:val="28"/>
          <w:szCs w:val="28"/>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4"/>
        <w:gridCol w:w="7180"/>
      </w:tblGrid>
      <w:tr w:rsidR="00501384" w14:paraId="330A323C" w14:textId="77777777" w:rsidTr="00501384">
        <w:tc>
          <w:tcPr>
            <w:tcW w:w="2235" w:type="dxa"/>
          </w:tcPr>
          <w:p w14:paraId="171509DF" w14:textId="7BE67DC7" w:rsidR="00501384" w:rsidRDefault="00501384" w:rsidP="00EB36BA">
            <w:pPr>
              <w:tabs>
                <w:tab w:val="left" w:pos="567"/>
              </w:tabs>
              <w:jc w:val="both"/>
              <w:rPr>
                <w:rFonts w:ascii="Times New Roman" w:eastAsia="Times New Roman" w:hAnsi="Times New Roman" w:cs="Times New Roman"/>
                <w:b/>
                <w:bCs/>
                <w:sz w:val="28"/>
                <w:szCs w:val="28"/>
                <w:lang w:val="ru-RU"/>
              </w:rPr>
            </w:pPr>
            <w:r w:rsidRPr="001D79AC">
              <w:rPr>
                <w:rFonts w:ascii="Times New Roman" w:eastAsia="Times New Roman" w:hAnsi="Times New Roman" w:cs="Times New Roman"/>
                <w:sz w:val="28"/>
                <w:szCs w:val="28"/>
                <w:lang w:val="ru-RU"/>
              </w:rPr>
              <w:t>БПЛА</w:t>
            </w:r>
          </w:p>
        </w:tc>
        <w:tc>
          <w:tcPr>
            <w:tcW w:w="7619" w:type="dxa"/>
          </w:tcPr>
          <w:p w14:paraId="1D286DD4" w14:textId="18F8BDA7" w:rsidR="00501384" w:rsidRDefault="00501384" w:rsidP="00501384">
            <w:pPr>
              <w:tabs>
                <w:tab w:val="left" w:pos="567"/>
              </w:tabs>
              <w:rPr>
                <w:rFonts w:ascii="Times New Roman" w:eastAsia="Times New Roman" w:hAnsi="Times New Roman" w:cs="Times New Roman"/>
                <w:b/>
                <w:bCs/>
                <w:sz w:val="28"/>
                <w:szCs w:val="28"/>
                <w:lang w:val="ru-RU"/>
              </w:rPr>
            </w:pP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Беспилотный летательный аппарат  </w:t>
            </w:r>
          </w:p>
        </w:tc>
      </w:tr>
      <w:tr w:rsidR="00501384" w14:paraId="2728EBAC" w14:textId="77777777" w:rsidTr="00501384">
        <w:tc>
          <w:tcPr>
            <w:tcW w:w="2235" w:type="dxa"/>
          </w:tcPr>
          <w:p w14:paraId="293607EE" w14:textId="41175D89" w:rsidR="00501384" w:rsidRDefault="00501384" w:rsidP="00EB36BA">
            <w:pPr>
              <w:tabs>
                <w:tab w:val="left" w:pos="567"/>
              </w:tabs>
              <w:jc w:val="both"/>
              <w:rPr>
                <w:rFonts w:ascii="Times New Roman" w:eastAsia="Times New Roman" w:hAnsi="Times New Roman" w:cs="Times New Roman"/>
                <w:b/>
                <w:bCs/>
                <w:sz w:val="28"/>
                <w:szCs w:val="28"/>
                <w:lang w:val="ru-RU"/>
              </w:rPr>
            </w:pPr>
            <w:r w:rsidRPr="001D79AC">
              <w:rPr>
                <w:rFonts w:ascii="Times New Roman" w:eastAsia="Times New Roman" w:hAnsi="Times New Roman" w:cs="Times New Roman"/>
                <w:sz w:val="28"/>
                <w:szCs w:val="28"/>
                <w:lang w:val="ru-RU"/>
              </w:rPr>
              <w:t>ПО</w:t>
            </w:r>
          </w:p>
        </w:tc>
        <w:tc>
          <w:tcPr>
            <w:tcW w:w="7619" w:type="dxa"/>
          </w:tcPr>
          <w:p w14:paraId="18DB1107" w14:textId="5593F8F4" w:rsidR="00501384" w:rsidRDefault="00501384" w:rsidP="00501384">
            <w:pPr>
              <w:tabs>
                <w:tab w:val="left" w:pos="567"/>
              </w:tabs>
              <w:rPr>
                <w:rFonts w:ascii="Times New Roman" w:eastAsia="Times New Roman" w:hAnsi="Times New Roman" w:cs="Times New Roman"/>
                <w:b/>
                <w:bCs/>
                <w:sz w:val="28"/>
                <w:szCs w:val="28"/>
                <w:lang w:val="ru-RU"/>
              </w:rPr>
            </w:pP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Программное обеспечение</w:t>
            </w:r>
          </w:p>
        </w:tc>
      </w:tr>
      <w:tr w:rsidR="00501384" w14:paraId="6EE7210C" w14:textId="77777777" w:rsidTr="00501384">
        <w:tc>
          <w:tcPr>
            <w:tcW w:w="2235" w:type="dxa"/>
          </w:tcPr>
          <w:p w14:paraId="67E5ECD0" w14:textId="71C3210E" w:rsidR="00501384" w:rsidRDefault="00501384" w:rsidP="00EB36BA">
            <w:pPr>
              <w:tabs>
                <w:tab w:val="left" w:pos="567"/>
              </w:tabs>
              <w:jc w:val="both"/>
              <w:rPr>
                <w:rFonts w:ascii="Times New Roman" w:eastAsia="Times New Roman" w:hAnsi="Times New Roman" w:cs="Times New Roman"/>
                <w:b/>
                <w:bCs/>
                <w:sz w:val="28"/>
                <w:szCs w:val="28"/>
                <w:lang w:val="ru-RU"/>
              </w:rPr>
            </w:pPr>
            <w:r w:rsidRPr="001D79AC">
              <w:rPr>
                <w:rFonts w:ascii="Times New Roman" w:eastAsia="Times New Roman" w:hAnsi="Times New Roman" w:cs="Times New Roman"/>
                <w:sz w:val="28"/>
                <w:szCs w:val="28"/>
                <w:lang w:val="ru-RU"/>
              </w:rPr>
              <w:t>ПИД регулятор</w:t>
            </w:r>
          </w:p>
        </w:tc>
        <w:tc>
          <w:tcPr>
            <w:tcW w:w="7619" w:type="dxa"/>
          </w:tcPr>
          <w:p w14:paraId="7ABAE4C4" w14:textId="4B8CDDE7" w:rsidR="00501384" w:rsidRDefault="00501384" w:rsidP="00501384">
            <w:pPr>
              <w:tabs>
                <w:tab w:val="left" w:pos="567"/>
              </w:tabs>
              <w:ind w:left="215" w:hanging="215"/>
              <w:rPr>
                <w:rFonts w:ascii="Times New Roman" w:eastAsia="Times New Roman" w:hAnsi="Times New Roman" w:cs="Times New Roman"/>
                <w:b/>
                <w:bCs/>
                <w:sz w:val="28"/>
                <w:szCs w:val="28"/>
                <w:lang w:val="ru-RU"/>
              </w:rPr>
            </w:pP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Пропорционально-интегрально-дифференцирующий регулятор</w:t>
            </w:r>
          </w:p>
        </w:tc>
      </w:tr>
      <w:tr w:rsidR="00501384" w14:paraId="378C9AD3" w14:textId="77777777" w:rsidTr="00501384">
        <w:tc>
          <w:tcPr>
            <w:tcW w:w="2235" w:type="dxa"/>
          </w:tcPr>
          <w:p w14:paraId="33EBAE24" w14:textId="61855701" w:rsidR="00501384" w:rsidRDefault="00501384" w:rsidP="00EB36BA">
            <w:pPr>
              <w:tabs>
                <w:tab w:val="left" w:pos="567"/>
              </w:tabs>
              <w:jc w:val="both"/>
              <w:rPr>
                <w:rFonts w:ascii="Times New Roman" w:eastAsia="Times New Roman" w:hAnsi="Times New Roman" w:cs="Times New Roman"/>
                <w:b/>
                <w:bCs/>
                <w:sz w:val="28"/>
                <w:szCs w:val="28"/>
                <w:lang w:val="ru-RU"/>
              </w:rPr>
            </w:pPr>
            <w:r w:rsidRPr="001D79AC">
              <w:rPr>
                <w:rFonts w:ascii="Times New Roman" w:eastAsia="Times New Roman" w:hAnsi="Times New Roman" w:cs="Times New Roman"/>
                <w:sz w:val="28"/>
                <w:szCs w:val="28"/>
                <w:lang w:val="ru-RU"/>
              </w:rPr>
              <w:t>ПД-контроллер</w:t>
            </w:r>
          </w:p>
        </w:tc>
        <w:tc>
          <w:tcPr>
            <w:tcW w:w="7619" w:type="dxa"/>
          </w:tcPr>
          <w:p w14:paraId="73845A64" w14:textId="3CDFCC9D" w:rsidR="00501384" w:rsidRDefault="00501384" w:rsidP="00501384">
            <w:pPr>
              <w:tabs>
                <w:tab w:val="left" w:pos="567"/>
              </w:tabs>
              <w:rPr>
                <w:rFonts w:ascii="Times New Roman" w:eastAsia="Times New Roman" w:hAnsi="Times New Roman" w:cs="Times New Roman"/>
                <w:b/>
                <w:bCs/>
                <w:sz w:val="28"/>
                <w:szCs w:val="28"/>
                <w:lang w:val="ru-RU"/>
              </w:rPr>
            </w:pP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пропорционально-деривативный контроллер</w:t>
            </w:r>
          </w:p>
        </w:tc>
      </w:tr>
      <w:tr w:rsidR="00501384" w:rsidRPr="00501384" w14:paraId="2AF87EEE" w14:textId="77777777" w:rsidTr="00501384">
        <w:tc>
          <w:tcPr>
            <w:tcW w:w="2235" w:type="dxa"/>
          </w:tcPr>
          <w:p w14:paraId="281C6B18" w14:textId="559DA1A4" w:rsidR="00501384" w:rsidRDefault="00501384" w:rsidP="00EB36BA">
            <w:pPr>
              <w:tabs>
                <w:tab w:val="left" w:pos="567"/>
              </w:tabs>
              <w:jc w:val="both"/>
              <w:rPr>
                <w:rFonts w:ascii="Times New Roman" w:eastAsia="Times New Roman" w:hAnsi="Times New Roman" w:cs="Times New Roman"/>
                <w:b/>
                <w:bCs/>
                <w:sz w:val="28"/>
                <w:szCs w:val="28"/>
                <w:lang w:val="ru-RU"/>
              </w:rPr>
            </w:pPr>
            <w:proofErr w:type="spellStart"/>
            <w:r w:rsidRPr="001D79AC">
              <w:rPr>
                <w:rFonts w:ascii="Times New Roman" w:eastAsia="Times New Roman" w:hAnsi="Times New Roman" w:cs="Times New Roman"/>
                <w:sz w:val="28"/>
                <w:szCs w:val="28"/>
                <w:lang w:val="ru-RU"/>
              </w:rPr>
              <w:t>Лидар</w:t>
            </w:r>
            <w:proofErr w:type="spellEnd"/>
          </w:p>
        </w:tc>
        <w:tc>
          <w:tcPr>
            <w:tcW w:w="7619" w:type="dxa"/>
          </w:tcPr>
          <w:p w14:paraId="65453469" w14:textId="692F4521" w:rsidR="00501384" w:rsidRPr="00501384" w:rsidRDefault="00501384" w:rsidP="00501384">
            <w:pPr>
              <w:tabs>
                <w:tab w:val="left" w:pos="567"/>
              </w:tabs>
              <w:rPr>
                <w:rFonts w:ascii="Times New Roman" w:eastAsia="Times New Roman" w:hAnsi="Times New Roman" w:cs="Times New Roman"/>
                <w:b/>
                <w:bCs/>
                <w:sz w:val="28"/>
                <w:szCs w:val="28"/>
              </w:rPr>
            </w:pPr>
            <w:r>
              <w:rPr>
                <w:rFonts w:ascii="Times New Roman" w:eastAsia="Times New Roman" w:hAnsi="Times New Roman" w:cs="Times New Roman"/>
                <w:sz w:val="28"/>
                <w:szCs w:val="28"/>
              </w:rPr>
              <w:t>–</w:t>
            </w:r>
            <w:r w:rsidRPr="00501384">
              <w:rPr>
                <w:rFonts w:ascii="Times New Roman" w:eastAsia="Times New Roman" w:hAnsi="Times New Roman" w:cs="Times New Roman"/>
                <w:sz w:val="28"/>
                <w:szCs w:val="28"/>
              </w:rPr>
              <w:t xml:space="preserve"> </w:t>
            </w:r>
            <w:r w:rsidRPr="001D79AC">
              <w:rPr>
                <w:rFonts w:ascii="Times New Roman" w:eastAsia="Times New Roman" w:hAnsi="Times New Roman" w:cs="Times New Roman"/>
                <w:sz w:val="28"/>
                <w:szCs w:val="28"/>
                <w:lang w:val="ru-RU"/>
              </w:rPr>
              <w:t>транслитерация</w:t>
            </w:r>
            <w:r w:rsidRPr="00501384">
              <w:rPr>
                <w:rFonts w:ascii="Times New Roman" w:eastAsia="Times New Roman" w:hAnsi="Times New Roman" w:cs="Times New Roman"/>
                <w:sz w:val="28"/>
                <w:szCs w:val="28"/>
              </w:rPr>
              <w:t xml:space="preserve"> LiDAR/Light Detection and Ranging</w:t>
            </w:r>
          </w:p>
        </w:tc>
      </w:tr>
      <w:tr w:rsidR="00501384" w:rsidRPr="00501384" w14:paraId="00B52AE9" w14:textId="77777777" w:rsidTr="00501384">
        <w:tc>
          <w:tcPr>
            <w:tcW w:w="2235" w:type="dxa"/>
          </w:tcPr>
          <w:p w14:paraId="1A2A41B0" w14:textId="2B24096C" w:rsidR="00501384" w:rsidRPr="00501384" w:rsidRDefault="00501384" w:rsidP="00EB36BA">
            <w:pPr>
              <w:tabs>
                <w:tab w:val="left" w:pos="567"/>
              </w:tabs>
              <w:jc w:val="both"/>
              <w:rPr>
                <w:rFonts w:ascii="Times New Roman" w:eastAsia="Times New Roman" w:hAnsi="Times New Roman" w:cs="Times New Roman"/>
                <w:b/>
                <w:bCs/>
                <w:sz w:val="28"/>
                <w:szCs w:val="28"/>
              </w:rPr>
            </w:pPr>
            <w:r w:rsidRPr="001D79AC">
              <w:rPr>
                <w:rFonts w:ascii="Times New Roman" w:eastAsia="Times New Roman" w:hAnsi="Times New Roman" w:cs="Times New Roman"/>
                <w:sz w:val="28"/>
                <w:szCs w:val="28"/>
                <w:lang w:val="ru-RU"/>
              </w:rPr>
              <w:t>ИИ</w:t>
            </w:r>
          </w:p>
        </w:tc>
        <w:tc>
          <w:tcPr>
            <w:tcW w:w="7619" w:type="dxa"/>
          </w:tcPr>
          <w:p w14:paraId="6226AC84" w14:textId="2A217194" w:rsidR="00501384" w:rsidRPr="00501384" w:rsidRDefault="00501384" w:rsidP="00501384">
            <w:pPr>
              <w:tabs>
                <w:tab w:val="left" w:pos="567"/>
              </w:tabs>
              <w:rPr>
                <w:rFonts w:ascii="Times New Roman" w:eastAsia="Times New Roman" w:hAnsi="Times New Roman" w:cs="Times New Roman"/>
                <w:b/>
                <w:bCs/>
                <w:sz w:val="28"/>
                <w:szCs w:val="28"/>
              </w:rPr>
            </w:pPr>
            <w:r>
              <w:rPr>
                <w:rFonts w:ascii="Times New Roman" w:eastAsia="Times New Roman" w:hAnsi="Times New Roman" w:cs="Times New Roman"/>
                <w:sz w:val="28"/>
                <w:szCs w:val="28"/>
              </w:rPr>
              <w:t>–</w:t>
            </w:r>
            <w:r w:rsidRPr="00C940E9">
              <w:rPr>
                <w:rFonts w:ascii="Times New Roman" w:eastAsia="Times New Roman" w:hAnsi="Times New Roman" w:cs="Times New Roman"/>
                <w:sz w:val="28"/>
                <w:szCs w:val="28"/>
              </w:rPr>
              <w:t xml:space="preserve"> </w:t>
            </w:r>
            <w:r w:rsidRPr="001D79AC">
              <w:rPr>
                <w:rFonts w:ascii="Times New Roman" w:eastAsia="Times New Roman" w:hAnsi="Times New Roman" w:cs="Times New Roman"/>
                <w:sz w:val="28"/>
                <w:szCs w:val="28"/>
                <w:lang w:val="ru-RU"/>
              </w:rPr>
              <w:t>искусственный</w:t>
            </w:r>
            <w:r w:rsidRPr="00C940E9">
              <w:rPr>
                <w:rFonts w:ascii="Times New Roman" w:eastAsia="Times New Roman" w:hAnsi="Times New Roman" w:cs="Times New Roman"/>
                <w:sz w:val="28"/>
                <w:szCs w:val="28"/>
              </w:rPr>
              <w:t xml:space="preserve"> </w:t>
            </w:r>
            <w:r w:rsidRPr="001D79AC">
              <w:rPr>
                <w:rFonts w:ascii="Times New Roman" w:eastAsia="Times New Roman" w:hAnsi="Times New Roman" w:cs="Times New Roman"/>
                <w:sz w:val="28"/>
                <w:szCs w:val="28"/>
                <w:lang w:val="ru-RU"/>
              </w:rPr>
              <w:t>интеллект</w:t>
            </w:r>
          </w:p>
        </w:tc>
      </w:tr>
      <w:tr w:rsidR="00501384" w:rsidRPr="00501384" w14:paraId="2C794784" w14:textId="77777777" w:rsidTr="00501384">
        <w:tc>
          <w:tcPr>
            <w:tcW w:w="2235" w:type="dxa"/>
          </w:tcPr>
          <w:p w14:paraId="413BCFC9" w14:textId="509148E2" w:rsidR="00501384" w:rsidRPr="00501384" w:rsidRDefault="00501384" w:rsidP="00EB36BA">
            <w:pPr>
              <w:tabs>
                <w:tab w:val="left" w:pos="567"/>
              </w:tabs>
              <w:jc w:val="both"/>
              <w:rPr>
                <w:rFonts w:ascii="Times New Roman" w:eastAsia="Times New Roman" w:hAnsi="Times New Roman" w:cs="Times New Roman"/>
                <w:b/>
                <w:bCs/>
                <w:sz w:val="28"/>
                <w:szCs w:val="28"/>
              </w:rPr>
            </w:pPr>
            <w:r w:rsidRPr="00C940E9">
              <w:rPr>
                <w:rFonts w:ascii="Times New Roman" w:eastAsia="Times New Roman" w:hAnsi="Times New Roman" w:cs="Times New Roman"/>
                <w:sz w:val="28"/>
                <w:szCs w:val="28"/>
              </w:rPr>
              <w:t>GPS</w:t>
            </w:r>
          </w:p>
        </w:tc>
        <w:tc>
          <w:tcPr>
            <w:tcW w:w="7619" w:type="dxa"/>
          </w:tcPr>
          <w:p w14:paraId="2E9F3321" w14:textId="3DFDCB53" w:rsidR="00501384" w:rsidRPr="00501384" w:rsidRDefault="00501384" w:rsidP="00501384">
            <w:pPr>
              <w:tabs>
                <w:tab w:val="left" w:pos="567"/>
              </w:tabs>
              <w:rPr>
                <w:rFonts w:ascii="Times New Roman" w:eastAsia="Times New Roman" w:hAnsi="Times New Roman" w:cs="Times New Roman"/>
                <w:b/>
                <w:bCs/>
                <w:sz w:val="28"/>
                <w:szCs w:val="28"/>
              </w:rPr>
            </w:pPr>
            <w:r>
              <w:rPr>
                <w:rFonts w:ascii="Times New Roman" w:eastAsia="Times New Roman" w:hAnsi="Times New Roman" w:cs="Times New Roman"/>
                <w:sz w:val="28"/>
                <w:szCs w:val="28"/>
              </w:rPr>
              <w:t>–</w:t>
            </w:r>
            <w:r w:rsidRPr="00C940E9">
              <w:rPr>
                <w:rFonts w:ascii="Times New Roman" w:eastAsia="Times New Roman" w:hAnsi="Times New Roman" w:cs="Times New Roman"/>
                <w:sz w:val="28"/>
                <w:szCs w:val="28"/>
              </w:rPr>
              <w:t xml:space="preserve"> Global Positioning System</w:t>
            </w:r>
          </w:p>
        </w:tc>
      </w:tr>
      <w:tr w:rsidR="00501384" w:rsidRPr="00501384" w14:paraId="1267CF30" w14:textId="77777777" w:rsidTr="00501384">
        <w:tc>
          <w:tcPr>
            <w:tcW w:w="2235" w:type="dxa"/>
          </w:tcPr>
          <w:p w14:paraId="597920E6" w14:textId="0029044F" w:rsidR="00501384" w:rsidRPr="00C940E9" w:rsidRDefault="00501384" w:rsidP="00EB36BA">
            <w:pPr>
              <w:tabs>
                <w:tab w:val="left" w:pos="567"/>
              </w:tabs>
              <w:jc w:val="both"/>
              <w:rPr>
                <w:rFonts w:ascii="Times New Roman" w:eastAsia="Times New Roman" w:hAnsi="Times New Roman" w:cs="Times New Roman"/>
                <w:sz w:val="28"/>
                <w:szCs w:val="28"/>
              </w:rPr>
            </w:pPr>
            <w:r w:rsidRPr="00C940E9">
              <w:rPr>
                <w:rFonts w:ascii="Times New Roman" w:eastAsia="Times New Roman" w:hAnsi="Times New Roman" w:cs="Times New Roman"/>
                <w:sz w:val="28"/>
                <w:szCs w:val="28"/>
              </w:rPr>
              <w:t>ROS</w:t>
            </w:r>
          </w:p>
        </w:tc>
        <w:tc>
          <w:tcPr>
            <w:tcW w:w="7619" w:type="dxa"/>
          </w:tcPr>
          <w:p w14:paraId="16F00E78" w14:textId="113D045B" w:rsidR="00501384" w:rsidRPr="00C940E9" w:rsidRDefault="00501384" w:rsidP="00501384">
            <w:pPr>
              <w:tabs>
                <w:tab w:val="left" w:pos="567"/>
              </w:tabs>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C940E9">
              <w:rPr>
                <w:rFonts w:ascii="Times New Roman" w:eastAsia="Times New Roman" w:hAnsi="Times New Roman" w:cs="Times New Roman"/>
                <w:sz w:val="28"/>
                <w:szCs w:val="28"/>
              </w:rPr>
              <w:t xml:space="preserve"> Robotic Operating System</w:t>
            </w:r>
          </w:p>
        </w:tc>
      </w:tr>
      <w:tr w:rsidR="00501384" w:rsidRPr="00501384" w14:paraId="711BE533" w14:textId="77777777" w:rsidTr="00501384">
        <w:tc>
          <w:tcPr>
            <w:tcW w:w="2235" w:type="dxa"/>
          </w:tcPr>
          <w:p w14:paraId="2074EAD3" w14:textId="79741E08" w:rsidR="00501384" w:rsidRPr="00C940E9" w:rsidRDefault="00501384" w:rsidP="00EB36BA">
            <w:pPr>
              <w:tabs>
                <w:tab w:val="left" w:pos="567"/>
              </w:tabs>
              <w:jc w:val="both"/>
              <w:rPr>
                <w:rFonts w:ascii="Times New Roman" w:eastAsia="Times New Roman" w:hAnsi="Times New Roman" w:cs="Times New Roman"/>
                <w:sz w:val="28"/>
                <w:szCs w:val="28"/>
              </w:rPr>
            </w:pPr>
            <w:r w:rsidRPr="001D79AC">
              <w:rPr>
                <w:rFonts w:ascii="Times New Roman" w:eastAsia="Times New Roman" w:hAnsi="Times New Roman" w:cs="Times New Roman"/>
                <w:sz w:val="28"/>
                <w:szCs w:val="28"/>
                <w:lang w:val="ru-RU"/>
              </w:rPr>
              <w:t>ГИС</w:t>
            </w:r>
          </w:p>
        </w:tc>
        <w:tc>
          <w:tcPr>
            <w:tcW w:w="7619" w:type="dxa"/>
          </w:tcPr>
          <w:p w14:paraId="4061558D" w14:textId="6E892D79" w:rsidR="00501384" w:rsidRPr="00C940E9" w:rsidRDefault="00501384" w:rsidP="00501384">
            <w:pPr>
              <w:tabs>
                <w:tab w:val="left" w:pos="567"/>
              </w:tabs>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Геоинформационные системы</w:t>
            </w:r>
          </w:p>
        </w:tc>
      </w:tr>
      <w:tr w:rsidR="00501384" w:rsidRPr="00501384" w14:paraId="4E52C6E9" w14:textId="77777777" w:rsidTr="00501384">
        <w:tc>
          <w:tcPr>
            <w:tcW w:w="2235" w:type="dxa"/>
          </w:tcPr>
          <w:p w14:paraId="473E7053" w14:textId="505C8DAF" w:rsidR="00501384" w:rsidRPr="00C940E9" w:rsidRDefault="00501384" w:rsidP="00EB36BA">
            <w:pPr>
              <w:tabs>
                <w:tab w:val="left" w:pos="567"/>
              </w:tabs>
              <w:jc w:val="both"/>
              <w:rPr>
                <w:rFonts w:ascii="Times New Roman" w:eastAsia="Times New Roman" w:hAnsi="Times New Roman" w:cs="Times New Roman"/>
                <w:sz w:val="28"/>
                <w:szCs w:val="28"/>
              </w:rPr>
            </w:pPr>
            <w:r w:rsidRPr="001D79AC">
              <w:rPr>
                <w:rFonts w:ascii="Times New Roman" w:eastAsia="Times New Roman" w:hAnsi="Times New Roman" w:cs="Times New Roman"/>
                <w:sz w:val="28"/>
                <w:szCs w:val="28"/>
                <w:lang w:val="ru-RU"/>
              </w:rPr>
              <w:t>MATLAB</w:t>
            </w:r>
          </w:p>
        </w:tc>
        <w:tc>
          <w:tcPr>
            <w:tcW w:w="7619" w:type="dxa"/>
          </w:tcPr>
          <w:p w14:paraId="41680348" w14:textId="0F908345" w:rsidR="00501384" w:rsidRPr="00C940E9" w:rsidRDefault="00501384" w:rsidP="00501384">
            <w:pPr>
              <w:tabs>
                <w:tab w:val="left" w:pos="567"/>
              </w:tabs>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 </w:t>
            </w:r>
            <w:r w:rsidRPr="001D79AC">
              <w:rPr>
                <w:rFonts w:ascii="Times New Roman" w:eastAsia="Times New Roman" w:hAnsi="Times New Roman" w:cs="Times New Roman"/>
                <w:sz w:val="28"/>
                <w:szCs w:val="28"/>
                <w:lang w:val="ru-RU"/>
              </w:rPr>
              <w:t>Matrix Laboratory</w:t>
            </w:r>
          </w:p>
        </w:tc>
      </w:tr>
    </w:tbl>
    <w:p w14:paraId="7B4C273A" w14:textId="77777777" w:rsidR="00501384" w:rsidRPr="00501384" w:rsidRDefault="00501384" w:rsidP="00EB36BA">
      <w:pPr>
        <w:tabs>
          <w:tab w:val="left" w:pos="567"/>
        </w:tabs>
        <w:spacing w:after="0" w:line="240" w:lineRule="auto"/>
        <w:ind w:firstLine="709"/>
        <w:jc w:val="both"/>
        <w:rPr>
          <w:rFonts w:ascii="Times New Roman" w:eastAsia="Times New Roman" w:hAnsi="Times New Roman" w:cs="Times New Roman"/>
          <w:b/>
          <w:bCs/>
          <w:sz w:val="28"/>
          <w:szCs w:val="28"/>
        </w:rPr>
      </w:pPr>
    </w:p>
    <w:p w14:paraId="3389DB3A" w14:textId="77777777" w:rsidR="00501384" w:rsidRPr="00501384" w:rsidRDefault="00501384" w:rsidP="00EB36BA">
      <w:pPr>
        <w:tabs>
          <w:tab w:val="left" w:pos="567"/>
        </w:tabs>
        <w:spacing w:after="0" w:line="240" w:lineRule="auto"/>
        <w:ind w:firstLine="709"/>
        <w:jc w:val="both"/>
        <w:rPr>
          <w:rFonts w:ascii="Times New Roman" w:eastAsia="Times New Roman" w:hAnsi="Times New Roman" w:cs="Times New Roman"/>
          <w:b/>
          <w:bCs/>
          <w:sz w:val="28"/>
          <w:szCs w:val="28"/>
        </w:rPr>
      </w:pPr>
    </w:p>
    <w:p w14:paraId="2DE6A978" w14:textId="45CB5348" w:rsidR="5483B883" w:rsidRPr="001D79AC" w:rsidRDefault="5483B8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hAnsi="Times New Roman" w:cs="Times New Roman"/>
          <w:sz w:val="28"/>
          <w:szCs w:val="28"/>
          <w:lang w:val="ru-RU"/>
        </w:rPr>
        <w:br w:type="page"/>
      </w:r>
    </w:p>
    <w:p w14:paraId="78DFE993" w14:textId="133F577C" w:rsidR="004375D2" w:rsidRPr="001D79AC" w:rsidRDefault="25001D83" w:rsidP="00EB36BA">
      <w:pPr>
        <w:pStyle w:val="Heading1"/>
        <w:keepNext w:val="0"/>
        <w:keepLines w:val="0"/>
        <w:tabs>
          <w:tab w:val="left" w:pos="567"/>
        </w:tabs>
        <w:spacing w:before="0" w:line="240" w:lineRule="auto"/>
        <w:jc w:val="center"/>
        <w:rPr>
          <w:rFonts w:ascii="Times New Roman" w:hAnsi="Times New Roman" w:cs="Times New Roman"/>
          <w:b/>
          <w:bCs/>
          <w:color w:val="auto"/>
          <w:sz w:val="28"/>
          <w:szCs w:val="28"/>
          <w:lang w:val="ru-RU"/>
        </w:rPr>
      </w:pPr>
      <w:bookmarkStart w:id="3" w:name="_Toc165842004"/>
      <w:r w:rsidRPr="001D79AC">
        <w:rPr>
          <w:rFonts w:ascii="Times New Roman" w:hAnsi="Times New Roman" w:cs="Times New Roman"/>
          <w:b/>
          <w:bCs/>
          <w:color w:val="auto"/>
          <w:sz w:val="28"/>
          <w:szCs w:val="28"/>
          <w:lang w:val="ru-RU"/>
        </w:rPr>
        <w:lastRenderedPageBreak/>
        <w:t>ВВЕДЕНИЕ</w:t>
      </w:r>
      <w:bookmarkEnd w:id="3"/>
    </w:p>
    <w:p w14:paraId="5FA29242" w14:textId="77777777" w:rsidR="00B0078C" w:rsidRPr="001D79AC" w:rsidRDefault="00B0078C" w:rsidP="00EB36BA">
      <w:pPr>
        <w:tabs>
          <w:tab w:val="left" w:pos="567"/>
        </w:tabs>
        <w:spacing w:after="0" w:line="240" w:lineRule="auto"/>
        <w:ind w:firstLine="709"/>
        <w:rPr>
          <w:rFonts w:ascii="Times New Roman" w:eastAsia="Times New Roman" w:hAnsi="Times New Roman" w:cs="Times New Roman"/>
          <w:b/>
          <w:bCs/>
          <w:sz w:val="28"/>
          <w:szCs w:val="28"/>
          <w:lang w:val="ru-RU"/>
        </w:rPr>
      </w:pPr>
    </w:p>
    <w:p w14:paraId="63814827" w14:textId="382E348B" w:rsidR="004375D2" w:rsidRPr="00C940E9" w:rsidRDefault="25001D83" w:rsidP="00EB36BA">
      <w:pPr>
        <w:tabs>
          <w:tab w:val="left" w:pos="567"/>
        </w:tabs>
        <w:spacing w:after="0" w:line="240" w:lineRule="auto"/>
        <w:ind w:firstLine="709"/>
        <w:rPr>
          <w:rFonts w:ascii="Times New Roman" w:eastAsia="Times New Roman" w:hAnsi="Times New Roman" w:cs="Times New Roman"/>
          <w:b/>
          <w:bCs/>
          <w:sz w:val="28"/>
          <w:szCs w:val="28"/>
          <w:lang w:val="ru-RU"/>
        </w:rPr>
      </w:pPr>
      <w:r w:rsidRPr="00C940E9">
        <w:rPr>
          <w:rFonts w:ascii="Times New Roman" w:eastAsia="Times New Roman" w:hAnsi="Times New Roman" w:cs="Times New Roman"/>
          <w:b/>
          <w:bCs/>
          <w:sz w:val="28"/>
          <w:szCs w:val="28"/>
          <w:lang w:val="ru-RU"/>
        </w:rPr>
        <w:t>Общая характеристика работы.</w:t>
      </w:r>
    </w:p>
    <w:p w14:paraId="42DB8ADF" w14:textId="4C79BA4B"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Применение роботов актуально в различных научных, технологических и промышленных областях, особенно в сценариях, труднодоступных или невозможных для человека. К таким областям относятся среды с радиоактивным или химическим загрязнением, зоны боевых действий, подводная разведка и космические исследования. Многочисленные исследования были направлены на разработку роботов для различных целей, что привело к выявлению фундаментальных проблем, таких как распознавание объектов, моделирование окружающей среды, планирование движения и управление. Однако очевидно, что один робот, независимо от его способностей, имеет ограниченные возможности для выполнения сложных задач.</w:t>
      </w:r>
    </w:p>
    <w:p w14:paraId="7B6B54DD" w14:textId="6D756A3E"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Для преодоления этих проблем перспективным решением стало использование групп роботов, или роев. Применение роботов в группах дает ряд преимуществ, включая увеличение радиуса действия за счет рассредоточения роботов по всей рабочей зоне, расширение функциональности за счет индивидуальных систем управления каждого робота и повышение вероятности выполнения задачи за счет перераспределения целей между членами группы. Следовательно, такие сложные задачи, как освоение крупных территорий, сборка подводных и космических конструкций, боевые и вспомогательные операции, расчистка территорий, могут быть эффективно решены только при совместном взаимодействии роботов. Однако это требует поиска новых решений, связанных с групповым управлением и коммуникацией.</w:t>
      </w:r>
    </w:p>
    <w:p w14:paraId="5FA3A9E7" w14:textId="74B20BA3"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Для эффективного решения сложных задач в динамичной и непредсказуемой среде роботы в рое должны взаимодействовать согласованно. Методы планирования и управления должны быть разработаны для работы в реальном времени на бортовых вычислительных устройствах. Для достижения этой цели рой должен функционировать как единое целое, а действия отдельных роботов должны быть направлены на достижение максимального коллективного успеха. Исследователи в один голос твердят, что для эффективной работы роя необходимы децентрализованные (распределенные) методы управления.</w:t>
      </w:r>
    </w:p>
    <w:p w14:paraId="24B9FA6E" w14:textId="281A7435" w:rsidR="009D03E7" w:rsidRPr="00C940E9"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b/>
          <w:bCs/>
          <w:sz w:val="28"/>
          <w:szCs w:val="28"/>
          <w:lang w:val="ru-RU"/>
        </w:rPr>
        <w:t xml:space="preserve">Актуальность темы исследования. </w:t>
      </w:r>
      <w:r w:rsidRPr="00C940E9">
        <w:rPr>
          <w:rFonts w:ascii="Times New Roman" w:hAnsi="Times New Roman" w:cs="Times New Roman"/>
          <w:sz w:val="28"/>
          <w:szCs w:val="28"/>
          <w:lang w:val="ru-RU"/>
        </w:rPr>
        <w:t xml:space="preserve">Данное исследование посвящено координации и управлению </w:t>
      </w:r>
      <w:proofErr w:type="spellStart"/>
      <w:r w:rsidRPr="00C940E9">
        <w:rPr>
          <w:rFonts w:ascii="Times New Roman" w:hAnsi="Times New Roman" w:cs="Times New Roman"/>
          <w:sz w:val="28"/>
          <w:szCs w:val="28"/>
          <w:lang w:val="ru-RU"/>
        </w:rPr>
        <w:t>мультиагентными</w:t>
      </w:r>
      <w:proofErr w:type="spellEnd"/>
      <w:r w:rsidRPr="00C940E9">
        <w:rPr>
          <w:rFonts w:ascii="Times New Roman" w:hAnsi="Times New Roman" w:cs="Times New Roman"/>
          <w:sz w:val="28"/>
          <w:szCs w:val="28"/>
          <w:lang w:val="ru-RU"/>
        </w:rPr>
        <w:t xml:space="preserve"> роботизированными системами, в частности, решению ключевых проблем в роевой робототехнике. В исследовании рассматриваются различные методологии и техники для повышения производительности и возможностей роя по различным аспектам.</w:t>
      </w:r>
    </w:p>
    <w:p w14:paraId="0DC91CF0" w14:textId="205EECE0"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Одним из важнейших аспектов является управление формированием, где предлагаются методики для получения желаемых геометрических образований внутри роя. Применяя алгоритмы управления на основе моделей поведения, рой может достичь скоординированного движения и эффективного </w:t>
      </w:r>
      <w:r w:rsidRPr="00C940E9">
        <w:rPr>
          <w:rFonts w:ascii="Times New Roman" w:hAnsi="Times New Roman" w:cs="Times New Roman"/>
          <w:sz w:val="28"/>
          <w:szCs w:val="28"/>
          <w:lang w:val="ru-RU"/>
        </w:rPr>
        <w:lastRenderedPageBreak/>
        <w:t>выполнения задач. Такой подход позволяет рою выполнять несколько задач одновременно, повышая общую производительность системы.</w:t>
      </w:r>
    </w:p>
    <w:p w14:paraId="7767E7E5" w14:textId="04753AD7"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Эффективное потребление энергии является еще одним важным моментом. В данной работе представлена методология снижения энергопотребления за счет выборочного включения </w:t>
      </w:r>
      <w:proofErr w:type="spellStart"/>
      <w:r w:rsidRPr="00C940E9">
        <w:rPr>
          <w:rFonts w:ascii="Times New Roman" w:hAnsi="Times New Roman" w:cs="Times New Roman"/>
          <w:sz w:val="28"/>
          <w:szCs w:val="28"/>
          <w:lang w:val="ru-RU"/>
        </w:rPr>
        <w:t>лидаров</w:t>
      </w:r>
      <w:proofErr w:type="spellEnd"/>
      <w:r w:rsidRPr="00C940E9">
        <w:rPr>
          <w:rFonts w:ascii="Times New Roman" w:hAnsi="Times New Roman" w:cs="Times New Roman"/>
          <w:sz w:val="28"/>
          <w:szCs w:val="28"/>
          <w:lang w:val="ru-RU"/>
        </w:rPr>
        <w:t xml:space="preserve">. Интеллектуально включая </w:t>
      </w:r>
      <w:proofErr w:type="spellStart"/>
      <w:r w:rsidRPr="00C940E9">
        <w:rPr>
          <w:rFonts w:ascii="Times New Roman" w:hAnsi="Times New Roman" w:cs="Times New Roman"/>
          <w:sz w:val="28"/>
          <w:szCs w:val="28"/>
          <w:lang w:val="ru-RU"/>
        </w:rPr>
        <w:t>лидары</w:t>
      </w:r>
      <w:proofErr w:type="spellEnd"/>
      <w:r w:rsidRPr="00C940E9">
        <w:rPr>
          <w:rFonts w:ascii="Times New Roman" w:hAnsi="Times New Roman" w:cs="Times New Roman"/>
          <w:sz w:val="28"/>
          <w:szCs w:val="28"/>
          <w:lang w:val="ru-RU"/>
        </w:rPr>
        <w:t xml:space="preserve"> в зависимости от условий окружающей среды и требований задачи, рой может экономить энергию, сохраняя при этом необходимые возможности восприятия. Этот подход повышает энергоэффективность роя, позволяя ему работать в течение длительного времени и выполнять сложные задачи.</w:t>
      </w:r>
    </w:p>
    <w:p w14:paraId="68382BAF" w14:textId="3D01ADCC"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Кроме того, в данном исследовании предлагаются стратегии для решения проблемы потенциальных тупиковых ситуаций в </w:t>
      </w:r>
      <w:proofErr w:type="spellStart"/>
      <w:r w:rsidR="00E0359E" w:rsidRPr="00C940E9">
        <w:rPr>
          <w:rFonts w:ascii="Times New Roman" w:hAnsi="Times New Roman" w:cs="Times New Roman"/>
          <w:sz w:val="28"/>
          <w:szCs w:val="28"/>
          <w:lang w:val="ru-RU"/>
        </w:rPr>
        <w:t>мультиаген</w:t>
      </w:r>
      <w:r w:rsidRPr="00C940E9">
        <w:rPr>
          <w:rFonts w:ascii="Times New Roman" w:hAnsi="Times New Roman" w:cs="Times New Roman"/>
          <w:sz w:val="28"/>
          <w:szCs w:val="28"/>
          <w:lang w:val="ru-RU"/>
        </w:rPr>
        <w:t>тных</w:t>
      </w:r>
      <w:proofErr w:type="spellEnd"/>
      <w:r w:rsidRPr="00C940E9">
        <w:rPr>
          <w:rFonts w:ascii="Times New Roman" w:hAnsi="Times New Roman" w:cs="Times New Roman"/>
          <w:sz w:val="28"/>
          <w:szCs w:val="28"/>
          <w:lang w:val="ru-RU"/>
        </w:rPr>
        <w:t xml:space="preserve"> робототехнических системах. При движении к цели, обходе препятствий и принятии решений на месте под влиянием внешней среды роботы могут случайно сходиться в одном и том же месте. Если внешняя среда остается неизменной, роботы, следуя одному и тому же </w:t>
      </w:r>
      <w:r w:rsidR="00DF0ED9" w:rsidRPr="00C940E9">
        <w:rPr>
          <w:rFonts w:ascii="Times New Roman" w:hAnsi="Times New Roman" w:cs="Times New Roman"/>
          <w:sz w:val="28"/>
          <w:szCs w:val="28"/>
          <w:lang w:val="ru-RU"/>
        </w:rPr>
        <w:t>траектории</w:t>
      </w:r>
      <w:r w:rsidRPr="00C940E9">
        <w:rPr>
          <w:rFonts w:ascii="Times New Roman" w:hAnsi="Times New Roman" w:cs="Times New Roman"/>
          <w:sz w:val="28"/>
          <w:szCs w:val="28"/>
          <w:lang w:val="ru-RU"/>
        </w:rPr>
        <w:t xml:space="preserve"> и принимая одинаковые решения, могут зациклиться. Для смягчения этой проблемы используется подход, называемый e-</w:t>
      </w:r>
      <w:proofErr w:type="spellStart"/>
      <w:r w:rsidRPr="00C940E9">
        <w:rPr>
          <w:rFonts w:ascii="Times New Roman" w:hAnsi="Times New Roman" w:cs="Times New Roman"/>
          <w:sz w:val="28"/>
          <w:szCs w:val="28"/>
          <w:lang w:val="ru-RU"/>
        </w:rPr>
        <w:t>greedy</w:t>
      </w:r>
      <w:proofErr w:type="spellEnd"/>
      <w:r w:rsidRPr="00C940E9">
        <w:rPr>
          <w:rFonts w:ascii="Times New Roman" w:hAnsi="Times New Roman" w:cs="Times New Roman"/>
          <w:sz w:val="28"/>
          <w:szCs w:val="28"/>
          <w:lang w:val="ru-RU"/>
        </w:rPr>
        <w:t xml:space="preserve">. </w:t>
      </w:r>
      <w:r w:rsidR="00DF0ED9" w:rsidRPr="00C940E9">
        <w:rPr>
          <w:rFonts w:ascii="Times New Roman" w:hAnsi="Times New Roman" w:cs="Times New Roman"/>
          <w:sz w:val="28"/>
          <w:szCs w:val="28"/>
          <w:lang w:val="ru-RU"/>
        </w:rPr>
        <w:t>Метод</w:t>
      </w:r>
      <w:r w:rsidRPr="00C940E9">
        <w:rPr>
          <w:rFonts w:ascii="Times New Roman" w:hAnsi="Times New Roman" w:cs="Times New Roman"/>
          <w:sz w:val="28"/>
          <w:szCs w:val="28"/>
          <w:lang w:val="ru-RU"/>
        </w:rPr>
        <w:t xml:space="preserve"> e-</w:t>
      </w:r>
      <w:proofErr w:type="spellStart"/>
      <w:r w:rsidRPr="00C940E9">
        <w:rPr>
          <w:rFonts w:ascii="Times New Roman" w:hAnsi="Times New Roman" w:cs="Times New Roman"/>
          <w:sz w:val="28"/>
          <w:szCs w:val="28"/>
          <w:lang w:val="ru-RU"/>
        </w:rPr>
        <w:t>greedy</w:t>
      </w:r>
      <w:proofErr w:type="spellEnd"/>
      <w:r w:rsidRPr="00C940E9">
        <w:rPr>
          <w:rFonts w:ascii="Times New Roman" w:hAnsi="Times New Roman" w:cs="Times New Roman"/>
          <w:sz w:val="28"/>
          <w:szCs w:val="28"/>
          <w:lang w:val="ru-RU"/>
        </w:rPr>
        <w:t xml:space="preserve"> вносит случайность в движения роботов, помогая им избежать повторяющихся действий. Этот подход, широко используемый в машинном обучении, предотвращает чрезмерную адаптацию системы к локальному оптимуму и повышает ее адаптивность. Суть метода заключается в том, что система время от времени выбирает </w:t>
      </w:r>
      <w:r w:rsidR="003C3922" w:rsidRPr="00C940E9">
        <w:rPr>
          <w:rFonts w:ascii="Times New Roman" w:hAnsi="Times New Roman" w:cs="Times New Roman"/>
          <w:sz w:val="28"/>
          <w:szCs w:val="28"/>
          <w:lang w:val="fr-FR"/>
        </w:rPr>
        <w:t>«</w:t>
      </w:r>
      <w:r w:rsidRPr="00C940E9">
        <w:rPr>
          <w:rFonts w:ascii="Times New Roman" w:hAnsi="Times New Roman" w:cs="Times New Roman"/>
          <w:sz w:val="28"/>
          <w:szCs w:val="28"/>
          <w:lang w:val="ru-RU"/>
        </w:rPr>
        <w:t>нелогичное</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решение при принятии решений с очень малой вероятностью, известной как эпсилон.</w:t>
      </w:r>
    </w:p>
    <w:p w14:paraId="4DF0BD34" w14:textId="015BE235"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Для улучшения координации внутри роя используется подход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лидер-последователь</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с виртуальным лидером. Назначая виртуального лидера и поддерживая желаемое расстояние относительно него, рой достигает скоординированного движения и сохранения формации. Такой подход повышает устойчивость системы, поскольку отказ одного лидера не приводит к неработоспособности всей системы. Этот метод особенно выгоден, когда централизованный лидер неосуществим или требуется избыточность.</w:t>
      </w:r>
    </w:p>
    <w:p w14:paraId="27974B8F" w14:textId="6F433BD9"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Кроме того, в данном исследовании используется управление на основе нечеткой логики для принятия обоснованных навигационных решений. Анализируя данные </w:t>
      </w:r>
      <w:proofErr w:type="spellStart"/>
      <w:r w:rsidRPr="00C940E9">
        <w:rPr>
          <w:rFonts w:ascii="Times New Roman" w:hAnsi="Times New Roman" w:cs="Times New Roman"/>
          <w:sz w:val="28"/>
          <w:szCs w:val="28"/>
          <w:lang w:val="ru-RU"/>
        </w:rPr>
        <w:t>лидара</w:t>
      </w:r>
      <w:proofErr w:type="spellEnd"/>
      <w:r w:rsidRPr="00C940E9">
        <w:rPr>
          <w:rFonts w:ascii="Times New Roman" w:hAnsi="Times New Roman" w:cs="Times New Roman"/>
          <w:sz w:val="28"/>
          <w:szCs w:val="28"/>
          <w:lang w:val="ru-RU"/>
        </w:rPr>
        <w:t xml:space="preserve"> с помощью нечеткой логики, рой может эффективно перемещаться, принимая интеллектуальные решения на основе различных входных данных и факторов окружающей среды.</w:t>
      </w:r>
    </w:p>
    <w:p w14:paraId="723A745A" w14:textId="44DD0CDC"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Решая эти конкретные задачи и используя такие методы, как управление формированием, снижение энергопотребления за счет выборочного включения </w:t>
      </w:r>
      <w:proofErr w:type="spellStart"/>
      <w:r w:rsidRPr="00C940E9">
        <w:rPr>
          <w:rFonts w:ascii="Times New Roman" w:hAnsi="Times New Roman" w:cs="Times New Roman"/>
          <w:sz w:val="28"/>
          <w:szCs w:val="28"/>
          <w:lang w:val="ru-RU"/>
        </w:rPr>
        <w:t>лидара</w:t>
      </w:r>
      <w:proofErr w:type="spellEnd"/>
      <w:r w:rsidRPr="00C940E9">
        <w:rPr>
          <w:rFonts w:ascii="Times New Roman" w:hAnsi="Times New Roman" w:cs="Times New Roman"/>
          <w:sz w:val="28"/>
          <w:szCs w:val="28"/>
          <w:lang w:val="ru-RU"/>
        </w:rPr>
        <w:t xml:space="preserve">, предотвращение возникновения зацикливания, лидер-последователь с виртуальным лидером и управление с нечеткой логикой, данное исследование вносит вклад в развитие роевой робототехники. Разработанные методики и технологии имеют практическое значение и потенциальное применение в различных областях, включая поисково-спасательные операции, мониторинг окружающей среды, геологоразведочные </w:t>
      </w:r>
      <w:r w:rsidRPr="00C940E9">
        <w:rPr>
          <w:rFonts w:ascii="Times New Roman" w:hAnsi="Times New Roman" w:cs="Times New Roman"/>
          <w:sz w:val="28"/>
          <w:szCs w:val="28"/>
          <w:lang w:val="ru-RU"/>
        </w:rPr>
        <w:lastRenderedPageBreak/>
        <w:t>миссии, промышленную автоматизацию и военные приложения. Эти достижения улучшают координацию, энергоэффективность, устойчивость системы и интеллектуальные возможности принятия решений, позволяя эффективно использовать роевую робототехнику в реальных сценариях.</w:t>
      </w:r>
    </w:p>
    <w:p w14:paraId="478EA4DE" w14:textId="0259AA0B"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Чтобы оценить эффективность предложенных методик, были проведены экспериментальные исследования с использованием симулятора движения роя, разработанного с помощью </w:t>
      </w:r>
      <w:proofErr w:type="spellStart"/>
      <w:r w:rsidRPr="00C940E9">
        <w:rPr>
          <w:rFonts w:ascii="Times New Roman" w:hAnsi="Times New Roman" w:cs="Times New Roman"/>
          <w:sz w:val="28"/>
          <w:szCs w:val="28"/>
          <w:lang w:val="ru-RU"/>
        </w:rPr>
        <w:t>pygame</w:t>
      </w:r>
      <w:proofErr w:type="spellEnd"/>
      <w:r w:rsidRPr="00C940E9">
        <w:rPr>
          <w:rFonts w:ascii="Times New Roman" w:hAnsi="Times New Roman" w:cs="Times New Roman"/>
          <w:sz w:val="28"/>
          <w:szCs w:val="28"/>
          <w:lang w:val="ru-RU"/>
        </w:rPr>
        <w:t xml:space="preserve">. Движение роя тестировалось на различных картах, имитируя различные сценарии реального мира. Проведение экспериментов в контролируемой среде позволило оценить производительность и возможности роя, что дало возможность провести количественную оценку предложенных методик. Результаты экспериментов позволили получить ценные сведения об эффективности методов координации и управления, стратегий управления формированием, методов снижения энергопотребления, стратегий предотвращения тупиковых ситуаций, подходов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лидер-последователь</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и управления на основе нечеткой логики. Эти эксперименты подтвердили правильность предложенных методик и продемонстрировали их потенциал для практического применения в роевой робототехнике.</w:t>
      </w:r>
    </w:p>
    <w:p w14:paraId="4657C25F" w14:textId="75E11815" w:rsidR="009D03E7" w:rsidRPr="00C940E9" w:rsidRDefault="009D03E7" w:rsidP="00EB36BA">
      <w:pPr>
        <w:tabs>
          <w:tab w:val="left" w:pos="567"/>
          <w:tab w:val="left" w:pos="851"/>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b/>
          <w:bCs/>
          <w:sz w:val="28"/>
          <w:szCs w:val="28"/>
          <w:lang w:val="ru-RU"/>
        </w:rPr>
        <w:t>Целью диссертационного исследования</w:t>
      </w:r>
      <w:r w:rsidRPr="00C940E9">
        <w:rPr>
          <w:rFonts w:ascii="Times New Roman" w:hAnsi="Times New Roman" w:cs="Times New Roman"/>
          <w:sz w:val="28"/>
          <w:szCs w:val="28"/>
          <w:lang w:val="ru-RU"/>
        </w:rPr>
        <w:t xml:space="preserve"> является разработка</w:t>
      </w:r>
      <w:r w:rsidR="00252206" w:rsidRPr="00C940E9">
        <w:rPr>
          <w:rFonts w:ascii="Times New Roman" w:hAnsi="Times New Roman" w:cs="Times New Roman"/>
          <w:sz w:val="28"/>
          <w:szCs w:val="28"/>
          <w:lang w:val="ru-RU"/>
        </w:rPr>
        <w:t xml:space="preserve"> и реализация новых методов и алгоритмов, а также программного обеспечения для управления и координации роя автономных, самоорганизующихся интеллектуальных мобильных роботов.</w:t>
      </w:r>
    </w:p>
    <w:p w14:paraId="2FC89BAB" w14:textId="5765C5A1" w:rsidR="009D03E7" w:rsidRPr="00C940E9" w:rsidRDefault="009D03E7" w:rsidP="00EB36BA">
      <w:pPr>
        <w:tabs>
          <w:tab w:val="left" w:pos="567"/>
          <w:tab w:val="left" w:pos="851"/>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b/>
          <w:bCs/>
          <w:sz w:val="28"/>
          <w:szCs w:val="28"/>
          <w:lang w:val="ru-RU"/>
        </w:rPr>
        <w:t>Задачи исследования:</w:t>
      </w:r>
    </w:p>
    <w:p w14:paraId="70B9C699" w14:textId="3B0210C9" w:rsidR="001B702B" w:rsidRPr="00C940E9" w:rsidRDefault="00DF3EB1" w:rsidP="00DD1E49">
      <w:pPr>
        <w:pStyle w:val="ListParagraph"/>
        <w:numPr>
          <w:ilvl w:val="0"/>
          <w:numId w:val="16"/>
        </w:numPr>
        <w:tabs>
          <w:tab w:val="left" w:pos="567"/>
          <w:tab w:val="left" w:pos="851"/>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Исследование</w:t>
      </w:r>
      <w:r w:rsidR="001B702B" w:rsidRPr="00C940E9">
        <w:rPr>
          <w:rFonts w:ascii="Times New Roman" w:hAnsi="Times New Roman" w:cs="Times New Roman"/>
          <w:bCs/>
          <w:i/>
          <w:sz w:val="28"/>
          <w:szCs w:val="28"/>
          <w:lang w:val="ru-RU"/>
        </w:rPr>
        <w:t xml:space="preserve"> методов управления на основе </w:t>
      </w:r>
      <w:r w:rsidR="003C3922" w:rsidRPr="00C940E9">
        <w:rPr>
          <w:rFonts w:ascii="Times New Roman" w:hAnsi="Times New Roman" w:cs="Times New Roman"/>
          <w:bCs/>
          <w:i/>
          <w:sz w:val="28"/>
          <w:szCs w:val="28"/>
          <w:lang w:val="ru-RU"/>
        </w:rPr>
        <w:t>«</w:t>
      </w:r>
      <w:r w:rsidR="001B702B" w:rsidRPr="00C940E9">
        <w:rPr>
          <w:rFonts w:ascii="Times New Roman" w:hAnsi="Times New Roman" w:cs="Times New Roman"/>
          <w:bCs/>
          <w:i/>
          <w:sz w:val="28"/>
          <w:szCs w:val="28"/>
          <w:lang w:val="ru-RU"/>
        </w:rPr>
        <w:t>лидер-последователь</w:t>
      </w:r>
      <w:r w:rsidR="003C3922" w:rsidRPr="00C940E9">
        <w:rPr>
          <w:rFonts w:ascii="Times New Roman" w:hAnsi="Times New Roman" w:cs="Times New Roman"/>
          <w:bCs/>
          <w:i/>
          <w:sz w:val="28"/>
          <w:szCs w:val="28"/>
          <w:lang w:val="ru-RU"/>
        </w:rPr>
        <w:t>»</w:t>
      </w:r>
      <w:r w:rsidR="001B702B" w:rsidRPr="00C940E9">
        <w:rPr>
          <w:rFonts w:ascii="Times New Roman" w:hAnsi="Times New Roman" w:cs="Times New Roman"/>
          <w:sz w:val="28"/>
          <w:szCs w:val="28"/>
          <w:lang w:val="ru-RU"/>
        </w:rPr>
        <w:t xml:space="preserve"> с целью тщательного изучения и улучшения эффективности и координации динамики роя, что обеспечит оптимальное движение и адаптивность без привязки к физическому лидеру.</w:t>
      </w:r>
    </w:p>
    <w:p w14:paraId="2204DBDD" w14:textId="48ECB298" w:rsidR="001B702B" w:rsidRPr="00C940E9" w:rsidRDefault="00DF3EB1" w:rsidP="00DD1E49">
      <w:pPr>
        <w:pStyle w:val="ListParagraph"/>
        <w:numPr>
          <w:ilvl w:val="0"/>
          <w:numId w:val="16"/>
        </w:numPr>
        <w:tabs>
          <w:tab w:val="left" w:pos="567"/>
          <w:tab w:val="left" w:pos="851"/>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Изучение</w:t>
      </w:r>
      <w:r w:rsidR="001B702B" w:rsidRPr="00C940E9">
        <w:rPr>
          <w:rFonts w:ascii="Times New Roman" w:hAnsi="Times New Roman" w:cs="Times New Roman"/>
          <w:bCs/>
          <w:i/>
          <w:sz w:val="28"/>
          <w:szCs w:val="28"/>
          <w:lang w:val="ru-RU"/>
        </w:rPr>
        <w:t xml:space="preserve"> методов и моделей для повышения эффективности систем роя</w:t>
      </w:r>
      <w:r w:rsidR="001B702B" w:rsidRPr="00C940E9">
        <w:rPr>
          <w:rFonts w:ascii="Times New Roman" w:hAnsi="Times New Roman" w:cs="Times New Roman"/>
          <w:sz w:val="28"/>
          <w:szCs w:val="28"/>
          <w:lang w:val="ru-RU"/>
        </w:rPr>
        <w:t xml:space="preserve"> с целью определения и применения стратегий управления ресурсами, что значительно улучшит энергоэффективность роя, особенно важно для миссий длительного действия.</w:t>
      </w:r>
    </w:p>
    <w:p w14:paraId="2F735F90" w14:textId="121C799F" w:rsidR="001B702B" w:rsidRPr="00C940E9" w:rsidRDefault="00DF3EB1" w:rsidP="00DD1E49">
      <w:pPr>
        <w:pStyle w:val="ListParagraph"/>
        <w:numPr>
          <w:ilvl w:val="0"/>
          <w:numId w:val="16"/>
        </w:numPr>
        <w:tabs>
          <w:tab w:val="left" w:pos="567"/>
          <w:tab w:val="left" w:pos="851"/>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А</w:t>
      </w:r>
      <w:r w:rsidR="001B702B" w:rsidRPr="00C940E9">
        <w:rPr>
          <w:rFonts w:ascii="Times New Roman" w:hAnsi="Times New Roman" w:cs="Times New Roman"/>
          <w:bCs/>
          <w:i/>
          <w:sz w:val="28"/>
          <w:szCs w:val="28"/>
          <w:lang w:val="ru-RU"/>
        </w:rPr>
        <w:t>нализ метода определения границ роя для управленческих задач</w:t>
      </w:r>
      <w:r w:rsidR="001B702B" w:rsidRPr="00C940E9">
        <w:rPr>
          <w:rFonts w:ascii="Times New Roman" w:hAnsi="Times New Roman" w:cs="Times New Roman"/>
          <w:sz w:val="28"/>
          <w:szCs w:val="28"/>
          <w:lang w:val="ru-RU"/>
        </w:rPr>
        <w:t xml:space="preserve"> с целью разработки стратегии обхода препятствий, уделяя приоритет агентам на краях, что способствует более эффективному движению и улучшенным навигационным возможностям.</w:t>
      </w:r>
    </w:p>
    <w:p w14:paraId="7825EC94" w14:textId="69C9EE2C" w:rsidR="001B702B" w:rsidRPr="00C940E9" w:rsidRDefault="001B702B" w:rsidP="00DD1E49">
      <w:pPr>
        <w:pStyle w:val="ListParagraph"/>
        <w:numPr>
          <w:ilvl w:val="0"/>
          <w:numId w:val="16"/>
        </w:numPr>
        <w:tabs>
          <w:tab w:val="left" w:pos="567"/>
          <w:tab w:val="left" w:pos="851"/>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Разработ</w:t>
      </w:r>
      <w:r w:rsidR="00DF3EB1" w:rsidRPr="00C940E9">
        <w:rPr>
          <w:rFonts w:ascii="Times New Roman" w:hAnsi="Times New Roman" w:cs="Times New Roman"/>
          <w:bCs/>
          <w:i/>
          <w:sz w:val="28"/>
          <w:szCs w:val="28"/>
          <w:lang w:val="ru-RU"/>
        </w:rPr>
        <w:t>ка</w:t>
      </w:r>
      <w:r w:rsidRPr="00C940E9">
        <w:rPr>
          <w:rFonts w:ascii="Times New Roman" w:hAnsi="Times New Roman" w:cs="Times New Roman"/>
          <w:bCs/>
          <w:i/>
          <w:sz w:val="28"/>
          <w:szCs w:val="28"/>
          <w:lang w:val="ru-RU"/>
        </w:rPr>
        <w:t xml:space="preserve"> интеллектуальны</w:t>
      </w:r>
      <w:r w:rsidR="00DF3EB1" w:rsidRPr="00C940E9">
        <w:rPr>
          <w:rFonts w:ascii="Times New Roman" w:hAnsi="Times New Roman" w:cs="Times New Roman"/>
          <w:bCs/>
          <w:i/>
          <w:sz w:val="28"/>
          <w:szCs w:val="28"/>
          <w:lang w:val="ru-RU"/>
        </w:rPr>
        <w:t>х</w:t>
      </w:r>
      <w:r w:rsidRPr="00C940E9">
        <w:rPr>
          <w:rFonts w:ascii="Times New Roman" w:hAnsi="Times New Roman" w:cs="Times New Roman"/>
          <w:bCs/>
          <w:i/>
          <w:sz w:val="28"/>
          <w:szCs w:val="28"/>
          <w:lang w:val="ru-RU"/>
        </w:rPr>
        <w:t xml:space="preserve"> метод</w:t>
      </w:r>
      <w:r w:rsidR="00DF3EB1" w:rsidRPr="00C940E9">
        <w:rPr>
          <w:rFonts w:ascii="Times New Roman" w:hAnsi="Times New Roman" w:cs="Times New Roman"/>
          <w:bCs/>
          <w:i/>
          <w:sz w:val="28"/>
          <w:szCs w:val="28"/>
          <w:lang w:val="ru-RU"/>
        </w:rPr>
        <w:t>ов</w:t>
      </w:r>
      <w:r w:rsidRPr="00C940E9">
        <w:rPr>
          <w:rFonts w:ascii="Times New Roman" w:hAnsi="Times New Roman" w:cs="Times New Roman"/>
          <w:bCs/>
          <w:i/>
          <w:sz w:val="28"/>
          <w:szCs w:val="28"/>
          <w:lang w:val="ru-RU"/>
        </w:rPr>
        <w:t xml:space="preserve"> оптимизации движения роя роботов</w:t>
      </w:r>
      <w:r w:rsidRPr="00C940E9">
        <w:rPr>
          <w:rFonts w:ascii="Times New Roman" w:hAnsi="Times New Roman" w:cs="Times New Roman"/>
          <w:sz w:val="28"/>
          <w:szCs w:val="28"/>
          <w:lang w:val="ru-RU"/>
        </w:rPr>
        <w:t xml:space="preserve"> с целью улучшения адаптивной навигации роя и повышения эффективности принятия решений при обходе препятствий в сложных условиях.</w:t>
      </w:r>
    </w:p>
    <w:p w14:paraId="61F1DEBA" w14:textId="0E0FEF9E" w:rsidR="001B702B" w:rsidRPr="00C940E9" w:rsidRDefault="001B702B" w:rsidP="00DD1E49">
      <w:pPr>
        <w:pStyle w:val="ListParagraph"/>
        <w:numPr>
          <w:ilvl w:val="0"/>
          <w:numId w:val="16"/>
        </w:numPr>
        <w:tabs>
          <w:tab w:val="left" w:pos="567"/>
          <w:tab w:val="left" w:pos="851"/>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Р</w:t>
      </w:r>
      <w:r w:rsidR="00DF3EB1" w:rsidRPr="00C940E9">
        <w:rPr>
          <w:rFonts w:ascii="Times New Roman" w:hAnsi="Times New Roman" w:cs="Times New Roman"/>
          <w:bCs/>
          <w:i/>
          <w:sz w:val="28"/>
          <w:szCs w:val="28"/>
          <w:lang w:val="ru-RU"/>
        </w:rPr>
        <w:t>еализация</w:t>
      </w:r>
      <w:r w:rsidRPr="00C940E9">
        <w:rPr>
          <w:rFonts w:ascii="Times New Roman" w:hAnsi="Times New Roman" w:cs="Times New Roman"/>
          <w:bCs/>
          <w:i/>
          <w:sz w:val="28"/>
          <w:szCs w:val="28"/>
          <w:lang w:val="ru-RU"/>
        </w:rPr>
        <w:t xml:space="preserve"> алгоритмически</w:t>
      </w:r>
      <w:r w:rsidR="00DF3EB1" w:rsidRPr="00C940E9">
        <w:rPr>
          <w:rFonts w:ascii="Times New Roman" w:hAnsi="Times New Roman" w:cs="Times New Roman"/>
          <w:bCs/>
          <w:i/>
          <w:sz w:val="28"/>
          <w:szCs w:val="28"/>
          <w:lang w:val="ru-RU"/>
        </w:rPr>
        <w:t>х</w:t>
      </w:r>
      <w:r w:rsidRPr="00C940E9">
        <w:rPr>
          <w:rFonts w:ascii="Times New Roman" w:hAnsi="Times New Roman" w:cs="Times New Roman"/>
          <w:bCs/>
          <w:i/>
          <w:sz w:val="28"/>
          <w:szCs w:val="28"/>
          <w:lang w:val="ru-RU"/>
        </w:rPr>
        <w:t xml:space="preserve"> и программны</w:t>
      </w:r>
      <w:r w:rsidR="00DF3EB1" w:rsidRPr="00C940E9">
        <w:rPr>
          <w:rFonts w:ascii="Times New Roman" w:hAnsi="Times New Roman" w:cs="Times New Roman"/>
          <w:bCs/>
          <w:i/>
          <w:sz w:val="28"/>
          <w:szCs w:val="28"/>
          <w:lang w:val="ru-RU"/>
        </w:rPr>
        <w:t>х</w:t>
      </w:r>
      <w:r w:rsidRPr="00C940E9">
        <w:rPr>
          <w:rFonts w:ascii="Times New Roman" w:hAnsi="Times New Roman" w:cs="Times New Roman"/>
          <w:bCs/>
          <w:i/>
          <w:sz w:val="28"/>
          <w:szCs w:val="28"/>
          <w:lang w:val="ru-RU"/>
        </w:rPr>
        <w:t xml:space="preserve"> систем для самоорганизующихся интеллектуальных мобильных роботов</w:t>
      </w:r>
      <w:r w:rsidRPr="00C940E9">
        <w:rPr>
          <w:rFonts w:ascii="Times New Roman" w:hAnsi="Times New Roman" w:cs="Times New Roman"/>
          <w:sz w:val="28"/>
          <w:szCs w:val="28"/>
          <w:lang w:val="ru-RU"/>
        </w:rPr>
        <w:t xml:space="preserve"> с целью создания надежной основы, которая обеспечит автономное и самоорганизующееся поведение, улучшая тем самым эффективность выполнения задач в разнообразных условиях.</w:t>
      </w:r>
    </w:p>
    <w:p w14:paraId="44BC8B0C" w14:textId="61FB5786" w:rsidR="009D03E7" w:rsidRPr="00C940E9" w:rsidRDefault="009D03E7" w:rsidP="00EB36BA">
      <w:pPr>
        <w:tabs>
          <w:tab w:val="left" w:pos="567"/>
          <w:tab w:val="left" w:pos="851"/>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b/>
          <w:bCs/>
          <w:sz w:val="28"/>
          <w:szCs w:val="28"/>
          <w:lang w:val="ru-RU"/>
        </w:rPr>
        <w:lastRenderedPageBreak/>
        <w:t>Объектом исследования</w:t>
      </w:r>
      <w:r w:rsidRPr="00C940E9">
        <w:rPr>
          <w:rFonts w:ascii="Times New Roman" w:hAnsi="Times New Roman" w:cs="Times New Roman"/>
          <w:sz w:val="28"/>
          <w:szCs w:val="28"/>
          <w:lang w:val="ru-RU"/>
        </w:rPr>
        <w:t xml:space="preserve"> данной работы является </w:t>
      </w:r>
      <w:r w:rsidR="00A14F93" w:rsidRPr="00C940E9">
        <w:rPr>
          <w:rFonts w:ascii="Times New Roman" w:hAnsi="Times New Roman" w:cs="Times New Roman"/>
          <w:sz w:val="28"/>
          <w:szCs w:val="28"/>
          <w:lang w:val="ru-RU"/>
        </w:rPr>
        <w:t>рой автономных, самоорганизующихся интеллектуальных мобильных роботов с децентрализованным управлением</w:t>
      </w:r>
      <w:r w:rsidRPr="00C940E9">
        <w:rPr>
          <w:rFonts w:ascii="Times New Roman" w:hAnsi="Times New Roman" w:cs="Times New Roman"/>
          <w:sz w:val="28"/>
          <w:szCs w:val="28"/>
          <w:lang w:val="ru-RU"/>
        </w:rPr>
        <w:t>.</w:t>
      </w:r>
    </w:p>
    <w:p w14:paraId="102F2D72" w14:textId="674B07CF"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b/>
          <w:bCs/>
          <w:sz w:val="28"/>
          <w:szCs w:val="28"/>
          <w:lang w:val="ru-RU"/>
        </w:rPr>
        <w:t>Предметом исследования</w:t>
      </w:r>
      <w:r w:rsidRPr="00C940E9">
        <w:rPr>
          <w:rFonts w:ascii="Times New Roman" w:hAnsi="Times New Roman" w:cs="Times New Roman"/>
          <w:sz w:val="28"/>
          <w:szCs w:val="28"/>
          <w:lang w:val="ru-RU"/>
        </w:rPr>
        <w:t xml:space="preserve"> является </w:t>
      </w:r>
      <w:r w:rsidR="003E0FCF" w:rsidRPr="00C940E9">
        <w:rPr>
          <w:rFonts w:ascii="Times New Roman" w:hAnsi="Times New Roman" w:cs="Times New Roman"/>
          <w:sz w:val="28"/>
          <w:szCs w:val="28"/>
          <w:lang w:val="ru-RU"/>
        </w:rPr>
        <w:t>алгоритмы координация и управление роя роботов</w:t>
      </w:r>
      <w:r w:rsidRPr="00C940E9">
        <w:rPr>
          <w:rFonts w:ascii="Times New Roman" w:hAnsi="Times New Roman" w:cs="Times New Roman"/>
          <w:sz w:val="28"/>
          <w:szCs w:val="28"/>
          <w:lang w:val="ru-RU"/>
        </w:rPr>
        <w:t>.</w:t>
      </w:r>
    </w:p>
    <w:p w14:paraId="7CEF18F8" w14:textId="44777C65"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b/>
          <w:bCs/>
          <w:sz w:val="28"/>
          <w:szCs w:val="28"/>
          <w:lang w:val="ru-RU"/>
        </w:rPr>
        <w:t>Методология исследования</w:t>
      </w:r>
      <w:r w:rsidRPr="00C940E9">
        <w:rPr>
          <w:rFonts w:ascii="Times New Roman" w:hAnsi="Times New Roman" w:cs="Times New Roman"/>
          <w:sz w:val="28"/>
          <w:szCs w:val="28"/>
          <w:lang w:val="ru-RU"/>
        </w:rPr>
        <w:t xml:space="preserve"> данной диссертации предполагает системный подход к достижению поставленных целей. Исследование начинается с обширного обзора литературы для изучения существующих подходов и получения глубокого понимания алгоритмов и методов управления и координации роботов, </w:t>
      </w:r>
      <w:proofErr w:type="spellStart"/>
      <w:r w:rsidR="00E0359E" w:rsidRPr="00C940E9">
        <w:rPr>
          <w:rFonts w:ascii="Times New Roman" w:hAnsi="Times New Roman" w:cs="Times New Roman"/>
          <w:sz w:val="28"/>
          <w:szCs w:val="28"/>
          <w:lang w:val="ru-RU"/>
        </w:rPr>
        <w:t>мультиаген</w:t>
      </w:r>
      <w:r w:rsidRPr="00C940E9">
        <w:rPr>
          <w:rFonts w:ascii="Times New Roman" w:hAnsi="Times New Roman" w:cs="Times New Roman"/>
          <w:sz w:val="28"/>
          <w:szCs w:val="28"/>
          <w:lang w:val="ru-RU"/>
        </w:rPr>
        <w:t>тных</w:t>
      </w:r>
      <w:proofErr w:type="spellEnd"/>
      <w:r w:rsidRPr="00C940E9">
        <w:rPr>
          <w:rFonts w:ascii="Times New Roman" w:hAnsi="Times New Roman" w:cs="Times New Roman"/>
          <w:sz w:val="28"/>
          <w:szCs w:val="28"/>
          <w:lang w:val="ru-RU"/>
        </w:rPr>
        <w:t xml:space="preserve"> робототехнических систем и роев роботов. Основываясь на этих знаниях, исследование представляет новую методологию, специально разработанную для координации и управления роем автономных, самоорганизующихся интеллектуальных мобильных роботов. Эти методики включают в себя несколько ключевых компонентов, в том числе метод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лидер-последователь</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с виртуальным лидером, подход на основе поведения, метод выборочного включения </w:t>
      </w:r>
      <w:proofErr w:type="spellStart"/>
      <w:r w:rsidRPr="00C940E9">
        <w:rPr>
          <w:rFonts w:ascii="Times New Roman" w:hAnsi="Times New Roman" w:cs="Times New Roman"/>
          <w:sz w:val="28"/>
          <w:szCs w:val="28"/>
          <w:lang w:val="ru-RU"/>
        </w:rPr>
        <w:t>лидара</w:t>
      </w:r>
      <w:proofErr w:type="spellEnd"/>
      <w:r w:rsidRPr="00C940E9">
        <w:rPr>
          <w:rFonts w:ascii="Times New Roman" w:hAnsi="Times New Roman" w:cs="Times New Roman"/>
          <w:sz w:val="28"/>
          <w:szCs w:val="28"/>
          <w:lang w:val="ru-RU"/>
        </w:rPr>
        <w:t xml:space="preserve">, расчет направления поворота на основе нечеткой логики и </w:t>
      </w:r>
      <w:r w:rsidR="003823DF" w:rsidRPr="00C940E9">
        <w:rPr>
          <w:rFonts w:ascii="Times New Roman" w:hAnsi="Times New Roman" w:cs="Times New Roman"/>
          <w:sz w:val="28"/>
          <w:szCs w:val="28"/>
          <w:lang w:val="ru-RU"/>
        </w:rPr>
        <w:t>e-</w:t>
      </w:r>
      <w:proofErr w:type="spellStart"/>
      <w:r w:rsidR="003823DF" w:rsidRPr="00C940E9">
        <w:rPr>
          <w:rFonts w:ascii="Times New Roman" w:hAnsi="Times New Roman" w:cs="Times New Roman"/>
          <w:sz w:val="28"/>
          <w:szCs w:val="28"/>
          <w:lang w:val="ru-RU"/>
        </w:rPr>
        <w:t>greedy</w:t>
      </w:r>
      <w:proofErr w:type="spellEnd"/>
      <w:r w:rsidRPr="00C940E9">
        <w:rPr>
          <w:rFonts w:ascii="Times New Roman" w:hAnsi="Times New Roman" w:cs="Times New Roman"/>
          <w:sz w:val="28"/>
          <w:szCs w:val="28"/>
          <w:lang w:val="ru-RU"/>
        </w:rPr>
        <w:t xml:space="preserve"> алгоритм для решения таких задач, как предотвращение столкновений и предотвращение бесконечных циклов во время движения. Эффективность предложенного метода оценивается с помощью имитационных экспериментов, которые проводились с использованием симулятора движения, разработанного на языке программирования Python с помощью программы </w:t>
      </w:r>
      <w:proofErr w:type="spellStart"/>
      <w:r w:rsidRPr="00C940E9">
        <w:rPr>
          <w:rFonts w:ascii="Times New Roman" w:hAnsi="Times New Roman" w:cs="Times New Roman"/>
          <w:sz w:val="28"/>
          <w:szCs w:val="28"/>
          <w:lang w:val="ru-RU"/>
        </w:rPr>
        <w:t>PyGame</w:t>
      </w:r>
      <w:proofErr w:type="spellEnd"/>
      <w:r w:rsidRPr="00C940E9">
        <w:rPr>
          <w:rFonts w:ascii="Times New Roman" w:hAnsi="Times New Roman" w:cs="Times New Roman"/>
          <w:sz w:val="28"/>
          <w:szCs w:val="28"/>
          <w:lang w:val="ru-RU"/>
        </w:rPr>
        <w:t>. Используя данную методологию исследования, мы стремимся внести вклад в область робототехники, предлагая инновационное и комплексное решение для координации и управления роем автономных роботов.</w:t>
      </w:r>
    </w:p>
    <w:p w14:paraId="171FA976" w14:textId="77777777" w:rsidR="00457D20" w:rsidRPr="00C940E9" w:rsidRDefault="00457D20" w:rsidP="00EB36BA">
      <w:pPr>
        <w:tabs>
          <w:tab w:val="left" w:pos="567"/>
          <w:tab w:val="left" w:pos="851"/>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b/>
          <w:bCs/>
          <w:sz w:val="28"/>
          <w:szCs w:val="28"/>
          <w:lang w:val="ru-RU"/>
        </w:rPr>
        <w:t>Научная новизна</w:t>
      </w:r>
      <w:r w:rsidRPr="00C940E9">
        <w:rPr>
          <w:rFonts w:ascii="Times New Roman" w:hAnsi="Times New Roman" w:cs="Times New Roman"/>
          <w:sz w:val="28"/>
          <w:szCs w:val="28"/>
          <w:lang w:val="ru-RU"/>
        </w:rPr>
        <w:t xml:space="preserve"> предлагаемой докторской диссертации заключается в следующих ключевых аспектах:</w:t>
      </w:r>
    </w:p>
    <w:p w14:paraId="34B4BF2D" w14:textId="7F5EF2DF" w:rsidR="00457D20" w:rsidRPr="00C940E9" w:rsidRDefault="00457D20" w:rsidP="00DD1E49">
      <w:pPr>
        <w:pStyle w:val="ListParagraph"/>
        <w:numPr>
          <w:ilvl w:val="0"/>
          <w:numId w:val="15"/>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 xml:space="preserve">Разработан модифицированный метод </w:t>
      </w:r>
      <w:r w:rsidR="003C3922" w:rsidRPr="00C940E9">
        <w:rPr>
          <w:rFonts w:ascii="Times New Roman" w:hAnsi="Times New Roman" w:cs="Times New Roman"/>
          <w:bCs/>
          <w:i/>
          <w:sz w:val="28"/>
          <w:szCs w:val="28"/>
          <w:lang w:val="ru-RU"/>
        </w:rPr>
        <w:t>«</w:t>
      </w:r>
      <w:r w:rsidRPr="00C940E9">
        <w:rPr>
          <w:rFonts w:ascii="Times New Roman" w:hAnsi="Times New Roman" w:cs="Times New Roman"/>
          <w:bCs/>
          <w:i/>
          <w:sz w:val="28"/>
          <w:szCs w:val="28"/>
          <w:lang w:val="ru-RU"/>
        </w:rPr>
        <w:t>лидер-последователь</w:t>
      </w:r>
      <w:r w:rsidR="003C3922" w:rsidRPr="00C940E9">
        <w:rPr>
          <w:rFonts w:ascii="Times New Roman" w:hAnsi="Times New Roman" w:cs="Times New Roman"/>
          <w:bCs/>
          <w:i/>
          <w:sz w:val="28"/>
          <w:szCs w:val="28"/>
          <w:lang w:val="ru-RU"/>
        </w:rPr>
        <w:t>»</w:t>
      </w:r>
      <w:r w:rsidRPr="00C940E9">
        <w:rPr>
          <w:rFonts w:ascii="Times New Roman" w:hAnsi="Times New Roman" w:cs="Times New Roman"/>
          <w:bCs/>
          <w:i/>
          <w:sz w:val="28"/>
          <w:szCs w:val="28"/>
          <w:lang w:val="ru-RU"/>
        </w:rPr>
        <w:t xml:space="preserve"> с виртуальным лидером.</w:t>
      </w:r>
      <w:r w:rsidRPr="00C940E9">
        <w:rPr>
          <w:rFonts w:ascii="Times New Roman" w:hAnsi="Times New Roman" w:cs="Times New Roman"/>
          <w:sz w:val="28"/>
          <w:szCs w:val="28"/>
          <w:lang w:val="ru-RU"/>
        </w:rPr>
        <w:t xml:space="preserve"> Этот подход улучшает координацию роя, позволяя поддерживать специфические геометрические формации и обеспечивая непрерывность работы даже при выходе из строя отдельных роботов.</w:t>
      </w:r>
    </w:p>
    <w:p w14:paraId="1516FABD" w14:textId="634FA06E" w:rsidR="00457D20" w:rsidRPr="00C940E9" w:rsidRDefault="00457D20" w:rsidP="00DD1E49">
      <w:pPr>
        <w:pStyle w:val="ListParagraph"/>
        <w:numPr>
          <w:ilvl w:val="0"/>
          <w:numId w:val="15"/>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 xml:space="preserve">Разработан </w:t>
      </w:r>
      <w:bookmarkStart w:id="4" w:name="_Hlk164676714"/>
      <w:r w:rsidRPr="00C940E9">
        <w:rPr>
          <w:rFonts w:ascii="Times New Roman" w:hAnsi="Times New Roman" w:cs="Times New Roman"/>
          <w:bCs/>
          <w:i/>
          <w:sz w:val="28"/>
          <w:szCs w:val="28"/>
          <w:lang w:val="ru-RU"/>
        </w:rPr>
        <w:t xml:space="preserve">интеллектуальный метод моделирования поведения системы роя </w:t>
      </w:r>
      <w:bookmarkEnd w:id="4"/>
      <w:r w:rsidRPr="00C940E9">
        <w:rPr>
          <w:rFonts w:ascii="Times New Roman" w:hAnsi="Times New Roman" w:cs="Times New Roman"/>
          <w:bCs/>
          <w:i/>
          <w:sz w:val="28"/>
          <w:szCs w:val="28"/>
          <w:lang w:val="ru-RU"/>
        </w:rPr>
        <w:t>с использованием корректировки весов поведения.</w:t>
      </w:r>
      <w:r w:rsidRPr="00C940E9">
        <w:rPr>
          <w:rFonts w:ascii="Times New Roman" w:hAnsi="Times New Roman" w:cs="Times New Roman"/>
          <w:sz w:val="28"/>
          <w:szCs w:val="28"/>
          <w:lang w:val="ru-RU"/>
        </w:rPr>
        <w:t xml:space="preserve"> Применение нечеткой логики позволяет динамически адаптировать поведение роя к изменениям окружающей среды в реальном времени.</w:t>
      </w:r>
    </w:p>
    <w:p w14:paraId="2D9DF2E3" w14:textId="4AB38565" w:rsidR="00457D20" w:rsidRPr="00C940E9" w:rsidRDefault="00457D20" w:rsidP="00DD1E49">
      <w:pPr>
        <w:pStyle w:val="ListParagraph"/>
        <w:numPr>
          <w:ilvl w:val="0"/>
          <w:numId w:val="15"/>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Предложен алгоритм e-</w:t>
      </w:r>
      <w:proofErr w:type="spellStart"/>
      <w:r w:rsidRPr="00C940E9">
        <w:rPr>
          <w:rFonts w:ascii="Times New Roman" w:hAnsi="Times New Roman" w:cs="Times New Roman"/>
          <w:bCs/>
          <w:i/>
          <w:sz w:val="28"/>
          <w:szCs w:val="28"/>
          <w:lang w:val="ru-RU"/>
        </w:rPr>
        <w:t>greedy</w:t>
      </w:r>
      <w:proofErr w:type="spellEnd"/>
      <w:r w:rsidRPr="00C940E9">
        <w:rPr>
          <w:rFonts w:ascii="Times New Roman" w:hAnsi="Times New Roman" w:cs="Times New Roman"/>
          <w:bCs/>
          <w:i/>
          <w:sz w:val="28"/>
          <w:szCs w:val="28"/>
          <w:lang w:val="ru-RU"/>
        </w:rPr>
        <w:t xml:space="preserve"> в робототехнике роя.</w:t>
      </w:r>
      <w:r w:rsidRPr="00C940E9">
        <w:rPr>
          <w:rFonts w:ascii="Times New Roman" w:hAnsi="Times New Roman" w:cs="Times New Roman"/>
          <w:sz w:val="28"/>
          <w:szCs w:val="28"/>
          <w:lang w:val="ru-RU"/>
        </w:rPr>
        <w:t xml:space="preserve"> Этот алгоритм решает проблему зацикливания, вводя случайность в принятие решений, тем самым улучшая операционную эффективность роя в сложных условиях.</w:t>
      </w:r>
    </w:p>
    <w:p w14:paraId="1F7BBA38" w14:textId="425F3347" w:rsidR="00457D20" w:rsidRPr="00C940E9" w:rsidRDefault="00457D20" w:rsidP="00DD1E49">
      <w:pPr>
        <w:pStyle w:val="ListParagraph"/>
        <w:numPr>
          <w:ilvl w:val="0"/>
          <w:numId w:val="15"/>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 xml:space="preserve">Разработан метод движения роя с выборочным включением </w:t>
      </w:r>
      <w:proofErr w:type="spellStart"/>
      <w:r w:rsidRPr="00C940E9">
        <w:rPr>
          <w:rFonts w:ascii="Times New Roman" w:hAnsi="Times New Roman" w:cs="Times New Roman"/>
          <w:bCs/>
          <w:i/>
          <w:sz w:val="28"/>
          <w:szCs w:val="28"/>
          <w:lang w:val="ru-RU"/>
        </w:rPr>
        <w:t>лидаров</w:t>
      </w:r>
      <w:proofErr w:type="spellEnd"/>
      <w:r w:rsidRPr="00C940E9">
        <w:rPr>
          <w:rFonts w:ascii="Times New Roman" w:hAnsi="Times New Roman" w:cs="Times New Roman"/>
          <w:bCs/>
          <w:i/>
          <w:sz w:val="28"/>
          <w:szCs w:val="28"/>
          <w:lang w:val="ru-RU"/>
        </w:rPr>
        <w:t>.</w:t>
      </w:r>
      <w:r w:rsidRPr="00C940E9">
        <w:rPr>
          <w:rFonts w:ascii="Times New Roman" w:hAnsi="Times New Roman" w:cs="Times New Roman"/>
          <w:sz w:val="28"/>
          <w:szCs w:val="28"/>
          <w:lang w:val="ru-RU"/>
        </w:rPr>
        <w:t xml:space="preserve"> Этот метод снижает потребление энергии, путем включения </w:t>
      </w:r>
      <w:proofErr w:type="spellStart"/>
      <w:r w:rsidRPr="00C940E9">
        <w:rPr>
          <w:rFonts w:ascii="Times New Roman" w:hAnsi="Times New Roman" w:cs="Times New Roman"/>
          <w:sz w:val="28"/>
          <w:szCs w:val="28"/>
          <w:lang w:val="ru-RU"/>
        </w:rPr>
        <w:t>лидаров</w:t>
      </w:r>
      <w:proofErr w:type="spellEnd"/>
      <w:r w:rsidRPr="00C940E9">
        <w:rPr>
          <w:rFonts w:ascii="Times New Roman" w:hAnsi="Times New Roman" w:cs="Times New Roman"/>
          <w:sz w:val="28"/>
          <w:szCs w:val="28"/>
          <w:lang w:val="ru-RU"/>
        </w:rPr>
        <w:t xml:space="preserve"> только при необходимости, повышая энергоэффективность и продлевая срок службы роя автономных мобильных роботов.</w:t>
      </w:r>
    </w:p>
    <w:p w14:paraId="68A3C252" w14:textId="3350F054" w:rsidR="00457D20" w:rsidRPr="00C940E9" w:rsidRDefault="00457D20" w:rsidP="00DD1E49">
      <w:pPr>
        <w:pStyle w:val="ListParagraph"/>
        <w:numPr>
          <w:ilvl w:val="0"/>
          <w:numId w:val="15"/>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lastRenderedPageBreak/>
        <w:t>Разработан метод расчета угловой скорости на основе нечеткой логики.</w:t>
      </w:r>
      <w:r w:rsidRPr="00C940E9">
        <w:rPr>
          <w:rFonts w:ascii="Times New Roman" w:hAnsi="Times New Roman" w:cs="Times New Roman"/>
          <w:sz w:val="28"/>
          <w:szCs w:val="28"/>
          <w:lang w:val="ru-RU"/>
        </w:rPr>
        <w:t xml:space="preserve"> Эта техника позволяет точно и адаптивно управлять движением в динамически изменяющихся условиях, улучшая движения и обход препятствий.</w:t>
      </w:r>
    </w:p>
    <w:p w14:paraId="186CA5A8" w14:textId="12157DC7" w:rsidR="00457D20" w:rsidRPr="00C940E9" w:rsidRDefault="00457D20" w:rsidP="00DD1E49">
      <w:pPr>
        <w:pStyle w:val="ListParagraph"/>
        <w:numPr>
          <w:ilvl w:val="0"/>
          <w:numId w:val="15"/>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Разработана алгоритмическая и программная система для самоорганизующихся интеллектуальных мобильных роботов.</w:t>
      </w:r>
      <w:r w:rsidRPr="00C940E9">
        <w:rPr>
          <w:rFonts w:ascii="Times New Roman" w:hAnsi="Times New Roman" w:cs="Times New Roman"/>
          <w:sz w:val="28"/>
          <w:szCs w:val="28"/>
          <w:lang w:val="ru-RU"/>
        </w:rPr>
        <w:t xml:space="preserve"> Эта система реализует все вышеупомянутые методы, позволяя роботизированным роям эффективно самоорганизовываться и автономно выполнять задачи.</w:t>
      </w:r>
    </w:p>
    <w:p w14:paraId="1D129004" w14:textId="7707F862" w:rsidR="00FE45BC" w:rsidRPr="00C940E9" w:rsidRDefault="00FE45BC" w:rsidP="00EB36BA">
      <w:pPr>
        <w:tabs>
          <w:tab w:val="left" w:pos="567"/>
          <w:tab w:val="left" w:pos="851"/>
        </w:tabs>
        <w:spacing w:after="0" w:line="240" w:lineRule="auto"/>
        <w:ind w:firstLine="709"/>
        <w:jc w:val="both"/>
        <w:rPr>
          <w:rFonts w:ascii="Times New Roman" w:hAnsi="Times New Roman" w:cs="Times New Roman"/>
          <w:b/>
          <w:bCs/>
          <w:sz w:val="28"/>
          <w:szCs w:val="28"/>
          <w:lang w:val="ru-RU"/>
        </w:rPr>
      </w:pPr>
      <w:r w:rsidRPr="00C940E9">
        <w:rPr>
          <w:rFonts w:ascii="Times New Roman" w:hAnsi="Times New Roman" w:cs="Times New Roman"/>
          <w:b/>
          <w:bCs/>
          <w:sz w:val="28"/>
          <w:szCs w:val="28"/>
          <w:lang w:val="ru-RU"/>
        </w:rPr>
        <w:t>Положения, выносимые на защиту:</w:t>
      </w:r>
    </w:p>
    <w:p w14:paraId="6C2BBCB2" w14:textId="5E5EA2D5" w:rsidR="00FE45BC" w:rsidRPr="00C940E9" w:rsidRDefault="00FE45BC" w:rsidP="00DD1E49">
      <w:pPr>
        <w:pStyle w:val="ListParagraph"/>
        <w:numPr>
          <w:ilvl w:val="0"/>
          <w:numId w:val="14"/>
        </w:numPr>
        <w:tabs>
          <w:tab w:val="left" w:pos="0"/>
          <w:tab w:val="left" w:pos="567"/>
          <w:tab w:val="left" w:pos="993"/>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 xml:space="preserve">Модифицированный метод </w:t>
      </w:r>
      <w:r w:rsidR="003C3922" w:rsidRPr="00C940E9">
        <w:rPr>
          <w:rFonts w:ascii="Times New Roman" w:hAnsi="Times New Roman" w:cs="Times New Roman"/>
          <w:bCs/>
          <w:i/>
          <w:sz w:val="28"/>
          <w:szCs w:val="28"/>
          <w:lang w:val="ru-RU"/>
        </w:rPr>
        <w:t>«</w:t>
      </w:r>
      <w:r w:rsidRPr="00C940E9">
        <w:rPr>
          <w:rFonts w:ascii="Times New Roman" w:hAnsi="Times New Roman" w:cs="Times New Roman"/>
          <w:bCs/>
          <w:i/>
          <w:sz w:val="28"/>
          <w:szCs w:val="28"/>
          <w:lang w:val="ru-RU"/>
        </w:rPr>
        <w:t>лидер-последователь</w:t>
      </w:r>
      <w:r w:rsidR="003C3922" w:rsidRPr="00C940E9">
        <w:rPr>
          <w:rFonts w:ascii="Times New Roman" w:hAnsi="Times New Roman" w:cs="Times New Roman"/>
          <w:bCs/>
          <w:i/>
          <w:sz w:val="28"/>
          <w:szCs w:val="28"/>
          <w:lang w:val="ru-RU"/>
        </w:rPr>
        <w:t>»</w:t>
      </w:r>
      <w:r w:rsidRPr="00C940E9">
        <w:rPr>
          <w:rFonts w:ascii="Times New Roman" w:hAnsi="Times New Roman" w:cs="Times New Roman"/>
          <w:bCs/>
          <w:i/>
          <w:sz w:val="28"/>
          <w:szCs w:val="28"/>
          <w:lang w:val="ru-RU"/>
        </w:rPr>
        <w:t xml:space="preserve"> с виртуальным лидером.</w:t>
      </w:r>
      <w:r w:rsidRPr="00C940E9">
        <w:rPr>
          <w:rFonts w:ascii="Times New Roman" w:hAnsi="Times New Roman" w:cs="Times New Roman"/>
          <w:b/>
          <w:bCs/>
          <w:sz w:val="28"/>
          <w:szCs w:val="28"/>
          <w:lang w:val="ru-RU"/>
        </w:rPr>
        <w:t xml:space="preserve"> </w:t>
      </w:r>
      <w:r w:rsidRPr="00C940E9">
        <w:rPr>
          <w:rFonts w:ascii="Times New Roman" w:hAnsi="Times New Roman" w:cs="Times New Roman"/>
          <w:sz w:val="28"/>
          <w:szCs w:val="28"/>
          <w:lang w:val="ru-RU"/>
        </w:rPr>
        <w:t>Этот метод позволяет роям поддерживать определенную геометрическую фигуру и продолжать координированное движение даже при отказе отдельных роботов, используя виртуального лидера для улучшения устойчивости системы.</w:t>
      </w:r>
    </w:p>
    <w:p w14:paraId="64F2F14C" w14:textId="77777777" w:rsidR="00FE45BC" w:rsidRPr="00C940E9" w:rsidRDefault="00FE45BC" w:rsidP="00DD1E49">
      <w:pPr>
        <w:pStyle w:val="ListParagraph"/>
        <w:numPr>
          <w:ilvl w:val="0"/>
          <w:numId w:val="14"/>
        </w:numPr>
        <w:tabs>
          <w:tab w:val="left" w:pos="0"/>
          <w:tab w:val="left" w:pos="567"/>
          <w:tab w:val="left" w:pos="993"/>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Интеллектуальный метод модели поведения роевых систем</w:t>
      </w:r>
      <w:r w:rsidRPr="00C940E9">
        <w:rPr>
          <w:rFonts w:ascii="Times New Roman" w:hAnsi="Times New Roman" w:cs="Times New Roman"/>
          <w:i/>
          <w:sz w:val="28"/>
          <w:szCs w:val="28"/>
          <w:lang w:val="ru-RU"/>
        </w:rPr>
        <w:t>.</w:t>
      </w:r>
      <w:r w:rsidRPr="00C940E9">
        <w:rPr>
          <w:rFonts w:ascii="Times New Roman" w:hAnsi="Times New Roman" w:cs="Times New Roman"/>
          <w:sz w:val="28"/>
          <w:szCs w:val="28"/>
          <w:lang w:val="ru-RU"/>
        </w:rPr>
        <w:t xml:space="preserve">  Внедрение нечеткой логики позволяет роям автоматически корректировать веса своего поведения, обеспечивая адаптивную реакцию на изменения окружающей среды для эффективного поведения роя.</w:t>
      </w:r>
    </w:p>
    <w:p w14:paraId="571FDB88" w14:textId="118755FF" w:rsidR="00FE45BC" w:rsidRPr="00C940E9" w:rsidRDefault="00FE45BC" w:rsidP="00DD1E49">
      <w:pPr>
        <w:pStyle w:val="ListParagraph"/>
        <w:numPr>
          <w:ilvl w:val="0"/>
          <w:numId w:val="14"/>
        </w:numPr>
        <w:tabs>
          <w:tab w:val="left" w:pos="0"/>
          <w:tab w:val="left" w:pos="567"/>
          <w:tab w:val="left" w:pos="993"/>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Применение алгоритма e-</w:t>
      </w:r>
      <w:proofErr w:type="spellStart"/>
      <w:r w:rsidRPr="00C940E9">
        <w:rPr>
          <w:rFonts w:ascii="Times New Roman" w:hAnsi="Times New Roman" w:cs="Times New Roman"/>
          <w:bCs/>
          <w:i/>
          <w:sz w:val="28"/>
          <w:szCs w:val="28"/>
          <w:lang w:val="ru-RU"/>
        </w:rPr>
        <w:t>greedy</w:t>
      </w:r>
      <w:proofErr w:type="spellEnd"/>
      <w:r w:rsidRPr="00C940E9">
        <w:rPr>
          <w:rFonts w:ascii="Times New Roman" w:hAnsi="Times New Roman" w:cs="Times New Roman"/>
          <w:bCs/>
          <w:i/>
          <w:sz w:val="28"/>
          <w:szCs w:val="28"/>
          <w:lang w:val="ru-RU"/>
        </w:rPr>
        <w:t xml:space="preserve"> в робототехнике роя.</w:t>
      </w:r>
      <w:r w:rsidRPr="00C940E9">
        <w:rPr>
          <w:rFonts w:ascii="Times New Roman" w:hAnsi="Times New Roman" w:cs="Times New Roman"/>
          <w:sz w:val="28"/>
          <w:szCs w:val="28"/>
          <w:lang w:val="ru-RU"/>
        </w:rPr>
        <w:t xml:space="preserve"> Алгоритм e-</w:t>
      </w:r>
      <w:proofErr w:type="spellStart"/>
      <w:r w:rsidRPr="00C940E9">
        <w:rPr>
          <w:rFonts w:ascii="Times New Roman" w:hAnsi="Times New Roman" w:cs="Times New Roman"/>
          <w:sz w:val="28"/>
          <w:szCs w:val="28"/>
          <w:lang w:val="ru-RU"/>
        </w:rPr>
        <w:t>greedy</w:t>
      </w:r>
      <w:proofErr w:type="spellEnd"/>
      <w:r w:rsidRPr="00C940E9">
        <w:rPr>
          <w:rFonts w:ascii="Times New Roman" w:hAnsi="Times New Roman" w:cs="Times New Roman"/>
          <w:sz w:val="28"/>
          <w:szCs w:val="28"/>
          <w:lang w:val="ru-RU"/>
        </w:rPr>
        <w:t xml:space="preserve"> вносит контролируемую случайность в процессы принятия решений, предлагая стратегию для </w:t>
      </w:r>
      <w:r w:rsidR="00C67DC4" w:rsidRPr="00C940E9">
        <w:rPr>
          <w:rFonts w:ascii="Times New Roman" w:hAnsi="Times New Roman" w:cs="Times New Roman"/>
          <w:sz w:val="28"/>
          <w:szCs w:val="28"/>
          <w:lang w:val="ru-RU"/>
        </w:rPr>
        <w:t>избегания</w:t>
      </w:r>
      <w:r w:rsidRPr="00C940E9">
        <w:rPr>
          <w:rFonts w:ascii="Times New Roman" w:hAnsi="Times New Roman" w:cs="Times New Roman"/>
          <w:sz w:val="28"/>
          <w:szCs w:val="28"/>
          <w:lang w:val="ru-RU"/>
        </w:rPr>
        <w:t xml:space="preserve"> повторяющихся петель в траекториях роботов, тем самым улучшая способность роя двигаться в сложных условиях более оптимально.</w:t>
      </w:r>
    </w:p>
    <w:p w14:paraId="7C35D1F6" w14:textId="77777777" w:rsidR="00FE45BC" w:rsidRPr="00C940E9" w:rsidRDefault="00FE45BC" w:rsidP="00DD1E49">
      <w:pPr>
        <w:pStyle w:val="ListParagraph"/>
        <w:numPr>
          <w:ilvl w:val="0"/>
          <w:numId w:val="14"/>
        </w:numPr>
        <w:tabs>
          <w:tab w:val="left" w:pos="0"/>
          <w:tab w:val="left" w:pos="567"/>
          <w:tab w:val="left" w:pos="993"/>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 xml:space="preserve">Метод движения роя с выборочным включением </w:t>
      </w:r>
      <w:proofErr w:type="spellStart"/>
      <w:r w:rsidRPr="00C940E9">
        <w:rPr>
          <w:rFonts w:ascii="Times New Roman" w:hAnsi="Times New Roman" w:cs="Times New Roman"/>
          <w:bCs/>
          <w:i/>
          <w:sz w:val="28"/>
          <w:szCs w:val="28"/>
          <w:lang w:val="ru-RU"/>
        </w:rPr>
        <w:t>лидаров</w:t>
      </w:r>
      <w:proofErr w:type="spellEnd"/>
      <w:r w:rsidRPr="00C940E9">
        <w:rPr>
          <w:rFonts w:ascii="Times New Roman" w:hAnsi="Times New Roman" w:cs="Times New Roman"/>
          <w:i/>
          <w:sz w:val="28"/>
          <w:szCs w:val="28"/>
          <w:lang w:val="ru-RU"/>
        </w:rPr>
        <w:t>.</w:t>
      </w:r>
      <w:r w:rsidRPr="00C940E9">
        <w:rPr>
          <w:rFonts w:ascii="Times New Roman" w:hAnsi="Times New Roman" w:cs="Times New Roman"/>
          <w:sz w:val="28"/>
          <w:szCs w:val="28"/>
          <w:lang w:val="ru-RU"/>
        </w:rPr>
        <w:t xml:space="preserve"> Этот метод предлагает стратегическое снижение потребления энергии путем включения </w:t>
      </w:r>
      <w:proofErr w:type="spellStart"/>
      <w:r w:rsidRPr="00C940E9">
        <w:rPr>
          <w:rFonts w:ascii="Times New Roman" w:hAnsi="Times New Roman" w:cs="Times New Roman"/>
          <w:sz w:val="28"/>
          <w:szCs w:val="28"/>
          <w:lang w:val="ru-RU"/>
        </w:rPr>
        <w:t>лидаров</w:t>
      </w:r>
      <w:proofErr w:type="spellEnd"/>
      <w:r w:rsidRPr="00C940E9">
        <w:rPr>
          <w:rFonts w:ascii="Times New Roman" w:hAnsi="Times New Roman" w:cs="Times New Roman"/>
          <w:sz w:val="28"/>
          <w:szCs w:val="28"/>
          <w:lang w:val="ru-RU"/>
        </w:rPr>
        <w:t xml:space="preserve"> только по необходимости, напрямую способствуя операционной устойчивости и долговечности роевых систем за счет оптимизации использования энергии.</w:t>
      </w:r>
    </w:p>
    <w:p w14:paraId="37C4B73D" w14:textId="77777777" w:rsidR="00FE45BC" w:rsidRPr="00C940E9" w:rsidRDefault="00FE45BC" w:rsidP="00DD1E49">
      <w:pPr>
        <w:pStyle w:val="ListParagraph"/>
        <w:numPr>
          <w:ilvl w:val="0"/>
          <w:numId w:val="14"/>
        </w:numPr>
        <w:tabs>
          <w:tab w:val="left" w:pos="0"/>
          <w:tab w:val="left" w:pos="993"/>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Расчет угловой скорости на основе нечеткой логики.</w:t>
      </w:r>
      <w:r w:rsidRPr="00C940E9">
        <w:rPr>
          <w:rFonts w:ascii="Times New Roman" w:hAnsi="Times New Roman" w:cs="Times New Roman"/>
          <w:sz w:val="28"/>
          <w:szCs w:val="28"/>
          <w:lang w:val="ru-RU"/>
        </w:rPr>
        <w:t xml:space="preserve"> Применение нечеткой логики для расчета угловой скорости позволяет управлять движением более точно и адаптивно в динамически меняющихся условиях.</w:t>
      </w:r>
    </w:p>
    <w:p w14:paraId="10B67628" w14:textId="77777777" w:rsidR="00FE45BC" w:rsidRPr="00C940E9" w:rsidRDefault="00FE45BC" w:rsidP="00DD1E49">
      <w:pPr>
        <w:pStyle w:val="ListParagraph"/>
        <w:numPr>
          <w:ilvl w:val="0"/>
          <w:numId w:val="14"/>
        </w:numPr>
        <w:tabs>
          <w:tab w:val="left" w:pos="0"/>
          <w:tab w:val="left" w:pos="567"/>
          <w:tab w:val="left" w:pos="993"/>
          <w:tab w:val="left" w:pos="1134"/>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bCs/>
          <w:i/>
          <w:sz w:val="28"/>
          <w:szCs w:val="28"/>
          <w:lang w:val="ru-RU"/>
        </w:rPr>
        <w:t>Разработано алгоритмическое и программное обеспечение системы самоорганизующихся интеллектуальных мобильных роботов</w:t>
      </w:r>
      <w:r w:rsidRPr="00C940E9">
        <w:rPr>
          <w:rFonts w:ascii="Times New Roman" w:hAnsi="Times New Roman" w:cs="Times New Roman"/>
          <w:i/>
          <w:sz w:val="28"/>
          <w:szCs w:val="28"/>
          <w:lang w:val="ru-RU"/>
        </w:rPr>
        <w:t>.</w:t>
      </w:r>
      <w:r w:rsidRPr="00C940E9">
        <w:rPr>
          <w:rFonts w:ascii="Times New Roman" w:hAnsi="Times New Roman" w:cs="Times New Roman"/>
          <w:sz w:val="28"/>
          <w:szCs w:val="28"/>
          <w:lang w:val="ru-RU"/>
        </w:rPr>
        <w:t xml:space="preserve"> Эта комплексная система реализует все вышеупомянутые методы, позволяя роботизированным роям эффективно самоорганизовываться и автономно выполнять задачи.</w:t>
      </w:r>
    </w:p>
    <w:p w14:paraId="58E6907F" w14:textId="1A7504B7" w:rsidR="009D03E7" w:rsidRPr="00C940E9" w:rsidRDefault="009D03E7" w:rsidP="00EB36BA">
      <w:pPr>
        <w:tabs>
          <w:tab w:val="left" w:pos="567"/>
        </w:tabs>
        <w:spacing w:after="0" w:line="240" w:lineRule="auto"/>
        <w:ind w:firstLine="709"/>
        <w:jc w:val="both"/>
        <w:rPr>
          <w:rFonts w:ascii="Times New Roman" w:hAnsi="Times New Roman" w:cs="Times New Roman"/>
          <w:b/>
          <w:bCs/>
          <w:sz w:val="28"/>
          <w:szCs w:val="28"/>
          <w:lang w:val="ru-RU"/>
        </w:rPr>
      </w:pPr>
      <w:r w:rsidRPr="00C940E9">
        <w:rPr>
          <w:rFonts w:ascii="Times New Roman" w:hAnsi="Times New Roman" w:cs="Times New Roman"/>
          <w:b/>
          <w:bCs/>
          <w:sz w:val="28"/>
          <w:szCs w:val="28"/>
          <w:lang w:val="ru-RU"/>
        </w:rPr>
        <w:t>Теоретическая и практическая значимость исследования:</w:t>
      </w:r>
    </w:p>
    <w:p w14:paraId="204237BF" w14:textId="158495D7"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Исследование, проведенное в данной работе, имеет важное теоретическое и практическое значение в области робототехники и роевого интеллекта. В нем рассматриваются проблемы, связанные с координацией и </w:t>
      </w:r>
      <w:r w:rsidR="00B55970" w:rsidRPr="00C940E9">
        <w:rPr>
          <w:rFonts w:ascii="Times New Roman" w:hAnsi="Times New Roman" w:cs="Times New Roman"/>
          <w:sz w:val="28"/>
          <w:szCs w:val="28"/>
          <w:lang w:val="ru-RU"/>
        </w:rPr>
        <w:t>управлением,</w:t>
      </w:r>
      <w:r w:rsidRPr="00C940E9">
        <w:rPr>
          <w:rFonts w:ascii="Times New Roman" w:hAnsi="Times New Roman" w:cs="Times New Roman"/>
          <w:sz w:val="28"/>
          <w:szCs w:val="28"/>
          <w:lang w:val="ru-RU"/>
        </w:rPr>
        <w:t xml:space="preserve"> роем автономных, самоорганизующихся интеллектуальных мобильных роботов, что вносит заметный вклад в развитие роевых систем и потенциальное массовое использование автономных мобильных роботов в больших группах.</w:t>
      </w:r>
    </w:p>
    <w:p w14:paraId="27616B89" w14:textId="457A2110" w:rsidR="009D03E7" w:rsidRPr="00C940E9"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lastRenderedPageBreak/>
        <w:t xml:space="preserve">С теоретической точки зрения, данное исследование охватывает область алгоритмов и методов управления роем, </w:t>
      </w:r>
      <w:proofErr w:type="spellStart"/>
      <w:r w:rsidR="00E0359E" w:rsidRPr="00C940E9">
        <w:rPr>
          <w:rFonts w:ascii="Times New Roman" w:hAnsi="Times New Roman" w:cs="Times New Roman"/>
          <w:sz w:val="28"/>
          <w:szCs w:val="28"/>
          <w:lang w:val="ru-RU"/>
        </w:rPr>
        <w:t>мультиаген</w:t>
      </w:r>
      <w:r w:rsidRPr="00C940E9">
        <w:rPr>
          <w:rFonts w:ascii="Times New Roman" w:hAnsi="Times New Roman" w:cs="Times New Roman"/>
          <w:sz w:val="28"/>
          <w:szCs w:val="28"/>
          <w:lang w:val="ru-RU"/>
        </w:rPr>
        <w:t>тных</w:t>
      </w:r>
      <w:proofErr w:type="spellEnd"/>
      <w:r w:rsidRPr="00C940E9">
        <w:rPr>
          <w:rFonts w:ascii="Times New Roman" w:hAnsi="Times New Roman" w:cs="Times New Roman"/>
          <w:sz w:val="28"/>
          <w:szCs w:val="28"/>
          <w:lang w:val="ru-RU"/>
        </w:rPr>
        <w:t xml:space="preserve"> роботизированных систем и координации в сложных и динамичных средах. Введение нового алгоритма, специально разработанного для координации и управления роем, представляет собой существенный теоретический вклад, предлагая новый взгляд на достижение эффективного и разумного поведения в рое.</w:t>
      </w:r>
    </w:p>
    <w:p w14:paraId="5F6735BE" w14:textId="6779DB72"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Не менее примечательна и практическая значимость данного исследования. Разработанные методики представляют собой практическое решение для эффективной координации и управления роем автономных роботов, обеспечивая их совместное выполнение сложных задач. Способность алгоритма оптимизировать потребление энергии путем выборочного включения </w:t>
      </w:r>
      <w:proofErr w:type="spellStart"/>
      <w:r w:rsidRPr="00C940E9">
        <w:rPr>
          <w:rFonts w:ascii="Times New Roman" w:hAnsi="Times New Roman" w:cs="Times New Roman"/>
          <w:sz w:val="28"/>
          <w:szCs w:val="28"/>
          <w:lang w:val="ru-RU"/>
        </w:rPr>
        <w:t>лидаров</w:t>
      </w:r>
      <w:proofErr w:type="spellEnd"/>
      <w:r w:rsidRPr="00C940E9">
        <w:rPr>
          <w:rFonts w:ascii="Times New Roman" w:hAnsi="Times New Roman" w:cs="Times New Roman"/>
          <w:sz w:val="28"/>
          <w:szCs w:val="28"/>
          <w:lang w:val="ru-RU"/>
        </w:rPr>
        <w:t xml:space="preserve"> повышает практичность и устойчивость роботизированных систем.</w:t>
      </w:r>
    </w:p>
    <w:p w14:paraId="1585A519" w14:textId="48E4A55E"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Методология исследования также имеет важное практическое значение. Систематический подход, включающий тщательный обзор литературы, разработку алгоритма и имитационные эксперименты, обеспечивает строгую оценку и валидацию предложенного алгоритма. Результаты, полученные в ходе имитационных экспериментов, способствуют практической применимости алгоритма, направляя его потенциальное внедрение в реальные робототехнические системы.</w:t>
      </w:r>
    </w:p>
    <w:p w14:paraId="431B7936" w14:textId="06A8D1C8"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Подводя итог, можно сказать, что теоретическая и практическая значимость данного исследования заключается в разработке и реализации новых методик координации и управления роем автономных, самоорганизующихся интеллектуальных мобильных роботов. Вклад этих методик в область роевой робототехники, включая ее теоретические основы, практическую применимость и аспекты устойчивости, позиционирует ее как ценное дополнение к существующему объему знаний.</w:t>
      </w:r>
    </w:p>
    <w:p w14:paraId="07816FFF" w14:textId="15513563" w:rsidR="009D03E7" w:rsidRPr="00C940E9" w:rsidRDefault="009D03E7" w:rsidP="00EB36BA">
      <w:pPr>
        <w:tabs>
          <w:tab w:val="left" w:pos="567"/>
        </w:tabs>
        <w:spacing w:after="0" w:line="240" w:lineRule="auto"/>
        <w:ind w:firstLine="709"/>
        <w:jc w:val="both"/>
        <w:rPr>
          <w:rFonts w:ascii="Times New Roman" w:hAnsi="Times New Roman" w:cs="Times New Roman"/>
          <w:b/>
          <w:bCs/>
          <w:sz w:val="28"/>
          <w:szCs w:val="28"/>
          <w:lang w:val="ru-RU"/>
        </w:rPr>
      </w:pPr>
      <w:r w:rsidRPr="00C940E9">
        <w:rPr>
          <w:rFonts w:ascii="Times New Roman" w:hAnsi="Times New Roman" w:cs="Times New Roman"/>
          <w:b/>
          <w:bCs/>
          <w:sz w:val="28"/>
          <w:szCs w:val="28"/>
          <w:lang w:val="ru-RU"/>
        </w:rPr>
        <w:t>Апробация результатов диссертационной работы:</w:t>
      </w:r>
    </w:p>
    <w:p w14:paraId="0BB24116" w14:textId="3D0F53D3" w:rsidR="009D03E7" w:rsidRPr="00C940E9" w:rsidRDefault="25001D83" w:rsidP="00DD1E49">
      <w:pPr>
        <w:pStyle w:val="ListParagraph"/>
        <w:numPr>
          <w:ilvl w:val="0"/>
          <w:numId w:val="17"/>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Семинары докторантов кафедры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Компьютерная и программная инженерия</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w:t>
      </w:r>
    </w:p>
    <w:p w14:paraId="5077AC5A" w14:textId="225ADDB9" w:rsidR="009D03E7" w:rsidRPr="00C940E9" w:rsidRDefault="25001D83" w:rsidP="00DD1E49">
      <w:pPr>
        <w:pStyle w:val="ListParagraph"/>
        <w:numPr>
          <w:ilvl w:val="0"/>
          <w:numId w:val="17"/>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2023 Международная конференция IEEE по интеллектуальным информационным системам и технологиям (2023 IEEE SIST), 4-6 мая</w:t>
      </w:r>
      <w:r w:rsidR="00501384">
        <w:rPr>
          <w:rFonts w:ascii="Times New Roman" w:hAnsi="Times New Roman" w:cs="Times New Roman"/>
          <w:sz w:val="28"/>
          <w:szCs w:val="28"/>
          <w:lang w:val="ru-RU"/>
        </w:rPr>
        <w:t>.</w:t>
      </w:r>
    </w:p>
    <w:p w14:paraId="1A1BDDDA" w14:textId="6439463C" w:rsidR="009D03E7" w:rsidRPr="00C940E9" w:rsidRDefault="25001D83" w:rsidP="00DD1E49">
      <w:pPr>
        <w:pStyle w:val="ListParagraph"/>
        <w:numPr>
          <w:ilvl w:val="0"/>
          <w:numId w:val="17"/>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7-я Международная конференция по цифровым технологиям в образовании, науке и промышленности, DTESI 2022 </w:t>
      </w:r>
      <w:r w:rsidR="00501384">
        <w:rPr>
          <w:rFonts w:ascii="Times New Roman" w:hAnsi="Times New Roman" w:cs="Times New Roman"/>
          <w:sz w:val="28"/>
          <w:szCs w:val="28"/>
          <w:lang w:val="ru-RU"/>
        </w:rPr>
        <w:t>(</w:t>
      </w:r>
      <w:r w:rsidRPr="00C940E9">
        <w:rPr>
          <w:rFonts w:ascii="Times New Roman" w:hAnsi="Times New Roman" w:cs="Times New Roman"/>
          <w:sz w:val="28"/>
          <w:szCs w:val="28"/>
          <w:lang w:val="ru-RU"/>
        </w:rPr>
        <w:t>Алматы, 20-21 октября 2022</w:t>
      </w:r>
      <w:r w:rsidR="00501384">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w:t>
      </w:r>
    </w:p>
    <w:p w14:paraId="7A21AEE4" w14:textId="6E2A6088" w:rsidR="009D03E7" w:rsidRPr="00C940E9" w:rsidRDefault="25001D83" w:rsidP="00DD1E49">
      <w:pPr>
        <w:pStyle w:val="ListParagraph"/>
        <w:numPr>
          <w:ilvl w:val="0"/>
          <w:numId w:val="17"/>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2022 Международная конференция по интеллектуальным информационным системам и технологиям 25–26 ноября</w:t>
      </w:r>
      <w:r w:rsidR="00501384">
        <w:rPr>
          <w:rFonts w:ascii="Times New Roman" w:hAnsi="Times New Roman" w:cs="Times New Roman"/>
          <w:sz w:val="28"/>
          <w:szCs w:val="28"/>
          <w:lang w:val="ru-RU"/>
        </w:rPr>
        <w:t>.</w:t>
      </w:r>
    </w:p>
    <w:p w14:paraId="793F5843" w14:textId="2B878D58" w:rsidR="009D03E7" w:rsidRPr="00C940E9" w:rsidRDefault="25001D83" w:rsidP="00DD1E49">
      <w:pPr>
        <w:pStyle w:val="ListParagraph"/>
        <w:numPr>
          <w:ilvl w:val="0"/>
          <w:numId w:val="17"/>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2021 Международная конференция IEEE по интеллектуальным информационным системам и технологиям </w:t>
      </w:r>
      <w:r w:rsidR="00501384">
        <w:rPr>
          <w:rFonts w:ascii="Times New Roman" w:hAnsi="Times New Roman" w:cs="Times New Roman"/>
          <w:sz w:val="28"/>
          <w:szCs w:val="28"/>
          <w:lang w:val="ru-RU"/>
        </w:rPr>
        <w:t>(</w:t>
      </w:r>
      <w:r w:rsidRPr="00C940E9">
        <w:rPr>
          <w:rFonts w:ascii="Times New Roman" w:hAnsi="Times New Roman" w:cs="Times New Roman"/>
          <w:sz w:val="28"/>
          <w:szCs w:val="28"/>
          <w:lang w:val="ru-RU"/>
        </w:rPr>
        <w:t>Нур-Султан, 28–30 апреля 2021 г.</w:t>
      </w:r>
      <w:r w:rsidR="00501384">
        <w:rPr>
          <w:rFonts w:ascii="Times New Roman" w:hAnsi="Times New Roman" w:cs="Times New Roman"/>
          <w:sz w:val="28"/>
          <w:szCs w:val="28"/>
          <w:lang w:val="ru-RU"/>
        </w:rPr>
        <w:t>).</w:t>
      </w:r>
    </w:p>
    <w:p w14:paraId="145F4128" w14:textId="6AC63551" w:rsidR="0050577D" w:rsidRPr="00C940E9" w:rsidRDefault="25001D83" w:rsidP="00DD1E49">
      <w:pPr>
        <w:pStyle w:val="ListParagraph"/>
        <w:numPr>
          <w:ilvl w:val="0"/>
          <w:numId w:val="17"/>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2024 Международная конференция IEEE по интеллектуальным информационным системам и технологиям (2024 IEEE SIST), 4–6 мая</w:t>
      </w:r>
      <w:r w:rsidR="00501384">
        <w:rPr>
          <w:rFonts w:ascii="Times New Roman" w:hAnsi="Times New Roman" w:cs="Times New Roman"/>
          <w:sz w:val="28"/>
          <w:szCs w:val="28"/>
          <w:lang w:val="ru-RU"/>
        </w:rPr>
        <w:t>.</w:t>
      </w:r>
    </w:p>
    <w:p w14:paraId="0E29F0DD" w14:textId="47292DB0" w:rsidR="009D03E7" w:rsidRPr="00C940E9" w:rsidRDefault="25001D83" w:rsidP="00EB36BA">
      <w:pPr>
        <w:tabs>
          <w:tab w:val="left" w:pos="567"/>
        </w:tabs>
        <w:spacing w:after="0" w:line="240" w:lineRule="auto"/>
        <w:ind w:firstLine="709"/>
        <w:jc w:val="both"/>
        <w:rPr>
          <w:rFonts w:ascii="Times New Roman" w:hAnsi="Times New Roman" w:cs="Times New Roman"/>
          <w:b/>
          <w:bCs/>
          <w:sz w:val="28"/>
          <w:szCs w:val="28"/>
          <w:lang w:val="ru-RU"/>
        </w:rPr>
      </w:pPr>
      <w:r w:rsidRPr="00C940E9">
        <w:rPr>
          <w:rFonts w:ascii="Times New Roman" w:hAnsi="Times New Roman" w:cs="Times New Roman"/>
          <w:b/>
          <w:bCs/>
          <w:sz w:val="28"/>
          <w:szCs w:val="28"/>
          <w:lang w:val="ru-RU"/>
        </w:rPr>
        <w:t>Публикации:</w:t>
      </w:r>
    </w:p>
    <w:p w14:paraId="0145644C" w14:textId="77777777" w:rsidR="00520555" w:rsidRPr="00C940E9" w:rsidRDefault="25001D83" w:rsidP="00EB36BA">
      <w:pPr>
        <w:tabs>
          <w:tab w:val="left" w:pos="567"/>
        </w:tabs>
        <w:spacing w:after="0" w:line="240" w:lineRule="auto"/>
        <w:ind w:firstLine="709"/>
        <w:jc w:val="both"/>
        <w:rPr>
          <w:rFonts w:ascii="Times New Roman" w:hAnsi="Times New Roman" w:cs="Times New Roman"/>
          <w:b/>
          <w:bCs/>
          <w:sz w:val="28"/>
          <w:szCs w:val="28"/>
          <w:lang w:val="ru-RU"/>
        </w:rPr>
      </w:pPr>
      <w:r w:rsidRPr="00C940E9">
        <w:rPr>
          <w:rFonts w:ascii="Times New Roman" w:hAnsi="Times New Roman" w:cs="Times New Roman"/>
          <w:b/>
          <w:bCs/>
          <w:sz w:val="28"/>
          <w:szCs w:val="28"/>
          <w:lang w:val="ru-RU"/>
        </w:rPr>
        <w:lastRenderedPageBreak/>
        <w:t xml:space="preserve">Статья, опубликованная в научном журнале, индексируемом в </w:t>
      </w:r>
      <w:proofErr w:type="spellStart"/>
      <w:r w:rsidRPr="00C940E9">
        <w:rPr>
          <w:rFonts w:ascii="Times New Roman" w:hAnsi="Times New Roman" w:cs="Times New Roman"/>
          <w:b/>
          <w:bCs/>
          <w:sz w:val="28"/>
          <w:szCs w:val="28"/>
          <w:lang w:val="ru-RU"/>
        </w:rPr>
        <w:t>Scopus</w:t>
      </w:r>
      <w:proofErr w:type="spellEnd"/>
      <w:r w:rsidRPr="00C940E9">
        <w:rPr>
          <w:rFonts w:ascii="Times New Roman" w:hAnsi="Times New Roman" w:cs="Times New Roman"/>
          <w:b/>
          <w:bCs/>
          <w:sz w:val="28"/>
          <w:szCs w:val="28"/>
          <w:lang w:val="ru-RU"/>
        </w:rPr>
        <w:t>:</w:t>
      </w:r>
    </w:p>
    <w:p w14:paraId="5E256889" w14:textId="5B706102" w:rsidR="00520555" w:rsidRPr="00501384" w:rsidRDefault="0015735C" w:rsidP="00501384">
      <w:pPr>
        <w:tabs>
          <w:tab w:val="left" w:pos="567"/>
          <w:tab w:val="left" w:pos="993"/>
        </w:tabs>
        <w:spacing w:after="0" w:line="240" w:lineRule="auto"/>
        <w:ind w:firstLine="709"/>
        <w:jc w:val="both"/>
        <w:rPr>
          <w:rFonts w:ascii="Times New Roman" w:hAnsi="Times New Roman" w:cs="Times New Roman"/>
          <w:sz w:val="28"/>
          <w:szCs w:val="28"/>
        </w:rPr>
      </w:pPr>
      <w:r w:rsidRPr="00501384">
        <w:rPr>
          <w:rFonts w:ascii="Times New Roman" w:hAnsi="Times New Roman" w:cs="Times New Roman"/>
          <w:sz w:val="28"/>
          <w:szCs w:val="28"/>
        </w:rPr>
        <w:t xml:space="preserve">Development of control software for </w:t>
      </w:r>
      <w:proofErr w:type="spellStart"/>
      <w:r w:rsidRPr="00501384">
        <w:rPr>
          <w:rFonts w:ascii="Times New Roman" w:hAnsi="Times New Roman" w:cs="Times New Roman"/>
          <w:sz w:val="28"/>
          <w:szCs w:val="28"/>
        </w:rPr>
        <w:t>selforganizing</w:t>
      </w:r>
      <w:proofErr w:type="spellEnd"/>
      <w:r w:rsidRPr="00501384">
        <w:rPr>
          <w:rFonts w:ascii="Times New Roman" w:hAnsi="Times New Roman" w:cs="Times New Roman"/>
          <w:sz w:val="28"/>
          <w:szCs w:val="28"/>
        </w:rPr>
        <w:t xml:space="preserve"> intelligent mobile robots</w:t>
      </w:r>
      <w:r w:rsidR="00501384" w:rsidRPr="00501384">
        <w:rPr>
          <w:rFonts w:ascii="Times New Roman" w:hAnsi="Times New Roman" w:cs="Times New Roman"/>
          <w:sz w:val="28"/>
          <w:szCs w:val="28"/>
        </w:rPr>
        <w:t xml:space="preserve"> //</w:t>
      </w:r>
      <w:r w:rsidR="25001D83" w:rsidRPr="00501384">
        <w:rPr>
          <w:rFonts w:ascii="Times New Roman" w:hAnsi="Times New Roman" w:cs="Times New Roman"/>
          <w:sz w:val="28"/>
          <w:szCs w:val="28"/>
        </w:rPr>
        <w:t xml:space="preserve"> Eastern-European Journal of Enterprise Technologies</w:t>
      </w:r>
      <w:r w:rsidR="00501384" w:rsidRPr="00501384">
        <w:rPr>
          <w:rFonts w:ascii="Times New Roman" w:hAnsi="Times New Roman" w:cs="Times New Roman"/>
          <w:sz w:val="28"/>
          <w:szCs w:val="28"/>
        </w:rPr>
        <w:t xml:space="preserve">. </w:t>
      </w:r>
      <w:r w:rsidR="00501384">
        <w:rPr>
          <w:rFonts w:ascii="Times New Roman" w:hAnsi="Times New Roman" w:cs="Times New Roman"/>
          <w:sz w:val="28"/>
          <w:szCs w:val="28"/>
        </w:rPr>
        <w:t>–</w:t>
      </w:r>
      <w:r w:rsidR="00501384" w:rsidRPr="00501384">
        <w:rPr>
          <w:rFonts w:ascii="Times New Roman" w:hAnsi="Times New Roman" w:cs="Times New Roman"/>
          <w:sz w:val="28"/>
          <w:szCs w:val="28"/>
        </w:rPr>
        <w:t xml:space="preserve"> 2023. </w:t>
      </w:r>
      <w:r w:rsidR="00501384">
        <w:rPr>
          <w:rFonts w:ascii="Times New Roman" w:hAnsi="Times New Roman" w:cs="Times New Roman"/>
          <w:sz w:val="28"/>
          <w:szCs w:val="28"/>
        </w:rPr>
        <w:t>–</w:t>
      </w:r>
      <w:r w:rsidR="00501384" w:rsidRPr="00501384">
        <w:rPr>
          <w:rFonts w:ascii="Times New Roman" w:hAnsi="Times New Roman" w:cs="Times New Roman"/>
          <w:sz w:val="28"/>
          <w:szCs w:val="28"/>
        </w:rPr>
        <w:t>№</w:t>
      </w:r>
      <w:r w:rsidR="25001D83" w:rsidRPr="00501384">
        <w:rPr>
          <w:rFonts w:ascii="Times New Roman" w:hAnsi="Times New Roman" w:cs="Times New Roman"/>
          <w:sz w:val="28"/>
          <w:szCs w:val="28"/>
        </w:rPr>
        <w:t>122(9).</w:t>
      </w:r>
    </w:p>
    <w:p w14:paraId="5C284110" w14:textId="77777777" w:rsidR="00520555" w:rsidRPr="0024676F" w:rsidRDefault="25001D83" w:rsidP="00501384">
      <w:pPr>
        <w:tabs>
          <w:tab w:val="left" w:pos="567"/>
          <w:tab w:val="left" w:pos="993"/>
        </w:tabs>
        <w:spacing w:after="0" w:line="240" w:lineRule="auto"/>
        <w:ind w:firstLine="709"/>
        <w:jc w:val="both"/>
        <w:rPr>
          <w:rFonts w:ascii="Times New Roman" w:hAnsi="Times New Roman" w:cs="Times New Roman"/>
          <w:b/>
          <w:bCs/>
          <w:sz w:val="28"/>
          <w:szCs w:val="28"/>
          <w:lang w:val="ru-RU"/>
        </w:rPr>
      </w:pPr>
      <w:r w:rsidRPr="00C940E9">
        <w:rPr>
          <w:rFonts w:ascii="Times New Roman" w:hAnsi="Times New Roman" w:cs="Times New Roman"/>
          <w:b/>
          <w:bCs/>
          <w:sz w:val="28"/>
          <w:szCs w:val="28"/>
          <w:lang w:val="ru-RU"/>
        </w:rPr>
        <w:t>В</w:t>
      </w:r>
      <w:r w:rsidRPr="0024676F">
        <w:rPr>
          <w:rFonts w:ascii="Times New Roman" w:hAnsi="Times New Roman" w:cs="Times New Roman"/>
          <w:b/>
          <w:bCs/>
          <w:sz w:val="28"/>
          <w:szCs w:val="28"/>
          <w:lang w:val="ru-RU"/>
        </w:rPr>
        <w:t xml:space="preserve"> </w:t>
      </w:r>
      <w:r w:rsidRPr="00C940E9">
        <w:rPr>
          <w:rFonts w:ascii="Times New Roman" w:hAnsi="Times New Roman" w:cs="Times New Roman"/>
          <w:b/>
          <w:bCs/>
          <w:sz w:val="28"/>
          <w:szCs w:val="28"/>
          <w:lang w:val="ru-RU"/>
        </w:rPr>
        <w:t>сборниках</w:t>
      </w:r>
      <w:r w:rsidRPr="0024676F">
        <w:rPr>
          <w:rFonts w:ascii="Times New Roman" w:hAnsi="Times New Roman" w:cs="Times New Roman"/>
          <w:b/>
          <w:bCs/>
          <w:sz w:val="28"/>
          <w:szCs w:val="28"/>
          <w:lang w:val="ru-RU"/>
        </w:rPr>
        <w:t xml:space="preserve"> </w:t>
      </w:r>
      <w:r w:rsidRPr="00C940E9">
        <w:rPr>
          <w:rFonts w:ascii="Times New Roman" w:hAnsi="Times New Roman" w:cs="Times New Roman"/>
          <w:b/>
          <w:bCs/>
          <w:sz w:val="28"/>
          <w:szCs w:val="28"/>
          <w:lang w:val="ru-RU"/>
        </w:rPr>
        <w:t>конференций</w:t>
      </w:r>
      <w:r w:rsidRPr="0024676F">
        <w:rPr>
          <w:rFonts w:ascii="Times New Roman" w:hAnsi="Times New Roman" w:cs="Times New Roman"/>
          <w:b/>
          <w:bCs/>
          <w:sz w:val="28"/>
          <w:szCs w:val="28"/>
          <w:lang w:val="ru-RU"/>
        </w:rPr>
        <w:t xml:space="preserve">, </w:t>
      </w:r>
      <w:r w:rsidRPr="00C940E9">
        <w:rPr>
          <w:rFonts w:ascii="Times New Roman" w:hAnsi="Times New Roman" w:cs="Times New Roman"/>
          <w:b/>
          <w:bCs/>
          <w:sz w:val="28"/>
          <w:szCs w:val="28"/>
          <w:lang w:val="ru-RU"/>
        </w:rPr>
        <w:t>включенных</w:t>
      </w:r>
      <w:r w:rsidRPr="0024676F">
        <w:rPr>
          <w:rFonts w:ascii="Times New Roman" w:hAnsi="Times New Roman" w:cs="Times New Roman"/>
          <w:b/>
          <w:bCs/>
          <w:sz w:val="28"/>
          <w:szCs w:val="28"/>
          <w:lang w:val="ru-RU"/>
        </w:rPr>
        <w:t xml:space="preserve"> </w:t>
      </w:r>
      <w:r w:rsidRPr="00C940E9">
        <w:rPr>
          <w:rFonts w:ascii="Times New Roman" w:hAnsi="Times New Roman" w:cs="Times New Roman"/>
          <w:b/>
          <w:bCs/>
          <w:sz w:val="28"/>
          <w:szCs w:val="28"/>
          <w:lang w:val="ru-RU"/>
        </w:rPr>
        <w:t>в</w:t>
      </w:r>
      <w:r w:rsidRPr="0024676F">
        <w:rPr>
          <w:rFonts w:ascii="Times New Roman" w:hAnsi="Times New Roman" w:cs="Times New Roman"/>
          <w:b/>
          <w:bCs/>
          <w:sz w:val="28"/>
          <w:szCs w:val="28"/>
          <w:lang w:val="ru-RU"/>
        </w:rPr>
        <w:t xml:space="preserve"> </w:t>
      </w:r>
      <w:r w:rsidRPr="00C940E9">
        <w:rPr>
          <w:rFonts w:ascii="Times New Roman" w:hAnsi="Times New Roman" w:cs="Times New Roman"/>
          <w:b/>
          <w:bCs/>
          <w:sz w:val="28"/>
          <w:szCs w:val="28"/>
          <w:lang w:val="ru-RU"/>
        </w:rPr>
        <w:t>базу</w:t>
      </w:r>
      <w:r w:rsidRPr="0024676F">
        <w:rPr>
          <w:rFonts w:ascii="Times New Roman" w:hAnsi="Times New Roman" w:cs="Times New Roman"/>
          <w:b/>
          <w:bCs/>
          <w:sz w:val="28"/>
          <w:szCs w:val="28"/>
          <w:lang w:val="ru-RU"/>
        </w:rPr>
        <w:t xml:space="preserve"> </w:t>
      </w:r>
      <w:r w:rsidRPr="00C940E9">
        <w:rPr>
          <w:rFonts w:ascii="Times New Roman" w:hAnsi="Times New Roman" w:cs="Times New Roman"/>
          <w:b/>
          <w:bCs/>
          <w:sz w:val="28"/>
          <w:szCs w:val="28"/>
          <w:lang w:val="ru-RU"/>
        </w:rPr>
        <w:t>данных</w:t>
      </w:r>
      <w:r w:rsidRPr="0024676F">
        <w:rPr>
          <w:rFonts w:ascii="Times New Roman" w:hAnsi="Times New Roman" w:cs="Times New Roman"/>
          <w:b/>
          <w:bCs/>
          <w:sz w:val="28"/>
          <w:szCs w:val="28"/>
          <w:lang w:val="ru-RU"/>
        </w:rPr>
        <w:t xml:space="preserve"> </w:t>
      </w:r>
      <w:r w:rsidRPr="00501384">
        <w:rPr>
          <w:rFonts w:ascii="Times New Roman" w:hAnsi="Times New Roman" w:cs="Times New Roman"/>
          <w:b/>
          <w:bCs/>
          <w:sz w:val="28"/>
          <w:szCs w:val="28"/>
        </w:rPr>
        <w:t>Scopus</w:t>
      </w:r>
    </w:p>
    <w:p w14:paraId="0F54DA55" w14:textId="28854EDF" w:rsidR="00520555" w:rsidRPr="00C940E9" w:rsidRDefault="25001D83" w:rsidP="00DD1E49">
      <w:pPr>
        <w:pStyle w:val="ListParagraph"/>
        <w:numPr>
          <w:ilvl w:val="0"/>
          <w:numId w:val="18"/>
        </w:numPr>
        <w:tabs>
          <w:tab w:val="left" w:pos="0"/>
          <w:tab w:val="left" w:pos="993"/>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Movement Coordination of Swarm Robotic Systems</w:t>
      </w:r>
      <w:r w:rsidR="00501384" w:rsidRPr="00501384">
        <w:rPr>
          <w:rFonts w:ascii="Times New Roman" w:hAnsi="Times New Roman" w:cs="Times New Roman"/>
          <w:sz w:val="28"/>
          <w:szCs w:val="28"/>
        </w:rPr>
        <w:t xml:space="preserve"> //</w:t>
      </w:r>
      <w:r w:rsidRPr="00C940E9">
        <w:rPr>
          <w:rFonts w:ascii="Times New Roman" w:hAnsi="Times New Roman" w:cs="Times New Roman"/>
          <w:sz w:val="28"/>
          <w:szCs w:val="28"/>
        </w:rPr>
        <w:t xml:space="preserve"> CEUR Workshop Proceedings, 7th International Conference on Digital Technologies in Education, Science and Industry, DTESI 2022 </w:t>
      </w:r>
      <w:r w:rsidR="00501384" w:rsidRPr="00501384">
        <w:rPr>
          <w:rFonts w:ascii="Times New Roman" w:hAnsi="Times New Roman" w:cs="Times New Roman"/>
          <w:sz w:val="28"/>
          <w:szCs w:val="28"/>
        </w:rPr>
        <w:t>(</w:t>
      </w:r>
      <w:r w:rsidRPr="00C940E9">
        <w:rPr>
          <w:rFonts w:ascii="Times New Roman" w:hAnsi="Times New Roman" w:cs="Times New Roman"/>
          <w:sz w:val="28"/>
          <w:szCs w:val="28"/>
        </w:rPr>
        <w:t xml:space="preserve">Almaty, </w:t>
      </w:r>
      <w:bookmarkStart w:id="5" w:name="_Int_uEPgBAiv"/>
      <w:r w:rsidRPr="00C940E9">
        <w:rPr>
          <w:rFonts w:ascii="Times New Roman" w:hAnsi="Times New Roman" w:cs="Times New Roman"/>
          <w:sz w:val="28"/>
          <w:szCs w:val="28"/>
        </w:rPr>
        <w:t>20-21</w:t>
      </w:r>
      <w:bookmarkEnd w:id="5"/>
      <w:r w:rsidRPr="00C940E9">
        <w:rPr>
          <w:rFonts w:ascii="Times New Roman" w:hAnsi="Times New Roman" w:cs="Times New Roman"/>
          <w:sz w:val="28"/>
          <w:szCs w:val="28"/>
        </w:rPr>
        <w:t xml:space="preserve"> October 2022, </w:t>
      </w:r>
      <w:r w:rsidRPr="00C940E9">
        <w:rPr>
          <w:rFonts w:ascii="Times New Roman" w:hAnsi="Times New Roman" w:cs="Times New Roman"/>
          <w:sz w:val="28"/>
          <w:szCs w:val="28"/>
          <w:lang w:val="ru-RU"/>
        </w:rPr>
        <w:t>Том</w:t>
      </w:r>
      <w:r w:rsidRPr="00C940E9">
        <w:rPr>
          <w:rFonts w:ascii="Times New Roman" w:hAnsi="Times New Roman" w:cs="Times New Roman"/>
          <w:sz w:val="28"/>
          <w:szCs w:val="28"/>
        </w:rPr>
        <w:t xml:space="preserve"> 3382</w:t>
      </w:r>
      <w:r w:rsidR="00501384" w:rsidRPr="00501384">
        <w:rPr>
          <w:rFonts w:ascii="Times New Roman" w:hAnsi="Times New Roman" w:cs="Times New Roman"/>
          <w:sz w:val="28"/>
          <w:szCs w:val="28"/>
        </w:rPr>
        <w:t>)</w:t>
      </w:r>
      <w:r w:rsidRPr="00C940E9">
        <w:rPr>
          <w:rFonts w:ascii="Times New Roman" w:hAnsi="Times New Roman" w:cs="Times New Roman"/>
          <w:sz w:val="28"/>
          <w:szCs w:val="28"/>
        </w:rPr>
        <w:t>.</w:t>
      </w:r>
    </w:p>
    <w:p w14:paraId="4548A859" w14:textId="66950FC7" w:rsidR="00520555" w:rsidRPr="00C940E9" w:rsidRDefault="25001D83" w:rsidP="00DD1E49">
      <w:pPr>
        <w:pStyle w:val="ListParagraph"/>
        <w:numPr>
          <w:ilvl w:val="0"/>
          <w:numId w:val="18"/>
        </w:numPr>
        <w:tabs>
          <w:tab w:val="left" w:pos="0"/>
          <w:tab w:val="left" w:pos="993"/>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Algorithm of Coordinati</w:t>
      </w:r>
      <w:r w:rsidR="00501384">
        <w:rPr>
          <w:rFonts w:ascii="Times New Roman" w:hAnsi="Times New Roman" w:cs="Times New Roman"/>
          <w:sz w:val="28"/>
          <w:szCs w:val="28"/>
        </w:rPr>
        <w:t>on of Swarm of Autonomous Robot</w:t>
      </w:r>
      <w:r w:rsidR="00501384" w:rsidRPr="00501384">
        <w:rPr>
          <w:rFonts w:ascii="Times New Roman" w:hAnsi="Times New Roman" w:cs="Times New Roman"/>
          <w:sz w:val="28"/>
          <w:szCs w:val="28"/>
        </w:rPr>
        <w:t xml:space="preserve"> //</w:t>
      </w:r>
      <w:r w:rsidRPr="00C940E9">
        <w:rPr>
          <w:rFonts w:ascii="Times New Roman" w:hAnsi="Times New Roman" w:cs="Times New Roman"/>
          <w:sz w:val="28"/>
          <w:szCs w:val="28"/>
        </w:rPr>
        <w:t xml:space="preserve"> SIST 2023 - 2023 IEEE International Conference on Smart Information Systems and Technologies, Proceedings Pages 539 - 5442023 2023 IEEE International Conference on Smart Information Systems and Technologies, SIST 2023 Astana - 4 May 2023 through 6 May 2023</w:t>
      </w:r>
      <w:r w:rsidR="00501384" w:rsidRPr="00501384">
        <w:rPr>
          <w:rFonts w:ascii="Times New Roman" w:hAnsi="Times New Roman" w:cs="Times New Roman"/>
          <w:sz w:val="28"/>
          <w:szCs w:val="28"/>
        </w:rPr>
        <w:t>.</w:t>
      </w:r>
      <w:r w:rsidRPr="00C940E9">
        <w:rPr>
          <w:rFonts w:ascii="Times New Roman" w:hAnsi="Times New Roman" w:cs="Times New Roman"/>
          <w:sz w:val="28"/>
          <w:szCs w:val="28"/>
        </w:rPr>
        <w:t xml:space="preserve"> </w:t>
      </w:r>
    </w:p>
    <w:p w14:paraId="0F6F4463" w14:textId="0866BD42" w:rsidR="00520555" w:rsidRPr="00501384" w:rsidRDefault="25001D83" w:rsidP="00DD1E49">
      <w:pPr>
        <w:pStyle w:val="ListParagraph"/>
        <w:numPr>
          <w:ilvl w:val="0"/>
          <w:numId w:val="18"/>
        </w:numPr>
        <w:tabs>
          <w:tab w:val="left" w:pos="0"/>
          <w:tab w:val="left" w:pos="993"/>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Informational Technologies in Film Production - How ICT shaping Media Industry</w:t>
      </w:r>
      <w:r w:rsidR="00501384" w:rsidRPr="00501384">
        <w:rPr>
          <w:rFonts w:ascii="Times New Roman" w:hAnsi="Times New Roman" w:cs="Times New Roman"/>
          <w:sz w:val="28"/>
          <w:szCs w:val="28"/>
        </w:rPr>
        <w:t xml:space="preserve"> //</w:t>
      </w:r>
      <w:r w:rsidRPr="00C940E9">
        <w:rPr>
          <w:rFonts w:ascii="Times New Roman" w:hAnsi="Times New Roman" w:cs="Times New Roman"/>
          <w:sz w:val="28"/>
          <w:szCs w:val="28"/>
        </w:rPr>
        <w:t xml:space="preserve"> 2021 IEEE 4th International Conference on Advanced Information and Communication Technologies, AICT 2021 – Proceedings, 21–25 September 2021. </w:t>
      </w:r>
      <w:r w:rsidRPr="00501384">
        <w:rPr>
          <w:rFonts w:ascii="Times New Roman" w:hAnsi="Times New Roman" w:cs="Times New Roman"/>
          <w:sz w:val="28"/>
          <w:szCs w:val="28"/>
        </w:rPr>
        <w:t>ISBN:978-166540618-5</w:t>
      </w:r>
      <w:r w:rsidR="00501384" w:rsidRPr="00501384">
        <w:rPr>
          <w:rFonts w:ascii="Times New Roman" w:hAnsi="Times New Roman" w:cs="Times New Roman"/>
          <w:sz w:val="28"/>
          <w:szCs w:val="28"/>
        </w:rPr>
        <w:t>.</w:t>
      </w:r>
    </w:p>
    <w:p w14:paraId="233957E6" w14:textId="42E1F473" w:rsidR="00501384" w:rsidRPr="00501384" w:rsidRDefault="25001D83" w:rsidP="00DD1E49">
      <w:pPr>
        <w:pStyle w:val="ListParagraph"/>
        <w:numPr>
          <w:ilvl w:val="0"/>
          <w:numId w:val="18"/>
        </w:numPr>
        <w:tabs>
          <w:tab w:val="left" w:pos="0"/>
          <w:tab w:val="left" w:pos="993"/>
        </w:tabs>
        <w:spacing w:after="0" w:line="240" w:lineRule="auto"/>
        <w:ind w:left="0" w:firstLine="709"/>
        <w:jc w:val="both"/>
        <w:rPr>
          <w:rFonts w:ascii="Times New Roman" w:hAnsi="Times New Roman" w:cs="Times New Roman"/>
          <w:b/>
          <w:bCs/>
          <w:sz w:val="28"/>
          <w:szCs w:val="28"/>
          <w:lang w:val="ru-RU"/>
        </w:rPr>
      </w:pPr>
      <w:r w:rsidRPr="00501384">
        <w:rPr>
          <w:rFonts w:ascii="Times New Roman" w:hAnsi="Times New Roman" w:cs="Times New Roman"/>
          <w:sz w:val="28"/>
          <w:szCs w:val="28"/>
        </w:rPr>
        <w:t>Academic - Industry Partnership: Development IT Sector in Kazakhstan</w:t>
      </w:r>
      <w:r w:rsidR="00501384" w:rsidRPr="00501384">
        <w:rPr>
          <w:rFonts w:ascii="Times New Roman" w:hAnsi="Times New Roman" w:cs="Times New Roman"/>
          <w:sz w:val="28"/>
          <w:szCs w:val="28"/>
        </w:rPr>
        <w:t xml:space="preserve"> //</w:t>
      </w:r>
      <w:r w:rsidRPr="00501384">
        <w:rPr>
          <w:rFonts w:ascii="Times New Roman" w:hAnsi="Times New Roman" w:cs="Times New Roman"/>
          <w:sz w:val="28"/>
          <w:szCs w:val="28"/>
        </w:rPr>
        <w:t xml:space="preserve"> SIST 2021–2021 IEEE International Conference on Smart Information Systems and Technologies, Nur-Sultan, 28-30 April 2021. </w:t>
      </w:r>
      <w:r w:rsidRPr="00501384">
        <w:rPr>
          <w:rFonts w:ascii="Times New Roman" w:hAnsi="Times New Roman" w:cs="Times New Roman"/>
          <w:sz w:val="28"/>
          <w:szCs w:val="28"/>
          <w:lang w:val="ru-RU"/>
        </w:rPr>
        <w:t>ISBN: 978-172817470-9</w:t>
      </w:r>
      <w:r w:rsidR="00501384">
        <w:rPr>
          <w:rFonts w:ascii="Times New Roman" w:hAnsi="Times New Roman" w:cs="Times New Roman"/>
          <w:sz w:val="28"/>
          <w:szCs w:val="28"/>
          <w:lang w:val="ru-RU"/>
        </w:rPr>
        <w:t>.</w:t>
      </w:r>
      <w:r w:rsidRPr="00501384">
        <w:rPr>
          <w:rFonts w:ascii="Times New Roman" w:hAnsi="Times New Roman" w:cs="Times New Roman"/>
          <w:sz w:val="28"/>
          <w:szCs w:val="28"/>
          <w:lang w:val="ru-RU"/>
        </w:rPr>
        <w:t xml:space="preserve"> </w:t>
      </w:r>
    </w:p>
    <w:p w14:paraId="0C498F9A" w14:textId="69EDCA4D" w:rsidR="00520555" w:rsidRPr="00501384" w:rsidRDefault="25001D83" w:rsidP="00DD1E49">
      <w:pPr>
        <w:pStyle w:val="ListParagraph"/>
        <w:numPr>
          <w:ilvl w:val="0"/>
          <w:numId w:val="3"/>
        </w:numPr>
        <w:tabs>
          <w:tab w:val="left" w:pos="567"/>
          <w:tab w:val="left" w:pos="993"/>
        </w:tabs>
        <w:spacing w:after="0" w:line="240" w:lineRule="auto"/>
        <w:ind w:left="0" w:firstLine="709"/>
        <w:jc w:val="both"/>
        <w:rPr>
          <w:rFonts w:ascii="Times New Roman" w:hAnsi="Times New Roman" w:cs="Times New Roman"/>
          <w:b/>
          <w:bCs/>
          <w:sz w:val="28"/>
          <w:szCs w:val="28"/>
          <w:lang w:val="ru-RU"/>
        </w:rPr>
      </w:pPr>
      <w:r w:rsidRPr="00501384">
        <w:rPr>
          <w:rFonts w:ascii="Times New Roman" w:hAnsi="Times New Roman" w:cs="Times New Roman"/>
          <w:b/>
          <w:bCs/>
          <w:sz w:val="28"/>
          <w:szCs w:val="28"/>
          <w:lang w:val="ru-RU"/>
        </w:rPr>
        <w:t xml:space="preserve">статьи, опубликованные в научных журналах, рекомендуемых </w:t>
      </w:r>
      <w:r w:rsidR="002E0499" w:rsidRPr="00501384">
        <w:rPr>
          <w:rFonts w:ascii="Times New Roman" w:hAnsi="Times New Roman" w:cs="Times New Roman"/>
          <w:b/>
          <w:bCs/>
          <w:sz w:val="28"/>
          <w:szCs w:val="28"/>
          <w:lang w:val="ru-RU"/>
        </w:rPr>
        <w:t>КОКНВО РК</w:t>
      </w:r>
      <w:r w:rsidRPr="00501384">
        <w:rPr>
          <w:rFonts w:ascii="Times New Roman" w:hAnsi="Times New Roman" w:cs="Times New Roman"/>
          <w:b/>
          <w:bCs/>
          <w:sz w:val="28"/>
          <w:szCs w:val="28"/>
          <w:lang w:val="ru-RU"/>
        </w:rPr>
        <w:t>:</w:t>
      </w:r>
    </w:p>
    <w:p w14:paraId="7D16C582" w14:textId="2B6ADEDB" w:rsidR="00520555" w:rsidRPr="00C940E9" w:rsidRDefault="25001D83" w:rsidP="00DD1E49">
      <w:pPr>
        <w:pStyle w:val="ListParagraph"/>
        <w:numPr>
          <w:ilvl w:val="0"/>
          <w:numId w:val="19"/>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Алгоритм координации роя автономных мобильных роботов. Республиканский научно-технический журнал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Университет </w:t>
      </w:r>
      <w:proofErr w:type="spellStart"/>
      <w:r w:rsidRPr="00C940E9">
        <w:rPr>
          <w:rFonts w:ascii="Times New Roman" w:hAnsi="Times New Roman" w:cs="Times New Roman"/>
          <w:sz w:val="28"/>
          <w:szCs w:val="28"/>
          <w:lang w:val="ru-RU"/>
        </w:rPr>
        <w:t>еңбектері</w:t>
      </w:r>
      <w:proofErr w:type="spellEnd"/>
      <w:r w:rsidRPr="00C940E9">
        <w:rPr>
          <w:rFonts w:ascii="Times New Roman" w:hAnsi="Times New Roman" w:cs="Times New Roman"/>
          <w:sz w:val="28"/>
          <w:szCs w:val="28"/>
          <w:lang w:val="ru-RU"/>
        </w:rPr>
        <w:t xml:space="preserve"> – Труды университета</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НАО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Карагандинский технический университет имени </w:t>
      </w:r>
      <w:proofErr w:type="spellStart"/>
      <w:r w:rsidRPr="00C940E9">
        <w:rPr>
          <w:rFonts w:ascii="Times New Roman" w:hAnsi="Times New Roman" w:cs="Times New Roman"/>
          <w:sz w:val="28"/>
          <w:szCs w:val="28"/>
          <w:lang w:val="ru-RU"/>
        </w:rPr>
        <w:t>Абылкаса</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Сагинова</w:t>
      </w:r>
      <w:proofErr w:type="spellEnd"/>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№4(93), 2023г ,448 454 с. </w:t>
      </w:r>
    </w:p>
    <w:p w14:paraId="6DA3FFC3" w14:textId="60314FBE" w:rsidR="00520555" w:rsidRPr="00C940E9" w:rsidRDefault="25001D83" w:rsidP="00DD1E49">
      <w:pPr>
        <w:pStyle w:val="ListParagraph"/>
        <w:numPr>
          <w:ilvl w:val="0"/>
          <w:numId w:val="19"/>
        </w:numPr>
        <w:tabs>
          <w:tab w:val="left" w:pos="567"/>
          <w:tab w:val="left" w:pos="851"/>
          <w:tab w:val="left" w:pos="993"/>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Method of coordination of motion of swarm robotic systems. Scientific Journal of Astana IT University ISSN (E): 2707-904XVOLUME 13, March 2023. pp 76–85</w:t>
      </w:r>
      <w:r w:rsidR="00501384" w:rsidRPr="00501384">
        <w:rPr>
          <w:rFonts w:ascii="Times New Roman" w:hAnsi="Times New Roman" w:cs="Times New Roman"/>
          <w:sz w:val="28"/>
          <w:szCs w:val="28"/>
        </w:rPr>
        <w:t>.</w:t>
      </w:r>
      <w:r w:rsidRPr="00C940E9">
        <w:rPr>
          <w:rFonts w:ascii="Times New Roman" w:hAnsi="Times New Roman" w:cs="Times New Roman"/>
          <w:sz w:val="28"/>
          <w:szCs w:val="28"/>
        </w:rPr>
        <w:t xml:space="preserve"> </w:t>
      </w:r>
    </w:p>
    <w:p w14:paraId="4797DFA3" w14:textId="7E211604" w:rsidR="00520555" w:rsidRPr="00C940E9" w:rsidRDefault="25001D83" w:rsidP="00DD1E49">
      <w:pPr>
        <w:pStyle w:val="ListParagraph"/>
        <w:numPr>
          <w:ilvl w:val="0"/>
          <w:numId w:val="19"/>
        </w:numPr>
        <w:tabs>
          <w:tab w:val="left" w:pos="567"/>
          <w:tab w:val="left" w:pos="851"/>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Алгоритм контроля и координации роя мобильных автономных роботов. Вестник </w:t>
      </w:r>
      <w:proofErr w:type="spellStart"/>
      <w:r w:rsidRPr="00C940E9">
        <w:rPr>
          <w:rFonts w:ascii="Times New Roman" w:hAnsi="Times New Roman" w:cs="Times New Roman"/>
          <w:sz w:val="28"/>
          <w:szCs w:val="28"/>
          <w:lang w:val="ru-RU"/>
        </w:rPr>
        <w:t>КазАТК</w:t>
      </w:r>
      <w:proofErr w:type="spellEnd"/>
      <w:r w:rsidRPr="00C940E9">
        <w:rPr>
          <w:rFonts w:ascii="Times New Roman" w:hAnsi="Times New Roman" w:cs="Times New Roman"/>
          <w:sz w:val="28"/>
          <w:szCs w:val="28"/>
          <w:lang w:val="ru-RU"/>
        </w:rPr>
        <w:t xml:space="preserve"> №2(125).2023, Опубликован: 28.04.2023г ISSN 2790–5802 (Online)</w:t>
      </w:r>
      <w:r w:rsidR="00501384">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w:t>
      </w:r>
    </w:p>
    <w:p w14:paraId="0EAAF0F5" w14:textId="77777777" w:rsidR="00501384" w:rsidRPr="00501384" w:rsidRDefault="25001D83" w:rsidP="00DD1E49">
      <w:pPr>
        <w:pStyle w:val="ListParagraph"/>
        <w:numPr>
          <w:ilvl w:val="0"/>
          <w:numId w:val="19"/>
        </w:numPr>
        <w:tabs>
          <w:tab w:val="left" w:pos="567"/>
          <w:tab w:val="left" w:pos="851"/>
          <w:tab w:val="left" w:pos="993"/>
        </w:tabs>
        <w:spacing w:after="0" w:line="240" w:lineRule="auto"/>
        <w:ind w:left="0" w:firstLine="709"/>
        <w:jc w:val="both"/>
        <w:rPr>
          <w:rFonts w:ascii="Times New Roman" w:hAnsi="Times New Roman" w:cs="Times New Roman"/>
          <w:b/>
          <w:bCs/>
          <w:sz w:val="28"/>
          <w:szCs w:val="28"/>
          <w:lang w:val="ru-RU"/>
        </w:rPr>
      </w:pPr>
      <w:r w:rsidRPr="00C940E9">
        <w:rPr>
          <w:rFonts w:ascii="Times New Roman" w:hAnsi="Times New Roman" w:cs="Times New Roman"/>
          <w:sz w:val="28"/>
          <w:szCs w:val="28"/>
          <w:lang w:val="ru-RU"/>
        </w:rPr>
        <w:t xml:space="preserve">Проблемы выделения и ранжирования объектов критической информационной инфраструктуры сотовых сетей связи в Республике Казахстан. </w:t>
      </w:r>
      <w:proofErr w:type="spellStart"/>
      <w:r w:rsidRPr="00C940E9">
        <w:rPr>
          <w:rFonts w:ascii="Times New Roman" w:hAnsi="Times New Roman" w:cs="Times New Roman"/>
          <w:sz w:val="28"/>
          <w:szCs w:val="28"/>
          <w:lang w:val="ru-RU"/>
        </w:rPr>
        <w:t>ҚазККА</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Хабаршысы</w:t>
      </w:r>
      <w:proofErr w:type="spellEnd"/>
      <w:r w:rsidRPr="00C940E9">
        <w:rPr>
          <w:rFonts w:ascii="Times New Roman" w:hAnsi="Times New Roman" w:cs="Times New Roman"/>
          <w:sz w:val="28"/>
          <w:szCs w:val="28"/>
          <w:lang w:val="ru-RU"/>
        </w:rPr>
        <w:t xml:space="preserve"> № 3 (126), 2023 Вестник </w:t>
      </w:r>
      <w:proofErr w:type="spellStart"/>
      <w:r w:rsidRPr="00C940E9">
        <w:rPr>
          <w:rFonts w:ascii="Times New Roman" w:hAnsi="Times New Roman" w:cs="Times New Roman"/>
          <w:sz w:val="28"/>
          <w:szCs w:val="28"/>
          <w:lang w:val="ru-RU"/>
        </w:rPr>
        <w:t>КазАТК</w:t>
      </w:r>
      <w:proofErr w:type="spellEnd"/>
      <w:r w:rsidRPr="00C940E9">
        <w:rPr>
          <w:rFonts w:ascii="Times New Roman" w:hAnsi="Times New Roman" w:cs="Times New Roman"/>
          <w:sz w:val="28"/>
          <w:szCs w:val="28"/>
          <w:lang w:val="ru-RU"/>
        </w:rPr>
        <w:t xml:space="preserve"> № 3 (126)</w:t>
      </w:r>
      <w:r w:rsidR="00501384">
        <w:rPr>
          <w:rFonts w:ascii="Times New Roman" w:hAnsi="Times New Roman" w:cs="Times New Roman"/>
          <w:sz w:val="28"/>
          <w:szCs w:val="28"/>
          <w:lang w:val="ru-RU"/>
        </w:rPr>
        <w:t>.</w:t>
      </w:r>
    </w:p>
    <w:p w14:paraId="39F02B22" w14:textId="4EEAA1D2" w:rsidR="00520555" w:rsidRPr="00501384" w:rsidRDefault="00501384" w:rsidP="00501384">
      <w:pPr>
        <w:tabs>
          <w:tab w:val="left" w:pos="567"/>
          <w:tab w:val="left" w:pos="851"/>
          <w:tab w:val="left" w:pos="993"/>
        </w:tabs>
        <w:spacing w:after="0" w:line="240" w:lineRule="auto"/>
        <w:ind w:firstLine="709"/>
        <w:jc w:val="both"/>
        <w:rPr>
          <w:rFonts w:ascii="Times New Roman" w:hAnsi="Times New Roman" w:cs="Times New Roman"/>
          <w:b/>
          <w:bCs/>
          <w:sz w:val="28"/>
          <w:szCs w:val="28"/>
          <w:lang w:val="ru-RU"/>
        </w:rPr>
      </w:pPr>
      <w:r w:rsidRPr="00501384">
        <w:rPr>
          <w:rFonts w:ascii="Times New Roman" w:hAnsi="Times New Roman" w:cs="Times New Roman"/>
          <w:b/>
          <w:bCs/>
          <w:sz w:val="28"/>
          <w:szCs w:val="28"/>
          <w:lang w:val="ru-RU"/>
        </w:rPr>
        <w:t xml:space="preserve">– </w:t>
      </w:r>
      <w:r w:rsidR="25001D83" w:rsidRPr="00501384">
        <w:rPr>
          <w:rFonts w:ascii="Times New Roman" w:hAnsi="Times New Roman" w:cs="Times New Roman"/>
          <w:b/>
          <w:bCs/>
          <w:sz w:val="28"/>
          <w:szCs w:val="28"/>
          <w:lang w:val="ru-RU"/>
        </w:rPr>
        <w:t>свидетельства о государственной регистрации прав на объект авторского права</w:t>
      </w:r>
    </w:p>
    <w:p w14:paraId="4DB39370" w14:textId="1FE8BFDD" w:rsidR="00520555" w:rsidRPr="00C940E9" w:rsidRDefault="25001D83" w:rsidP="00DD1E49">
      <w:pPr>
        <w:pStyle w:val="ListParagraph"/>
        <w:numPr>
          <w:ilvl w:val="0"/>
          <w:numId w:val="20"/>
        </w:numPr>
        <w:tabs>
          <w:tab w:val="left" w:pos="567"/>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Свидетельство о внесении сведений в государственный реестр прав на объекты, охраняемые авторским правом No 22540 от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22</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декабря 2021 года. Программа моделирование движения </w:t>
      </w:r>
      <w:proofErr w:type="spellStart"/>
      <w:r w:rsidRPr="00C940E9">
        <w:rPr>
          <w:rFonts w:ascii="Times New Roman" w:hAnsi="Times New Roman" w:cs="Times New Roman"/>
          <w:sz w:val="28"/>
          <w:szCs w:val="28"/>
          <w:lang w:val="ru-RU"/>
        </w:rPr>
        <w:t>мультиагентных</w:t>
      </w:r>
      <w:proofErr w:type="spellEnd"/>
      <w:r w:rsidRPr="00C940E9">
        <w:rPr>
          <w:rFonts w:ascii="Times New Roman" w:hAnsi="Times New Roman" w:cs="Times New Roman"/>
          <w:sz w:val="28"/>
          <w:szCs w:val="28"/>
          <w:lang w:val="ru-RU"/>
        </w:rPr>
        <w:t xml:space="preserve"> роевых систем с виртуальным лидером. </w:t>
      </w:r>
    </w:p>
    <w:p w14:paraId="7D2C1297" w14:textId="063AFC2B" w:rsidR="00520555" w:rsidRPr="00C940E9" w:rsidRDefault="25001D83" w:rsidP="00DD1E49">
      <w:pPr>
        <w:pStyle w:val="ListParagraph"/>
        <w:numPr>
          <w:ilvl w:val="0"/>
          <w:numId w:val="20"/>
        </w:numPr>
        <w:tabs>
          <w:tab w:val="left" w:pos="567"/>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Свидетельство о внесении сведений в государственный реестр прав на объекты, охраняемые авторским правом No 22539 от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22</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декабря 2021 года. </w:t>
      </w:r>
      <w:r w:rsidRPr="00C940E9">
        <w:rPr>
          <w:rFonts w:ascii="Times New Roman" w:hAnsi="Times New Roman" w:cs="Times New Roman"/>
          <w:sz w:val="28"/>
          <w:szCs w:val="28"/>
          <w:lang w:val="ru-RU"/>
        </w:rPr>
        <w:lastRenderedPageBreak/>
        <w:t xml:space="preserve">Программа моделирование движения группировки малоразмерных БПЛА при обходе препятствий на основе роевых алгоритмов. </w:t>
      </w:r>
    </w:p>
    <w:p w14:paraId="4A6CD4F1" w14:textId="02DD7E17" w:rsidR="0054179A" w:rsidRPr="00C940E9" w:rsidRDefault="25001D83" w:rsidP="00DD1E49">
      <w:pPr>
        <w:pStyle w:val="ListParagraph"/>
        <w:numPr>
          <w:ilvl w:val="0"/>
          <w:numId w:val="20"/>
        </w:numPr>
        <w:tabs>
          <w:tab w:val="left" w:pos="567"/>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Свидетельство о внесении сведений в государственный реестр прав на объекты, охраняемые авторским правом № 34263 от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4</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апреля 2023 года. </w:t>
      </w:r>
      <w:proofErr w:type="spellStart"/>
      <w:r w:rsidRPr="00C940E9">
        <w:rPr>
          <w:rFonts w:ascii="Times New Roman" w:hAnsi="Times New Roman" w:cs="Times New Roman"/>
          <w:sz w:val="28"/>
          <w:szCs w:val="28"/>
          <w:lang w:val="ru-RU"/>
        </w:rPr>
        <w:t>С</w:t>
      </w:r>
      <w:r w:rsidR="005A62BC" w:rsidRPr="00C940E9">
        <w:rPr>
          <w:rFonts w:ascii="Times New Roman" w:hAnsi="Times New Roman" w:cs="Times New Roman"/>
          <w:sz w:val="28"/>
          <w:szCs w:val="28"/>
          <w:lang w:val="ru-RU"/>
        </w:rPr>
        <w:t>ә</w:t>
      </w:r>
      <w:r w:rsidRPr="00C940E9">
        <w:rPr>
          <w:rFonts w:ascii="Times New Roman" w:hAnsi="Times New Roman" w:cs="Times New Roman"/>
          <w:sz w:val="28"/>
          <w:szCs w:val="28"/>
          <w:lang w:val="ru-RU"/>
        </w:rPr>
        <w:t>йкестендіру</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және</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аутентификациялау</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әдістерін</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ұялы</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байланыс</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желілерінде</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авторизациялауды</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модельдеу</w:t>
      </w:r>
      <w:proofErr w:type="spellEnd"/>
      <w:r w:rsidRPr="00C940E9">
        <w:rPr>
          <w:rFonts w:ascii="Times New Roman" w:hAnsi="Times New Roman" w:cs="Times New Roman"/>
          <w:sz w:val="28"/>
          <w:szCs w:val="28"/>
          <w:lang w:val="ru-RU"/>
        </w:rPr>
        <w:t xml:space="preserve">. </w:t>
      </w:r>
    </w:p>
    <w:p w14:paraId="1B352B4D" w14:textId="53603931" w:rsidR="00D3466F" w:rsidRDefault="25001D83" w:rsidP="00DD1E49">
      <w:pPr>
        <w:pStyle w:val="ListParagraph"/>
        <w:numPr>
          <w:ilvl w:val="0"/>
          <w:numId w:val="20"/>
        </w:numPr>
        <w:tabs>
          <w:tab w:val="left" w:pos="567"/>
          <w:tab w:val="left" w:pos="993"/>
        </w:tabs>
        <w:spacing w:after="0" w:line="240" w:lineRule="auto"/>
        <w:ind w:left="0"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Свидетельство о внесении сведений в государственный реестр прав на объекты, охраняемые авторским правом № 41056 от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6</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декабря 2023 года. Программная реализация алгоритма движения роя интеллектуальных мобильных роботов с выборочным включением </w:t>
      </w:r>
      <w:proofErr w:type="spellStart"/>
      <w:r w:rsidRPr="00C940E9">
        <w:rPr>
          <w:rFonts w:ascii="Times New Roman" w:hAnsi="Times New Roman" w:cs="Times New Roman"/>
          <w:sz w:val="28"/>
          <w:szCs w:val="28"/>
          <w:lang w:val="ru-RU"/>
        </w:rPr>
        <w:t>лидаров</w:t>
      </w:r>
      <w:proofErr w:type="spellEnd"/>
      <w:r w:rsidRPr="00C940E9">
        <w:rPr>
          <w:rFonts w:ascii="Times New Roman" w:hAnsi="Times New Roman" w:cs="Times New Roman"/>
          <w:sz w:val="28"/>
          <w:szCs w:val="28"/>
          <w:lang w:val="ru-RU"/>
        </w:rPr>
        <w:t xml:space="preserve"> на основе нечеткой логики.</w:t>
      </w:r>
    </w:p>
    <w:p w14:paraId="138CE554" w14:textId="13418B25" w:rsidR="009D03E7" w:rsidRPr="00C940E9" w:rsidRDefault="25001D83" w:rsidP="00EB36BA">
      <w:pPr>
        <w:tabs>
          <w:tab w:val="left" w:pos="567"/>
        </w:tabs>
        <w:spacing w:after="0" w:line="240" w:lineRule="auto"/>
        <w:ind w:firstLine="709"/>
        <w:jc w:val="both"/>
        <w:rPr>
          <w:rFonts w:ascii="Times New Roman" w:hAnsi="Times New Roman" w:cs="Times New Roman"/>
          <w:b/>
          <w:bCs/>
          <w:sz w:val="28"/>
          <w:szCs w:val="28"/>
          <w:lang w:val="ru-RU"/>
        </w:rPr>
      </w:pPr>
      <w:r w:rsidRPr="00C940E9">
        <w:rPr>
          <w:rFonts w:ascii="Times New Roman" w:hAnsi="Times New Roman" w:cs="Times New Roman"/>
          <w:b/>
          <w:bCs/>
          <w:sz w:val="28"/>
          <w:szCs w:val="28"/>
          <w:lang w:val="ru-RU"/>
        </w:rPr>
        <w:t>Структура и объем работы.</w:t>
      </w:r>
    </w:p>
    <w:p w14:paraId="1F467393" w14:textId="45853EA0" w:rsidR="009D03E7" w:rsidRPr="00C940E9"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Диссертационная работа состоит из введения, шести </w:t>
      </w:r>
      <w:r w:rsidR="00C940E9">
        <w:rPr>
          <w:rFonts w:ascii="Times New Roman" w:hAnsi="Times New Roman" w:cs="Times New Roman"/>
          <w:sz w:val="28"/>
          <w:szCs w:val="28"/>
          <w:lang w:val="ru-RU"/>
        </w:rPr>
        <w:t>разделов</w:t>
      </w:r>
      <w:r w:rsidRPr="00C940E9">
        <w:rPr>
          <w:rFonts w:ascii="Times New Roman" w:hAnsi="Times New Roman" w:cs="Times New Roman"/>
          <w:sz w:val="28"/>
          <w:szCs w:val="28"/>
          <w:lang w:val="ru-RU"/>
        </w:rPr>
        <w:t>, заключения, списка использованных источников и приложений. Работа изложена на 109 страницах, приложения содержат 4</w:t>
      </w:r>
      <w:r w:rsidR="00D3072D" w:rsidRPr="00C940E9">
        <w:rPr>
          <w:rFonts w:ascii="Times New Roman" w:hAnsi="Times New Roman" w:cs="Times New Roman"/>
          <w:sz w:val="28"/>
          <w:szCs w:val="28"/>
          <w:lang w:val="fr-FR"/>
        </w:rPr>
        <w:t>3</w:t>
      </w:r>
      <w:r w:rsidRPr="00C940E9">
        <w:rPr>
          <w:rFonts w:ascii="Times New Roman" w:hAnsi="Times New Roman" w:cs="Times New Roman"/>
          <w:sz w:val="28"/>
          <w:szCs w:val="28"/>
          <w:lang w:val="ru-RU"/>
        </w:rPr>
        <w:t xml:space="preserve"> рисунков и 1 таблиц.</w:t>
      </w:r>
    </w:p>
    <w:p w14:paraId="2E4E3340" w14:textId="77777777" w:rsidR="00C940E9" w:rsidRDefault="00C940E9" w:rsidP="00EB36BA">
      <w:pPr>
        <w:tabs>
          <w:tab w:val="left" w:pos="567"/>
        </w:tabs>
        <w:spacing w:after="0" w:line="240" w:lineRule="auto"/>
        <w:ind w:firstLine="709"/>
        <w:jc w:val="both"/>
        <w:rPr>
          <w:rFonts w:ascii="Times New Roman" w:hAnsi="Times New Roman" w:cs="Times New Roman"/>
          <w:sz w:val="28"/>
          <w:szCs w:val="28"/>
          <w:lang w:val="ru-RU"/>
        </w:rPr>
      </w:pPr>
    </w:p>
    <w:p w14:paraId="6CCCA0BF" w14:textId="7803367C"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Во </w:t>
      </w:r>
      <w:r w:rsidRPr="00C940E9">
        <w:rPr>
          <w:rFonts w:ascii="Times New Roman" w:hAnsi="Times New Roman" w:cs="Times New Roman"/>
          <w:b/>
          <w:bCs/>
          <w:sz w:val="28"/>
          <w:szCs w:val="28"/>
          <w:lang w:val="ru-RU"/>
        </w:rPr>
        <w:t>введении</w:t>
      </w:r>
      <w:r w:rsidRPr="00C940E9">
        <w:rPr>
          <w:rFonts w:ascii="Times New Roman" w:hAnsi="Times New Roman" w:cs="Times New Roman"/>
          <w:sz w:val="28"/>
          <w:szCs w:val="28"/>
          <w:lang w:val="ru-RU"/>
        </w:rPr>
        <w:t xml:space="preserve"> дается обзор контекста и значимости исследования, формулируются цели и задачи исследования. В нем также излагается организационная структура диссертации.</w:t>
      </w:r>
    </w:p>
    <w:p w14:paraId="013FB122" w14:textId="5E838E9E"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В </w:t>
      </w:r>
      <w:r w:rsidRPr="00C940E9">
        <w:rPr>
          <w:rFonts w:ascii="Times New Roman" w:hAnsi="Times New Roman" w:cs="Times New Roman"/>
          <w:b/>
          <w:bCs/>
          <w:sz w:val="28"/>
          <w:szCs w:val="28"/>
          <w:lang w:val="ru-RU"/>
        </w:rPr>
        <w:t>первом разделе</w:t>
      </w:r>
      <w:r w:rsidRPr="00C940E9">
        <w:rPr>
          <w:rFonts w:ascii="Times New Roman" w:hAnsi="Times New Roman" w:cs="Times New Roman"/>
          <w:sz w:val="28"/>
          <w:szCs w:val="28"/>
          <w:lang w:val="ru-RU"/>
        </w:rPr>
        <w:t xml:space="preserve"> представлен всесторонний обзор литературы и анализ современного состояния роевой робототехники, обсуждаются соответствующие теории, концепции и результаты исследований в этой области.</w:t>
      </w:r>
    </w:p>
    <w:p w14:paraId="037B0EA4" w14:textId="35A38DCC"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b/>
          <w:bCs/>
          <w:sz w:val="28"/>
          <w:szCs w:val="28"/>
          <w:lang w:val="ru-RU"/>
        </w:rPr>
        <w:t>Второй раздел</w:t>
      </w:r>
      <w:r w:rsidRPr="00C940E9">
        <w:rPr>
          <w:rFonts w:ascii="Times New Roman" w:hAnsi="Times New Roman" w:cs="Times New Roman"/>
          <w:sz w:val="28"/>
          <w:szCs w:val="28"/>
          <w:lang w:val="ru-RU"/>
        </w:rPr>
        <w:t xml:space="preserve"> посвящен использованию подхода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лидер-последователь</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 xml:space="preserve"> для управления формированием роя. В нем рассматривается концепция виртуального лидера и разрабатывается методология поддержания формирования с использованием подхода </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лидер-последователь</w:t>
      </w:r>
      <w:r w:rsidR="003C3922" w:rsidRPr="00C940E9">
        <w:rPr>
          <w:rFonts w:ascii="Times New Roman" w:hAnsi="Times New Roman" w:cs="Times New Roman"/>
          <w:sz w:val="28"/>
          <w:szCs w:val="28"/>
          <w:lang w:val="ru-RU"/>
        </w:rPr>
        <w:t>»</w:t>
      </w:r>
      <w:r w:rsidRPr="00C940E9">
        <w:rPr>
          <w:rFonts w:ascii="Times New Roman" w:hAnsi="Times New Roman" w:cs="Times New Roman"/>
          <w:sz w:val="28"/>
          <w:szCs w:val="28"/>
          <w:lang w:val="ru-RU"/>
        </w:rPr>
        <w:t>.</w:t>
      </w:r>
    </w:p>
    <w:p w14:paraId="22ED6047" w14:textId="2EF2DA0A"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В </w:t>
      </w:r>
      <w:r w:rsidRPr="00C940E9">
        <w:rPr>
          <w:rFonts w:ascii="Times New Roman" w:hAnsi="Times New Roman" w:cs="Times New Roman"/>
          <w:b/>
          <w:bCs/>
          <w:sz w:val="28"/>
          <w:szCs w:val="28"/>
          <w:lang w:val="ru-RU"/>
        </w:rPr>
        <w:t>третьем разделе</w:t>
      </w:r>
      <w:r w:rsidRPr="00C940E9">
        <w:rPr>
          <w:rFonts w:ascii="Times New Roman" w:hAnsi="Times New Roman" w:cs="Times New Roman"/>
          <w:sz w:val="28"/>
          <w:szCs w:val="28"/>
          <w:lang w:val="ru-RU"/>
        </w:rPr>
        <w:t xml:space="preserve"> представлена разработка метода координации движения роевых роботов. Он включает в себя разработку и реализацию алгоритмов выбора роботов-наблюдателей, вычисления направления поворота роя с использованием нечеткого логического управления и определения общей скорости роя.</w:t>
      </w:r>
    </w:p>
    <w:p w14:paraId="079359B3" w14:textId="0A0CFA81"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В </w:t>
      </w:r>
      <w:r w:rsidRPr="00C940E9">
        <w:rPr>
          <w:rFonts w:ascii="Times New Roman" w:hAnsi="Times New Roman" w:cs="Times New Roman"/>
          <w:b/>
          <w:bCs/>
          <w:sz w:val="28"/>
          <w:szCs w:val="28"/>
          <w:lang w:val="ru-RU"/>
        </w:rPr>
        <w:t>четвертом разделе</w:t>
      </w:r>
      <w:r w:rsidRPr="00C940E9">
        <w:rPr>
          <w:rFonts w:ascii="Times New Roman" w:hAnsi="Times New Roman" w:cs="Times New Roman"/>
          <w:sz w:val="28"/>
          <w:szCs w:val="28"/>
          <w:lang w:val="ru-RU"/>
        </w:rPr>
        <w:t xml:space="preserve"> рассматривается использование алгоритма e-</w:t>
      </w:r>
      <w:proofErr w:type="spellStart"/>
      <w:r w:rsidRPr="00C940E9">
        <w:rPr>
          <w:rFonts w:ascii="Times New Roman" w:hAnsi="Times New Roman" w:cs="Times New Roman"/>
          <w:sz w:val="28"/>
          <w:szCs w:val="28"/>
          <w:lang w:val="ru-RU"/>
        </w:rPr>
        <w:t>greedy</w:t>
      </w:r>
      <w:proofErr w:type="spellEnd"/>
      <w:r w:rsidRPr="00C940E9">
        <w:rPr>
          <w:rFonts w:ascii="Times New Roman" w:hAnsi="Times New Roman" w:cs="Times New Roman"/>
          <w:sz w:val="28"/>
          <w:szCs w:val="28"/>
          <w:lang w:val="ru-RU"/>
        </w:rPr>
        <w:t xml:space="preserve"> для предотвращения бесконечных циклов в движении роя. В нем обсуждается реализация и интеграция этого алгоритма в систему роя для обеспечения эффективного и неповторяющегося движения.</w:t>
      </w:r>
    </w:p>
    <w:p w14:paraId="3AE4CA4F" w14:textId="430DF8C2"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b/>
          <w:bCs/>
          <w:sz w:val="28"/>
          <w:szCs w:val="28"/>
          <w:lang w:val="ru-RU"/>
        </w:rPr>
        <w:t>Пятый раздел</w:t>
      </w:r>
      <w:r w:rsidRPr="00C940E9">
        <w:rPr>
          <w:rFonts w:ascii="Times New Roman" w:hAnsi="Times New Roman" w:cs="Times New Roman"/>
          <w:sz w:val="28"/>
          <w:szCs w:val="28"/>
          <w:lang w:val="ru-RU"/>
        </w:rPr>
        <w:t xml:space="preserve"> посвящен разработке метода расчета движения роевых роботов с использованием метода, основанного на модели поведения. Он включает в себя разработку и реализацию алгоритмов для поддержания строя, избегания столкновений и обеспечения скоординированного движения роя.</w:t>
      </w:r>
    </w:p>
    <w:p w14:paraId="76320336" w14:textId="39E300C0"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В </w:t>
      </w:r>
      <w:r w:rsidRPr="00C940E9">
        <w:rPr>
          <w:rFonts w:ascii="Times New Roman" w:hAnsi="Times New Roman" w:cs="Times New Roman"/>
          <w:b/>
          <w:bCs/>
          <w:sz w:val="28"/>
          <w:szCs w:val="28"/>
          <w:lang w:val="ru-RU"/>
        </w:rPr>
        <w:t>шестом разделе</w:t>
      </w:r>
      <w:r w:rsidRPr="00C940E9">
        <w:rPr>
          <w:rFonts w:ascii="Times New Roman" w:hAnsi="Times New Roman" w:cs="Times New Roman"/>
          <w:sz w:val="28"/>
          <w:szCs w:val="28"/>
          <w:lang w:val="ru-RU"/>
        </w:rPr>
        <w:t xml:space="preserve"> представлен экспериментальный анализ и оценка разработанных методов.</w:t>
      </w:r>
    </w:p>
    <w:p w14:paraId="77B23449" w14:textId="4FF6608E"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 xml:space="preserve">В </w:t>
      </w:r>
      <w:r w:rsidRPr="00C940E9">
        <w:rPr>
          <w:rFonts w:ascii="Times New Roman" w:hAnsi="Times New Roman" w:cs="Times New Roman"/>
          <w:b/>
          <w:bCs/>
          <w:sz w:val="28"/>
          <w:szCs w:val="28"/>
          <w:lang w:val="ru-RU"/>
        </w:rPr>
        <w:t>заключении</w:t>
      </w:r>
      <w:r w:rsidRPr="00C940E9">
        <w:rPr>
          <w:rFonts w:ascii="Times New Roman" w:hAnsi="Times New Roman" w:cs="Times New Roman"/>
          <w:sz w:val="28"/>
          <w:szCs w:val="28"/>
          <w:lang w:val="ru-RU"/>
        </w:rPr>
        <w:t xml:space="preserve"> кратко изложены результаты исследования, выводы, сделанные по его итогам, и рекомендации по дальнейшим исследованиям в </w:t>
      </w:r>
      <w:r w:rsidRPr="00C940E9">
        <w:rPr>
          <w:rFonts w:ascii="Times New Roman" w:hAnsi="Times New Roman" w:cs="Times New Roman"/>
          <w:sz w:val="28"/>
          <w:szCs w:val="28"/>
          <w:lang w:val="ru-RU"/>
        </w:rPr>
        <w:lastRenderedPageBreak/>
        <w:t>области самоорганизующихся интеллектуальных мобильных робототехнических систем.</w:t>
      </w:r>
    </w:p>
    <w:p w14:paraId="0A8CD686" w14:textId="139422AD" w:rsidR="009D03E7" w:rsidRPr="00C940E9" w:rsidRDefault="009D03E7" w:rsidP="00EB36BA">
      <w:pPr>
        <w:tabs>
          <w:tab w:val="left" w:pos="567"/>
        </w:tabs>
        <w:spacing w:after="0" w:line="240" w:lineRule="auto"/>
        <w:ind w:firstLine="709"/>
        <w:jc w:val="both"/>
        <w:rPr>
          <w:rFonts w:ascii="Times New Roman" w:hAnsi="Times New Roman" w:cs="Times New Roman"/>
          <w:sz w:val="28"/>
          <w:szCs w:val="28"/>
          <w:lang w:val="ru-RU"/>
        </w:rPr>
      </w:pPr>
      <w:r w:rsidRPr="00C940E9">
        <w:rPr>
          <w:rFonts w:ascii="Times New Roman" w:hAnsi="Times New Roman" w:cs="Times New Roman"/>
          <w:sz w:val="28"/>
          <w:szCs w:val="28"/>
          <w:lang w:val="ru-RU"/>
        </w:rPr>
        <w:t>Практические материалы исследования приведены в приложении.</w:t>
      </w:r>
    </w:p>
    <w:p w14:paraId="3503057D" w14:textId="77777777" w:rsidR="00C940E9" w:rsidRDefault="00C940E9" w:rsidP="00EB36BA">
      <w:pPr>
        <w:tabs>
          <w:tab w:val="left" w:pos="567"/>
        </w:tabs>
        <w:spacing w:after="0" w:line="240" w:lineRule="auto"/>
        <w:ind w:firstLine="709"/>
        <w:jc w:val="both"/>
        <w:rPr>
          <w:rFonts w:ascii="Times New Roman" w:hAnsi="Times New Roman" w:cs="Times New Roman"/>
          <w:sz w:val="28"/>
          <w:szCs w:val="28"/>
          <w:lang w:val="ru-RU"/>
        </w:rPr>
      </w:pPr>
    </w:p>
    <w:p w14:paraId="62AC8D88" w14:textId="1532DF23" w:rsidR="00492CA5" w:rsidRPr="00C940E9"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C940E9">
        <w:rPr>
          <w:rFonts w:ascii="Times New Roman" w:hAnsi="Times New Roman" w:cs="Times New Roman"/>
          <w:sz w:val="28"/>
          <w:szCs w:val="28"/>
          <w:lang w:val="ru-RU"/>
        </w:rPr>
        <w:t xml:space="preserve">Автор выражает глубокую сердечную благодарность своему научному руководителю, д.т.н., профессор </w:t>
      </w:r>
      <w:r w:rsidR="00B55970" w:rsidRPr="00C940E9">
        <w:rPr>
          <w:rFonts w:ascii="Times New Roman" w:hAnsi="Times New Roman" w:cs="Times New Roman"/>
          <w:sz w:val="28"/>
          <w:szCs w:val="28"/>
          <w:lang w:val="ru-RU"/>
        </w:rPr>
        <w:t>кафедры” Компьютерная</w:t>
      </w:r>
      <w:r w:rsidRPr="00C940E9">
        <w:rPr>
          <w:rFonts w:ascii="Times New Roman" w:hAnsi="Times New Roman" w:cs="Times New Roman"/>
          <w:sz w:val="28"/>
          <w:szCs w:val="28"/>
          <w:lang w:val="ru-RU"/>
        </w:rPr>
        <w:t xml:space="preserve"> и программная инженерия” </w:t>
      </w:r>
      <w:proofErr w:type="spellStart"/>
      <w:r w:rsidRPr="00C940E9">
        <w:rPr>
          <w:rFonts w:ascii="Times New Roman" w:hAnsi="Times New Roman" w:cs="Times New Roman"/>
          <w:sz w:val="28"/>
          <w:szCs w:val="28"/>
          <w:lang w:val="ru-RU"/>
        </w:rPr>
        <w:t>Атанов</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Сабыржан</w:t>
      </w:r>
      <w:proofErr w:type="spellEnd"/>
      <w:r w:rsidRPr="00C940E9">
        <w:rPr>
          <w:rFonts w:ascii="Times New Roman" w:hAnsi="Times New Roman" w:cs="Times New Roman"/>
          <w:sz w:val="28"/>
          <w:szCs w:val="28"/>
          <w:lang w:val="ru-RU"/>
        </w:rPr>
        <w:t xml:space="preserve"> </w:t>
      </w:r>
      <w:proofErr w:type="spellStart"/>
      <w:r w:rsidRPr="00C940E9">
        <w:rPr>
          <w:rFonts w:ascii="Times New Roman" w:hAnsi="Times New Roman" w:cs="Times New Roman"/>
          <w:sz w:val="28"/>
          <w:szCs w:val="28"/>
          <w:lang w:val="ru-RU"/>
        </w:rPr>
        <w:t>Кубейсинович</w:t>
      </w:r>
      <w:proofErr w:type="spellEnd"/>
      <w:r w:rsidRPr="00C940E9">
        <w:rPr>
          <w:rFonts w:ascii="Times New Roman" w:hAnsi="Times New Roman" w:cs="Times New Roman"/>
          <w:sz w:val="28"/>
          <w:szCs w:val="28"/>
          <w:lang w:val="ru-RU"/>
        </w:rPr>
        <w:t xml:space="preserve"> и зарубежному консультанту, профессору Иорданского</w:t>
      </w:r>
      <w:r w:rsidRPr="00C940E9">
        <w:rPr>
          <w:rFonts w:ascii="Times New Roman" w:eastAsia="Times New Roman" w:hAnsi="Times New Roman" w:cs="Times New Roman"/>
          <w:sz w:val="28"/>
          <w:szCs w:val="28"/>
          <w:lang w:val="ru-RU"/>
        </w:rPr>
        <w:t xml:space="preserve"> университета науки и технологий, </w:t>
      </w:r>
      <w:proofErr w:type="spellStart"/>
      <w:r w:rsidRPr="00C940E9">
        <w:rPr>
          <w:rFonts w:ascii="Times New Roman" w:eastAsia="Times New Roman" w:hAnsi="Times New Roman" w:cs="Times New Roman"/>
          <w:sz w:val="28"/>
          <w:szCs w:val="28"/>
          <w:lang w:val="ru-RU"/>
        </w:rPr>
        <w:t>Шади</w:t>
      </w:r>
      <w:proofErr w:type="spellEnd"/>
      <w:r w:rsidRPr="00C940E9">
        <w:rPr>
          <w:rFonts w:ascii="Times New Roman" w:eastAsia="Times New Roman" w:hAnsi="Times New Roman" w:cs="Times New Roman"/>
          <w:sz w:val="28"/>
          <w:szCs w:val="28"/>
          <w:lang w:val="ru-RU"/>
        </w:rPr>
        <w:t xml:space="preserve"> Абдель Рахман </w:t>
      </w:r>
      <w:proofErr w:type="spellStart"/>
      <w:r w:rsidRPr="00C940E9">
        <w:rPr>
          <w:rFonts w:ascii="Times New Roman" w:eastAsia="Times New Roman" w:hAnsi="Times New Roman" w:cs="Times New Roman"/>
          <w:sz w:val="28"/>
          <w:szCs w:val="28"/>
          <w:lang w:val="ru-RU"/>
        </w:rPr>
        <w:t>Альджаварнех</w:t>
      </w:r>
      <w:proofErr w:type="spellEnd"/>
      <w:r w:rsidRPr="00C940E9">
        <w:rPr>
          <w:rFonts w:ascii="Times New Roman" w:eastAsia="Times New Roman" w:hAnsi="Times New Roman" w:cs="Times New Roman"/>
          <w:sz w:val="28"/>
          <w:szCs w:val="28"/>
          <w:lang w:val="ru-RU"/>
        </w:rPr>
        <w:t xml:space="preserve"> за неоценимую поддержку и консультации в ходе исследований.</w:t>
      </w:r>
    </w:p>
    <w:p w14:paraId="2B2BA617" w14:textId="522C2AFA" w:rsidR="0088035E" w:rsidRPr="001D79AC" w:rsidRDefault="00492CA5" w:rsidP="00DD1E49">
      <w:pPr>
        <w:pStyle w:val="Heading1"/>
        <w:numPr>
          <w:ilvl w:val="0"/>
          <w:numId w:val="7"/>
        </w:numPr>
        <w:tabs>
          <w:tab w:val="left" w:pos="993"/>
        </w:tabs>
        <w:spacing w:before="0" w:line="240" w:lineRule="auto"/>
        <w:ind w:left="0" w:firstLine="709"/>
        <w:jc w:val="both"/>
        <w:rPr>
          <w:rFonts w:ascii="Times New Roman" w:hAnsi="Times New Roman" w:cs="Times New Roman"/>
          <w:b/>
          <w:bCs/>
          <w:color w:val="auto"/>
          <w:sz w:val="28"/>
          <w:szCs w:val="28"/>
          <w:lang w:val="ru-RU"/>
        </w:rPr>
      </w:pPr>
      <w:r w:rsidRPr="00C940E9">
        <w:rPr>
          <w:rFonts w:ascii="Times New Roman" w:eastAsia="Times New Roman" w:hAnsi="Times New Roman" w:cs="Times New Roman"/>
          <w:color w:val="auto"/>
          <w:sz w:val="28"/>
          <w:szCs w:val="28"/>
          <w:lang w:val="ru-RU"/>
        </w:rPr>
        <w:br w:type="page"/>
      </w:r>
      <w:bookmarkStart w:id="6" w:name="_Toc165842005"/>
      <w:r w:rsidR="25001D83" w:rsidRPr="001D79AC">
        <w:rPr>
          <w:rFonts w:ascii="Times New Roman" w:hAnsi="Times New Roman" w:cs="Times New Roman"/>
          <w:b/>
          <w:bCs/>
          <w:color w:val="auto"/>
          <w:sz w:val="28"/>
          <w:szCs w:val="28"/>
          <w:lang w:val="ru-RU"/>
        </w:rPr>
        <w:lastRenderedPageBreak/>
        <w:t>ТЕОРЕТИЧЕСКИЙ ОБЗОР И АНАЛИЗ СОВРЕМЕННОГО СОСТОЯНИЯ РОЕВОЙ РОБОТОТЕХНИКИ</w:t>
      </w:r>
      <w:bookmarkEnd w:id="6"/>
    </w:p>
    <w:p w14:paraId="56E2BF86" w14:textId="77777777" w:rsidR="00F83CA8" w:rsidRPr="00501384" w:rsidRDefault="00F83CA8" w:rsidP="00EB36BA">
      <w:pPr>
        <w:tabs>
          <w:tab w:val="left" w:pos="1134"/>
        </w:tabs>
        <w:spacing w:after="0" w:line="240" w:lineRule="auto"/>
        <w:ind w:firstLine="709"/>
        <w:rPr>
          <w:rFonts w:ascii="Times New Roman" w:hAnsi="Times New Roman" w:cs="Times New Roman"/>
          <w:sz w:val="28"/>
          <w:szCs w:val="28"/>
          <w:lang w:val="ru-RU"/>
        </w:rPr>
      </w:pPr>
    </w:p>
    <w:p w14:paraId="7EB9EA17" w14:textId="6DB2B54F" w:rsidR="00CE4C12" w:rsidRPr="001D79AC" w:rsidRDefault="25001D83" w:rsidP="00EB36BA">
      <w:pPr>
        <w:tabs>
          <w:tab w:val="left" w:pos="567"/>
          <w:tab w:val="left" w:pos="1134"/>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В настоящее время робототехника очень сильно развивается. Использование роботов особенно актуальны в тех сферах жизни, где деятельность людей либо затруднен, либо невозможен вообще, например, в боевых условиях, исследованиях на дне океанов или в космосе и тому подобные. </w:t>
      </w:r>
    </w:p>
    <w:p w14:paraId="3D56783B" w14:textId="77777777" w:rsidR="00CE4C12" w:rsidRPr="00EB36BA" w:rsidRDefault="25001D83" w:rsidP="00EB36BA">
      <w:pPr>
        <w:tabs>
          <w:tab w:val="left" w:pos="567"/>
        </w:tabs>
        <w:spacing w:after="0" w:line="240" w:lineRule="auto"/>
        <w:ind w:firstLine="709"/>
        <w:jc w:val="both"/>
        <w:rPr>
          <w:rFonts w:ascii="Times New Roman" w:eastAsia="Times New Roman" w:hAnsi="Times New Roman" w:cs="Times New Roman"/>
          <w:i/>
          <w:sz w:val="28"/>
          <w:szCs w:val="28"/>
          <w:lang w:val="ru-RU"/>
        </w:rPr>
      </w:pPr>
      <w:r w:rsidRPr="001D79AC">
        <w:rPr>
          <w:rFonts w:ascii="Times New Roman" w:eastAsia="Times New Roman" w:hAnsi="Times New Roman" w:cs="Times New Roman"/>
          <w:sz w:val="28"/>
          <w:szCs w:val="28"/>
          <w:lang w:val="ru-RU"/>
        </w:rPr>
        <w:t xml:space="preserve">В ходе развития робототехники были предложены очень много различных подходов для оптимизации действии роботов. Одним из таких подходов является использование нескольких простых роботов для одной задачи. Этот подход называется </w:t>
      </w:r>
      <w:r w:rsidRPr="00EB36BA">
        <w:rPr>
          <w:rFonts w:ascii="Times New Roman" w:eastAsia="Times New Roman" w:hAnsi="Times New Roman" w:cs="Times New Roman"/>
          <w:bCs/>
          <w:i/>
          <w:sz w:val="28"/>
          <w:szCs w:val="28"/>
          <w:lang w:val="ru-RU"/>
        </w:rPr>
        <w:t>групповой робототехникой</w:t>
      </w:r>
      <w:r w:rsidRPr="00EB36BA">
        <w:rPr>
          <w:rFonts w:ascii="Times New Roman" w:eastAsia="Times New Roman" w:hAnsi="Times New Roman" w:cs="Times New Roman"/>
          <w:i/>
          <w:sz w:val="28"/>
          <w:szCs w:val="28"/>
          <w:lang w:val="ru-RU"/>
        </w:rPr>
        <w:t>.</w:t>
      </w:r>
    </w:p>
    <w:p w14:paraId="394F3D49" w14:textId="1049CBEF" w:rsidR="00CE4C12"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Групповая робототехника основывается на социальных животных как пчелы, муравьи и тому подобные. Здесь могут использоваться не только роботы обычного размера, но и </w:t>
      </w:r>
      <w:r w:rsidR="00715396" w:rsidRPr="001D79AC">
        <w:rPr>
          <w:rFonts w:ascii="Times New Roman" w:eastAsia="Times New Roman" w:hAnsi="Times New Roman" w:cs="Times New Roman"/>
          <w:sz w:val="28"/>
          <w:szCs w:val="28"/>
          <w:lang w:val="ru-RU"/>
        </w:rPr>
        <w:t>нано роботы</w:t>
      </w:r>
      <w:r w:rsidRPr="001D79AC">
        <w:rPr>
          <w:rFonts w:ascii="Times New Roman" w:eastAsia="Times New Roman" w:hAnsi="Times New Roman" w:cs="Times New Roman"/>
          <w:sz w:val="28"/>
          <w:szCs w:val="28"/>
          <w:lang w:val="ru-RU"/>
        </w:rPr>
        <w:t>, сопоставимые по размеру с молекулами с размерами меньшими одного нанометра. Этот способ может давать очень большой эффект, упрощая процесс разработки и позволяя роботам решать проблем, которых они не могли бы решать в одиночку. Идея решения сложных проблем с помощью нескольких сравнительно простых систем - роботов или агентов - давно находится в центре внимания исследователей. Первые результаты в виде реальных проектов в области групповой робототехники появились около тридцати лет назад. [1] К тому же, начали реализоваться такие направления как коллективная робототехника [2], роевая робототехника и так далее. Рональд Аркин в своей работе привел список достоинств и недостатков групповых роботов [3]. Достоинствами являются:</w:t>
      </w:r>
    </w:p>
    <w:p w14:paraId="2FEEE8CC" w14:textId="77777777" w:rsidR="00CE4C12" w:rsidRPr="001D79AC" w:rsidRDefault="25001D83" w:rsidP="00DD1E49">
      <w:pPr>
        <w:numPr>
          <w:ilvl w:val="0"/>
          <w:numId w:val="21"/>
        </w:numPr>
        <w:tabs>
          <w:tab w:val="left" w:pos="567"/>
          <w:tab w:val="left" w:pos="1080"/>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t>Улучшение производительности</w:t>
      </w:r>
      <w:r w:rsidRPr="001D79AC">
        <w:rPr>
          <w:rFonts w:ascii="Times New Roman" w:eastAsia="Times New Roman" w:hAnsi="Times New Roman" w:cs="Times New Roman"/>
          <w:sz w:val="28"/>
          <w:szCs w:val="28"/>
          <w:lang w:val="ru-RU"/>
        </w:rPr>
        <w:t>. Если задачу можно разделить на части, роботы в группе могут выполнять эту задачу эффективнее используя параллелизм.</w:t>
      </w:r>
    </w:p>
    <w:p w14:paraId="7B659453" w14:textId="175EAF99" w:rsidR="00CE4C12" w:rsidRPr="001D79AC" w:rsidRDefault="25001D83" w:rsidP="00DD1E49">
      <w:pPr>
        <w:numPr>
          <w:ilvl w:val="0"/>
          <w:numId w:val="21"/>
        </w:numPr>
        <w:tabs>
          <w:tab w:val="left" w:pos="567"/>
          <w:tab w:val="left" w:pos="1080"/>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t>Способность выполнять задач</w:t>
      </w:r>
      <w:r w:rsidRPr="001D79AC">
        <w:rPr>
          <w:rFonts w:ascii="Times New Roman" w:eastAsia="Times New Roman" w:hAnsi="Times New Roman" w:cs="Times New Roman"/>
          <w:sz w:val="28"/>
          <w:szCs w:val="28"/>
          <w:lang w:val="ru-RU"/>
        </w:rPr>
        <w:t>. Группа роботов может справиться определенными задачами, которыми не может справляться отдельный робот в одиночку.</w:t>
      </w:r>
    </w:p>
    <w:p w14:paraId="02F83987" w14:textId="77777777" w:rsidR="00CE4C12" w:rsidRPr="001D79AC" w:rsidRDefault="25001D83" w:rsidP="00DD1E49">
      <w:pPr>
        <w:numPr>
          <w:ilvl w:val="0"/>
          <w:numId w:val="21"/>
        </w:numPr>
        <w:tabs>
          <w:tab w:val="left" w:pos="567"/>
          <w:tab w:val="left" w:pos="1080"/>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t>Распределенное зондирование</w:t>
      </w:r>
      <w:r w:rsidRPr="001D79AC">
        <w:rPr>
          <w:rFonts w:ascii="Times New Roman" w:eastAsia="Times New Roman" w:hAnsi="Times New Roman" w:cs="Times New Roman"/>
          <w:sz w:val="28"/>
          <w:szCs w:val="28"/>
          <w:lang w:val="ru-RU"/>
        </w:rPr>
        <w:t>: диапазон зондирования группы, состоящей из нескольких роботов шире, чем диапазон одного робота.</w:t>
      </w:r>
    </w:p>
    <w:p w14:paraId="07C3AFD0" w14:textId="58C7FB5B" w:rsidR="00CE4C12" w:rsidRPr="001D79AC" w:rsidRDefault="00B55970" w:rsidP="00DD1E49">
      <w:pPr>
        <w:numPr>
          <w:ilvl w:val="0"/>
          <w:numId w:val="21"/>
        </w:numPr>
        <w:tabs>
          <w:tab w:val="left" w:pos="567"/>
          <w:tab w:val="left" w:pos="1080"/>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t>Компьютерная</w:t>
      </w:r>
      <w:r w:rsidR="25001D83" w:rsidRPr="001D79AC">
        <w:rPr>
          <w:rFonts w:ascii="Times New Roman" w:eastAsia="Times New Roman" w:hAnsi="Times New Roman" w:cs="Times New Roman"/>
          <w:i/>
          <w:iCs/>
          <w:sz w:val="28"/>
          <w:szCs w:val="28"/>
          <w:lang w:val="ru-RU"/>
        </w:rPr>
        <w:t xml:space="preserve"> действия</w:t>
      </w:r>
      <w:r w:rsidR="25001D83" w:rsidRPr="001D79AC">
        <w:rPr>
          <w:rFonts w:ascii="Times New Roman" w:eastAsia="Times New Roman" w:hAnsi="Times New Roman" w:cs="Times New Roman"/>
          <w:sz w:val="28"/>
          <w:szCs w:val="28"/>
          <w:lang w:val="ru-RU"/>
        </w:rPr>
        <w:t>. Роботы группы могут одновременно работать в разных местах.</w:t>
      </w:r>
    </w:p>
    <w:p w14:paraId="793C61C7" w14:textId="77777777" w:rsidR="00CE4C12" w:rsidRPr="001D79AC" w:rsidRDefault="25001D83" w:rsidP="00DD1E49">
      <w:pPr>
        <w:numPr>
          <w:ilvl w:val="0"/>
          <w:numId w:val="21"/>
        </w:numPr>
        <w:tabs>
          <w:tab w:val="left" w:pos="567"/>
          <w:tab w:val="left" w:pos="1080"/>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t>Отказоустойчивость</w:t>
      </w:r>
      <w:r w:rsidRPr="001D79AC">
        <w:rPr>
          <w:rFonts w:ascii="Times New Roman" w:eastAsia="Times New Roman" w:hAnsi="Times New Roman" w:cs="Times New Roman"/>
          <w:sz w:val="28"/>
          <w:szCs w:val="28"/>
          <w:lang w:val="ru-RU"/>
        </w:rPr>
        <w:t>. В определенных условиях сбой работы отдельного робота не приводит к сбою работы всей группы.</w:t>
      </w:r>
    </w:p>
    <w:p w14:paraId="1C800E5D" w14:textId="77777777" w:rsidR="00CE4C12" w:rsidRPr="00501384" w:rsidRDefault="25001D83" w:rsidP="00DD1E49">
      <w:pPr>
        <w:pStyle w:val="ListParagraph"/>
        <w:numPr>
          <w:ilvl w:val="0"/>
          <w:numId w:val="21"/>
        </w:numPr>
        <w:tabs>
          <w:tab w:val="left" w:pos="567"/>
          <w:tab w:val="left" w:pos="1080"/>
        </w:tabs>
        <w:spacing w:after="0" w:line="240" w:lineRule="auto"/>
        <w:ind w:left="0" w:firstLine="709"/>
        <w:jc w:val="both"/>
        <w:rPr>
          <w:rFonts w:ascii="Times New Roman" w:eastAsia="Times New Roman" w:hAnsi="Times New Roman" w:cs="Times New Roman"/>
          <w:sz w:val="28"/>
          <w:szCs w:val="28"/>
          <w:lang w:val="ru-RU"/>
        </w:rPr>
      </w:pPr>
      <w:r w:rsidRPr="00501384">
        <w:rPr>
          <w:rFonts w:ascii="Times New Roman" w:eastAsia="Times New Roman" w:hAnsi="Times New Roman" w:cs="Times New Roman"/>
          <w:sz w:val="28"/>
          <w:szCs w:val="28"/>
          <w:lang w:val="ru-RU"/>
        </w:rPr>
        <w:t>Недостатками являются:</w:t>
      </w:r>
    </w:p>
    <w:p w14:paraId="77B3D2E2" w14:textId="77777777" w:rsidR="00CE4C12" w:rsidRPr="001D79AC" w:rsidRDefault="25001D83" w:rsidP="00DD1E49">
      <w:pPr>
        <w:numPr>
          <w:ilvl w:val="0"/>
          <w:numId w:val="21"/>
        </w:numPr>
        <w:tabs>
          <w:tab w:val="left" w:pos="567"/>
          <w:tab w:val="left" w:pos="1080"/>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t>Помехи</w:t>
      </w:r>
      <w:r w:rsidRPr="001D79AC">
        <w:rPr>
          <w:rFonts w:ascii="Times New Roman" w:eastAsia="Times New Roman" w:hAnsi="Times New Roman" w:cs="Times New Roman"/>
          <w:sz w:val="28"/>
          <w:szCs w:val="28"/>
          <w:lang w:val="ru-RU"/>
        </w:rPr>
        <w:t>. Роботы в группе могут мешать друг к другу.</w:t>
      </w:r>
    </w:p>
    <w:p w14:paraId="48AE24C8" w14:textId="77777777" w:rsidR="00CE4C12" w:rsidRPr="001D79AC" w:rsidRDefault="25001D83" w:rsidP="00DD1E49">
      <w:pPr>
        <w:numPr>
          <w:ilvl w:val="0"/>
          <w:numId w:val="21"/>
        </w:numPr>
        <w:tabs>
          <w:tab w:val="left" w:pos="567"/>
          <w:tab w:val="left" w:pos="1080"/>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t>Неопределенность предназначении других роботов</w:t>
      </w:r>
      <w:r w:rsidRPr="001D79AC">
        <w:rPr>
          <w:rFonts w:ascii="Times New Roman" w:eastAsia="Times New Roman" w:hAnsi="Times New Roman" w:cs="Times New Roman"/>
          <w:sz w:val="28"/>
          <w:szCs w:val="28"/>
          <w:lang w:val="ru-RU"/>
        </w:rPr>
        <w:t xml:space="preserve">. Чтобы скоординироваться нормально нужно быть осведомленным о действиях других роботов. </w:t>
      </w:r>
    </w:p>
    <w:p w14:paraId="5BC5F016" w14:textId="77777777" w:rsidR="00CE4C12" w:rsidRPr="001D79AC" w:rsidRDefault="25001D83" w:rsidP="00DD1E49">
      <w:pPr>
        <w:numPr>
          <w:ilvl w:val="0"/>
          <w:numId w:val="21"/>
        </w:numPr>
        <w:tabs>
          <w:tab w:val="left" w:pos="567"/>
          <w:tab w:val="left" w:pos="1080"/>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lastRenderedPageBreak/>
        <w:t>Общая стоимость системы</w:t>
      </w:r>
      <w:r w:rsidRPr="001D79AC">
        <w:rPr>
          <w:rFonts w:ascii="Times New Roman" w:eastAsia="Times New Roman" w:hAnsi="Times New Roman" w:cs="Times New Roman"/>
          <w:sz w:val="28"/>
          <w:szCs w:val="28"/>
          <w:lang w:val="ru-RU"/>
        </w:rPr>
        <w:t xml:space="preserve">. Факт использования более одного робота может сделать финансовые издержки более значительными. </w:t>
      </w:r>
    </w:p>
    <w:p w14:paraId="621A69B5" w14:textId="4CAC1CF7" w:rsidR="00CE4C12" w:rsidRPr="001D79AC" w:rsidRDefault="25001D83" w:rsidP="00EB36BA">
      <w:pPr>
        <w:tabs>
          <w:tab w:val="left" w:pos="567"/>
          <w:tab w:val="left" w:pos="1080"/>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В последнее время большинство исследовании сконцентрированы на </w:t>
      </w:r>
      <w:r w:rsidRPr="00EB36BA">
        <w:rPr>
          <w:rFonts w:ascii="Times New Roman" w:eastAsia="Times New Roman" w:hAnsi="Times New Roman" w:cs="Times New Roman"/>
          <w:bCs/>
          <w:i/>
          <w:sz w:val="28"/>
          <w:szCs w:val="28"/>
          <w:lang w:val="ru-RU"/>
        </w:rPr>
        <w:t>роевой робототехнике</w:t>
      </w:r>
      <w:r w:rsidRPr="001D79AC">
        <w:rPr>
          <w:rFonts w:ascii="Times New Roman" w:eastAsia="Times New Roman" w:hAnsi="Times New Roman" w:cs="Times New Roman"/>
          <w:sz w:val="28"/>
          <w:szCs w:val="28"/>
          <w:lang w:val="ru-RU"/>
        </w:rPr>
        <w:t xml:space="preserve"> - в простейшем типе групповой робототехники, который ориентирован на групп или групп из нескольких групп однородных роботов, разработанных для решения такой задачи, с которым не может справляться отдельный робот или которую можно выполнить эффективнее с помощью роя роботов [4]. В системах роевых роботов коллективное поведение роботов является результатом взаимодействия роботов на локальном уровне, а также между роботами и окружающей средой, в которой они функционируют [5]. Роевая робототехника интересен с тем, что система роевых роботов состоять из довольно простых компонентов, по сравнению со сложными централизованными системами, предназначенными для выполнения аналогичных зада</w:t>
      </w:r>
      <w:r w:rsidR="00501384">
        <w:rPr>
          <w:rFonts w:ascii="Times New Roman" w:eastAsia="Times New Roman" w:hAnsi="Times New Roman" w:cs="Times New Roman"/>
          <w:sz w:val="28"/>
          <w:szCs w:val="28"/>
          <w:lang w:val="ru-RU"/>
        </w:rPr>
        <w:t xml:space="preserve">ч [6]. </w:t>
      </w:r>
      <w:r w:rsidRPr="001D79AC">
        <w:rPr>
          <w:rFonts w:ascii="Times New Roman" w:eastAsia="Times New Roman" w:hAnsi="Times New Roman" w:cs="Times New Roman"/>
          <w:sz w:val="28"/>
          <w:szCs w:val="28"/>
          <w:lang w:val="ru-RU"/>
        </w:rPr>
        <w:t>Более того, если речь идет об огромном количестве роботов, то задачи организации взаимодействия этих роботов так или иначе сводится к задачам организации взаимодействия однородных роботов, так как создание большого количества разновидности роботов для единственной задачи не имеет смысла. В этой работе рассматривается именно этот подход - роевая робототехника.</w:t>
      </w:r>
    </w:p>
    <w:p w14:paraId="7B2BEAE3" w14:textId="131BF4A9" w:rsidR="00DD6D5E" w:rsidRPr="001D79AC" w:rsidRDefault="00DD6D5E" w:rsidP="00EB36BA">
      <w:pPr>
        <w:tabs>
          <w:tab w:val="left" w:pos="567"/>
        </w:tabs>
        <w:spacing w:after="0" w:line="240" w:lineRule="auto"/>
        <w:ind w:firstLine="709"/>
        <w:jc w:val="both"/>
        <w:rPr>
          <w:rFonts w:ascii="Times New Roman" w:eastAsia="Times New Roman" w:hAnsi="Times New Roman" w:cs="Times New Roman"/>
          <w:sz w:val="28"/>
          <w:szCs w:val="28"/>
          <w:highlight w:val="white"/>
          <w:lang w:val="ru-RU"/>
        </w:rPr>
      </w:pPr>
    </w:p>
    <w:p w14:paraId="1E11913B" w14:textId="51C85D9A" w:rsidR="00CE4C12" w:rsidRPr="001D79AC" w:rsidRDefault="25001D83" w:rsidP="00DD1E49">
      <w:pPr>
        <w:pStyle w:val="Heading2"/>
        <w:keepNext w:val="0"/>
        <w:keepLines w:val="0"/>
        <w:numPr>
          <w:ilvl w:val="1"/>
          <w:numId w:val="7"/>
        </w:numPr>
        <w:tabs>
          <w:tab w:val="left" w:pos="567"/>
        </w:tabs>
        <w:spacing w:before="0" w:line="240" w:lineRule="auto"/>
        <w:rPr>
          <w:rFonts w:ascii="Times New Roman" w:hAnsi="Times New Roman" w:cs="Times New Roman"/>
          <w:b/>
          <w:bCs/>
          <w:color w:val="auto"/>
          <w:sz w:val="28"/>
          <w:szCs w:val="28"/>
          <w:lang w:val="ru-RU"/>
        </w:rPr>
      </w:pPr>
      <w:r w:rsidRPr="001D79AC">
        <w:rPr>
          <w:rFonts w:ascii="Times New Roman" w:hAnsi="Times New Roman" w:cs="Times New Roman"/>
          <w:b/>
          <w:bCs/>
          <w:color w:val="auto"/>
          <w:sz w:val="28"/>
          <w:szCs w:val="28"/>
          <w:lang w:val="ru-RU"/>
        </w:rPr>
        <w:t xml:space="preserve"> </w:t>
      </w:r>
      <w:bookmarkStart w:id="7" w:name="_Toc165842006"/>
      <w:r w:rsidRPr="001D79AC">
        <w:rPr>
          <w:rFonts w:ascii="Times New Roman" w:hAnsi="Times New Roman" w:cs="Times New Roman"/>
          <w:b/>
          <w:bCs/>
          <w:color w:val="auto"/>
          <w:sz w:val="28"/>
          <w:szCs w:val="28"/>
          <w:lang w:val="ru-RU"/>
        </w:rPr>
        <w:t>Роевые системы в робототехнике: принципы и концепции</w:t>
      </w:r>
      <w:bookmarkEnd w:id="7"/>
    </w:p>
    <w:p w14:paraId="120E1E90" w14:textId="26B2029D" w:rsidR="00DD6D5E"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Роевая робототехника </w:t>
      </w:r>
      <w:r w:rsidR="00EB36BA">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это новый подход организации работы большого количества относительно простых физических роботов. В отличие от традиционной групповой робототехники в котором используются централизованные или иерархические системы управления и коммуникации для координации поведения роботов, при разработке роевых роботов используется децентрализованный подход, при котором желаемое коллективное поведение возникает в результате локального взаимодействия между роботами и окружающей их средой. Этот подход основывается на поведения групп социальных животных, таких как муравьиная колонна, рыбные косяки и т. д. Относительно простые действия отдельных особей могут создать большой набор сложного поведения роя. Здесь ключевым составляющим является взаимодействие между отдельными членами группы, которые выстраивают систему постоянной обратной связи. Технология использования кооперативных групп роботов все чаще находит свое применение в различных концепциях. Например, группа дронов, развернутая в линии, может быть использована в поисково-спасательных операциях для быстрого обследования площадок гигантского размера.  Другой пример использования - синхронизированная атака роя беспилотных летательных аппаратов - роботы могут иметь различные задачи, например, один может обеспечивать связь с базой, второй может создать помехи, а третий может нести боеприпасы для заграждения. Возможны и другие области применения роевых роботов. В данном разделе описывается общие принципы и различные подходы организации взаимодействия роевых роботов. Выделены проблемы </w:t>
      </w:r>
      <w:r w:rsidRPr="001D79AC">
        <w:rPr>
          <w:rFonts w:ascii="Times New Roman" w:eastAsia="Times New Roman" w:hAnsi="Times New Roman" w:cs="Times New Roman"/>
          <w:sz w:val="28"/>
          <w:szCs w:val="28"/>
          <w:lang w:val="ru-RU"/>
        </w:rPr>
        <w:lastRenderedPageBreak/>
        <w:t>проектирования и разработки. Описаны основные требования и ожидания от роевых робототехнических систем.</w:t>
      </w:r>
    </w:p>
    <w:p w14:paraId="579D69FC" w14:textId="5A10E9B3" w:rsidR="00DD6D5E" w:rsidRPr="00CC4D06" w:rsidRDefault="25001D83" w:rsidP="00EB36BA">
      <w:pPr>
        <w:pStyle w:val="Heading3"/>
        <w:keepNext w:val="0"/>
        <w:keepLines w:val="0"/>
        <w:tabs>
          <w:tab w:val="left" w:pos="567"/>
        </w:tabs>
        <w:spacing w:before="0" w:line="240" w:lineRule="auto"/>
        <w:ind w:firstLine="709"/>
        <w:rPr>
          <w:rFonts w:ascii="Times New Roman" w:eastAsia="Times New Roman" w:hAnsi="Times New Roman" w:cs="Times New Roman"/>
          <w:i/>
          <w:iCs/>
          <w:color w:val="auto"/>
          <w:sz w:val="28"/>
          <w:szCs w:val="28"/>
          <w:lang w:val="ru-RU"/>
        </w:rPr>
      </w:pPr>
      <w:r w:rsidRPr="00CC4D06">
        <w:rPr>
          <w:rFonts w:ascii="Times New Roman" w:eastAsia="Times New Roman" w:hAnsi="Times New Roman" w:cs="Times New Roman"/>
          <w:i/>
          <w:iCs/>
          <w:color w:val="auto"/>
          <w:sz w:val="28"/>
          <w:szCs w:val="28"/>
          <w:lang w:val="ru-RU"/>
        </w:rPr>
        <w:t>Система роевых роботов</w:t>
      </w:r>
    </w:p>
    <w:p w14:paraId="06617264" w14:textId="291DA154"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Роевая робототехника может определяться как область робототехники, которая исследует методы проектирования и разработки роя из сравнительно простых роботов так, чтобы этот рой мог выполнять сложных для отдельных роботов задач, при этом сохраняя надежность и масштабируемость. Такие рои называются </w:t>
      </w:r>
      <w:r w:rsidRPr="001D79AC">
        <w:rPr>
          <w:rFonts w:ascii="Times New Roman" w:eastAsia="Times New Roman" w:hAnsi="Times New Roman" w:cs="Times New Roman"/>
          <w:i/>
          <w:iCs/>
          <w:sz w:val="28"/>
          <w:szCs w:val="28"/>
          <w:lang w:val="ru-RU"/>
        </w:rPr>
        <w:t>системами роевых роботов</w:t>
      </w:r>
      <w:r w:rsidRPr="001D79AC">
        <w:rPr>
          <w:rFonts w:ascii="Times New Roman" w:eastAsia="Times New Roman" w:hAnsi="Times New Roman" w:cs="Times New Roman"/>
          <w:sz w:val="28"/>
          <w:szCs w:val="28"/>
          <w:lang w:val="ru-RU"/>
        </w:rPr>
        <w:t>. В работах [7</w:t>
      </w:r>
      <w:r w:rsidR="00EB36BA">
        <w:rPr>
          <w:rFonts w:ascii="Times New Roman" w:eastAsia="Times New Roman" w:hAnsi="Times New Roman" w:cs="Times New Roman"/>
          <w:sz w:val="28"/>
          <w:szCs w:val="28"/>
          <w:lang w:val="ru-RU"/>
        </w:rPr>
        <w:t xml:space="preserve">, </w:t>
      </w:r>
      <w:r w:rsidRPr="001D79AC">
        <w:rPr>
          <w:rFonts w:ascii="Times New Roman" w:eastAsia="Times New Roman" w:hAnsi="Times New Roman" w:cs="Times New Roman"/>
          <w:sz w:val="28"/>
          <w:szCs w:val="28"/>
          <w:lang w:val="ru-RU"/>
        </w:rPr>
        <w:t>8] выделены следующие критерии для систем роевых роботов:</w:t>
      </w:r>
    </w:p>
    <w:p w14:paraId="636E1049" w14:textId="4291D540" w:rsidR="00784ED3" w:rsidRPr="001D79AC" w:rsidRDefault="00D97B6C" w:rsidP="00D97B6C">
      <w:pPr>
        <w:tabs>
          <w:tab w:val="left" w:pos="567"/>
          <w:tab w:val="left" w:pos="993"/>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bCs/>
          <w:i/>
          <w:sz w:val="28"/>
          <w:szCs w:val="28"/>
          <w:lang w:val="ru-RU"/>
        </w:rPr>
        <w:t xml:space="preserve">1. </w:t>
      </w:r>
      <w:r w:rsidR="25001D83" w:rsidRPr="00D97B6C">
        <w:rPr>
          <w:rFonts w:ascii="Times New Roman" w:eastAsia="Times New Roman" w:hAnsi="Times New Roman" w:cs="Times New Roman"/>
          <w:bCs/>
          <w:i/>
          <w:sz w:val="28"/>
          <w:szCs w:val="28"/>
          <w:lang w:val="ru-RU"/>
        </w:rPr>
        <w:t>Автономность роботов</w:t>
      </w:r>
      <w:r w:rsidR="25001D83" w:rsidRPr="00D97B6C">
        <w:rPr>
          <w:rFonts w:ascii="Times New Roman" w:eastAsia="Times New Roman" w:hAnsi="Times New Roman" w:cs="Times New Roman"/>
          <w:i/>
          <w:sz w:val="28"/>
          <w:szCs w:val="28"/>
          <w:lang w:val="ru-RU"/>
        </w:rPr>
        <w:t>.</w:t>
      </w:r>
      <w:r w:rsidR="25001D83" w:rsidRPr="001D79AC">
        <w:rPr>
          <w:rFonts w:ascii="Times New Roman" w:eastAsia="Times New Roman" w:hAnsi="Times New Roman" w:cs="Times New Roman"/>
          <w:sz w:val="28"/>
          <w:szCs w:val="28"/>
          <w:lang w:val="ru-RU"/>
        </w:rPr>
        <w:t xml:space="preserve"> Каждый робот в системе должен быть физический воплощенным и иметь возможность взаимодействовать с физической средой, то есть иметь возможность двигаться и быть независимым.  Другими словами, например, сенсорные сети [9] состоящий из распределенных чувствительных датчиков, но не имеющий возможность физического воздействия к среде не могут рассматриваться как система роевых роботов. Но </w:t>
      </w:r>
      <w:r w:rsidR="00B16CA4" w:rsidRPr="001D79AC">
        <w:rPr>
          <w:rFonts w:ascii="Times New Roman" w:eastAsia="Times New Roman" w:hAnsi="Times New Roman" w:cs="Times New Roman"/>
          <w:sz w:val="28"/>
          <w:szCs w:val="28"/>
          <w:lang w:val="ru-RU"/>
        </w:rPr>
        <w:t>система метаморфических роботов (</w:t>
      </w:r>
      <w:proofErr w:type="spellStart"/>
      <w:r w:rsidR="00B16CA4" w:rsidRPr="001D79AC">
        <w:rPr>
          <w:rFonts w:ascii="Times New Roman" w:eastAsia="Times New Roman" w:hAnsi="Times New Roman" w:cs="Times New Roman"/>
          <w:sz w:val="28"/>
          <w:szCs w:val="28"/>
          <w:lang w:val="ru-RU"/>
        </w:rPr>
        <w:t>metamorphic</w:t>
      </w:r>
      <w:proofErr w:type="spellEnd"/>
      <w:r w:rsidR="00B16CA4" w:rsidRPr="001D79AC">
        <w:rPr>
          <w:rFonts w:ascii="Times New Roman" w:eastAsia="Times New Roman" w:hAnsi="Times New Roman" w:cs="Times New Roman"/>
          <w:sz w:val="28"/>
          <w:szCs w:val="28"/>
          <w:lang w:val="ru-RU"/>
        </w:rPr>
        <w:t xml:space="preserve"> </w:t>
      </w:r>
      <w:proofErr w:type="spellStart"/>
      <w:r w:rsidR="00B16CA4" w:rsidRPr="001D79AC">
        <w:rPr>
          <w:rFonts w:ascii="Times New Roman" w:eastAsia="Times New Roman" w:hAnsi="Times New Roman" w:cs="Times New Roman"/>
          <w:sz w:val="28"/>
          <w:szCs w:val="28"/>
          <w:lang w:val="ru-RU"/>
        </w:rPr>
        <w:t>robotic</w:t>
      </w:r>
      <w:proofErr w:type="spellEnd"/>
      <w:r w:rsidR="00B16CA4" w:rsidRPr="001D79AC">
        <w:rPr>
          <w:rFonts w:ascii="Times New Roman" w:eastAsia="Times New Roman" w:hAnsi="Times New Roman" w:cs="Times New Roman"/>
          <w:sz w:val="28"/>
          <w:szCs w:val="28"/>
          <w:lang w:val="ru-RU"/>
        </w:rPr>
        <w:t xml:space="preserve"> </w:t>
      </w:r>
      <w:proofErr w:type="spellStart"/>
      <w:r w:rsidR="00B16CA4" w:rsidRPr="001D79AC">
        <w:rPr>
          <w:rFonts w:ascii="Times New Roman" w:eastAsia="Times New Roman" w:hAnsi="Times New Roman" w:cs="Times New Roman"/>
          <w:sz w:val="28"/>
          <w:szCs w:val="28"/>
          <w:lang w:val="ru-RU"/>
        </w:rPr>
        <w:t>systems</w:t>
      </w:r>
      <w:proofErr w:type="spellEnd"/>
      <w:r w:rsidR="00B16CA4" w:rsidRPr="001D79AC">
        <w:rPr>
          <w:rFonts w:ascii="Times New Roman" w:eastAsia="Times New Roman" w:hAnsi="Times New Roman" w:cs="Times New Roman"/>
          <w:sz w:val="28"/>
          <w:szCs w:val="28"/>
          <w:lang w:val="ru-RU"/>
        </w:rPr>
        <w:t>),</w:t>
      </w:r>
      <w:r w:rsidR="25001D83" w:rsidRPr="001D79AC">
        <w:rPr>
          <w:rFonts w:ascii="Times New Roman" w:eastAsia="Times New Roman" w:hAnsi="Times New Roman" w:cs="Times New Roman"/>
          <w:sz w:val="28"/>
          <w:szCs w:val="28"/>
          <w:lang w:val="ru-RU"/>
        </w:rPr>
        <w:t xml:space="preserve"> которые придерживаются друг друга и умеют двигаться путем сцепления и расцепления друг с другом могут рассматриваться как роевая, так как они не имеют центры планирования и управления</w:t>
      </w:r>
    </w:p>
    <w:p w14:paraId="1073B5EF" w14:textId="4BAE500D" w:rsidR="00784ED3" w:rsidRPr="001D79AC" w:rsidRDefault="00D97B6C" w:rsidP="00D97B6C">
      <w:pPr>
        <w:tabs>
          <w:tab w:val="left" w:pos="567"/>
          <w:tab w:val="left" w:pos="993"/>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bCs/>
          <w:i/>
          <w:sz w:val="28"/>
          <w:szCs w:val="28"/>
          <w:lang w:val="ru-RU"/>
        </w:rPr>
        <w:t xml:space="preserve">2. </w:t>
      </w:r>
      <w:r w:rsidR="25001D83" w:rsidRPr="00D97B6C">
        <w:rPr>
          <w:rFonts w:ascii="Times New Roman" w:eastAsia="Times New Roman" w:hAnsi="Times New Roman" w:cs="Times New Roman"/>
          <w:bCs/>
          <w:i/>
          <w:sz w:val="28"/>
          <w:szCs w:val="28"/>
          <w:lang w:val="ru-RU"/>
        </w:rPr>
        <w:t>Большое количество роботов</w:t>
      </w:r>
      <w:r w:rsidR="25001D83" w:rsidRPr="00D97B6C">
        <w:rPr>
          <w:rFonts w:ascii="Times New Roman" w:eastAsia="Times New Roman" w:hAnsi="Times New Roman" w:cs="Times New Roman"/>
          <w:i/>
          <w:sz w:val="28"/>
          <w:szCs w:val="28"/>
          <w:lang w:val="ru-RU"/>
        </w:rPr>
        <w:t>.</w:t>
      </w:r>
      <w:r w:rsidR="25001D83" w:rsidRPr="001D79AC">
        <w:rPr>
          <w:rFonts w:ascii="Times New Roman" w:eastAsia="Times New Roman" w:hAnsi="Times New Roman" w:cs="Times New Roman"/>
          <w:sz w:val="28"/>
          <w:szCs w:val="28"/>
          <w:lang w:val="ru-RU"/>
        </w:rPr>
        <w:t xml:space="preserve"> Системы, состоящей из небольшого количества роботов и при этом не имеющие возможность расширяться не является системами роевых роботов. Минимальным количеством роботов в системах роевых роботов является 10–20, системы, содержащей в себе меньшее количество могут отнестись к системам роевых роботов только при условии, что они будут продолжать нормально работать и при увеличении количества содержимых роботов. </w:t>
      </w:r>
    </w:p>
    <w:p w14:paraId="42175D81" w14:textId="7941E64D" w:rsidR="00784ED3" w:rsidRPr="001D79AC" w:rsidRDefault="00D97B6C" w:rsidP="00D97B6C">
      <w:pPr>
        <w:tabs>
          <w:tab w:val="left" w:pos="567"/>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bCs/>
          <w:i/>
          <w:sz w:val="28"/>
          <w:szCs w:val="28"/>
          <w:lang w:val="ru-RU"/>
        </w:rPr>
        <w:t xml:space="preserve">3. </w:t>
      </w:r>
      <w:r w:rsidR="25001D83" w:rsidRPr="00D97B6C">
        <w:rPr>
          <w:rFonts w:ascii="Times New Roman" w:eastAsia="Times New Roman" w:hAnsi="Times New Roman" w:cs="Times New Roman"/>
          <w:bCs/>
          <w:i/>
          <w:sz w:val="28"/>
          <w:szCs w:val="28"/>
          <w:lang w:val="ru-RU"/>
        </w:rPr>
        <w:t>Небольшое количество групп однородных роботов</w:t>
      </w:r>
      <w:r w:rsidR="25001D83" w:rsidRPr="00D97B6C">
        <w:rPr>
          <w:rFonts w:ascii="Times New Roman" w:eastAsia="Times New Roman" w:hAnsi="Times New Roman" w:cs="Times New Roman"/>
          <w:i/>
          <w:sz w:val="28"/>
          <w:szCs w:val="28"/>
          <w:lang w:val="ru-RU"/>
        </w:rPr>
        <w:t>.</w:t>
      </w:r>
      <w:r w:rsidR="25001D83" w:rsidRPr="001D79AC">
        <w:rPr>
          <w:rFonts w:ascii="Times New Roman" w:eastAsia="Times New Roman" w:hAnsi="Times New Roman" w:cs="Times New Roman"/>
          <w:sz w:val="28"/>
          <w:szCs w:val="28"/>
          <w:lang w:val="ru-RU"/>
        </w:rPr>
        <w:t xml:space="preserve"> Система роевых роботов может состоять из нескольких групп однородных роботов, но нужно учитывать, что насколько разновидности однородных роботов содержится в этой системе, настолько она теряет свойство </w:t>
      </w:r>
      <w:r w:rsidR="00C67DC4" w:rsidRPr="001D79AC">
        <w:rPr>
          <w:rFonts w:ascii="Times New Roman" w:eastAsia="Times New Roman" w:hAnsi="Times New Roman" w:cs="Times New Roman"/>
          <w:sz w:val="28"/>
          <w:szCs w:val="28"/>
          <w:lang w:val="ru-RU"/>
        </w:rPr>
        <w:t>роя</w:t>
      </w:r>
    </w:p>
    <w:p w14:paraId="156AE2E0" w14:textId="702D012B" w:rsidR="00784ED3" w:rsidRPr="001D79AC" w:rsidRDefault="00D97B6C" w:rsidP="00D97B6C">
      <w:pPr>
        <w:tabs>
          <w:tab w:val="left" w:pos="567"/>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bCs/>
          <w:i/>
          <w:sz w:val="28"/>
          <w:szCs w:val="28"/>
          <w:lang w:val="ru-RU"/>
        </w:rPr>
        <w:t xml:space="preserve">4. </w:t>
      </w:r>
      <w:r w:rsidR="25001D83" w:rsidRPr="00D97B6C">
        <w:rPr>
          <w:rFonts w:ascii="Times New Roman" w:eastAsia="Times New Roman" w:hAnsi="Times New Roman" w:cs="Times New Roman"/>
          <w:bCs/>
          <w:i/>
          <w:sz w:val="28"/>
          <w:szCs w:val="28"/>
          <w:lang w:val="ru-RU"/>
        </w:rPr>
        <w:t>Сравнительная неспособность и неэффективность отдельных роботов</w:t>
      </w:r>
      <w:r w:rsidR="25001D83" w:rsidRPr="00D97B6C">
        <w:rPr>
          <w:rFonts w:ascii="Times New Roman" w:eastAsia="Times New Roman" w:hAnsi="Times New Roman" w:cs="Times New Roman"/>
          <w:i/>
          <w:sz w:val="28"/>
          <w:szCs w:val="28"/>
          <w:lang w:val="ru-RU"/>
        </w:rPr>
        <w:t>.</w:t>
      </w:r>
      <w:r w:rsidR="25001D83" w:rsidRPr="001D79AC">
        <w:rPr>
          <w:rFonts w:ascii="Times New Roman" w:eastAsia="Times New Roman" w:hAnsi="Times New Roman" w:cs="Times New Roman"/>
          <w:sz w:val="28"/>
          <w:szCs w:val="28"/>
          <w:lang w:val="ru-RU"/>
        </w:rPr>
        <w:t xml:space="preserve"> Это означает один из двух:</w:t>
      </w:r>
    </w:p>
    <w:p w14:paraId="408E6A04" w14:textId="4363BAB1" w:rsidR="00784ED3" w:rsidRPr="001D79AC" w:rsidRDefault="00D97B6C" w:rsidP="00DD1E49">
      <w:pPr>
        <w:numPr>
          <w:ilvl w:val="1"/>
          <w:numId w:val="22"/>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о</w:t>
      </w:r>
      <w:r w:rsidR="25001D83" w:rsidRPr="001D79AC">
        <w:rPr>
          <w:rFonts w:ascii="Times New Roman" w:eastAsia="Times New Roman" w:hAnsi="Times New Roman" w:cs="Times New Roman"/>
          <w:sz w:val="28"/>
          <w:szCs w:val="28"/>
          <w:lang w:val="ru-RU"/>
        </w:rPr>
        <w:t>тдельный робот не должен быть способным выполнять в одиночку задач, который решается системой, другими словами, групповое выполнение должно быть необходимым. Например, коллективный поиск большого количества пищи муравьев, где один муравей может не справиться</w:t>
      </w:r>
      <w:r>
        <w:rPr>
          <w:rFonts w:ascii="Times New Roman" w:eastAsia="Times New Roman" w:hAnsi="Times New Roman" w:cs="Times New Roman"/>
          <w:sz w:val="28"/>
          <w:szCs w:val="28"/>
          <w:lang w:val="ru-RU"/>
        </w:rPr>
        <w:t>;</w:t>
      </w:r>
    </w:p>
    <w:p w14:paraId="3285EF99" w14:textId="203C40E2" w:rsidR="00784ED3" w:rsidRPr="001D79AC" w:rsidRDefault="00D97B6C" w:rsidP="00DD1E49">
      <w:pPr>
        <w:numPr>
          <w:ilvl w:val="1"/>
          <w:numId w:val="22"/>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р</w:t>
      </w:r>
      <w:r w:rsidR="25001D83" w:rsidRPr="001D79AC">
        <w:rPr>
          <w:rFonts w:ascii="Times New Roman" w:eastAsia="Times New Roman" w:hAnsi="Times New Roman" w:cs="Times New Roman"/>
          <w:sz w:val="28"/>
          <w:szCs w:val="28"/>
          <w:lang w:val="ru-RU"/>
        </w:rPr>
        <w:t>абота системы должен давать большое преимущество по сравнению с работы одного робота. К примеру, коллективная добыча большого количества пищи, когда муравей в одиночку может как-то отнести пищу, но колонна муравьев с такой задачей справляется намного лучше.</w:t>
      </w:r>
    </w:p>
    <w:p w14:paraId="574599BF" w14:textId="2985E1DB"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Но, здесь нужно учитывать, что, опираясь на этот критерии нельзя ограничивать аппаратную или программную сложность отдельных роботов. Этот критерий необходим только для того, чтобы определить разницу между систем роевых роботов с обычным взаимодействием отдельных роботов. </w:t>
      </w:r>
    </w:p>
    <w:p w14:paraId="272FB9B2" w14:textId="0992CFBA" w:rsidR="00DD6D5E" w:rsidRDefault="00D97B6C" w:rsidP="00D97B6C">
      <w:pPr>
        <w:tabs>
          <w:tab w:val="left" w:pos="567"/>
          <w:tab w:val="left" w:pos="851"/>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bCs/>
          <w:i/>
          <w:sz w:val="28"/>
          <w:szCs w:val="28"/>
          <w:lang w:val="ru-RU"/>
        </w:rPr>
        <w:lastRenderedPageBreak/>
        <w:t xml:space="preserve">5. </w:t>
      </w:r>
      <w:r w:rsidR="25001D83" w:rsidRPr="00D97B6C">
        <w:rPr>
          <w:rFonts w:ascii="Times New Roman" w:eastAsia="Times New Roman" w:hAnsi="Times New Roman" w:cs="Times New Roman"/>
          <w:bCs/>
          <w:i/>
          <w:sz w:val="28"/>
          <w:szCs w:val="28"/>
          <w:lang w:val="ru-RU"/>
        </w:rPr>
        <w:t>Локальность возможностей взаимодействия и связи</w:t>
      </w:r>
      <w:r w:rsidR="25001D83" w:rsidRPr="001D79AC">
        <w:rPr>
          <w:rFonts w:ascii="Times New Roman" w:eastAsia="Times New Roman" w:hAnsi="Times New Roman" w:cs="Times New Roman"/>
          <w:sz w:val="28"/>
          <w:szCs w:val="28"/>
          <w:lang w:val="ru-RU"/>
        </w:rPr>
        <w:t xml:space="preserve">. Роботы в системах роевых роботов должны иметь ограниченные возможности коммуникации. Это позволяет поддерживать первого критерия в данном списке – </w:t>
      </w:r>
      <w:proofErr w:type="spellStart"/>
      <w:r w:rsidR="25001D83" w:rsidRPr="001D79AC">
        <w:rPr>
          <w:rFonts w:ascii="Times New Roman" w:eastAsia="Times New Roman" w:hAnsi="Times New Roman" w:cs="Times New Roman"/>
          <w:sz w:val="28"/>
          <w:szCs w:val="28"/>
          <w:lang w:val="ru-RU"/>
        </w:rPr>
        <w:t>распределенность</w:t>
      </w:r>
      <w:proofErr w:type="spellEnd"/>
      <w:r w:rsidR="25001D83" w:rsidRPr="001D79AC">
        <w:rPr>
          <w:rFonts w:ascii="Times New Roman" w:eastAsia="Times New Roman" w:hAnsi="Times New Roman" w:cs="Times New Roman"/>
          <w:sz w:val="28"/>
          <w:szCs w:val="28"/>
          <w:lang w:val="ru-RU"/>
        </w:rPr>
        <w:t xml:space="preserve"> координации роботов в системе. В некоторых случаях можно разрешит глобальную связь если это не мешает распределению координации.</w:t>
      </w:r>
    </w:p>
    <w:p w14:paraId="591D4732" w14:textId="55E24BF2" w:rsidR="00DD6D5E" w:rsidRPr="00CC4D06" w:rsidRDefault="25001D83" w:rsidP="00EB36BA">
      <w:pPr>
        <w:pStyle w:val="Heading3"/>
        <w:keepNext w:val="0"/>
        <w:keepLines w:val="0"/>
        <w:tabs>
          <w:tab w:val="left" w:pos="567"/>
        </w:tabs>
        <w:spacing w:before="0" w:line="240" w:lineRule="auto"/>
        <w:ind w:left="709"/>
        <w:rPr>
          <w:rFonts w:ascii="Times New Roman" w:eastAsia="Times New Roman" w:hAnsi="Times New Roman" w:cs="Times New Roman"/>
          <w:i/>
          <w:iCs/>
          <w:color w:val="auto"/>
          <w:sz w:val="28"/>
          <w:szCs w:val="28"/>
          <w:lang w:val="ru-RU"/>
        </w:rPr>
      </w:pPr>
      <w:r w:rsidRPr="00CC4D06">
        <w:rPr>
          <w:rFonts w:ascii="Times New Roman" w:eastAsia="Times New Roman" w:hAnsi="Times New Roman" w:cs="Times New Roman"/>
          <w:i/>
          <w:iCs/>
          <w:color w:val="auto"/>
          <w:sz w:val="28"/>
          <w:szCs w:val="28"/>
          <w:lang w:val="ru-RU"/>
        </w:rPr>
        <w:t>Альтернативы роевого интеллекта в природе</w:t>
      </w:r>
    </w:p>
    <w:p w14:paraId="1A7732C2" w14:textId="185F4B68"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На практике системы роевых роботов берут свое начало из других областей науки, из аналогов системы, таких, как например социальные животные в биологии. При проектировании и создания, также при организации взаимодействия роботов такие </w:t>
      </w:r>
      <w:r w:rsidRPr="001D79AC">
        <w:rPr>
          <w:rFonts w:ascii="Times New Roman" w:eastAsia="Times New Roman" w:hAnsi="Times New Roman" w:cs="Times New Roman"/>
          <w:sz w:val="28"/>
          <w:szCs w:val="28"/>
          <w:highlight w:val="white"/>
          <w:lang w:val="ru-RU"/>
        </w:rPr>
        <w:t xml:space="preserve">аналоги </w:t>
      </w:r>
      <w:r w:rsidRPr="001D79AC">
        <w:rPr>
          <w:rFonts w:ascii="Times New Roman" w:eastAsia="Times New Roman" w:hAnsi="Times New Roman" w:cs="Times New Roman"/>
          <w:sz w:val="28"/>
          <w:szCs w:val="28"/>
          <w:lang w:val="ru-RU"/>
        </w:rPr>
        <w:t>роевых систем дают очень много подсказок. Можно рассматривать системы роевых роботов как роботизированными моделями таких систем.</w:t>
      </w:r>
    </w:p>
    <w:p w14:paraId="69E30395" w14:textId="3BCB97A9" w:rsidR="00784ED3"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Одним из таких примеров являются </w:t>
      </w:r>
      <w:r w:rsidRPr="00D97B6C">
        <w:rPr>
          <w:rFonts w:ascii="Times New Roman" w:eastAsia="Times New Roman" w:hAnsi="Times New Roman" w:cs="Times New Roman"/>
          <w:bCs/>
          <w:i/>
          <w:iCs/>
          <w:sz w:val="28"/>
          <w:szCs w:val="28"/>
          <w:lang w:val="ru-RU"/>
        </w:rPr>
        <w:t>косяки рыб</w:t>
      </w:r>
      <w:r w:rsidRPr="00D97B6C">
        <w:rPr>
          <w:rFonts w:ascii="Times New Roman" w:eastAsia="Times New Roman" w:hAnsi="Times New Roman" w:cs="Times New Roman"/>
          <w:sz w:val="28"/>
          <w:szCs w:val="28"/>
          <w:lang w:val="ru-RU"/>
        </w:rPr>
        <w:t>. Рыбные косяки плавают в дисциплинированных фалангах и способны течь вверх и вниз на впечатляющих скоростях, а также вносить поразительные изменения в форму стада без столкновений, как будт</w:t>
      </w:r>
      <w:r w:rsidR="00EB36BA" w:rsidRPr="00D97B6C">
        <w:rPr>
          <w:rFonts w:ascii="Times New Roman" w:eastAsia="Times New Roman" w:hAnsi="Times New Roman" w:cs="Times New Roman"/>
          <w:sz w:val="28"/>
          <w:szCs w:val="28"/>
          <w:lang w:val="ru-RU"/>
        </w:rPr>
        <w:t>о они танцуют своими движениями</w:t>
      </w:r>
      <w:r w:rsidRPr="00D97B6C">
        <w:rPr>
          <w:rFonts w:ascii="Times New Roman" w:eastAsia="Times New Roman" w:hAnsi="Times New Roman" w:cs="Times New Roman"/>
          <w:sz w:val="28"/>
          <w:szCs w:val="28"/>
          <w:lang w:val="ru-RU"/>
        </w:rPr>
        <w:t xml:space="preserve"> [10] </w:t>
      </w:r>
    </w:p>
    <w:p w14:paraId="450D536E" w14:textId="326D76D3"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sz w:val="28"/>
          <w:szCs w:val="28"/>
          <w:lang w:val="ru-RU"/>
        </w:rPr>
        <w:t xml:space="preserve">Другим примером могут служит </w:t>
      </w:r>
      <w:r w:rsidRPr="00D97B6C">
        <w:rPr>
          <w:rFonts w:ascii="Times New Roman" w:eastAsia="Times New Roman" w:hAnsi="Times New Roman" w:cs="Times New Roman"/>
          <w:bCs/>
          <w:i/>
          <w:iCs/>
          <w:sz w:val="28"/>
          <w:szCs w:val="28"/>
          <w:lang w:val="ru-RU"/>
        </w:rPr>
        <w:t>одноклеточные организмы</w:t>
      </w:r>
      <w:r w:rsidRPr="00D97B6C">
        <w:rPr>
          <w:rFonts w:ascii="Times New Roman" w:eastAsia="Times New Roman" w:hAnsi="Times New Roman" w:cs="Times New Roman"/>
          <w:sz w:val="28"/>
          <w:szCs w:val="28"/>
          <w:lang w:val="ru-RU"/>
        </w:rPr>
        <w:t>. Оказывается, что такие организмы, которые обычно в благоприятных условиях живут независимо друг от друга, в трудных условиях показывают интересные</w:t>
      </w:r>
      <w:r w:rsidRPr="001D79AC">
        <w:rPr>
          <w:rFonts w:ascii="Times New Roman" w:eastAsia="Times New Roman" w:hAnsi="Times New Roman" w:cs="Times New Roman"/>
          <w:sz w:val="28"/>
          <w:szCs w:val="28"/>
          <w:lang w:val="ru-RU"/>
        </w:rPr>
        <w:t xml:space="preserve"> модели взаимодействия, применимые в роевых системах [10</w:t>
      </w:r>
      <w:r w:rsidR="00EB36BA">
        <w:rPr>
          <w:rFonts w:ascii="Times New Roman" w:eastAsia="Times New Roman" w:hAnsi="Times New Roman" w:cs="Times New Roman"/>
          <w:sz w:val="28"/>
          <w:szCs w:val="28"/>
          <w:lang w:val="ru-RU"/>
        </w:rPr>
        <w:t>, р. 18-38</w:t>
      </w:r>
      <w:r w:rsidRPr="001D79AC">
        <w:rPr>
          <w:rFonts w:ascii="Times New Roman" w:eastAsia="Times New Roman" w:hAnsi="Times New Roman" w:cs="Times New Roman"/>
          <w:sz w:val="28"/>
          <w:szCs w:val="28"/>
          <w:lang w:val="ru-RU"/>
        </w:rPr>
        <w:t>]</w:t>
      </w:r>
      <w:r w:rsidR="00D97B6C">
        <w:rPr>
          <w:rFonts w:ascii="Times New Roman" w:eastAsia="Times New Roman" w:hAnsi="Times New Roman" w:cs="Times New Roman"/>
          <w:sz w:val="28"/>
          <w:szCs w:val="28"/>
          <w:lang w:val="ru-RU"/>
        </w:rPr>
        <w:t>:</w:t>
      </w:r>
    </w:p>
    <w:p w14:paraId="2B4676CF" w14:textId="6202EF01" w:rsidR="00784ED3" w:rsidRPr="001D79AC" w:rsidRDefault="00D97B6C" w:rsidP="00D97B6C">
      <w:pPr>
        <w:tabs>
          <w:tab w:val="left" w:pos="567"/>
          <w:tab w:val="left" w:pos="993"/>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sz w:val="28"/>
          <w:szCs w:val="28"/>
          <w:lang w:val="ru-RU"/>
        </w:rPr>
        <w:t xml:space="preserve">1. </w:t>
      </w:r>
      <w:r w:rsidR="25001D83" w:rsidRPr="00D97B6C">
        <w:rPr>
          <w:rFonts w:ascii="Times New Roman" w:eastAsia="Times New Roman" w:hAnsi="Times New Roman" w:cs="Times New Roman"/>
          <w:bCs/>
          <w:i/>
          <w:sz w:val="28"/>
          <w:szCs w:val="28"/>
          <w:lang w:val="ru-RU"/>
        </w:rPr>
        <w:t>Скопление амебы в слизистую плесень</w:t>
      </w:r>
      <w:r w:rsidR="25001D83" w:rsidRPr="00D97B6C">
        <w:rPr>
          <w:rFonts w:ascii="Times New Roman" w:eastAsia="Times New Roman" w:hAnsi="Times New Roman" w:cs="Times New Roman"/>
          <w:i/>
          <w:sz w:val="28"/>
          <w:szCs w:val="28"/>
          <w:lang w:val="ru-RU"/>
        </w:rPr>
        <w:t xml:space="preserve">. </w:t>
      </w:r>
      <w:r w:rsidR="25001D83" w:rsidRPr="001D79AC">
        <w:rPr>
          <w:rFonts w:ascii="Times New Roman" w:eastAsia="Times New Roman" w:hAnsi="Times New Roman" w:cs="Times New Roman"/>
          <w:sz w:val="28"/>
          <w:szCs w:val="28"/>
          <w:lang w:val="ru-RU"/>
        </w:rPr>
        <w:t xml:space="preserve">Обычно, когда пища в избытке амебы питаются и размножаются без признаков взаимодействия. Когда пища заканчивается они начинают скапливаться в одну большую слезинку </w:t>
      </w:r>
      <w:r>
        <w:rPr>
          <w:rFonts w:ascii="Times New Roman" w:eastAsia="Times New Roman" w:hAnsi="Times New Roman" w:cs="Times New Roman"/>
          <w:sz w:val="28"/>
          <w:szCs w:val="28"/>
          <w:lang w:val="ru-RU"/>
        </w:rPr>
        <w:t>–</w:t>
      </w:r>
      <w:r w:rsidR="25001D83" w:rsidRPr="001D79AC">
        <w:rPr>
          <w:rFonts w:ascii="Times New Roman" w:eastAsia="Times New Roman" w:hAnsi="Times New Roman" w:cs="Times New Roman"/>
          <w:sz w:val="28"/>
          <w:szCs w:val="28"/>
          <w:lang w:val="ru-RU"/>
        </w:rPr>
        <w:t xml:space="preserve"> многоклеточному организму, который некоторые время может перемещаться по поверхности и испарится. Агрегация регулируется </w:t>
      </w:r>
      <w:r w:rsidR="006F3116" w:rsidRPr="001D79AC">
        <w:rPr>
          <w:rFonts w:ascii="Times New Roman" w:eastAsia="Times New Roman" w:hAnsi="Times New Roman" w:cs="Times New Roman"/>
          <w:sz w:val="28"/>
          <w:szCs w:val="28"/>
          <w:lang w:val="ru-RU"/>
        </w:rPr>
        <w:t xml:space="preserve">с помощью </w:t>
      </w:r>
      <w:proofErr w:type="spellStart"/>
      <w:r w:rsidR="006F3116" w:rsidRPr="001D79AC">
        <w:rPr>
          <w:rFonts w:ascii="Times New Roman" w:eastAsia="Times New Roman" w:hAnsi="Times New Roman" w:cs="Times New Roman"/>
          <w:sz w:val="28"/>
          <w:szCs w:val="28"/>
          <w:lang w:val="ru-RU"/>
        </w:rPr>
        <w:t>цАМФ</w:t>
      </w:r>
      <w:proofErr w:type="spellEnd"/>
      <w:r w:rsidR="006F3116" w:rsidRPr="001D79AC">
        <w:rPr>
          <w:rFonts w:ascii="Times New Roman" w:eastAsia="Times New Roman" w:hAnsi="Times New Roman" w:cs="Times New Roman"/>
          <w:sz w:val="28"/>
          <w:szCs w:val="28"/>
          <w:lang w:val="ru-RU"/>
        </w:rPr>
        <w:t>,</w:t>
      </w:r>
      <w:r w:rsidR="25001D83" w:rsidRPr="001D79AC">
        <w:rPr>
          <w:rFonts w:ascii="Times New Roman" w:eastAsia="Times New Roman" w:hAnsi="Times New Roman" w:cs="Times New Roman"/>
          <w:sz w:val="28"/>
          <w:szCs w:val="28"/>
          <w:lang w:val="ru-RU"/>
        </w:rPr>
        <w:t xml:space="preserve"> который высвобождается от голодной амебы во внешнюю среду. Удивительным аспектом этого процесса скоплении является его размер; обычно 10000 клеток собираются в слизистую плесень. </w:t>
      </w:r>
    </w:p>
    <w:p w14:paraId="125BDAE8" w14:textId="2597E9D5" w:rsidR="0055665F" w:rsidRDefault="00D97B6C" w:rsidP="00D97B6C">
      <w:pPr>
        <w:tabs>
          <w:tab w:val="left" w:pos="567"/>
          <w:tab w:val="left" w:pos="851"/>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sz w:val="28"/>
          <w:szCs w:val="28"/>
          <w:lang w:val="ru-RU"/>
        </w:rPr>
        <w:t xml:space="preserve">2. </w:t>
      </w:r>
      <w:r w:rsidR="25001D83" w:rsidRPr="00D97B6C">
        <w:rPr>
          <w:rFonts w:ascii="Times New Roman" w:eastAsia="Times New Roman" w:hAnsi="Times New Roman" w:cs="Times New Roman"/>
          <w:bCs/>
          <w:i/>
          <w:sz w:val="28"/>
          <w:szCs w:val="28"/>
          <w:lang w:val="ru-RU"/>
        </w:rPr>
        <w:t>Чувство кворума</w:t>
      </w:r>
      <w:r w:rsidR="25001D83" w:rsidRPr="00D97B6C">
        <w:rPr>
          <w:rFonts w:ascii="Times New Roman" w:eastAsia="Times New Roman" w:hAnsi="Times New Roman" w:cs="Times New Roman"/>
          <w:i/>
          <w:sz w:val="28"/>
          <w:szCs w:val="28"/>
          <w:lang w:val="ru-RU"/>
        </w:rPr>
        <w:t xml:space="preserve">. </w:t>
      </w:r>
      <w:r w:rsidR="25001D83" w:rsidRPr="001D79AC">
        <w:rPr>
          <w:rFonts w:ascii="Times New Roman" w:eastAsia="Times New Roman" w:hAnsi="Times New Roman" w:cs="Times New Roman"/>
          <w:sz w:val="28"/>
          <w:szCs w:val="28"/>
          <w:lang w:val="ru-RU"/>
        </w:rPr>
        <w:t xml:space="preserve">В одноклеточных организмах чувство кворума используется чтобы определять поведение в зависимости от плотности населения, то есть все организмы выделяют определенного химического вещества и при достижения определенной концентрации этого вещества организмы дружно меняют поведения.  Цели могут быть различные в зависимости от организмов, например некоторые бактерии действуют без ущерба </w:t>
      </w:r>
      <w:bookmarkStart w:id="8" w:name="_Int_g7MDWqma"/>
      <w:r w:rsidR="25001D83" w:rsidRPr="001D79AC">
        <w:rPr>
          <w:rFonts w:ascii="Times New Roman" w:eastAsia="Times New Roman" w:hAnsi="Times New Roman" w:cs="Times New Roman"/>
          <w:sz w:val="28"/>
          <w:szCs w:val="28"/>
          <w:lang w:val="ru-RU"/>
        </w:rPr>
        <w:t>для организма</w:t>
      </w:r>
      <w:bookmarkEnd w:id="8"/>
      <w:r w:rsidR="006F3116" w:rsidRPr="001D79AC">
        <w:rPr>
          <w:rFonts w:ascii="Times New Roman" w:eastAsia="Times New Roman" w:hAnsi="Times New Roman" w:cs="Times New Roman"/>
          <w:sz w:val="28"/>
          <w:szCs w:val="28"/>
          <w:lang w:val="ru-RU"/>
        </w:rPr>
        <w:t>,</w:t>
      </w:r>
      <w:r w:rsidR="25001D83" w:rsidRPr="001D79AC">
        <w:rPr>
          <w:rFonts w:ascii="Times New Roman" w:eastAsia="Times New Roman" w:hAnsi="Times New Roman" w:cs="Times New Roman"/>
          <w:sz w:val="28"/>
          <w:szCs w:val="28"/>
          <w:lang w:val="ru-RU"/>
        </w:rPr>
        <w:t xml:space="preserve"> в котором живут, и при достижения достаточного количества для преодоления иммунной системы они становятся агрессивными.</w:t>
      </w:r>
    </w:p>
    <w:p w14:paraId="76F35F8A" w14:textId="4FF25C81" w:rsidR="00784ED3" w:rsidRPr="0055665F" w:rsidRDefault="00D97B6C" w:rsidP="00D97B6C">
      <w:pPr>
        <w:tabs>
          <w:tab w:val="left" w:pos="567"/>
          <w:tab w:val="left" w:pos="851"/>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sz w:val="28"/>
          <w:szCs w:val="28"/>
          <w:lang w:val="ru-RU"/>
        </w:rPr>
        <w:t xml:space="preserve">3. </w:t>
      </w:r>
      <w:r w:rsidR="25001D83" w:rsidRPr="00D97B6C">
        <w:rPr>
          <w:rFonts w:ascii="Times New Roman" w:eastAsia="Times New Roman" w:hAnsi="Times New Roman" w:cs="Times New Roman"/>
          <w:bCs/>
          <w:i/>
          <w:sz w:val="28"/>
          <w:szCs w:val="28"/>
          <w:lang w:val="ru-RU"/>
        </w:rPr>
        <w:t>Информационный обмен в бактериях</w:t>
      </w:r>
      <w:r w:rsidR="25001D83" w:rsidRPr="00D97B6C">
        <w:rPr>
          <w:rFonts w:ascii="Times New Roman" w:eastAsia="Times New Roman" w:hAnsi="Times New Roman" w:cs="Times New Roman"/>
          <w:i/>
          <w:sz w:val="28"/>
          <w:szCs w:val="28"/>
          <w:lang w:val="ru-RU"/>
        </w:rPr>
        <w:t>.</w:t>
      </w:r>
      <w:r w:rsidR="25001D83" w:rsidRPr="0055665F">
        <w:rPr>
          <w:rFonts w:ascii="Times New Roman" w:eastAsia="Times New Roman" w:hAnsi="Times New Roman" w:cs="Times New Roman"/>
          <w:sz w:val="28"/>
          <w:szCs w:val="28"/>
          <w:lang w:val="ru-RU"/>
        </w:rPr>
        <w:t xml:space="preserve"> Считается, что бактерии в колониях поддерживает устойчивость с помощью обмена сигналами или генетическими материалами. Способности обмена можно разделить на два типа</w:t>
      </w:r>
      <w:r w:rsidR="0055665F">
        <w:rPr>
          <w:rFonts w:ascii="Times New Roman" w:eastAsia="Times New Roman" w:hAnsi="Times New Roman" w:cs="Times New Roman"/>
          <w:sz w:val="28"/>
          <w:szCs w:val="28"/>
          <w:lang w:val="ru-RU"/>
        </w:rPr>
        <w:t>.</w:t>
      </w:r>
    </w:p>
    <w:p w14:paraId="71A53946" w14:textId="34CA143C"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lastRenderedPageBreak/>
        <w:t xml:space="preserve">Исследования показали, что никаких централизованных координационных механизмов, обеспечивающих синхронное функционирование </w:t>
      </w:r>
      <w:r w:rsidRPr="00D97B6C">
        <w:rPr>
          <w:rFonts w:ascii="Times New Roman" w:eastAsia="Times New Roman" w:hAnsi="Times New Roman" w:cs="Times New Roman"/>
          <w:bCs/>
          <w:i/>
          <w:iCs/>
          <w:sz w:val="28"/>
          <w:szCs w:val="28"/>
          <w:lang w:val="ru-RU"/>
        </w:rPr>
        <w:t>социальных насекомых</w:t>
      </w:r>
      <w:r w:rsidRPr="00D97B6C">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не существует, однако их жизнедеятельность на системном уровне является надежной, гибкой и масштабируемой [7, </w:t>
      </w:r>
      <w:r w:rsidR="00EB36BA">
        <w:rPr>
          <w:rFonts w:ascii="Times New Roman" w:eastAsia="Times New Roman" w:hAnsi="Times New Roman" w:cs="Times New Roman"/>
          <w:sz w:val="28"/>
          <w:szCs w:val="28"/>
          <w:lang w:val="ru-RU"/>
        </w:rPr>
        <w:t xml:space="preserve">р. 10-19; </w:t>
      </w:r>
      <w:r w:rsidRPr="001D79AC">
        <w:rPr>
          <w:rFonts w:ascii="Times New Roman" w:eastAsia="Times New Roman" w:hAnsi="Times New Roman" w:cs="Times New Roman"/>
          <w:sz w:val="28"/>
          <w:szCs w:val="28"/>
          <w:lang w:val="ru-RU"/>
        </w:rPr>
        <w:t xml:space="preserve">11]. Исследования показали, что не обязательно овладеть сложными знаниями и умениями необходимых для формирования скоординированных действии [12].  Например, </w:t>
      </w:r>
      <w:r w:rsidRPr="00D97B6C">
        <w:rPr>
          <w:rFonts w:ascii="Times New Roman" w:eastAsia="Times New Roman" w:hAnsi="Times New Roman" w:cs="Times New Roman"/>
          <w:bCs/>
          <w:i/>
          <w:iCs/>
          <w:sz w:val="28"/>
          <w:szCs w:val="28"/>
          <w:lang w:val="ru-RU"/>
        </w:rPr>
        <w:t>муравьи</w:t>
      </w:r>
      <w:r w:rsidRPr="00D97B6C">
        <w:rPr>
          <w:rFonts w:ascii="Times New Roman" w:eastAsia="Times New Roman" w:hAnsi="Times New Roman" w:cs="Times New Roman"/>
          <w:sz w:val="28"/>
          <w:szCs w:val="28"/>
          <w:lang w:val="ru-RU"/>
        </w:rPr>
        <w:t xml:space="preserve"> о</w:t>
      </w:r>
      <w:r w:rsidRPr="001D79AC">
        <w:rPr>
          <w:rFonts w:ascii="Times New Roman" w:eastAsia="Times New Roman" w:hAnsi="Times New Roman" w:cs="Times New Roman"/>
          <w:sz w:val="28"/>
          <w:szCs w:val="28"/>
          <w:lang w:val="ru-RU"/>
        </w:rPr>
        <w:t xml:space="preserve">бщаются друг с другом при помощи феромона, звука и прикосновения. Муравей с успешной попыткой покидает след, обозначающий кратчайший путь на обратном пути. За успешными тропами следует больше муравьев, усиливая лучшие маршруты и постепенно определяя оптимальный путь.  Муравьи с более высоким процентом успешных попыток усиливают свои старания, в то время как другие предпринимают меньше попыток или даже меняют свои роли. </w:t>
      </w:r>
    </w:p>
    <w:p w14:paraId="053D2B9B" w14:textId="72D8634B" w:rsidR="00C31912"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Во время миграции </w:t>
      </w:r>
      <w:r w:rsidRPr="00D97B6C">
        <w:rPr>
          <w:rFonts w:ascii="Times New Roman" w:eastAsia="Times New Roman" w:hAnsi="Times New Roman" w:cs="Times New Roman"/>
          <w:bCs/>
          <w:i/>
          <w:iCs/>
          <w:sz w:val="28"/>
          <w:szCs w:val="28"/>
          <w:lang w:val="ru-RU"/>
        </w:rPr>
        <w:t>птицы</w:t>
      </w:r>
      <w:r w:rsidRPr="00D97B6C">
        <w:rPr>
          <w:rFonts w:ascii="Times New Roman" w:eastAsia="Times New Roman" w:hAnsi="Times New Roman" w:cs="Times New Roman"/>
          <w:sz w:val="28"/>
          <w:szCs w:val="28"/>
          <w:lang w:val="ru-RU"/>
        </w:rPr>
        <w:t xml:space="preserve"> </w:t>
      </w:r>
      <w:r w:rsidRPr="001D79AC">
        <w:rPr>
          <w:rFonts w:ascii="Times New Roman" w:eastAsia="Times New Roman" w:hAnsi="Times New Roman" w:cs="Times New Roman"/>
          <w:sz w:val="28"/>
          <w:szCs w:val="28"/>
          <w:lang w:val="ru-RU"/>
        </w:rPr>
        <w:t>формируют особые формы и определяют свои направления с помощью различных органов чувств, включая солнечный компас, расчет времени, магнитные поля, визуальные ориентиры и обонятельные сигналы.</w:t>
      </w:r>
    </w:p>
    <w:p w14:paraId="078F779F" w14:textId="64B004C2" w:rsidR="0031247C" w:rsidRPr="0055665F" w:rsidRDefault="25001D83" w:rsidP="00EB36BA">
      <w:pPr>
        <w:pStyle w:val="Heading3"/>
        <w:keepNext w:val="0"/>
        <w:keepLines w:val="0"/>
        <w:tabs>
          <w:tab w:val="left" w:pos="567"/>
        </w:tabs>
        <w:spacing w:before="0" w:line="240" w:lineRule="auto"/>
        <w:ind w:left="709"/>
        <w:rPr>
          <w:rFonts w:ascii="Times New Roman" w:eastAsia="Times New Roman" w:hAnsi="Times New Roman" w:cs="Times New Roman"/>
          <w:i/>
          <w:iCs/>
          <w:color w:val="auto"/>
          <w:sz w:val="28"/>
          <w:szCs w:val="28"/>
          <w:lang w:val="ru-RU"/>
        </w:rPr>
      </w:pPr>
      <w:r w:rsidRPr="0055665F">
        <w:rPr>
          <w:rFonts w:ascii="Times New Roman" w:eastAsia="Times New Roman" w:hAnsi="Times New Roman" w:cs="Times New Roman"/>
          <w:i/>
          <w:iCs/>
          <w:color w:val="auto"/>
          <w:sz w:val="28"/>
          <w:szCs w:val="28"/>
          <w:lang w:val="ru-RU"/>
        </w:rPr>
        <w:t>Задачи роевых роботов</w:t>
      </w:r>
    </w:p>
    <w:p w14:paraId="0818B1C7" w14:textId="77777777"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На практике для каждого типа роботов или систем из некоторого количества роботов существуют свойственные задачи. В этой главе будет описана такие типичные задачи для систем роевых роботов.</w:t>
      </w:r>
    </w:p>
    <w:p w14:paraId="3668E4C1" w14:textId="5063EA95"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Система роевых роботов, является распределенным и хорошо подходят </w:t>
      </w:r>
      <w:r w:rsidR="006F3116" w:rsidRPr="001D79AC">
        <w:rPr>
          <w:rFonts w:ascii="Times New Roman" w:eastAsia="Times New Roman" w:hAnsi="Times New Roman" w:cs="Times New Roman"/>
          <w:sz w:val="28"/>
          <w:szCs w:val="28"/>
          <w:lang w:val="ru-RU"/>
        </w:rPr>
        <w:t xml:space="preserve">к </w:t>
      </w:r>
      <w:r w:rsidR="006F3116" w:rsidRPr="00D97B6C">
        <w:rPr>
          <w:rFonts w:ascii="Times New Roman" w:eastAsia="Times New Roman" w:hAnsi="Times New Roman" w:cs="Times New Roman"/>
          <w:bCs/>
          <w:i/>
          <w:sz w:val="28"/>
          <w:szCs w:val="28"/>
          <w:lang w:val="ru-RU"/>
        </w:rPr>
        <w:t>задачам,</w:t>
      </w:r>
      <w:r w:rsidRPr="00D97B6C">
        <w:rPr>
          <w:rFonts w:ascii="Times New Roman" w:eastAsia="Times New Roman" w:hAnsi="Times New Roman" w:cs="Times New Roman"/>
          <w:bCs/>
          <w:i/>
          <w:sz w:val="28"/>
          <w:szCs w:val="28"/>
          <w:lang w:val="ru-RU"/>
        </w:rPr>
        <w:t xml:space="preserve"> которые охватывает большую плоскость</w:t>
      </w:r>
      <w:r w:rsidRPr="001D79AC">
        <w:rPr>
          <w:rFonts w:ascii="Times New Roman" w:eastAsia="Times New Roman" w:hAnsi="Times New Roman" w:cs="Times New Roman"/>
          <w:sz w:val="28"/>
          <w:szCs w:val="28"/>
          <w:lang w:val="ru-RU"/>
        </w:rPr>
        <w:t xml:space="preserve">, например, к задачам, которые связаны с состоянием определенного региона. </w:t>
      </w:r>
      <w:proofErr w:type="spellStart"/>
      <w:r w:rsidRPr="001D79AC">
        <w:rPr>
          <w:rFonts w:ascii="Times New Roman" w:eastAsia="Times New Roman" w:hAnsi="Times New Roman" w:cs="Times New Roman"/>
          <w:sz w:val="28"/>
          <w:szCs w:val="28"/>
          <w:lang w:val="ru-RU"/>
        </w:rPr>
        <w:t>Распределенность</w:t>
      </w:r>
      <w:proofErr w:type="spellEnd"/>
      <w:r w:rsidRPr="001D79AC">
        <w:rPr>
          <w:rFonts w:ascii="Times New Roman" w:eastAsia="Times New Roman" w:hAnsi="Times New Roman" w:cs="Times New Roman"/>
          <w:sz w:val="28"/>
          <w:szCs w:val="28"/>
          <w:lang w:val="ru-RU"/>
        </w:rPr>
        <w:t xml:space="preserve"> чувствительности позволяет очень быстро обнаружит опасные событии такие как утечка химикатов и отреагировать на них вовремя.</w:t>
      </w:r>
    </w:p>
    <w:p w14:paraId="711C8233" w14:textId="7002889C"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Способность систем роевых роботов справляться своими задачами независимо от количества роботов в нем, а также незначительность отдельных роботов в системе позволяет выполнять </w:t>
      </w:r>
      <w:r w:rsidRPr="00D97B6C">
        <w:rPr>
          <w:rFonts w:ascii="Times New Roman" w:eastAsia="Times New Roman" w:hAnsi="Times New Roman" w:cs="Times New Roman"/>
          <w:bCs/>
          <w:i/>
          <w:sz w:val="28"/>
          <w:szCs w:val="28"/>
          <w:lang w:val="ru-RU"/>
        </w:rPr>
        <w:t>слишком опасных задач</w:t>
      </w:r>
      <w:r w:rsidRPr="001D79AC">
        <w:rPr>
          <w:rFonts w:ascii="Times New Roman" w:eastAsia="Times New Roman" w:hAnsi="Times New Roman" w:cs="Times New Roman"/>
          <w:sz w:val="28"/>
          <w:szCs w:val="28"/>
          <w:lang w:val="ru-RU"/>
        </w:rPr>
        <w:t>, например поиск мин в поле. Роботы в роевых системах роботов могут позволять себе самоубийства при выполнения таких задач.</w:t>
      </w:r>
    </w:p>
    <w:p w14:paraId="4D32DDB2" w14:textId="2623DDAB" w:rsidR="00DD6D5E"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Также роевые системы роботов могут справляться с </w:t>
      </w:r>
      <w:r w:rsidRPr="00D97B6C">
        <w:rPr>
          <w:rFonts w:ascii="Times New Roman" w:eastAsia="Times New Roman" w:hAnsi="Times New Roman" w:cs="Times New Roman"/>
          <w:bCs/>
          <w:i/>
          <w:sz w:val="28"/>
          <w:szCs w:val="28"/>
          <w:lang w:val="ru-RU"/>
        </w:rPr>
        <w:t>задачами, где необходимо увеличиться или уменьшиться</w:t>
      </w:r>
      <w:r w:rsidRPr="00D97B6C">
        <w:rPr>
          <w:rFonts w:ascii="Times New Roman" w:eastAsia="Times New Roman" w:hAnsi="Times New Roman" w:cs="Times New Roman"/>
          <w:i/>
          <w:sz w:val="28"/>
          <w:szCs w:val="28"/>
          <w:lang w:val="ru-RU"/>
        </w:rPr>
        <w:t xml:space="preserve">. </w:t>
      </w:r>
      <w:r w:rsidRPr="001D79AC">
        <w:rPr>
          <w:rFonts w:ascii="Times New Roman" w:eastAsia="Times New Roman" w:hAnsi="Times New Roman" w:cs="Times New Roman"/>
          <w:sz w:val="28"/>
          <w:szCs w:val="28"/>
          <w:lang w:val="ru-RU"/>
        </w:rPr>
        <w:t>Например, масштаб утечки нефти могут резко увеличиваться по мере разрушения баков в корабле. В таких ситуациях системы, которые собраны для стандартных случаев могут быть увеличены путем привлечения новых сил.</w:t>
      </w:r>
    </w:p>
    <w:p w14:paraId="618FAF85" w14:textId="654E3E42" w:rsidR="00DD6D5E" w:rsidRPr="0055665F" w:rsidRDefault="25001D83" w:rsidP="00EB36BA">
      <w:pPr>
        <w:pStyle w:val="Heading3"/>
        <w:keepNext w:val="0"/>
        <w:keepLines w:val="0"/>
        <w:tabs>
          <w:tab w:val="left" w:pos="567"/>
        </w:tabs>
        <w:spacing w:before="0" w:line="240" w:lineRule="auto"/>
        <w:ind w:left="709"/>
        <w:rPr>
          <w:rFonts w:ascii="Times New Roman" w:eastAsia="Times New Roman" w:hAnsi="Times New Roman" w:cs="Times New Roman"/>
          <w:i/>
          <w:iCs/>
          <w:color w:val="auto"/>
          <w:sz w:val="28"/>
          <w:szCs w:val="28"/>
          <w:lang w:val="ru-RU"/>
        </w:rPr>
      </w:pPr>
      <w:r w:rsidRPr="0055665F">
        <w:rPr>
          <w:rFonts w:ascii="Times New Roman" w:eastAsia="Times New Roman" w:hAnsi="Times New Roman" w:cs="Times New Roman"/>
          <w:i/>
          <w:iCs/>
          <w:color w:val="auto"/>
          <w:sz w:val="28"/>
          <w:szCs w:val="28"/>
          <w:lang w:val="ru-RU"/>
        </w:rPr>
        <w:t>Ожидание от роевых роботов</w:t>
      </w:r>
    </w:p>
    <w:p w14:paraId="1549750D" w14:textId="77777777"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Во многих исследованиях касающейся робототехники самыми ожидаемыми преимуществами систем роевых роботов от других роботизированных систем рассматриваются ее надежность, гибкость и расширяемость. Различие роевых систем от других групповых роботов можно описывать исходя из этих трех свойств. </w:t>
      </w:r>
    </w:p>
    <w:p w14:paraId="3E1C20E8" w14:textId="447C6271"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Под надежностью имеется в виду что системы роевых роботов должны иметь возможность продолжать свою работу хотя бы с низкой </w:t>
      </w:r>
      <w:r w:rsidRPr="001D79AC">
        <w:rPr>
          <w:rFonts w:ascii="Times New Roman" w:eastAsia="Times New Roman" w:hAnsi="Times New Roman" w:cs="Times New Roman"/>
          <w:sz w:val="28"/>
          <w:szCs w:val="28"/>
          <w:lang w:val="ru-RU"/>
        </w:rPr>
        <w:lastRenderedPageBreak/>
        <w:t>производительностью несмотря на отказы некоторых особей в рое или нарушении в среде. Надежность в системах роевых роботов может поддерживаться следующими факторами</w:t>
      </w:r>
      <w:r w:rsidR="00D97B6C">
        <w:rPr>
          <w:rFonts w:ascii="Times New Roman" w:eastAsia="Times New Roman" w:hAnsi="Times New Roman" w:cs="Times New Roman"/>
          <w:sz w:val="28"/>
          <w:szCs w:val="28"/>
          <w:lang w:val="ru-RU"/>
        </w:rPr>
        <w:t xml:space="preserve"> </w:t>
      </w:r>
      <w:r w:rsidRPr="001D79AC">
        <w:rPr>
          <w:rFonts w:ascii="Times New Roman" w:eastAsia="Times New Roman" w:hAnsi="Times New Roman" w:cs="Times New Roman"/>
          <w:sz w:val="28"/>
          <w:szCs w:val="28"/>
          <w:lang w:val="ru-RU"/>
        </w:rPr>
        <w:t>[</w:t>
      </w:r>
      <w:r w:rsidR="00CD3EB3">
        <w:rPr>
          <w:rFonts w:ascii="Times New Roman" w:eastAsia="Times New Roman" w:hAnsi="Times New Roman" w:cs="Times New Roman"/>
          <w:sz w:val="28"/>
          <w:szCs w:val="28"/>
          <w:lang w:val="fr-FR"/>
        </w:rPr>
        <w:t>13</w:t>
      </w:r>
      <w:r w:rsidRPr="001D79AC">
        <w:rPr>
          <w:rFonts w:ascii="Times New Roman" w:eastAsia="Times New Roman" w:hAnsi="Times New Roman" w:cs="Times New Roman"/>
          <w:sz w:val="28"/>
          <w:szCs w:val="28"/>
          <w:lang w:val="ru-RU"/>
        </w:rPr>
        <w:t>]</w:t>
      </w:r>
      <w:r w:rsidR="00D97B6C">
        <w:rPr>
          <w:rFonts w:ascii="Times New Roman" w:eastAsia="Times New Roman" w:hAnsi="Times New Roman" w:cs="Times New Roman"/>
          <w:sz w:val="28"/>
          <w:szCs w:val="28"/>
          <w:lang w:val="ru-RU"/>
        </w:rPr>
        <w:t>:</w:t>
      </w:r>
    </w:p>
    <w:p w14:paraId="58272C10" w14:textId="77777777" w:rsidR="00784ED3" w:rsidRPr="001D79AC" w:rsidRDefault="25001D83" w:rsidP="00DD1E49">
      <w:pPr>
        <w:numPr>
          <w:ilvl w:val="0"/>
          <w:numId w:val="23"/>
        </w:numPr>
        <w:tabs>
          <w:tab w:val="left" w:pos="567"/>
          <w:tab w:val="left" w:pos="709"/>
          <w:tab w:val="left" w:pos="993"/>
        </w:tabs>
        <w:spacing w:after="0" w:line="240" w:lineRule="auto"/>
        <w:ind w:left="0"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sz w:val="28"/>
          <w:szCs w:val="28"/>
          <w:lang w:val="ru-RU"/>
        </w:rPr>
        <w:t>Избыточность в системе</w:t>
      </w:r>
      <w:r w:rsidRPr="00D97B6C">
        <w:rPr>
          <w:rFonts w:ascii="Times New Roman" w:eastAsia="Times New Roman" w:hAnsi="Times New Roman" w:cs="Times New Roman"/>
          <w:i/>
          <w:sz w:val="28"/>
          <w:szCs w:val="28"/>
          <w:lang w:val="ru-RU"/>
        </w:rPr>
        <w:t>.</w:t>
      </w:r>
      <w:r w:rsidRPr="001D79AC">
        <w:rPr>
          <w:rFonts w:ascii="Times New Roman" w:eastAsia="Times New Roman" w:hAnsi="Times New Roman" w:cs="Times New Roman"/>
          <w:sz w:val="28"/>
          <w:szCs w:val="28"/>
          <w:lang w:val="ru-RU"/>
        </w:rPr>
        <w:t xml:space="preserve"> Любой отказавший или сбившейся робот в системе может компенсироваться другими роботами в системе. Это делает отдельных особей незначительным для системы.</w:t>
      </w:r>
    </w:p>
    <w:p w14:paraId="71D23C19" w14:textId="77777777" w:rsidR="00784ED3" w:rsidRPr="001D79AC" w:rsidRDefault="25001D83" w:rsidP="00DD1E49">
      <w:pPr>
        <w:numPr>
          <w:ilvl w:val="0"/>
          <w:numId w:val="23"/>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sz w:val="28"/>
          <w:szCs w:val="28"/>
          <w:lang w:val="ru-RU"/>
        </w:rPr>
        <w:t>Децентрализованное взаимодействие роботов</w:t>
      </w:r>
      <w:r w:rsidRPr="00D97B6C">
        <w:rPr>
          <w:rFonts w:ascii="Times New Roman" w:eastAsia="Times New Roman" w:hAnsi="Times New Roman" w:cs="Times New Roman"/>
          <w:i/>
          <w:sz w:val="28"/>
          <w:szCs w:val="28"/>
          <w:lang w:val="ru-RU"/>
        </w:rPr>
        <w:t>.</w:t>
      </w:r>
      <w:r w:rsidRPr="001D79AC">
        <w:rPr>
          <w:rFonts w:ascii="Times New Roman" w:eastAsia="Times New Roman" w:hAnsi="Times New Roman" w:cs="Times New Roman"/>
          <w:sz w:val="28"/>
          <w:szCs w:val="28"/>
          <w:lang w:val="ru-RU"/>
        </w:rPr>
        <w:t xml:space="preserve"> Опять так и отказ работы конкретной части (центра управления) системы не может остановит работу системы.</w:t>
      </w:r>
    </w:p>
    <w:p w14:paraId="29588691" w14:textId="3BACFDAA" w:rsidR="00784ED3" w:rsidRPr="001D79AC" w:rsidRDefault="25001D83" w:rsidP="00DD1E49">
      <w:pPr>
        <w:numPr>
          <w:ilvl w:val="0"/>
          <w:numId w:val="23"/>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sz w:val="28"/>
          <w:szCs w:val="28"/>
          <w:lang w:val="ru-RU"/>
        </w:rPr>
        <w:t>Простота роботов в системе</w:t>
      </w:r>
      <w:r w:rsidRPr="00D97B6C">
        <w:rPr>
          <w:rFonts w:ascii="Times New Roman" w:eastAsia="Times New Roman" w:hAnsi="Times New Roman" w:cs="Times New Roman"/>
          <w:i/>
          <w:sz w:val="28"/>
          <w:szCs w:val="28"/>
          <w:lang w:val="ru-RU"/>
        </w:rPr>
        <w:t>.</w:t>
      </w:r>
      <w:r w:rsidRPr="001D79AC">
        <w:rPr>
          <w:rFonts w:ascii="Times New Roman" w:eastAsia="Times New Roman" w:hAnsi="Times New Roman" w:cs="Times New Roman"/>
          <w:sz w:val="28"/>
          <w:szCs w:val="28"/>
          <w:lang w:val="ru-RU"/>
        </w:rPr>
        <w:t xml:space="preserve"> Не налаживая много ответственностей к роботам в системе, можно уменьшить потери работоспособности при отказе отдельных роботов. </w:t>
      </w:r>
    </w:p>
    <w:p w14:paraId="442F2957" w14:textId="77777777" w:rsidR="00784ED3" w:rsidRPr="001D79AC" w:rsidRDefault="25001D83" w:rsidP="00DD1E49">
      <w:pPr>
        <w:numPr>
          <w:ilvl w:val="0"/>
          <w:numId w:val="23"/>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proofErr w:type="spellStart"/>
      <w:r w:rsidRPr="00D97B6C">
        <w:rPr>
          <w:rFonts w:ascii="Times New Roman" w:eastAsia="Times New Roman" w:hAnsi="Times New Roman" w:cs="Times New Roman"/>
          <w:bCs/>
          <w:i/>
          <w:sz w:val="28"/>
          <w:szCs w:val="28"/>
          <w:lang w:val="ru-RU"/>
        </w:rPr>
        <w:t>Распределенность</w:t>
      </w:r>
      <w:proofErr w:type="spellEnd"/>
      <w:r w:rsidRPr="00D97B6C">
        <w:rPr>
          <w:rFonts w:ascii="Times New Roman" w:eastAsia="Times New Roman" w:hAnsi="Times New Roman" w:cs="Times New Roman"/>
          <w:bCs/>
          <w:i/>
          <w:sz w:val="28"/>
          <w:szCs w:val="28"/>
          <w:lang w:val="ru-RU"/>
        </w:rPr>
        <w:t xml:space="preserve"> чувствительности</w:t>
      </w:r>
      <w:r w:rsidRPr="00D97B6C">
        <w:rPr>
          <w:rFonts w:ascii="Times New Roman" w:eastAsia="Times New Roman" w:hAnsi="Times New Roman" w:cs="Times New Roman"/>
          <w:i/>
          <w:sz w:val="28"/>
          <w:szCs w:val="28"/>
          <w:lang w:val="ru-RU"/>
        </w:rPr>
        <w:t>.</w:t>
      </w:r>
      <w:r w:rsidRPr="001D79AC">
        <w:rPr>
          <w:rFonts w:ascii="Times New Roman" w:eastAsia="Times New Roman" w:hAnsi="Times New Roman" w:cs="Times New Roman"/>
          <w:sz w:val="28"/>
          <w:szCs w:val="28"/>
          <w:lang w:val="ru-RU"/>
        </w:rPr>
        <w:t xml:space="preserve"> Это позволяет увеличить соотношении сигнала от шума </w:t>
      </w:r>
    </w:p>
    <w:p w14:paraId="6051BF14" w14:textId="0B27EC4B" w:rsidR="00784ED3" w:rsidRPr="001D79AC" w:rsidRDefault="25001D83" w:rsidP="00DD1E49">
      <w:pPr>
        <w:numPr>
          <w:ilvl w:val="0"/>
          <w:numId w:val="23"/>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sz w:val="28"/>
          <w:szCs w:val="28"/>
          <w:lang w:val="ru-RU"/>
        </w:rPr>
        <w:t>Гибкость систем роевых роботов.</w:t>
      </w:r>
      <w:r w:rsidRPr="001D79AC">
        <w:rPr>
          <w:rFonts w:ascii="Times New Roman" w:eastAsia="Times New Roman" w:hAnsi="Times New Roman" w:cs="Times New Roman"/>
          <w:sz w:val="28"/>
          <w:szCs w:val="28"/>
          <w:lang w:val="ru-RU"/>
        </w:rPr>
        <w:t xml:space="preserve"> Это заключается в способности справляться с широким спектром различных задач и </w:t>
      </w:r>
      <w:proofErr w:type="gramStart"/>
      <w:r w:rsidRPr="001D79AC">
        <w:rPr>
          <w:rFonts w:ascii="Times New Roman" w:eastAsia="Times New Roman" w:hAnsi="Times New Roman" w:cs="Times New Roman"/>
          <w:sz w:val="28"/>
          <w:szCs w:val="28"/>
          <w:lang w:val="ru-RU"/>
        </w:rPr>
        <w:t>сред.[</w:t>
      </w:r>
      <w:proofErr w:type="gramEnd"/>
      <w:r w:rsidRPr="001D79AC">
        <w:rPr>
          <w:rFonts w:ascii="Times New Roman" w:eastAsia="Times New Roman" w:hAnsi="Times New Roman" w:cs="Times New Roman"/>
          <w:sz w:val="28"/>
          <w:szCs w:val="28"/>
          <w:lang w:val="ru-RU"/>
        </w:rPr>
        <w:t>10</w:t>
      </w:r>
      <w:r w:rsidR="00EB36BA">
        <w:rPr>
          <w:rFonts w:ascii="Times New Roman" w:eastAsia="Times New Roman" w:hAnsi="Times New Roman" w:cs="Times New Roman"/>
          <w:sz w:val="28"/>
          <w:szCs w:val="28"/>
          <w:lang w:val="ru-RU"/>
        </w:rPr>
        <w:t>, р. 18-38</w:t>
      </w:r>
      <w:r w:rsidRPr="001D79AC">
        <w:rPr>
          <w:rFonts w:ascii="Times New Roman" w:eastAsia="Times New Roman" w:hAnsi="Times New Roman" w:cs="Times New Roman"/>
          <w:sz w:val="28"/>
          <w:szCs w:val="28"/>
          <w:lang w:val="ru-RU"/>
        </w:rPr>
        <w:t>]</w:t>
      </w:r>
    </w:p>
    <w:p w14:paraId="3B1C3F41" w14:textId="77777777" w:rsidR="00784ED3" w:rsidRPr="001D79AC" w:rsidRDefault="25001D83" w:rsidP="00DD1E49">
      <w:pPr>
        <w:numPr>
          <w:ilvl w:val="0"/>
          <w:numId w:val="23"/>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sz w:val="28"/>
          <w:szCs w:val="28"/>
          <w:lang w:val="ru-RU"/>
        </w:rPr>
        <w:t>Расширяемость</w:t>
      </w:r>
      <w:r w:rsidRPr="00D97B6C">
        <w:rPr>
          <w:rFonts w:ascii="Times New Roman" w:eastAsia="Times New Roman" w:hAnsi="Times New Roman" w:cs="Times New Roman"/>
          <w:i/>
          <w:sz w:val="28"/>
          <w:szCs w:val="28"/>
          <w:lang w:val="ru-RU"/>
        </w:rPr>
        <w:t>.</w:t>
      </w:r>
      <w:r w:rsidRPr="001D79AC">
        <w:rPr>
          <w:rFonts w:ascii="Times New Roman" w:eastAsia="Times New Roman" w:hAnsi="Times New Roman" w:cs="Times New Roman"/>
          <w:sz w:val="28"/>
          <w:szCs w:val="28"/>
          <w:lang w:val="ru-RU"/>
        </w:rPr>
        <w:t xml:space="preserve"> Это способность выполнять задачи независимо от количества роботов в системе. </w:t>
      </w:r>
    </w:p>
    <w:p w14:paraId="45B3640C" w14:textId="034CA542"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Также, в работе [1</w:t>
      </w:r>
      <w:r w:rsidR="00CD3EB3">
        <w:rPr>
          <w:rFonts w:ascii="Times New Roman" w:eastAsia="Times New Roman" w:hAnsi="Times New Roman" w:cs="Times New Roman"/>
          <w:sz w:val="28"/>
          <w:szCs w:val="28"/>
          <w:lang w:val="fr-FR"/>
        </w:rPr>
        <w:t>4</w:t>
      </w:r>
      <w:r w:rsidRPr="001D79AC">
        <w:rPr>
          <w:rFonts w:ascii="Times New Roman" w:eastAsia="Times New Roman" w:hAnsi="Times New Roman" w:cs="Times New Roman"/>
          <w:sz w:val="28"/>
          <w:szCs w:val="28"/>
          <w:lang w:val="ru-RU"/>
        </w:rPr>
        <w:t>] приведены дополнительные ожидания от роботов, которые содержаться в системах роевых роботов, которые приведены ниже.</w:t>
      </w:r>
    </w:p>
    <w:p w14:paraId="0E120C7C" w14:textId="7686AED7" w:rsidR="00784E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iCs/>
          <w:sz w:val="28"/>
          <w:szCs w:val="28"/>
          <w:lang w:val="ru-RU"/>
        </w:rPr>
        <w:t>Чувствительность и передача сигналов</w:t>
      </w:r>
      <w:r w:rsidRPr="00D97B6C">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Одним из основных направлении в роевой робототехнике является поддержание связи роботов между собой и с окружением. Это приводит к дополнительным ограничениям в работе роботов, например:</w:t>
      </w:r>
    </w:p>
    <w:p w14:paraId="6575A8A4" w14:textId="7E69C41B" w:rsidR="00784ED3" w:rsidRPr="001D79AC" w:rsidRDefault="00D97B6C" w:rsidP="00DD1E49">
      <w:pPr>
        <w:numPr>
          <w:ilvl w:val="0"/>
          <w:numId w:val="24"/>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воздействия окружающей среды и различные помехи к датчикам должны быть минимизированы</w:t>
      </w:r>
      <w:r>
        <w:rPr>
          <w:rFonts w:ascii="Times New Roman" w:eastAsia="Times New Roman" w:hAnsi="Times New Roman" w:cs="Times New Roman"/>
          <w:sz w:val="28"/>
          <w:szCs w:val="28"/>
          <w:lang w:val="ru-RU"/>
        </w:rPr>
        <w:t>;</w:t>
      </w:r>
    </w:p>
    <w:p w14:paraId="6DD3933C" w14:textId="3A953B84" w:rsidR="00784ED3" w:rsidRPr="001D79AC" w:rsidRDefault="00D97B6C" w:rsidP="00DD1E49">
      <w:pPr>
        <w:numPr>
          <w:ilvl w:val="0"/>
          <w:numId w:val="24"/>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роботы должны быть способны распознавать “своих”</w:t>
      </w:r>
      <w:r>
        <w:rPr>
          <w:rFonts w:ascii="Times New Roman" w:eastAsia="Times New Roman" w:hAnsi="Times New Roman" w:cs="Times New Roman"/>
          <w:sz w:val="28"/>
          <w:szCs w:val="28"/>
          <w:lang w:val="ru-RU"/>
        </w:rPr>
        <w:t>;</w:t>
      </w:r>
    </w:p>
    <w:p w14:paraId="68C46812" w14:textId="0A190C9A" w:rsidR="00784ED3" w:rsidRPr="001D79AC" w:rsidRDefault="00D97B6C" w:rsidP="00DD1E49">
      <w:pPr>
        <w:numPr>
          <w:ilvl w:val="0"/>
          <w:numId w:val="24"/>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роботы </w:t>
      </w:r>
      <w:r w:rsidR="25001D83" w:rsidRPr="001D79AC">
        <w:rPr>
          <w:rFonts w:ascii="Times New Roman" w:eastAsia="Times New Roman" w:hAnsi="Times New Roman" w:cs="Times New Roman"/>
          <w:sz w:val="28"/>
          <w:szCs w:val="28"/>
          <w:lang w:val="ru-RU"/>
        </w:rPr>
        <w:t>должны уметь оставит отметки и чувствовать отметки, оставленные другими роботами</w:t>
      </w:r>
      <w:r>
        <w:rPr>
          <w:rFonts w:ascii="Times New Roman" w:eastAsia="Times New Roman" w:hAnsi="Times New Roman" w:cs="Times New Roman"/>
          <w:sz w:val="28"/>
          <w:szCs w:val="28"/>
          <w:lang w:val="ru-RU"/>
        </w:rPr>
        <w:t>.</w:t>
      </w:r>
    </w:p>
    <w:p w14:paraId="51D95D5E" w14:textId="3B7B4579" w:rsidR="00784ED3"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iCs/>
          <w:sz w:val="28"/>
          <w:szCs w:val="28"/>
          <w:lang w:val="ru-RU"/>
        </w:rPr>
        <w:t>Коммуникация</w:t>
      </w:r>
      <w:r w:rsidRPr="00D97B6C">
        <w:rPr>
          <w:rFonts w:ascii="Times New Roman" w:eastAsia="Times New Roman" w:hAnsi="Times New Roman" w:cs="Times New Roman"/>
          <w:sz w:val="28"/>
          <w:szCs w:val="28"/>
          <w:lang w:val="ru-RU"/>
        </w:rPr>
        <w:t>. Так как поддерживание связи посредствам кабелей в системах роевых роботов является неудобным и неуместным, должны быть установлены беспроводная коммуникация, во-первых, между контроллером и роботами чтобы облегчит процесс мониторинга и управления, во-вторых, между роботами, чтобы обеспечить бесперебойной работы системы.</w:t>
      </w:r>
    </w:p>
    <w:p w14:paraId="1ADFCF65" w14:textId="77777777" w:rsidR="00784ED3"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iCs/>
          <w:sz w:val="28"/>
          <w:szCs w:val="28"/>
          <w:lang w:val="ru-RU"/>
        </w:rPr>
        <w:t>Физическое взаимодействие</w:t>
      </w:r>
      <w:r w:rsidRPr="00D97B6C">
        <w:rPr>
          <w:rFonts w:ascii="Times New Roman" w:eastAsia="Times New Roman" w:hAnsi="Times New Roman" w:cs="Times New Roman"/>
          <w:sz w:val="28"/>
          <w:szCs w:val="28"/>
          <w:lang w:val="ru-RU"/>
        </w:rPr>
        <w:t>. Желательно чтобы роботы умели взаимодействовать друг с другом и с окружающей средой физический.</w:t>
      </w:r>
    </w:p>
    <w:p w14:paraId="17240CEB" w14:textId="4804C34B" w:rsidR="00784ED3"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iCs/>
          <w:sz w:val="28"/>
          <w:szCs w:val="28"/>
          <w:lang w:val="ru-RU"/>
        </w:rPr>
        <w:t>Энергия</w:t>
      </w:r>
      <w:r w:rsidRPr="00D97B6C">
        <w:rPr>
          <w:rFonts w:ascii="Times New Roman" w:eastAsia="Times New Roman" w:hAnsi="Times New Roman" w:cs="Times New Roman"/>
          <w:sz w:val="28"/>
          <w:szCs w:val="28"/>
          <w:lang w:val="ru-RU"/>
        </w:rPr>
        <w:t>. Роботы должны быть способными работать длительное время от батареи, так как в большинстве случаях системам роевых роботов приходится оперировать долго для того, чтобы достичь цели.</w:t>
      </w:r>
    </w:p>
    <w:p w14:paraId="5D1041D3" w14:textId="77777777" w:rsidR="00784ED3"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iCs/>
          <w:sz w:val="28"/>
          <w:szCs w:val="28"/>
          <w:lang w:val="ru-RU"/>
        </w:rPr>
        <w:t>Цена</w:t>
      </w:r>
      <w:r w:rsidRPr="00D97B6C">
        <w:rPr>
          <w:rFonts w:ascii="Times New Roman" w:eastAsia="Times New Roman" w:hAnsi="Times New Roman" w:cs="Times New Roman"/>
          <w:sz w:val="28"/>
          <w:szCs w:val="28"/>
          <w:lang w:val="ru-RU"/>
        </w:rPr>
        <w:t>. Роботы должны быть настолько недорогими насколько это возможно так как в отличие от одиночных роботов системы роевых роботов состоит как минимум из десяти-двадцати роботов.</w:t>
      </w:r>
    </w:p>
    <w:p w14:paraId="53BA2D2B" w14:textId="42C5F4FF" w:rsidR="00784ED3"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iCs/>
          <w:sz w:val="28"/>
          <w:szCs w:val="28"/>
          <w:lang w:val="ru-RU"/>
        </w:rPr>
        <w:t>Размер</w:t>
      </w:r>
      <w:r w:rsidRPr="00D97B6C">
        <w:rPr>
          <w:rFonts w:ascii="Times New Roman" w:eastAsia="Times New Roman" w:hAnsi="Times New Roman" w:cs="Times New Roman"/>
          <w:sz w:val="28"/>
          <w:szCs w:val="28"/>
          <w:lang w:val="ru-RU"/>
        </w:rPr>
        <w:t xml:space="preserve">. Размер роботов должны быть достаточно маленьким чтобы не требовалось увеличить размер площадки при проведении экспериментов, при </w:t>
      </w:r>
      <w:r w:rsidRPr="00D97B6C">
        <w:rPr>
          <w:rFonts w:ascii="Times New Roman" w:eastAsia="Times New Roman" w:hAnsi="Times New Roman" w:cs="Times New Roman"/>
          <w:sz w:val="28"/>
          <w:szCs w:val="28"/>
          <w:lang w:val="ru-RU"/>
        </w:rPr>
        <w:lastRenderedPageBreak/>
        <w:t>это нужно учитывать, что сокращение размеров компонентов не должно привести к ограничению расширяемости функциональности роботов или увеличение стоимости роботов.</w:t>
      </w:r>
    </w:p>
    <w:p w14:paraId="141ECEA7" w14:textId="23F67163" w:rsidR="00DD6D5E"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iCs/>
          <w:sz w:val="28"/>
          <w:szCs w:val="28"/>
          <w:lang w:val="ru-RU"/>
        </w:rPr>
        <w:t>Симуляция</w:t>
      </w:r>
      <w:r w:rsidRPr="00D97B6C">
        <w:rPr>
          <w:rFonts w:ascii="Times New Roman" w:eastAsia="Times New Roman" w:hAnsi="Times New Roman" w:cs="Times New Roman"/>
          <w:sz w:val="28"/>
          <w:szCs w:val="28"/>
          <w:lang w:val="ru-RU"/>
        </w:rPr>
        <w:t>. Для работы с системами роевых</w:t>
      </w:r>
      <w:r w:rsidRPr="001D79AC">
        <w:rPr>
          <w:rFonts w:ascii="Times New Roman" w:eastAsia="Times New Roman" w:hAnsi="Times New Roman" w:cs="Times New Roman"/>
          <w:sz w:val="28"/>
          <w:szCs w:val="28"/>
          <w:lang w:val="ru-RU"/>
        </w:rPr>
        <w:t xml:space="preserve"> роботов требуется использование довольно реалистичных симуляторов, которые необходимы ускорять процесс разработки новых алгоритмов управления, </w:t>
      </w:r>
      <w:r w:rsidR="00D97B6C">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они должны максимально реалистично моделировать одновременно взаимодействия между роботами и взаимодействие роботов с окружающей средой так, чтобы не было сомнении в возможности применения разработанных алгоритмов в реальных роботах также, как и в симуляторе.</w:t>
      </w:r>
    </w:p>
    <w:p w14:paraId="4F075D56" w14:textId="72C155F9" w:rsidR="00DD6D5E" w:rsidRPr="0055665F" w:rsidRDefault="25001D83" w:rsidP="00EB36BA">
      <w:pPr>
        <w:pStyle w:val="Heading3"/>
        <w:keepNext w:val="0"/>
        <w:keepLines w:val="0"/>
        <w:tabs>
          <w:tab w:val="left" w:pos="567"/>
        </w:tabs>
        <w:spacing w:before="0" w:line="240" w:lineRule="auto"/>
        <w:ind w:left="709"/>
        <w:rPr>
          <w:rFonts w:ascii="Times New Roman" w:eastAsia="Times New Roman" w:hAnsi="Times New Roman" w:cs="Times New Roman"/>
          <w:i/>
          <w:iCs/>
          <w:color w:val="auto"/>
          <w:sz w:val="28"/>
          <w:szCs w:val="28"/>
          <w:lang w:val="ru-RU"/>
        </w:rPr>
      </w:pPr>
      <w:r w:rsidRPr="0055665F">
        <w:rPr>
          <w:rFonts w:ascii="Times New Roman" w:eastAsia="Times New Roman" w:hAnsi="Times New Roman" w:cs="Times New Roman"/>
          <w:i/>
          <w:iCs/>
          <w:color w:val="auto"/>
          <w:sz w:val="28"/>
          <w:szCs w:val="28"/>
          <w:lang w:val="ru-RU"/>
        </w:rPr>
        <w:t>Методы проектирование систем роевых роботов</w:t>
      </w:r>
    </w:p>
    <w:p w14:paraId="3047051B" w14:textId="16BE24AB"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С технологический точки зрения проектирования систем роевых роботов является привлекательным, но в то же время проблематичным [1</w:t>
      </w:r>
      <w:r w:rsidR="00CD3EB3">
        <w:rPr>
          <w:rFonts w:ascii="Times New Roman" w:eastAsia="Times New Roman" w:hAnsi="Times New Roman" w:cs="Times New Roman"/>
          <w:sz w:val="28"/>
          <w:szCs w:val="28"/>
          <w:lang w:val="fr-FR"/>
        </w:rPr>
        <w:t>5</w:t>
      </w:r>
      <w:r w:rsidRPr="001D79AC">
        <w:rPr>
          <w:rFonts w:ascii="Times New Roman" w:eastAsia="Times New Roman" w:hAnsi="Times New Roman" w:cs="Times New Roman"/>
          <w:sz w:val="28"/>
          <w:szCs w:val="28"/>
          <w:lang w:val="ru-RU"/>
        </w:rPr>
        <w:t xml:space="preserve">]. Методы проектирование систем роевых роботов можно разделить на две основные группы - методы, которые основаны на поведения роев и автоматические методы. В этой главе кратко описывается самые распространенные методы обоих типов. </w:t>
      </w:r>
    </w:p>
    <w:p w14:paraId="2F9BB05B" w14:textId="51BCD633"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Методы проектирование, основанные на поведения заключается в следующем: вначале реализуется поведение каждого робота, и она регулируется и перенастраивается до тех пор, пока не получится желаемый результат - необходимое поведение целого роя. </w:t>
      </w:r>
    </w:p>
    <w:p w14:paraId="02C95AD8" w14:textId="4BA77F5A"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Один из методов проектирования на базе поведения является </w:t>
      </w:r>
      <w:r w:rsidRPr="00D97B6C">
        <w:rPr>
          <w:rFonts w:ascii="Times New Roman" w:eastAsia="Times New Roman" w:hAnsi="Times New Roman" w:cs="Times New Roman"/>
          <w:bCs/>
          <w:i/>
          <w:sz w:val="28"/>
          <w:szCs w:val="28"/>
          <w:lang w:val="ru-RU"/>
        </w:rPr>
        <w:t>использование вероятностных конечных автоматов</w:t>
      </w:r>
      <w:r w:rsidRPr="001D79AC">
        <w:rPr>
          <w:rFonts w:ascii="Times New Roman" w:eastAsia="Times New Roman" w:hAnsi="Times New Roman" w:cs="Times New Roman"/>
          <w:sz w:val="28"/>
          <w:szCs w:val="28"/>
          <w:lang w:val="ru-RU"/>
        </w:rPr>
        <w:t xml:space="preserve">. В таких вероятностных конечных автоматах значения вероятность перехода может быть фиксированным или определятся с помощью какой-нибудь математической функции по некоторым параметрам системы или среды. Широко используемой функцией вычисления такого значение является пороговая функция ответа разработанный </w:t>
      </w:r>
      <w:proofErr w:type="spellStart"/>
      <w:r w:rsidRPr="001D79AC">
        <w:rPr>
          <w:rFonts w:ascii="Times New Roman" w:eastAsia="Times New Roman" w:hAnsi="Times New Roman" w:cs="Times New Roman"/>
          <w:sz w:val="28"/>
          <w:szCs w:val="28"/>
          <w:lang w:val="ru-RU"/>
        </w:rPr>
        <w:t>Грановетером</w:t>
      </w:r>
      <w:proofErr w:type="spellEnd"/>
      <w:r w:rsidRPr="001D79AC">
        <w:rPr>
          <w:rFonts w:ascii="Times New Roman" w:eastAsia="Times New Roman" w:hAnsi="Times New Roman" w:cs="Times New Roman"/>
          <w:sz w:val="28"/>
          <w:szCs w:val="28"/>
          <w:lang w:val="ru-RU"/>
        </w:rPr>
        <w:t xml:space="preserve">. </w:t>
      </w:r>
    </w:p>
    <w:p w14:paraId="01AEC466" w14:textId="42511275"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highlight w:val="white"/>
          <w:lang w:val="ru-RU"/>
        </w:rPr>
      </w:pPr>
      <w:r w:rsidRPr="001D79AC">
        <w:rPr>
          <w:rFonts w:ascii="Times New Roman" w:eastAsia="Times New Roman" w:hAnsi="Times New Roman" w:cs="Times New Roman"/>
          <w:sz w:val="28"/>
          <w:szCs w:val="28"/>
          <w:lang w:val="ru-RU"/>
        </w:rPr>
        <w:t xml:space="preserve">Другой широко используемым подходом проектирования на базе поведения является </w:t>
      </w:r>
      <w:r w:rsidRPr="00D97B6C">
        <w:rPr>
          <w:rFonts w:ascii="Times New Roman" w:eastAsia="Times New Roman" w:hAnsi="Times New Roman" w:cs="Times New Roman"/>
          <w:bCs/>
          <w:i/>
          <w:sz w:val="28"/>
          <w:szCs w:val="28"/>
          <w:lang w:val="ru-RU"/>
        </w:rPr>
        <w:t>проектирование основанная на виртуальной физике</w:t>
      </w:r>
      <w:r w:rsidRPr="001D79AC">
        <w:rPr>
          <w:rFonts w:ascii="Times New Roman" w:eastAsia="Times New Roman" w:hAnsi="Times New Roman" w:cs="Times New Roman"/>
          <w:sz w:val="28"/>
          <w:szCs w:val="28"/>
          <w:lang w:val="ru-RU"/>
        </w:rPr>
        <w:t>. Она основано на законах физики, здесь цели ассоциируются с силами притяжения, а препятствия с силами отталкивания. То есть роботы в системе роевых роботов устремляются к цели, сохраняя дистанцию от препятствия (под воздействиями виртуальной силы отталкивания). Основными преимуществами проектирования основанная на виртуальной физике являются [</w:t>
      </w:r>
      <w:r w:rsidRPr="001D79AC">
        <w:rPr>
          <w:rFonts w:ascii="Times New Roman" w:eastAsia="Times New Roman" w:hAnsi="Times New Roman" w:cs="Times New Roman"/>
          <w:sz w:val="28"/>
          <w:szCs w:val="28"/>
          <w:highlight w:val="white"/>
          <w:lang w:val="ru-RU"/>
        </w:rPr>
        <w:t>1</w:t>
      </w:r>
      <w:r w:rsidR="00CD3EB3">
        <w:rPr>
          <w:rFonts w:ascii="Times New Roman" w:eastAsia="Times New Roman" w:hAnsi="Times New Roman" w:cs="Times New Roman"/>
          <w:sz w:val="28"/>
          <w:szCs w:val="28"/>
          <w:highlight w:val="white"/>
          <w:lang w:val="fr-FR"/>
        </w:rPr>
        <w:t>3</w:t>
      </w:r>
      <w:r w:rsidR="00EB36BA">
        <w:rPr>
          <w:rFonts w:ascii="Times New Roman" w:eastAsia="Times New Roman" w:hAnsi="Times New Roman" w:cs="Times New Roman"/>
          <w:sz w:val="28"/>
          <w:szCs w:val="28"/>
          <w:highlight w:val="white"/>
          <w:lang w:val="ru-RU"/>
        </w:rPr>
        <w:t>, р. 1-40</w:t>
      </w:r>
      <w:r w:rsidRPr="001D79AC">
        <w:rPr>
          <w:rFonts w:ascii="Times New Roman" w:eastAsia="Times New Roman" w:hAnsi="Times New Roman" w:cs="Times New Roman"/>
          <w:sz w:val="28"/>
          <w:szCs w:val="28"/>
          <w:highlight w:val="white"/>
          <w:lang w:val="ru-RU"/>
        </w:rPr>
        <w:t>]:</w:t>
      </w:r>
    </w:p>
    <w:p w14:paraId="28B12BD0" w14:textId="53311D87" w:rsidR="0088392E" w:rsidRPr="001D79AC" w:rsidRDefault="00D97B6C" w:rsidP="00DD1E49">
      <w:pPr>
        <w:numPr>
          <w:ilvl w:val="0"/>
          <w:numId w:val="25"/>
        </w:numPr>
        <w:tabs>
          <w:tab w:val="left" w:pos="567"/>
          <w:tab w:val="left" w:pos="993"/>
        </w:tabs>
        <w:spacing w:after="0" w:line="240" w:lineRule="auto"/>
        <w:ind w:left="0" w:firstLine="709"/>
        <w:jc w:val="both"/>
        <w:rPr>
          <w:rFonts w:ascii="Times New Roman" w:eastAsia="Times New Roman" w:hAnsi="Times New Roman" w:cs="Times New Roman"/>
          <w:sz w:val="28"/>
          <w:szCs w:val="28"/>
          <w:highlight w:val="white"/>
          <w:lang w:val="ru-RU"/>
        </w:rPr>
      </w:pPr>
      <w:r w:rsidRPr="001D79AC">
        <w:rPr>
          <w:rFonts w:ascii="Times New Roman" w:eastAsia="Times New Roman" w:hAnsi="Times New Roman" w:cs="Times New Roman"/>
          <w:sz w:val="28"/>
          <w:szCs w:val="28"/>
          <w:highlight w:val="white"/>
          <w:lang w:val="ru-RU"/>
        </w:rPr>
        <w:t xml:space="preserve">вся пространство контролируется единой математической </w:t>
      </w:r>
      <w:proofErr w:type="spellStart"/>
      <w:r w:rsidRPr="001D79AC">
        <w:rPr>
          <w:rFonts w:ascii="Times New Roman" w:eastAsia="Times New Roman" w:hAnsi="Times New Roman" w:cs="Times New Roman"/>
          <w:sz w:val="28"/>
          <w:szCs w:val="28"/>
          <w:highlight w:val="white"/>
          <w:lang w:val="ru-RU"/>
        </w:rPr>
        <w:t>правилой</w:t>
      </w:r>
      <w:proofErr w:type="spellEnd"/>
      <w:r w:rsidRPr="001D79AC">
        <w:rPr>
          <w:rFonts w:ascii="Times New Roman" w:eastAsia="Times New Roman" w:hAnsi="Times New Roman" w:cs="Times New Roman"/>
          <w:sz w:val="28"/>
          <w:szCs w:val="28"/>
          <w:highlight w:val="white"/>
          <w:lang w:val="ru-RU"/>
        </w:rPr>
        <w:t xml:space="preserve"> без необходимости множества других правил</w:t>
      </w:r>
      <w:r>
        <w:rPr>
          <w:rFonts w:ascii="Times New Roman" w:eastAsia="Times New Roman" w:hAnsi="Times New Roman" w:cs="Times New Roman"/>
          <w:sz w:val="28"/>
          <w:szCs w:val="28"/>
          <w:highlight w:val="white"/>
          <w:lang w:val="ru-RU"/>
        </w:rPr>
        <w:t>;</w:t>
      </w:r>
    </w:p>
    <w:p w14:paraId="2FEAA23A" w14:textId="1E469664" w:rsidR="0088392E" w:rsidRPr="001D79AC" w:rsidRDefault="00D97B6C" w:rsidP="00DD1E49">
      <w:pPr>
        <w:numPr>
          <w:ilvl w:val="0"/>
          <w:numId w:val="25"/>
        </w:numPr>
        <w:tabs>
          <w:tab w:val="left" w:pos="567"/>
          <w:tab w:val="left" w:pos="993"/>
        </w:tabs>
        <w:spacing w:after="0" w:line="240" w:lineRule="auto"/>
        <w:ind w:left="0" w:firstLine="709"/>
        <w:jc w:val="both"/>
        <w:rPr>
          <w:rFonts w:ascii="Times New Roman" w:eastAsia="Times New Roman" w:hAnsi="Times New Roman" w:cs="Times New Roman"/>
          <w:sz w:val="28"/>
          <w:szCs w:val="28"/>
          <w:highlight w:val="white"/>
          <w:lang w:val="ru-RU"/>
        </w:rPr>
      </w:pPr>
      <w:r w:rsidRPr="001D79AC">
        <w:rPr>
          <w:rFonts w:ascii="Times New Roman" w:eastAsia="Times New Roman" w:hAnsi="Times New Roman" w:cs="Times New Roman"/>
          <w:sz w:val="28"/>
          <w:szCs w:val="28"/>
          <w:highlight w:val="white"/>
          <w:lang w:val="ru-RU"/>
        </w:rPr>
        <w:t>поведения могут быть описаны с помощью векторных операции</w:t>
      </w:r>
      <w:r>
        <w:rPr>
          <w:rFonts w:ascii="Times New Roman" w:eastAsia="Times New Roman" w:hAnsi="Times New Roman" w:cs="Times New Roman"/>
          <w:sz w:val="28"/>
          <w:szCs w:val="28"/>
          <w:highlight w:val="white"/>
          <w:lang w:val="ru-RU"/>
        </w:rPr>
        <w:t>;</w:t>
      </w:r>
    </w:p>
    <w:p w14:paraId="575E4AD5" w14:textId="0B4F03E0" w:rsidR="0088392E" w:rsidRPr="001D79AC" w:rsidRDefault="00D97B6C" w:rsidP="00DD1E49">
      <w:pPr>
        <w:numPr>
          <w:ilvl w:val="0"/>
          <w:numId w:val="25"/>
        </w:numPr>
        <w:tabs>
          <w:tab w:val="left" w:pos="567"/>
          <w:tab w:val="left" w:pos="993"/>
        </w:tabs>
        <w:spacing w:after="0" w:line="240" w:lineRule="auto"/>
        <w:ind w:left="0" w:firstLine="709"/>
        <w:jc w:val="both"/>
        <w:rPr>
          <w:rFonts w:ascii="Times New Roman" w:eastAsia="Times New Roman" w:hAnsi="Times New Roman" w:cs="Times New Roman"/>
          <w:sz w:val="28"/>
          <w:szCs w:val="28"/>
          <w:highlight w:val="white"/>
          <w:lang w:val="ru-RU"/>
        </w:rPr>
      </w:pPr>
      <w:r w:rsidRPr="001D79AC">
        <w:rPr>
          <w:rFonts w:ascii="Times New Roman" w:eastAsia="Times New Roman" w:hAnsi="Times New Roman" w:cs="Times New Roman"/>
          <w:sz w:val="28"/>
          <w:szCs w:val="28"/>
          <w:highlight w:val="white"/>
          <w:lang w:val="ru-RU"/>
        </w:rPr>
        <w:t xml:space="preserve">некоторые </w:t>
      </w:r>
      <w:r w:rsidR="25001D83" w:rsidRPr="001D79AC">
        <w:rPr>
          <w:rFonts w:ascii="Times New Roman" w:eastAsia="Times New Roman" w:hAnsi="Times New Roman" w:cs="Times New Roman"/>
          <w:sz w:val="28"/>
          <w:szCs w:val="28"/>
          <w:highlight w:val="white"/>
          <w:lang w:val="ru-RU"/>
        </w:rPr>
        <w:t>свойства могут быть объяснены с использованием теоретических инструментов из физики, теории управления или теории графов</w:t>
      </w:r>
      <w:r>
        <w:rPr>
          <w:rFonts w:ascii="Times New Roman" w:eastAsia="Times New Roman" w:hAnsi="Times New Roman" w:cs="Times New Roman"/>
          <w:sz w:val="28"/>
          <w:szCs w:val="28"/>
          <w:highlight w:val="white"/>
          <w:lang w:val="ru-RU"/>
        </w:rPr>
        <w:t>.</w:t>
      </w:r>
    </w:p>
    <w:p w14:paraId="5769BD52" w14:textId="77777777"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highlight w:val="white"/>
          <w:lang w:val="ru-RU"/>
        </w:rPr>
      </w:pPr>
      <w:r w:rsidRPr="001D79AC">
        <w:rPr>
          <w:rFonts w:ascii="Times New Roman" w:eastAsia="Times New Roman" w:hAnsi="Times New Roman" w:cs="Times New Roman"/>
          <w:sz w:val="28"/>
          <w:szCs w:val="28"/>
          <w:highlight w:val="white"/>
          <w:lang w:val="ru-RU"/>
        </w:rPr>
        <w:lastRenderedPageBreak/>
        <w:t xml:space="preserve">Автоматические методы проектирования позволяет автоматически генерировать поведение роя, и таким образом значительно уменьшает необходимое усилие для разработки. </w:t>
      </w:r>
    </w:p>
    <w:p w14:paraId="0E90DADE" w14:textId="2FF5909E"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highlight w:val="white"/>
          <w:lang w:val="ru-RU"/>
        </w:rPr>
      </w:pPr>
      <w:r w:rsidRPr="001D79AC">
        <w:rPr>
          <w:rFonts w:ascii="Times New Roman" w:eastAsia="Times New Roman" w:hAnsi="Times New Roman" w:cs="Times New Roman"/>
          <w:sz w:val="28"/>
          <w:szCs w:val="28"/>
          <w:highlight w:val="white"/>
          <w:lang w:val="ru-RU"/>
        </w:rPr>
        <w:t>Одним из широко используемым методом автоматического проектирование является использование обучения с подкреплением (</w:t>
      </w:r>
      <w:proofErr w:type="spellStart"/>
      <w:r w:rsidRPr="001D79AC">
        <w:rPr>
          <w:rFonts w:ascii="Times New Roman" w:eastAsia="Times New Roman" w:hAnsi="Times New Roman" w:cs="Times New Roman"/>
          <w:sz w:val="28"/>
          <w:szCs w:val="28"/>
          <w:highlight w:val="white"/>
          <w:lang w:val="ru-RU"/>
        </w:rPr>
        <w:t>Reinforcement</w:t>
      </w:r>
      <w:proofErr w:type="spellEnd"/>
      <w:r w:rsidRPr="001D79AC">
        <w:rPr>
          <w:rFonts w:ascii="Times New Roman" w:eastAsia="Times New Roman" w:hAnsi="Times New Roman" w:cs="Times New Roman"/>
          <w:sz w:val="28"/>
          <w:szCs w:val="28"/>
          <w:highlight w:val="white"/>
          <w:lang w:val="ru-RU"/>
        </w:rPr>
        <w:t xml:space="preserve"> Learning). Обучение с подкреплением является одним из методов машинного обучения. Основная идея заключается в следующем: агент учится вести себя, взаимодействуя со средой, и получая обратную связь в виде вознаграждение, и в каждом следующем попытке агент старается увеличить его. Обучение с подкреплением хорошо изучена для одного робота. Для групп из нескольких роботов возникает трудности, связанные с тем, что для каждого робота другие роботы являются частью среды, и вместе с ними меняется и среда, а в большинстве алгоритмов обучения с подкреплением это не предусмотрена. Здесь конечно же однородность роботов в системе дает очень большую фору. Кроме этого, есть еще ряд других проблем [10</w:t>
      </w:r>
      <w:r w:rsidR="00EB36BA">
        <w:rPr>
          <w:rFonts w:ascii="Times New Roman" w:eastAsia="Times New Roman" w:hAnsi="Times New Roman" w:cs="Times New Roman"/>
          <w:sz w:val="28"/>
          <w:szCs w:val="28"/>
          <w:highlight w:val="white"/>
          <w:lang w:val="ru-RU"/>
        </w:rPr>
        <w:t>, р. 18-38</w:t>
      </w:r>
      <w:r w:rsidRPr="001D79AC">
        <w:rPr>
          <w:rFonts w:ascii="Times New Roman" w:eastAsia="Times New Roman" w:hAnsi="Times New Roman" w:cs="Times New Roman"/>
          <w:sz w:val="28"/>
          <w:szCs w:val="28"/>
          <w:highlight w:val="white"/>
          <w:lang w:val="ru-RU"/>
        </w:rPr>
        <w:t>]:</w:t>
      </w:r>
    </w:p>
    <w:p w14:paraId="66293596" w14:textId="6819F73B" w:rsidR="0088392E" w:rsidRPr="001D79AC" w:rsidRDefault="00D97B6C" w:rsidP="00DD1E49">
      <w:pPr>
        <w:numPr>
          <w:ilvl w:val="0"/>
          <w:numId w:val="26"/>
        </w:numPr>
        <w:tabs>
          <w:tab w:val="left" w:pos="567"/>
          <w:tab w:val="left" w:pos="993"/>
        </w:tabs>
        <w:spacing w:after="0" w:line="240" w:lineRule="auto"/>
        <w:ind w:left="0" w:firstLine="709"/>
        <w:jc w:val="both"/>
        <w:rPr>
          <w:rFonts w:ascii="Times New Roman" w:eastAsia="Times New Roman" w:hAnsi="Times New Roman" w:cs="Times New Roman"/>
          <w:sz w:val="28"/>
          <w:szCs w:val="28"/>
          <w:highlight w:val="white"/>
          <w:lang w:val="ru-RU"/>
        </w:rPr>
      </w:pPr>
      <w:r w:rsidRPr="001D79AC">
        <w:rPr>
          <w:rFonts w:ascii="Times New Roman" w:eastAsia="Times New Roman" w:hAnsi="Times New Roman" w:cs="Times New Roman"/>
          <w:sz w:val="28"/>
          <w:szCs w:val="28"/>
          <w:highlight w:val="white"/>
          <w:lang w:val="ru-RU"/>
        </w:rPr>
        <w:t>параметров описывающие состояние слишком много.  причиной этой проблемы является высокая сложность аппаратного обеспечения роботов и сложность взаимодействия между роботами</w:t>
      </w:r>
      <w:r>
        <w:rPr>
          <w:rFonts w:ascii="Times New Roman" w:eastAsia="Times New Roman" w:hAnsi="Times New Roman" w:cs="Times New Roman"/>
          <w:sz w:val="28"/>
          <w:szCs w:val="28"/>
          <w:highlight w:val="white"/>
          <w:lang w:val="ru-RU"/>
        </w:rPr>
        <w:t>;</w:t>
      </w:r>
    </w:p>
    <w:p w14:paraId="55F9AB82" w14:textId="472E7783" w:rsidR="0088392E" w:rsidRPr="001D79AC" w:rsidRDefault="00D97B6C" w:rsidP="00DD1E49">
      <w:pPr>
        <w:numPr>
          <w:ilvl w:val="0"/>
          <w:numId w:val="26"/>
        </w:numPr>
        <w:tabs>
          <w:tab w:val="left" w:pos="567"/>
          <w:tab w:val="left" w:pos="993"/>
        </w:tabs>
        <w:spacing w:after="0" w:line="240" w:lineRule="auto"/>
        <w:ind w:left="0" w:firstLine="709"/>
        <w:jc w:val="both"/>
        <w:rPr>
          <w:rFonts w:ascii="Times New Roman" w:eastAsia="Times New Roman" w:hAnsi="Times New Roman" w:cs="Times New Roman"/>
          <w:sz w:val="28"/>
          <w:szCs w:val="28"/>
          <w:highlight w:val="white"/>
          <w:lang w:val="ru-RU"/>
        </w:rPr>
      </w:pPr>
      <w:r w:rsidRPr="001D79AC">
        <w:rPr>
          <w:rFonts w:ascii="Times New Roman" w:eastAsia="Times New Roman" w:hAnsi="Times New Roman" w:cs="Times New Roman"/>
          <w:sz w:val="28"/>
          <w:szCs w:val="28"/>
          <w:highlight w:val="white"/>
          <w:lang w:val="ru-RU"/>
        </w:rPr>
        <w:t xml:space="preserve">восприятие окружающей среды является неполным. это делает поиск поведения еще </w:t>
      </w:r>
      <w:r w:rsidR="25001D83" w:rsidRPr="001D79AC">
        <w:rPr>
          <w:rFonts w:ascii="Times New Roman" w:eastAsia="Times New Roman" w:hAnsi="Times New Roman" w:cs="Times New Roman"/>
          <w:sz w:val="28"/>
          <w:szCs w:val="28"/>
          <w:highlight w:val="white"/>
          <w:lang w:val="ru-RU"/>
        </w:rPr>
        <w:t>более сложным</w:t>
      </w:r>
      <w:r>
        <w:rPr>
          <w:rFonts w:ascii="Times New Roman" w:eastAsia="Times New Roman" w:hAnsi="Times New Roman" w:cs="Times New Roman"/>
          <w:sz w:val="28"/>
          <w:szCs w:val="28"/>
          <w:highlight w:val="white"/>
          <w:lang w:val="ru-RU"/>
        </w:rPr>
        <w:t>.</w:t>
      </w:r>
      <w:r w:rsidR="25001D83" w:rsidRPr="001D79AC">
        <w:rPr>
          <w:rFonts w:ascii="Times New Roman" w:eastAsia="Times New Roman" w:hAnsi="Times New Roman" w:cs="Times New Roman"/>
          <w:sz w:val="28"/>
          <w:szCs w:val="28"/>
          <w:highlight w:val="white"/>
          <w:lang w:val="ru-RU"/>
        </w:rPr>
        <w:t xml:space="preserve"> </w:t>
      </w:r>
    </w:p>
    <w:p w14:paraId="243C2D10" w14:textId="5959A1EE" w:rsidR="00DD6D5E"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highlight w:val="white"/>
          <w:lang w:val="ru-RU"/>
        </w:rPr>
        <w:t xml:space="preserve">Еще одним популярным подходом автоматического проектирования является эволюционная робототехника. В эволюционная робототехнике используется эволюционные методы вычисления, которые основаны на теорию Дарвина естественного отбора и эволюции. Это подход заключается в следующем. Вначале поведения генерируется случайным образом, и на каждой итерации для каждого поведения ставится эксперименты, и поведения с наилучшими результатами используется в последующих итерациях. В большинстве случаев группа является однородной (все индивидуальные модели поведения одинаковы), и пригодность оценивает эффективность всего роя.   При этом индивидуальные поведения могут быть описаны многими способами, такими как конечные автоматы или виртуальные силовые функции. Как правило, ищется параметры нейронных сетей. </w:t>
      </w:r>
    </w:p>
    <w:p w14:paraId="234075D9" w14:textId="5F1889D7" w:rsidR="00DD6D5E" w:rsidRPr="0055665F" w:rsidRDefault="25001D83" w:rsidP="00EB36BA">
      <w:pPr>
        <w:pStyle w:val="Heading3"/>
        <w:keepNext w:val="0"/>
        <w:keepLines w:val="0"/>
        <w:tabs>
          <w:tab w:val="left" w:pos="567"/>
        </w:tabs>
        <w:spacing w:before="0" w:line="240" w:lineRule="auto"/>
        <w:ind w:left="709"/>
        <w:rPr>
          <w:rFonts w:ascii="Times New Roman" w:eastAsia="Times New Roman" w:hAnsi="Times New Roman" w:cs="Times New Roman"/>
          <w:i/>
          <w:iCs/>
          <w:color w:val="auto"/>
          <w:sz w:val="28"/>
          <w:szCs w:val="28"/>
          <w:lang w:val="ru-RU"/>
        </w:rPr>
      </w:pPr>
      <w:r w:rsidRPr="0055665F">
        <w:rPr>
          <w:rFonts w:ascii="Times New Roman" w:eastAsia="Times New Roman" w:hAnsi="Times New Roman" w:cs="Times New Roman"/>
          <w:i/>
          <w:iCs/>
          <w:color w:val="auto"/>
          <w:sz w:val="28"/>
          <w:szCs w:val="28"/>
          <w:lang w:val="ru-RU"/>
        </w:rPr>
        <w:t>Виды коллективного поведения</w:t>
      </w:r>
    </w:p>
    <w:p w14:paraId="1C8C619F" w14:textId="52E86EE6"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работе [1</w:t>
      </w:r>
      <w:r w:rsidR="00CD3EB3">
        <w:rPr>
          <w:rFonts w:ascii="Times New Roman" w:eastAsia="Times New Roman" w:hAnsi="Times New Roman" w:cs="Times New Roman"/>
          <w:sz w:val="28"/>
          <w:szCs w:val="28"/>
          <w:lang w:val="fr-FR"/>
        </w:rPr>
        <w:t>3</w:t>
      </w:r>
      <w:r w:rsidR="00EB36BA">
        <w:rPr>
          <w:rFonts w:ascii="Times New Roman" w:eastAsia="Times New Roman" w:hAnsi="Times New Roman" w:cs="Times New Roman"/>
          <w:sz w:val="28"/>
          <w:szCs w:val="28"/>
          <w:lang w:val="ru-RU"/>
        </w:rPr>
        <w:t>, р. 1-40</w:t>
      </w:r>
      <w:r w:rsidRPr="001D79AC">
        <w:rPr>
          <w:rFonts w:ascii="Times New Roman" w:eastAsia="Times New Roman" w:hAnsi="Times New Roman" w:cs="Times New Roman"/>
          <w:sz w:val="28"/>
          <w:szCs w:val="28"/>
          <w:lang w:val="ru-RU"/>
        </w:rPr>
        <w:t>] коллективное поведение разделено на 4 вида:</w:t>
      </w:r>
    </w:p>
    <w:p w14:paraId="5089D864" w14:textId="048F08FF" w:rsidR="0088392E" w:rsidRPr="001D79AC" w:rsidRDefault="00D97B6C" w:rsidP="00DD1E49">
      <w:pPr>
        <w:numPr>
          <w:ilvl w:val="0"/>
          <w:numId w:val="27"/>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пространственно-организованные поведения</w:t>
      </w:r>
      <w:r>
        <w:rPr>
          <w:rFonts w:ascii="Times New Roman" w:eastAsia="Times New Roman" w:hAnsi="Times New Roman" w:cs="Times New Roman"/>
          <w:sz w:val="28"/>
          <w:szCs w:val="28"/>
          <w:lang w:val="ru-RU"/>
        </w:rPr>
        <w:t>;</w:t>
      </w:r>
    </w:p>
    <w:p w14:paraId="533F670B" w14:textId="7E58D7A7" w:rsidR="0088392E" w:rsidRPr="001D79AC" w:rsidRDefault="00D97B6C" w:rsidP="00DD1E49">
      <w:pPr>
        <w:numPr>
          <w:ilvl w:val="0"/>
          <w:numId w:val="27"/>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навигационное поведение</w:t>
      </w:r>
      <w:r>
        <w:rPr>
          <w:rFonts w:ascii="Times New Roman" w:eastAsia="Times New Roman" w:hAnsi="Times New Roman" w:cs="Times New Roman"/>
          <w:sz w:val="28"/>
          <w:szCs w:val="28"/>
          <w:lang w:val="ru-RU"/>
        </w:rPr>
        <w:t>;</w:t>
      </w:r>
    </w:p>
    <w:p w14:paraId="4260EE5B" w14:textId="31562AA3" w:rsidR="0088392E" w:rsidRPr="001D79AC" w:rsidRDefault="00D97B6C" w:rsidP="00DD1E49">
      <w:pPr>
        <w:numPr>
          <w:ilvl w:val="0"/>
          <w:numId w:val="27"/>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поведение принятия коллективных решений</w:t>
      </w:r>
      <w:r>
        <w:rPr>
          <w:rFonts w:ascii="Times New Roman" w:eastAsia="Times New Roman" w:hAnsi="Times New Roman" w:cs="Times New Roman"/>
          <w:sz w:val="28"/>
          <w:szCs w:val="28"/>
          <w:lang w:val="ru-RU"/>
        </w:rPr>
        <w:t>;</w:t>
      </w:r>
    </w:p>
    <w:p w14:paraId="1BA4FF57" w14:textId="51AE8A8D" w:rsidR="0088392E" w:rsidRPr="001D79AC" w:rsidRDefault="00D97B6C" w:rsidP="00DD1E49">
      <w:pPr>
        <w:numPr>
          <w:ilvl w:val="0"/>
          <w:numId w:val="27"/>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все остальные</w:t>
      </w:r>
      <w:r>
        <w:rPr>
          <w:rFonts w:ascii="Times New Roman" w:eastAsia="Times New Roman" w:hAnsi="Times New Roman" w:cs="Times New Roman"/>
          <w:sz w:val="28"/>
          <w:szCs w:val="28"/>
          <w:lang w:val="ru-RU"/>
        </w:rPr>
        <w:t>.</w:t>
      </w:r>
    </w:p>
    <w:p w14:paraId="23E45DC3" w14:textId="04ACE050"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t>Пространственно-организационным поведения</w:t>
      </w:r>
      <w:r w:rsidRPr="001D79AC">
        <w:rPr>
          <w:rFonts w:ascii="Times New Roman" w:eastAsia="Times New Roman" w:hAnsi="Times New Roman" w:cs="Times New Roman"/>
          <w:sz w:val="28"/>
          <w:szCs w:val="28"/>
          <w:lang w:val="ru-RU"/>
        </w:rPr>
        <w:t xml:space="preserve"> фокусируются на том, как в пространстве распределяются роботы в системе.  </w:t>
      </w:r>
    </w:p>
    <w:p w14:paraId="0AEDBB50" w14:textId="689A2DCE" w:rsidR="0088392E"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Одним из поведении этого типа является </w:t>
      </w:r>
      <w:r w:rsidRPr="00D97B6C">
        <w:rPr>
          <w:rFonts w:ascii="Times New Roman" w:eastAsia="Times New Roman" w:hAnsi="Times New Roman" w:cs="Times New Roman"/>
          <w:bCs/>
          <w:i/>
          <w:iCs/>
          <w:sz w:val="28"/>
          <w:szCs w:val="28"/>
          <w:lang w:val="ru-RU"/>
        </w:rPr>
        <w:t>агрегация</w:t>
      </w:r>
      <w:r w:rsidRPr="00D97B6C">
        <w:rPr>
          <w:rFonts w:ascii="Times New Roman" w:eastAsia="Times New Roman" w:hAnsi="Times New Roman" w:cs="Times New Roman"/>
          <w:sz w:val="28"/>
          <w:szCs w:val="28"/>
          <w:lang w:val="ru-RU"/>
        </w:rPr>
        <w:t xml:space="preserve"> (скопление). Суть агрегации заключается в </w:t>
      </w:r>
      <w:r w:rsidR="00D4304F" w:rsidRPr="00D97B6C">
        <w:rPr>
          <w:rFonts w:ascii="Times New Roman" w:eastAsia="Times New Roman" w:hAnsi="Times New Roman" w:cs="Times New Roman"/>
          <w:sz w:val="28"/>
          <w:szCs w:val="28"/>
          <w:lang w:val="ru-RU"/>
        </w:rPr>
        <w:t>том,</w:t>
      </w:r>
      <w:r w:rsidRPr="00D97B6C">
        <w:rPr>
          <w:rFonts w:ascii="Times New Roman" w:eastAsia="Times New Roman" w:hAnsi="Times New Roman" w:cs="Times New Roman"/>
          <w:sz w:val="28"/>
          <w:szCs w:val="28"/>
          <w:lang w:val="ru-RU"/>
        </w:rPr>
        <w:t xml:space="preserve"> что роботы скапливаются в одну, то есть становятся очень близко друг к другу в пространстве [1</w:t>
      </w:r>
      <w:r w:rsidR="00CD3EB3">
        <w:rPr>
          <w:rFonts w:ascii="Times New Roman" w:eastAsia="Times New Roman" w:hAnsi="Times New Roman" w:cs="Times New Roman"/>
          <w:sz w:val="28"/>
          <w:szCs w:val="28"/>
          <w:lang w:val="fr-FR"/>
        </w:rPr>
        <w:t>6</w:t>
      </w:r>
      <w:r w:rsidRPr="00D97B6C">
        <w:rPr>
          <w:rFonts w:ascii="Times New Roman" w:eastAsia="Times New Roman" w:hAnsi="Times New Roman" w:cs="Times New Roman"/>
          <w:sz w:val="28"/>
          <w:szCs w:val="28"/>
          <w:lang w:val="ru-RU"/>
        </w:rPr>
        <w:t xml:space="preserve">]. Обычно для реализации этого вида поведения используется вероятностные конечные </w:t>
      </w:r>
      <w:r w:rsidRPr="00D97B6C">
        <w:rPr>
          <w:rFonts w:ascii="Times New Roman" w:eastAsia="Times New Roman" w:hAnsi="Times New Roman" w:cs="Times New Roman"/>
          <w:sz w:val="28"/>
          <w:szCs w:val="28"/>
          <w:lang w:val="ru-RU"/>
        </w:rPr>
        <w:lastRenderedPageBreak/>
        <w:t>автоматы, роботы исследуют среду и при обнаружения других роботов случайным образом решают присоединиться или нет. Есть еще другой подход, использование нейронных сетей.</w:t>
      </w:r>
    </w:p>
    <w:p w14:paraId="5D37ABC0" w14:textId="1D4730AC" w:rsidR="0088392E"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sz w:val="28"/>
          <w:szCs w:val="28"/>
          <w:lang w:val="ru-RU"/>
        </w:rPr>
        <w:t xml:space="preserve">Еще одним примером пространственно-организационного поведения является </w:t>
      </w:r>
      <w:r w:rsidRPr="00D97B6C">
        <w:rPr>
          <w:rFonts w:ascii="Times New Roman" w:eastAsia="Times New Roman" w:hAnsi="Times New Roman" w:cs="Times New Roman"/>
          <w:bCs/>
          <w:i/>
          <w:iCs/>
          <w:sz w:val="28"/>
          <w:szCs w:val="28"/>
          <w:lang w:val="ru-RU"/>
        </w:rPr>
        <w:t>формирование паттернов</w:t>
      </w:r>
      <w:r w:rsidRPr="00D97B6C">
        <w:rPr>
          <w:rFonts w:ascii="Times New Roman" w:eastAsia="Times New Roman" w:hAnsi="Times New Roman" w:cs="Times New Roman"/>
          <w:sz w:val="28"/>
          <w:szCs w:val="28"/>
          <w:lang w:val="ru-RU"/>
        </w:rPr>
        <w:t>. Роботы в этом случае образуют некий паттерн сохраняя дистанцию между собой. Обычно для реализации такого вида поведения используется проектирование на базе виртуальной физики.</w:t>
      </w:r>
    </w:p>
    <w:p w14:paraId="3BC4CDBA" w14:textId="02064535" w:rsidR="0088392E"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sz w:val="28"/>
          <w:szCs w:val="28"/>
          <w:lang w:val="ru-RU"/>
        </w:rPr>
        <w:t xml:space="preserve">При </w:t>
      </w:r>
      <w:r w:rsidRPr="00D97B6C">
        <w:rPr>
          <w:rFonts w:ascii="Times New Roman" w:eastAsia="Times New Roman" w:hAnsi="Times New Roman" w:cs="Times New Roman"/>
          <w:bCs/>
          <w:i/>
          <w:iCs/>
          <w:sz w:val="28"/>
          <w:szCs w:val="28"/>
          <w:lang w:val="ru-RU"/>
        </w:rPr>
        <w:t>формировании цепей</w:t>
      </w:r>
      <w:r w:rsidRPr="00D97B6C">
        <w:rPr>
          <w:rFonts w:ascii="Times New Roman" w:eastAsia="Times New Roman" w:hAnsi="Times New Roman" w:cs="Times New Roman"/>
          <w:sz w:val="28"/>
          <w:szCs w:val="28"/>
          <w:lang w:val="ru-RU"/>
        </w:rPr>
        <w:t xml:space="preserve"> роботы располагаются чтобы соединит двух других. </w:t>
      </w:r>
    </w:p>
    <w:p w14:paraId="08151E68" w14:textId="02EEB9DD"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sz w:val="28"/>
          <w:szCs w:val="28"/>
          <w:lang w:val="ru-RU"/>
        </w:rPr>
        <w:t xml:space="preserve">При </w:t>
      </w:r>
      <w:r w:rsidRPr="00D97B6C">
        <w:rPr>
          <w:rFonts w:ascii="Times New Roman" w:eastAsia="Times New Roman" w:hAnsi="Times New Roman" w:cs="Times New Roman"/>
          <w:bCs/>
          <w:i/>
          <w:iCs/>
          <w:sz w:val="28"/>
          <w:szCs w:val="28"/>
          <w:lang w:val="ru-RU"/>
        </w:rPr>
        <w:t>самосборке</w:t>
      </w:r>
      <w:r w:rsidRPr="00D97B6C">
        <w:rPr>
          <w:rFonts w:ascii="Times New Roman" w:eastAsia="Times New Roman" w:hAnsi="Times New Roman" w:cs="Times New Roman"/>
          <w:sz w:val="28"/>
          <w:szCs w:val="28"/>
          <w:lang w:val="ru-RU"/>
        </w:rPr>
        <w:t xml:space="preserve"> роботы соединяются друг с другом физический</w:t>
      </w:r>
      <w:r w:rsidRPr="001D79AC">
        <w:rPr>
          <w:rFonts w:ascii="Times New Roman" w:eastAsia="Times New Roman" w:hAnsi="Times New Roman" w:cs="Times New Roman"/>
          <w:sz w:val="28"/>
          <w:szCs w:val="28"/>
          <w:lang w:val="ru-RU"/>
        </w:rPr>
        <w:t xml:space="preserve"> формируя якобы одну целую. Самосборка </w:t>
      </w:r>
      <w:r w:rsidR="00EB36BA">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это процесс, при котором в результате низкоуровневых взаимодействий формируются глобальные шаблоны [1</w:t>
      </w:r>
      <w:r w:rsidR="00CD3EB3">
        <w:rPr>
          <w:rFonts w:ascii="Times New Roman" w:eastAsia="Times New Roman" w:hAnsi="Times New Roman" w:cs="Times New Roman"/>
          <w:sz w:val="28"/>
          <w:szCs w:val="28"/>
          <w:lang w:val="fr-FR"/>
        </w:rPr>
        <w:t>7</w:t>
      </w:r>
      <w:r w:rsidRPr="001D79AC">
        <w:rPr>
          <w:rFonts w:ascii="Times New Roman" w:eastAsia="Times New Roman" w:hAnsi="Times New Roman" w:cs="Times New Roman"/>
          <w:sz w:val="28"/>
          <w:szCs w:val="28"/>
          <w:lang w:val="ru-RU"/>
        </w:rPr>
        <w:t xml:space="preserve">]. Самосборка может использоваться в различных целях, например, для увеличения силы тяги или при прохождения трудных мест. Морфогенез (формообразование) </w:t>
      </w:r>
      <w:r w:rsidR="00EB36BA">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это самосборка для образование конкретной формы подходящий для конкретней задачи. Например, соединяясь образовав линию можно создать мост для прохождения через воды. </w:t>
      </w:r>
    </w:p>
    <w:p w14:paraId="2D3C3A59" w14:textId="514A69EE" w:rsidR="0088392E"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i/>
          <w:iCs/>
          <w:sz w:val="28"/>
          <w:szCs w:val="28"/>
          <w:lang w:val="ru-RU"/>
        </w:rPr>
        <w:t>Навигационным поведением</w:t>
      </w:r>
      <w:r w:rsidRPr="001D79AC">
        <w:rPr>
          <w:rFonts w:ascii="Times New Roman" w:eastAsia="Times New Roman" w:hAnsi="Times New Roman" w:cs="Times New Roman"/>
          <w:sz w:val="28"/>
          <w:szCs w:val="28"/>
          <w:lang w:val="ru-RU"/>
        </w:rPr>
        <w:t xml:space="preserve"> называются поведения, которые </w:t>
      </w:r>
      <w:r w:rsidRPr="00D97B6C">
        <w:rPr>
          <w:rFonts w:ascii="Times New Roman" w:eastAsia="Times New Roman" w:hAnsi="Times New Roman" w:cs="Times New Roman"/>
          <w:sz w:val="28"/>
          <w:szCs w:val="28"/>
          <w:lang w:val="ru-RU"/>
        </w:rPr>
        <w:t xml:space="preserve">фокусируются в организации движения роя. </w:t>
      </w:r>
    </w:p>
    <w:p w14:paraId="7A973581" w14:textId="14B4B1BF" w:rsidR="0088392E"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sz w:val="28"/>
          <w:szCs w:val="28"/>
          <w:lang w:val="ru-RU"/>
        </w:rPr>
        <w:t xml:space="preserve">Одним из видов таких поведении является </w:t>
      </w:r>
      <w:r w:rsidRPr="00D97B6C">
        <w:rPr>
          <w:rFonts w:ascii="Times New Roman" w:eastAsia="Times New Roman" w:hAnsi="Times New Roman" w:cs="Times New Roman"/>
          <w:bCs/>
          <w:i/>
          <w:iCs/>
          <w:sz w:val="28"/>
          <w:szCs w:val="28"/>
          <w:lang w:val="ru-RU"/>
        </w:rPr>
        <w:t xml:space="preserve">покрытие местности </w:t>
      </w:r>
      <w:r w:rsidRPr="00D97B6C">
        <w:rPr>
          <w:rFonts w:ascii="Times New Roman" w:eastAsia="Times New Roman" w:hAnsi="Times New Roman" w:cs="Times New Roman"/>
          <w:sz w:val="28"/>
          <w:szCs w:val="28"/>
          <w:lang w:val="ru-RU"/>
        </w:rPr>
        <w:t>или</w:t>
      </w:r>
      <w:r w:rsidRPr="00D97B6C">
        <w:rPr>
          <w:rFonts w:ascii="Times New Roman" w:eastAsia="Times New Roman" w:hAnsi="Times New Roman" w:cs="Times New Roman"/>
          <w:bCs/>
          <w:i/>
          <w:iCs/>
          <w:sz w:val="28"/>
          <w:szCs w:val="28"/>
          <w:lang w:val="ru-RU"/>
        </w:rPr>
        <w:t xml:space="preserve"> рассеивание</w:t>
      </w:r>
      <w:r w:rsidRPr="00D97B6C">
        <w:rPr>
          <w:rFonts w:ascii="Times New Roman" w:eastAsia="Times New Roman" w:hAnsi="Times New Roman" w:cs="Times New Roman"/>
          <w:sz w:val="28"/>
          <w:szCs w:val="28"/>
          <w:lang w:val="ru-RU"/>
        </w:rPr>
        <w:t xml:space="preserve">. Суть заключается в расположение роботов по местности чтобы создать сетку роботов </w:t>
      </w:r>
      <w:r w:rsidR="007D7083" w:rsidRPr="00D97B6C">
        <w:rPr>
          <w:rFonts w:ascii="Times New Roman" w:eastAsia="Times New Roman" w:hAnsi="Times New Roman" w:cs="Times New Roman"/>
          <w:sz w:val="28"/>
          <w:szCs w:val="28"/>
          <w:lang w:val="ru-RU"/>
        </w:rPr>
        <w:t>об меняющейся</w:t>
      </w:r>
      <w:r w:rsidRPr="00D97B6C">
        <w:rPr>
          <w:rFonts w:ascii="Times New Roman" w:eastAsia="Times New Roman" w:hAnsi="Times New Roman" w:cs="Times New Roman"/>
          <w:sz w:val="28"/>
          <w:szCs w:val="28"/>
          <w:lang w:val="ru-RU"/>
        </w:rPr>
        <w:t xml:space="preserve"> информацией между собой. Целью является распределение роботов в пространстве, чтобы охватить как можно большую площадь, как правило, без потери связи между собой. Рой может работать, когда он рассеян, как распределенный сенсор, а также как инструмент для проведения научных исследований. Обычно для реализации используется проектирование на базе виртуальной физики. </w:t>
      </w:r>
    </w:p>
    <w:p w14:paraId="15EC9984" w14:textId="0CBA1844" w:rsidR="0088392E"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sz w:val="28"/>
          <w:szCs w:val="28"/>
          <w:lang w:val="ru-RU"/>
        </w:rPr>
        <w:t xml:space="preserve">Следующим примером навигационного поведения является </w:t>
      </w:r>
      <w:r w:rsidRPr="00D97B6C">
        <w:rPr>
          <w:rFonts w:ascii="Times New Roman" w:eastAsia="Times New Roman" w:hAnsi="Times New Roman" w:cs="Times New Roman"/>
          <w:bCs/>
          <w:i/>
          <w:iCs/>
          <w:sz w:val="28"/>
          <w:szCs w:val="28"/>
          <w:lang w:val="ru-RU"/>
        </w:rPr>
        <w:t>скоординированное движение</w:t>
      </w:r>
      <w:r w:rsidRPr="00D97B6C">
        <w:rPr>
          <w:rFonts w:ascii="Times New Roman" w:eastAsia="Times New Roman" w:hAnsi="Times New Roman" w:cs="Times New Roman"/>
          <w:sz w:val="28"/>
          <w:szCs w:val="28"/>
          <w:lang w:val="ru-RU"/>
        </w:rPr>
        <w:t xml:space="preserve"> или </w:t>
      </w:r>
      <w:proofErr w:type="spellStart"/>
      <w:r w:rsidRPr="00D97B6C">
        <w:rPr>
          <w:rFonts w:ascii="Times New Roman" w:eastAsia="Times New Roman" w:hAnsi="Times New Roman" w:cs="Times New Roman"/>
          <w:bCs/>
          <w:i/>
          <w:iCs/>
          <w:sz w:val="28"/>
          <w:szCs w:val="28"/>
          <w:lang w:val="ru-RU"/>
        </w:rPr>
        <w:t>флокирование</w:t>
      </w:r>
      <w:proofErr w:type="spellEnd"/>
      <w:r w:rsidRPr="00D97B6C">
        <w:rPr>
          <w:rFonts w:ascii="Times New Roman" w:eastAsia="Times New Roman" w:hAnsi="Times New Roman" w:cs="Times New Roman"/>
          <w:bCs/>
          <w:i/>
          <w:iCs/>
          <w:sz w:val="28"/>
          <w:szCs w:val="28"/>
          <w:lang w:val="ru-RU"/>
        </w:rPr>
        <w:t xml:space="preserve"> (</w:t>
      </w:r>
      <w:proofErr w:type="spellStart"/>
      <w:r w:rsidRPr="00D97B6C">
        <w:rPr>
          <w:rFonts w:ascii="Times New Roman" w:eastAsia="Times New Roman" w:hAnsi="Times New Roman" w:cs="Times New Roman"/>
          <w:bCs/>
          <w:i/>
          <w:iCs/>
          <w:sz w:val="28"/>
          <w:szCs w:val="28"/>
          <w:lang w:val="ru-RU"/>
        </w:rPr>
        <w:t>flocking</w:t>
      </w:r>
      <w:proofErr w:type="spellEnd"/>
      <w:r w:rsidRPr="00D97B6C">
        <w:rPr>
          <w:rFonts w:ascii="Times New Roman" w:eastAsia="Times New Roman" w:hAnsi="Times New Roman" w:cs="Times New Roman"/>
          <w:i/>
          <w:iCs/>
          <w:sz w:val="28"/>
          <w:szCs w:val="28"/>
          <w:lang w:val="ru-RU"/>
        </w:rPr>
        <w:t>)</w:t>
      </w:r>
      <w:r w:rsidRPr="00D97B6C">
        <w:rPr>
          <w:rFonts w:ascii="Times New Roman" w:eastAsia="Times New Roman" w:hAnsi="Times New Roman" w:cs="Times New Roman"/>
          <w:sz w:val="28"/>
          <w:szCs w:val="28"/>
          <w:lang w:val="ru-RU"/>
        </w:rPr>
        <w:t>. Здесь роботы движутся как стая птиц или рыб. Такое поведение может быть очень полезным для автономных роботов для ведения роев без столкновения и улучшить чувствительности роя.</w:t>
      </w:r>
    </w:p>
    <w:p w14:paraId="30CA15FA" w14:textId="761DDCED" w:rsidR="0088392E"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bCs/>
          <w:i/>
          <w:iCs/>
          <w:sz w:val="28"/>
          <w:szCs w:val="28"/>
          <w:lang w:val="ru-RU"/>
        </w:rPr>
        <w:t>Коллективное транспортировка</w:t>
      </w:r>
      <w:r w:rsidRPr="00D97B6C">
        <w:rPr>
          <w:rFonts w:ascii="Times New Roman" w:eastAsia="Times New Roman" w:hAnsi="Times New Roman" w:cs="Times New Roman"/>
          <w:sz w:val="28"/>
          <w:szCs w:val="28"/>
          <w:lang w:val="ru-RU"/>
        </w:rPr>
        <w:t xml:space="preserve"> является навигационным поведением, где роботы взаимодействуют чтобы перетащить какого-нибудь большого объекта, которого обычно не могут поднять в одиночку. В практике такое поведение обычно реализуется с помощью вероятностных конечных автоматов. </w:t>
      </w:r>
    </w:p>
    <w:p w14:paraId="53B9D410" w14:textId="77FFC4AD"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sz w:val="28"/>
          <w:szCs w:val="28"/>
          <w:lang w:val="ru-RU"/>
        </w:rPr>
        <w:t xml:space="preserve">Поведение </w:t>
      </w:r>
      <w:r w:rsidRPr="00D97B6C">
        <w:rPr>
          <w:rFonts w:ascii="Times New Roman" w:eastAsia="Times New Roman" w:hAnsi="Times New Roman" w:cs="Times New Roman"/>
          <w:i/>
          <w:iCs/>
          <w:sz w:val="28"/>
          <w:szCs w:val="28"/>
          <w:lang w:val="ru-RU"/>
        </w:rPr>
        <w:t>принятия коллективных решений</w:t>
      </w:r>
      <w:r w:rsidRPr="00D97B6C">
        <w:rPr>
          <w:rFonts w:ascii="Times New Roman" w:eastAsia="Times New Roman" w:hAnsi="Times New Roman" w:cs="Times New Roman"/>
          <w:sz w:val="28"/>
          <w:szCs w:val="28"/>
          <w:lang w:val="ru-RU"/>
        </w:rPr>
        <w:t xml:space="preserve"> фокусируются на обеспечения согласованности действия роботов при принятия решении. Одним из таких поведении является </w:t>
      </w:r>
      <w:r w:rsidRPr="00D97B6C">
        <w:rPr>
          <w:rFonts w:ascii="Times New Roman" w:eastAsia="Times New Roman" w:hAnsi="Times New Roman" w:cs="Times New Roman"/>
          <w:bCs/>
          <w:i/>
          <w:iCs/>
          <w:sz w:val="28"/>
          <w:szCs w:val="28"/>
          <w:lang w:val="ru-RU"/>
        </w:rPr>
        <w:t>достижение согласованности</w:t>
      </w:r>
      <w:r w:rsidRPr="00D97B6C">
        <w:rPr>
          <w:rFonts w:ascii="Times New Roman" w:eastAsia="Times New Roman" w:hAnsi="Times New Roman" w:cs="Times New Roman"/>
          <w:sz w:val="28"/>
          <w:szCs w:val="28"/>
          <w:lang w:val="ru-RU"/>
        </w:rPr>
        <w:t>. Суть ее заключается в выборе одного варианта из нескольких. Обычно выбор делается на вариант, который способствует увеличивать производительность работы.</w:t>
      </w:r>
      <w:r w:rsidRPr="001D79AC">
        <w:rPr>
          <w:rFonts w:ascii="Times New Roman" w:eastAsia="Times New Roman" w:hAnsi="Times New Roman" w:cs="Times New Roman"/>
          <w:sz w:val="28"/>
          <w:szCs w:val="28"/>
          <w:lang w:val="ru-RU"/>
        </w:rPr>
        <w:t xml:space="preserve"> Для реализации такого поведение обычно используется один из двух методов</w:t>
      </w:r>
      <w:r w:rsidR="00D97B6C">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w:t>
      </w:r>
    </w:p>
    <w:p w14:paraId="1B094527" w14:textId="7F048A91" w:rsidR="0088392E" w:rsidRPr="001D79AC" w:rsidRDefault="25001D83" w:rsidP="00DD1E49">
      <w:pPr>
        <w:numPr>
          <w:ilvl w:val="0"/>
          <w:numId w:val="2"/>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lastRenderedPageBreak/>
        <w:t>Каждый робот может сообщить какую-нибудь информацию, такую как, например предпочтительный выбор.</w:t>
      </w:r>
    </w:p>
    <w:p w14:paraId="4DAEACC1" w14:textId="77777777" w:rsidR="0088392E" w:rsidRPr="001D79AC" w:rsidRDefault="25001D83" w:rsidP="00DD1E49">
      <w:pPr>
        <w:numPr>
          <w:ilvl w:val="0"/>
          <w:numId w:val="2"/>
        </w:numPr>
        <w:tabs>
          <w:tab w:val="left" w:pos="567"/>
          <w:tab w:val="left" w:pos="993"/>
        </w:tabs>
        <w:spacing w:after="0" w:line="240" w:lineRule="auto"/>
        <w:ind w:left="0"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Решение принимается исходя из косвенной информации такой как плотность роботов в регионе.</w:t>
      </w:r>
    </w:p>
    <w:p w14:paraId="41263BCF" w14:textId="6D8E6D09" w:rsidR="0088392E"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Следующим примером поведении принятия коллективных решений является </w:t>
      </w:r>
      <w:r w:rsidRPr="00D97B6C">
        <w:rPr>
          <w:rFonts w:ascii="Times New Roman" w:eastAsia="Times New Roman" w:hAnsi="Times New Roman" w:cs="Times New Roman"/>
          <w:bCs/>
          <w:i/>
          <w:iCs/>
          <w:sz w:val="28"/>
          <w:szCs w:val="28"/>
          <w:lang w:val="ru-RU"/>
        </w:rPr>
        <w:t>распределение задач</w:t>
      </w:r>
      <w:r w:rsidRPr="00D97B6C">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Суть такого поведения заключается в увеличении производительности роя позволяя роботам динамически выбирать задачу для выполнения. В системах роевых роботов распределения задач обычно реализуется с помощью вероятностных конечных автоматов.</w:t>
      </w:r>
    </w:p>
    <w:p w14:paraId="72D149EA" w14:textId="60ABEDA3" w:rsidR="0088392E"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В системах роевых роботов есть поведения, которые </w:t>
      </w:r>
      <w:r w:rsidRPr="001D79AC">
        <w:rPr>
          <w:rFonts w:ascii="Times New Roman" w:eastAsia="Times New Roman" w:hAnsi="Times New Roman" w:cs="Times New Roman"/>
          <w:i/>
          <w:iCs/>
          <w:sz w:val="28"/>
          <w:szCs w:val="28"/>
          <w:lang w:val="ru-RU"/>
        </w:rPr>
        <w:t>не относятся</w:t>
      </w:r>
      <w:r w:rsidRPr="001D79AC">
        <w:rPr>
          <w:rFonts w:ascii="Times New Roman" w:eastAsia="Times New Roman" w:hAnsi="Times New Roman" w:cs="Times New Roman"/>
          <w:sz w:val="28"/>
          <w:szCs w:val="28"/>
          <w:lang w:val="ru-RU"/>
        </w:rPr>
        <w:t xml:space="preserve"> видам, упомянутым выше. Одним из таких поведении является </w:t>
      </w:r>
      <w:r w:rsidRPr="001D79AC">
        <w:rPr>
          <w:rFonts w:ascii="Times New Roman" w:eastAsia="Times New Roman" w:hAnsi="Times New Roman" w:cs="Times New Roman"/>
          <w:b/>
          <w:bCs/>
          <w:i/>
          <w:iCs/>
          <w:sz w:val="28"/>
          <w:szCs w:val="28"/>
          <w:lang w:val="ru-RU"/>
        </w:rPr>
        <w:t xml:space="preserve">коллективное </w:t>
      </w:r>
      <w:r w:rsidRPr="00D97B6C">
        <w:rPr>
          <w:rFonts w:ascii="Times New Roman" w:eastAsia="Times New Roman" w:hAnsi="Times New Roman" w:cs="Times New Roman"/>
          <w:bCs/>
          <w:i/>
          <w:iCs/>
          <w:sz w:val="28"/>
          <w:szCs w:val="28"/>
          <w:lang w:val="ru-RU"/>
        </w:rPr>
        <w:t>обнаружение дефектов</w:t>
      </w:r>
      <w:r w:rsidRPr="00D97B6C">
        <w:rPr>
          <w:rFonts w:ascii="Times New Roman" w:eastAsia="Times New Roman" w:hAnsi="Times New Roman" w:cs="Times New Roman"/>
          <w:sz w:val="28"/>
          <w:szCs w:val="28"/>
          <w:lang w:val="ru-RU"/>
        </w:rPr>
        <w:t xml:space="preserve">. Суть такого поведения заключается в обнаружении и исправлении отказов и неисправности, которые по сей день довольно распространенные, несмотря на то что надежность и качества аппаратных компонентов растет изо дня в день. Для реализации такого поведения обычно используют технологии естественного резервирования. </w:t>
      </w:r>
    </w:p>
    <w:p w14:paraId="620D8E6A" w14:textId="08F0E070" w:rsidR="0088392E" w:rsidRPr="00D97B6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sz w:val="28"/>
          <w:szCs w:val="28"/>
          <w:lang w:val="ru-RU"/>
        </w:rPr>
        <w:t xml:space="preserve">Следующим поведением который не относится никакому виду, является </w:t>
      </w:r>
      <w:r w:rsidRPr="00D97B6C">
        <w:rPr>
          <w:rFonts w:ascii="Times New Roman" w:eastAsia="Times New Roman" w:hAnsi="Times New Roman" w:cs="Times New Roman"/>
          <w:bCs/>
          <w:i/>
          <w:iCs/>
          <w:sz w:val="28"/>
          <w:szCs w:val="28"/>
          <w:lang w:val="ru-RU"/>
        </w:rPr>
        <w:t>регулирование размеров группы</w:t>
      </w:r>
      <w:r w:rsidRPr="00D97B6C">
        <w:rPr>
          <w:rFonts w:ascii="Times New Roman" w:eastAsia="Times New Roman" w:hAnsi="Times New Roman" w:cs="Times New Roman"/>
          <w:sz w:val="28"/>
          <w:szCs w:val="28"/>
          <w:lang w:val="ru-RU"/>
        </w:rPr>
        <w:t xml:space="preserve">. Суть заключается в создании группы желательного размера. Некоторые исследования показали, что чрезмерно большой размер группы может снизить производительность. </w:t>
      </w:r>
    </w:p>
    <w:p w14:paraId="0759E03E" w14:textId="2E9E3641" w:rsidR="00BF38D3"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D97B6C">
        <w:rPr>
          <w:rFonts w:ascii="Times New Roman" w:eastAsia="Times New Roman" w:hAnsi="Times New Roman" w:cs="Times New Roman"/>
          <w:sz w:val="28"/>
          <w:szCs w:val="28"/>
          <w:lang w:val="ru-RU"/>
        </w:rPr>
        <w:t xml:space="preserve">Еще одним поведением который не относится никакому виду, является </w:t>
      </w:r>
      <w:r w:rsidRPr="00D97B6C">
        <w:rPr>
          <w:rFonts w:ascii="Times New Roman" w:eastAsia="Times New Roman" w:hAnsi="Times New Roman" w:cs="Times New Roman"/>
          <w:bCs/>
          <w:i/>
          <w:iCs/>
          <w:sz w:val="28"/>
          <w:szCs w:val="28"/>
          <w:lang w:val="ru-RU"/>
        </w:rPr>
        <w:t xml:space="preserve">взаимодействие с человеком. </w:t>
      </w:r>
      <w:r w:rsidRPr="00D97B6C">
        <w:rPr>
          <w:rFonts w:ascii="Times New Roman" w:eastAsia="Times New Roman" w:hAnsi="Times New Roman" w:cs="Times New Roman"/>
          <w:sz w:val="28"/>
          <w:szCs w:val="28"/>
          <w:lang w:val="ru-RU"/>
        </w:rPr>
        <w:t>Суть этого поведения заключается в управления систем роевых роботов и получения от нее обратную связь. Так как, одним из основных характеристик системы роевых роботов является автономность и</w:t>
      </w:r>
      <w:r w:rsidRPr="001D79AC">
        <w:rPr>
          <w:rFonts w:ascii="Times New Roman" w:eastAsia="Times New Roman" w:hAnsi="Times New Roman" w:cs="Times New Roman"/>
          <w:sz w:val="28"/>
          <w:szCs w:val="28"/>
          <w:lang w:val="ru-RU"/>
        </w:rPr>
        <w:t xml:space="preserve"> отсутствие лидера и централизованного управления, это усложняет возможности контроля над системой человеку-оператору.</w:t>
      </w:r>
      <w:bookmarkStart w:id="9" w:name="_haxtwoqp5jmn"/>
      <w:bookmarkEnd w:id="9"/>
    </w:p>
    <w:p w14:paraId="40A1D40F" w14:textId="77777777" w:rsidR="00DD6D5E" w:rsidRPr="001D79AC" w:rsidRDefault="00DD6D5E" w:rsidP="00EB36BA">
      <w:pPr>
        <w:tabs>
          <w:tab w:val="left" w:pos="567"/>
        </w:tabs>
        <w:spacing w:after="0" w:line="240" w:lineRule="auto"/>
        <w:ind w:firstLine="709"/>
        <w:jc w:val="both"/>
        <w:rPr>
          <w:rFonts w:ascii="Times New Roman" w:eastAsia="Times New Roman" w:hAnsi="Times New Roman" w:cs="Times New Roman"/>
          <w:b/>
          <w:bCs/>
          <w:sz w:val="28"/>
          <w:szCs w:val="28"/>
          <w:lang w:val="ru-RU"/>
        </w:rPr>
      </w:pPr>
    </w:p>
    <w:p w14:paraId="65EC0D9E" w14:textId="2FDE6978" w:rsidR="00C43989" w:rsidRPr="001D79AC" w:rsidRDefault="25001D83" w:rsidP="00DD1E49">
      <w:pPr>
        <w:pStyle w:val="Heading2"/>
        <w:numPr>
          <w:ilvl w:val="1"/>
          <w:numId w:val="7"/>
        </w:numPr>
        <w:tabs>
          <w:tab w:val="left" w:pos="567"/>
          <w:tab w:val="left" w:pos="1134"/>
        </w:tabs>
        <w:spacing w:before="0" w:line="240" w:lineRule="auto"/>
        <w:ind w:left="0" w:firstLine="709"/>
        <w:rPr>
          <w:rFonts w:ascii="Times New Roman" w:hAnsi="Times New Roman" w:cs="Times New Roman"/>
          <w:b/>
          <w:bCs/>
          <w:color w:val="auto"/>
          <w:sz w:val="28"/>
          <w:szCs w:val="28"/>
          <w:lang w:val="ru-RU"/>
        </w:rPr>
      </w:pPr>
      <w:bookmarkStart w:id="10" w:name="_Toc165842007"/>
      <w:r w:rsidRPr="001D79AC">
        <w:rPr>
          <w:rFonts w:ascii="Times New Roman" w:hAnsi="Times New Roman" w:cs="Times New Roman"/>
          <w:b/>
          <w:bCs/>
          <w:color w:val="auto"/>
          <w:sz w:val="28"/>
          <w:szCs w:val="28"/>
          <w:lang w:val="ru-RU"/>
        </w:rPr>
        <w:t>Обзор использования роевых технологии в Республике</w:t>
      </w:r>
      <w:r w:rsidR="0060759C" w:rsidRPr="001D79AC">
        <w:rPr>
          <w:rFonts w:ascii="Times New Roman" w:hAnsi="Times New Roman" w:cs="Times New Roman"/>
          <w:b/>
          <w:bCs/>
          <w:color w:val="auto"/>
          <w:sz w:val="28"/>
          <w:szCs w:val="28"/>
          <w:lang w:val="ru-RU"/>
        </w:rPr>
        <w:t xml:space="preserve"> </w:t>
      </w:r>
      <w:r w:rsidRPr="001D79AC">
        <w:rPr>
          <w:rFonts w:ascii="Times New Roman" w:hAnsi="Times New Roman" w:cs="Times New Roman"/>
          <w:b/>
          <w:bCs/>
          <w:color w:val="auto"/>
          <w:sz w:val="28"/>
          <w:szCs w:val="28"/>
          <w:lang w:val="ru-RU"/>
        </w:rPr>
        <w:t>Казахстан</w:t>
      </w:r>
      <w:bookmarkEnd w:id="10"/>
    </w:p>
    <w:p w14:paraId="7F500CFB" w14:textId="77777777" w:rsidR="00AF42F9"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настоящее время робототехника очень сильно развивается. В ходе развития робототехники были предложены очень много различных подходов для оптимизации действии роботов. Использование роботов особенно актуальны в тех сферах жизни, где деятельность людей либо затруднен, либо невозможен вообще, например, в боевых условиях, исследованиях на дне океанов или в космосе и тому подобные.</w:t>
      </w:r>
    </w:p>
    <w:p w14:paraId="3D0EE3A8" w14:textId="77777777" w:rsidR="00AF42F9"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Особый интерес вызывает так называемые беспилотные технологии – технологии управления автономными самоорганизующимися робототехническими системами действующий с минимальным участием человека. </w:t>
      </w:r>
    </w:p>
    <w:p w14:paraId="5D27D9F1" w14:textId="551F0139" w:rsidR="0088392E"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Республика Казахстан как развивающейся страна также не остается в стороне от мировой тенденции развития беспилотных систем вносив свой вклад развитию этой сферы. Исследователями страны проделано немало работ в этом направлении и в теории, и в практике. В этой статье дается обзор работ </w:t>
      </w:r>
      <w:r w:rsidRPr="001D79AC">
        <w:rPr>
          <w:rFonts w:ascii="Times New Roman" w:eastAsia="Times New Roman" w:hAnsi="Times New Roman" w:cs="Times New Roman"/>
          <w:sz w:val="28"/>
          <w:szCs w:val="28"/>
          <w:lang w:val="ru-RU"/>
        </w:rPr>
        <w:lastRenderedPageBreak/>
        <w:t>исследователей Республики Казахстан, которые касаются беспилотных технологии.</w:t>
      </w:r>
    </w:p>
    <w:p w14:paraId="3FFCEA2A" w14:textId="57A9B5CF" w:rsidR="00DD6D5E" w:rsidRPr="0055665F" w:rsidRDefault="25001D83" w:rsidP="00EB36BA">
      <w:pPr>
        <w:pStyle w:val="Heading3"/>
        <w:tabs>
          <w:tab w:val="left" w:pos="567"/>
        </w:tabs>
        <w:spacing w:before="0" w:line="240" w:lineRule="auto"/>
        <w:ind w:left="709"/>
        <w:rPr>
          <w:rFonts w:ascii="Times New Roman" w:eastAsia="Times New Roman" w:hAnsi="Times New Roman" w:cs="Times New Roman"/>
          <w:i/>
          <w:iCs/>
          <w:color w:val="auto"/>
          <w:sz w:val="28"/>
          <w:szCs w:val="28"/>
          <w:lang w:val="ru-RU"/>
        </w:rPr>
      </w:pPr>
      <w:r w:rsidRPr="0055665F">
        <w:rPr>
          <w:rFonts w:ascii="Times New Roman" w:eastAsia="Times New Roman" w:hAnsi="Times New Roman" w:cs="Times New Roman"/>
          <w:i/>
          <w:iCs/>
          <w:color w:val="auto"/>
          <w:sz w:val="28"/>
          <w:szCs w:val="28"/>
          <w:lang w:val="ru-RU"/>
        </w:rPr>
        <w:t>Управление движением и планирование маршрута</w:t>
      </w:r>
    </w:p>
    <w:p w14:paraId="6CE5B980" w14:textId="028174BE" w:rsidR="00477E4D" w:rsidRPr="00EB36BA" w:rsidRDefault="25001D83" w:rsidP="00EB36BA">
      <w:pPr>
        <w:tabs>
          <w:tab w:val="left" w:pos="567"/>
        </w:tabs>
        <w:spacing w:after="0" w:line="240" w:lineRule="auto"/>
        <w:ind w:firstLine="709"/>
        <w:jc w:val="both"/>
        <w:rPr>
          <w:rFonts w:ascii="Times New Roman" w:eastAsia="Times New Roman" w:hAnsi="Times New Roman" w:cs="Times New Roman"/>
          <w:color w:val="FF0000"/>
          <w:sz w:val="28"/>
          <w:szCs w:val="28"/>
          <w:lang w:val="ru-RU"/>
        </w:rPr>
      </w:pPr>
      <w:r w:rsidRPr="001D79AC">
        <w:rPr>
          <w:rFonts w:ascii="Times New Roman" w:eastAsia="Times New Roman" w:hAnsi="Times New Roman" w:cs="Times New Roman"/>
          <w:sz w:val="28"/>
          <w:szCs w:val="28"/>
          <w:lang w:val="ru-RU"/>
        </w:rPr>
        <w:t xml:space="preserve">В этой главе рассматриваем работы, посвящённые управлению движения различных беспилотных систем. </w:t>
      </w:r>
    </w:p>
    <w:p w14:paraId="440A5252" w14:textId="787A1D38"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работе</w:t>
      </w:r>
      <w:r w:rsidRPr="00E057B8">
        <w:rPr>
          <w:rFonts w:ascii="Times New Roman" w:eastAsia="Times New Roman" w:hAnsi="Times New Roman" w:cs="Times New Roman"/>
          <w:sz w:val="28"/>
          <w:szCs w:val="28"/>
          <w:lang w:val="ru-RU"/>
        </w:rPr>
        <w:t xml:space="preserve"> </w:t>
      </w:r>
      <w:r w:rsidRPr="001D79AC">
        <w:rPr>
          <w:rFonts w:ascii="Times New Roman" w:eastAsia="Times New Roman" w:hAnsi="Times New Roman" w:cs="Times New Roman"/>
          <w:sz w:val="28"/>
          <w:szCs w:val="28"/>
          <w:lang w:val="ru-RU"/>
        </w:rPr>
        <w:t>рассматривается управляемая полетом система искусственного интеллекта крылатой ракеты. Если система управления крылатой ракетой управляется обычной системой, она требует множества параметров и сложных математических моделей. Поэтому в системе управления использовались методы нечеткой логики в искусственном интеллекте. Благодаря этого коррекция её полета занимает меньше времени, и она очень быстро маневрирует во время полета. Также ракета принимает быстрые и точные решения любой сложности.</w:t>
      </w:r>
    </w:p>
    <w:p w14:paraId="5B04E024" w14:textId="595DC995"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Для испытания крылатой ракеты разработан виртуальный программный симулятор [</w:t>
      </w:r>
      <w:r w:rsidR="001D64D2" w:rsidRPr="0017221A">
        <w:rPr>
          <w:rFonts w:ascii="Times New Roman" w:eastAsia="Times New Roman" w:hAnsi="Times New Roman" w:cs="Times New Roman"/>
          <w:sz w:val="28"/>
          <w:szCs w:val="28"/>
          <w:lang w:val="ru-RU"/>
        </w:rPr>
        <w:t>1</w:t>
      </w:r>
      <w:r w:rsidR="00CD3EB3" w:rsidRPr="0017221A">
        <w:rPr>
          <w:rFonts w:ascii="Times New Roman" w:eastAsia="Times New Roman" w:hAnsi="Times New Roman" w:cs="Times New Roman"/>
          <w:sz w:val="28"/>
          <w:szCs w:val="28"/>
          <w:lang w:val="ru-RU"/>
        </w:rPr>
        <w:t>8</w:t>
      </w:r>
      <w:r w:rsidRPr="001D79AC">
        <w:rPr>
          <w:rFonts w:ascii="Times New Roman" w:eastAsia="Times New Roman" w:hAnsi="Times New Roman" w:cs="Times New Roman"/>
          <w:sz w:val="28"/>
          <w:szCs w:val="28"/>
          <w:lang w:val="ru-RU"/>
        </w:rPr>
        <w:t xml:space="preserve">]. Этот симулятор написан в </w:t>
      </w:r>
      <w:proofErr w:type="spellStart"/>
      <w:r w:rsidRPr="001D79AC">
        <w:rPr>
          <w:rFonts w:ascii="Times New Roman" w:eastAsia="Times New Roman" w:hAnsi="Times New Roman" w:cs="Times New Roman"/>
          <w:sz w:val="28"/>
          <w:szCs w:val="28"/>
          <w:lang w:val="ru-RU"/>
        </w:rPr>
        <w:t>Matlab</w:t>
      </w:r>
      <w:proofErr w:type="spellEnd"/>
      <w:r w:rsidRPr="001D79AC">
        <w:rPr>
          <w:rFonts w:ascii="Times New Roman" w:eastAsia="Times New Roman" w:hAnsi="Times New Roman" w:cs="Times New Roman"/>
          <w:sz w:val="28"/>
          <w:szCs w:val="28"/>
          <w:lang w:val="ru-RU"/>
        </w:rPr>
        <w:t xml:space="preserve"> R2015b на языке программирования C ++. Он предназначен для виртуальных испытаний любых крылатых, реактивных ракет и наземных, летных объектов. Предлагается использовать виртуального симулятора в области космической деятельности военного назначения специалистами космической отрасли с высшим образованием, в сфере военного образования при проведении практических испытаний наземных летающих объектов.</w:t>
      </w:r>
      <w:r w:rsidR="00EB36BA" w:rsidRPr="00EB36BA">
        <w:rPr>
          <w:rFonts w:ascii="Times New Roman" w:eastAsia="Times New Roman" w:hAnsi="Times New Roman" w:cs="Times New Roman"/>
          <w:color w:val="FF0000"/>
          <w:sz w:val="28"/>
          <w:szCs w:val="28"/>
          <w:highlight w:val="yellow"/>
          <w:lang w:val="ru-RU"/>
        </w:rPr>
        <w:t xml:space="preserve"> </w:t>
      </w:r>
    </w:p>
    <w:p w14:paraId="6517A270" w14:textId="59FE0B87"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Также Казахстанскими авторами разработаны программный продукт для расчетов параметров движения [</w:t>
      </w:r>
      <w:r w:rsidR="00CD3EB3" w:rsidRPr="0017221A">
        <w:rPr>
          <w:rFonts w:ascii="Times New Roman" w:eastAsia="Times New Roman" w:hAnsi="Times New Roman" w:cs="Times New Roman"/>
          <w:sz w:val="28"/>
          <w:szCs w:val="28"/>
          <w:lang w:val="ru-RU"/>
        </w:rPr>
        <w:t>19</w:t>
      </w:r>
      <w:r w:rsidRPr="001D79AC">
        <w:rPr>
          <w:rFonts w:ascii="Times New Roman" w:eastAsia="Times New Roman" w:hAnsi="Times New Roman" w:cs="Times New Roman"/>
          <w:sz w:val="28"/>
          <w:szCs w:val="28"/>
          <w:lang w:val="ru-RU"/>
        </w:rPr>
        <w:t>] и траекторию [</w:t>
      </w:r>
      <w:r w:rsidR="001D64D2" w:rsidRPr="0017221A">
        <w:rPr>
          <w:rFonts w:ascii="Times New Roman" w:eastAsia="Times New Roman" w:hAnsi="Times New Roman" w:cs="Times New Roman"/>
          <w:sz w:val="28"/>
          <w:szCs w:val="28"/>
          <w:lang w:val="ru-RU"/>
        </w:rPr>
        <w:t>2</w:t>
      </w:r>
      <w:r w:rsidR="00CD3EB3" w:rsidRPr="0017221A">
        <w:rPr>
          <w:rFonts w:ascii="Times New Roman" w:eastAsia="Times New Roman" w:hAnsi="Times New Roman" w:cs="Times New Roman"/>
          <w:sz w:val="28"/>
          <w:szCs w:val="28"/>
          <w:lang w:val="ru-RU"/>
        </w:rPr>
        <w:t>0</w:t>
      </w:r>
      <w:r w:rsidRPr="001D79AC">
        <w:rPr>
          <w:rFonts w:ascii="Times New Roman" w:eastAsia="Times New Roman" w:hAnsi="Times New Roman" w:cs="Times New Roman"/>
          <w:sz w:val="28"/>
          <w:szCs w:val="28"/>
          <w:lang w:val="ru-RU"/>
        </w:rPr>
        <w:t>] реактивных снарядов.</w:t>
      </w:r>
    </w:p>
    <w:p w14:paraId="56BF88F7" w14:textId="4E6FB101"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работе [</w:t>
      </w:r>
      <w:r w:rsidR="001D64D2" w:rsidRPr="0017221A">
        <w:rPr>
          <w:rFonts w:ascii="Times New Roman" w:eastAsia="Times New Roman" w:hAnsi="Times New Roman" w:cs="Times New Roman"/>
          <w:sz w:val="28"/>
          <w:szCs w:val="28"/>
          <w:lang w:val="ru-RU"/>
        </w:rPr>
        <w:t>2</w:t>
      </w:r>
      <w:r w:rsidR="00CD3EB3" w:rsidRPr="0017221A">
        <w:rPr>
          <w:rFonts w:ascii="Times New Roman" w:eastAsia="Times New Roman" w:hAnsi="Times New Roman" w:cs="Times New Roman"/>
          <w:sz w:val="28"/>
          <w:szCs w:val="28"/>
          <w:lang w:val="ru-RU"/>
        </w:rPr>
        <w:t>1</w:t>
      </w:r>
      <w:r w:rsidRPr="001D79AC">
        <w:rPr>
          <w:rFonts w:ascii="Times New Roman" w:eastAsia="Times New Roman" w:hAnsi="Times New Roman" w:cs="Times New Roman"/>
          <w:sz w:val="28"/>
          <w:szCs w:val="28"/>
          <w:lang w:val="ru-RU"/>
        </w:rPr>
        <w:t xml:space="preserve">] на базе микроконтроллера </w:t>
      </w:r>
      <w:proofErr w:type="spellStart"/>
      <w:r w:rsidRPr="001D79AC">
        <w:rPr>
          <w:rFonts w:ascii="Times New Roman" w:eastAsia="Times New Roman" w:hAnsi="Times New Roman" w:cs="Times New Roman"/>
          <w:sz w:val="28"/>
          <w:szCs w:val="28"/>
          <w:lang w:val="ru-RU"/>
        </w:rPr>
        <w:t>Arduino</w:t>
      </w:r>
      <w:proofErr w:type="spellEnd"/>
      <w:r w:rsidRPr="001D79AC">
        <w:rPr>
          <w:rFonts w:ascii="Times New Roman" w:eastAsia="Times New Roman" w:hAnsi="Times New Roman" w:cs="Times New Roman"/>
          <w:sz w:val="28"/>
          <w:szCs w:val="28"/>
          <w:lang w:val="ru-RU"/>
        </w:rPr>
        <w:t xml:space="preserve"> </w:t>
      </w:r>
      <w:proofErr w:type="spellStart"/>
      <w:r w:rsidRPr="001D79AC">
        <w:rPr>
          <w:rFonts w:ascii="Times New Roman" w:eastAsia="Times New Roman" w:hAnsi="Times New Roman" w:cs="Times New Roman"/>
          <w:sz w:val="28"/>
          <w:szCs w:val="28"/>
          <w:lang w:val="ru-RU"/>
        </w:rPr>
        <w:t>Uno</w:t>
      </w:r>
      <w:proofErr w:type="spellEnd"/>
      <w:r w:rsidRPr="001D79AC">
        <w:rPr>
          <w:rFonts w:ascii="Times New Roman" w:eastAsia="Times New Roman" w:hAnsi="Times New Roman" w:cs="Times New Roman"/>
          <w:sz w:val="28"/>
          <w:szCs w:val="28"/>
          <w:lang w:val="ru-RU"/>
        </w:rPr>
        <w:t xml:space="preserve"> разработана интеллектуальная самоуправляемая система принятия решений, учитывающая основные параметры системы управления беспилотника. Кроме того, при моделировании микроконтроллера </w:t>
      </w:r>
      <w:proofErr w:type="spellStart"/>
      <w:r w:rsidRPr="001D79AC">
        <w:rPr>
          <w:rFonts w:ascii="Times New Roman" w:eastAsia="Times New Roman" w:hAnsi="Times New Roman" w:cs="Times New Roman"/>
          <w:sz w:val="28"/>
          <w:szCs w:val="28"/>
          <w:lang w:val="ru-RU"/>
        </w:rPr>
        <w:t>Arduino</w:t>
      </w:r>
      <w:proofErr w:type="spellEnd"/>
      <w:r w:rsidRPr="001D79AC">
        <w:rPr>
          <w:rFonts w:ascii="Times New Roman" w:eastAsia="Times New Roman" w:hAnsi="Times New Roman" w:cs="Times New Roman"/>
          <w:sz w:val="28"/>
          <w:szCs w:val="28"/>
          <w:lang w:val="ru-RU"/>
        </w:rPr>
        <w:t xml:space="preserve"> </w:t>
      </w:r>
      <w:proofErr w:type="spellStart"/>
      <w:r w:rsidRPr="001D79AC">
        <w:rPr>
          <w:rFonts w:ascii="Times New Roman" w:eastAsia="Times New Roman" w:hAnsi="Times New Roman" w:cs="Times New Roman"/>
          <w:sz w:val="28"/>
          <w:szCs w:val="28"/>
          <w:lang w:val="ru-RU"/>
        </w:rPr>
        <w:t>Uno</w:t>
      </w:r>
      <w:proofErr w:type="spellEnd"/>
      <w:r w:rsidRPr="001D79AC">
        <w:rPr>
          <w:rFonts w:ascii="Times New Roman" w:eastAsia="Times New Roman" w:hAnsi="Times New Roman" w:cs="Times New Roman"/>
          <w:sz w:val="28"/>
          <w:szCs w:val="28"/>
          <w:lang w:val="ru-RU"/>
        </w:rPr>
        <w:t xml:space="preserve"> был реализован алгоритм инерциальных навигационных систем на основе параметров углов наклона, боковых и изгиба в полете и предоставлены коды управления. Для управления дроном была использована теория нечеткой логики. Разработан алгоритм принятия решений на основе нечеткой логики, позволяющий в реальном времени управлять параметрами полета беспилотника. Разработана интеллектуальная система управления беспилотником, основные элементы которой представлены в данной работе. Программный код реализован для отладочной платы </w:t>
      </w:r>
      <w:proofErr w:type="spellStart"/>
      <w:r w:rsidRPr="001D79AC">
        <w:rPr>
          <w:rFonts w:ascii="Times New Roman" w:eastAsia="Times New Roman" w:hAnsi="Times New Roman" w:cs="Times New Roman"/>
          <w:sz w:val="28"/>
          <w:szCs w:val="28"/>
          <w:lang w:val="ru-RU"/>
        </w:rPr>
        <w:t>Arduino</w:t>
      </w:r>
      <w:proofErr w:type="spellEnd"/>
      <w:r w:rsidRPr="001D79AC">
        <w:rPr>
          <w:rFonts w:ascii="Times New Roman" w:eastAsia="Times New Roman" w:hAnsi="Times New Roman" w:cs="Times New Roman"/>
          <w:sz w:val="28"/>
          <w:szCs w:val="28"/>
          <w:lang w:val="ru-RU"/>
        </w:rPr>
        <w:t xml:space="preserve"> UNO и протестирован в среде </w:t>
      </w:r>
      <w:proofErr w:type="spellStart"/>
      <w:r w:rsidRPr="001D79AC">
        <w:rPr>
          <w:rFonts w:ascii="Times New Roman" w:eastAsia="Times New Roman" w:hAnsi="Times New Roman" w:cs="Times New Roman"/>
          <w:sz w:val="28"/>
          <w:szCs w:val="28"/>
          <w:lang w:val="ru-RU"/>
        </w:rPr>
        <w:t>Proteus</w:t>
      </w:r>
      <w:proofErr w:type="spellEnd"/>
      <w:r w:rsidRPr="001D79AC">
        <w:rPr>
          <w:rFonts w:ascii="Times New Roman" w:eastAsia="Times New Roman" w:hAnsi="Times New Roman" w:cs="Times New Roman"/>
          <w:sz w:val="28"/>
          <w:szCs w:val="28"/>
          <w:lang w:val="ru-RU"/>
        </w:rPr>
        <w:t>. Разработанный беспилотный дрон обладает способностью быстро маневрировать и избегать препятствий. Эксперименты с беспилотным дроном проводились на экстремальных скоростях до 100 км/ч, в безветренный день в летние время. При проведении экспериментов беспилотник был оснащен портативной камерой с разрешением 3 мегапикселя. Снимки были сделаны на высоте 300 метров. Экспериментальные результаты показали стабильную работу даже в ветреную погоду, на скорости 10 метров в секунду</w:t>
      </w:r>
      <w:r w:rsidR="00380CCF">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структуры</w:t>
      </w:r>
      <w:r w:rsidR="00380CCF">
        <w:rPr>
          <w:rFonts w:ascii="Times New Roman" w:eastAsia="Times New Roman" w:hAnsi="Times New Roman" w:cs="Times New Roman"/>
          <w:sz w:val="28"/>
          <w:szCs w:val="28"/>
          <w:lang w:val="ru-RU"/>
        </w:rPr>
        <w:t xml:space="preserve"> </w:t>
      </w:r>
      <w:r w:rsidRPr="001D79AC">
        <w:rPr>
          <w:rFonts w:ascii="Times New Roman" w:eastAsia="Times New Roman" w:hAnsi="Times New Roman" w:cs="Times New Roman"/>
          <w:sz w:val="28"/>
          <w:szCs w:val="28"/>
          <w:lang w:val="ru-RU"/>
        </w:rPr>
        <w:t>[</w:t>
      </w:r>
      <w:r w:rsidR="001D64D2" w:rsidRPr="0017221A">
        <w:rPr>
          <w:rFonts w:ascii="Times New Roman" w:eastAsia="Times New Roman" w:hAnsi="Times New Roman" w:cs="Times New Roman"/>
          <w:sz w:val="28"/>
          <w:szCs w:val="28"/>
          <w:lang w:val="ru-RU"/>
        </w:rPr>
        <w:t>2</w:t>
      </w:r>
      <w:r w:rsidR="00CD3EB3" w:rsidRPr="0017221A">
        <w:rPr>
          <w:rFonts w:ascii="Times New Roman" w:eastAsia="Times New Roman" w:hAnsi="Times New Roman" w:cs="Times New Roman"/>
          <w:sz w:val="28"/>
          <w:szCs w:val="28"/>
          <w:lang w:val="ru-RU"/>
        </w:rPr>
        <w:t>2</w:t>
      </w:r>
      <w:r w:rsidRPr="001D79AC">
        <w:rPr>
          <w:rFonts w:ascii="Times New Roman" w:eastAsia="Times New Roman" w:hAnsi="Times New Roman" w:cs="Times New Roman"/>
          <w:sz w:val="28"/>
          <w:szCs w:val="28"/>
          <w:lang w:val="ru-RU"/>
        </w:rPr>
        <w:t>]</w:t>
      </w:r>
      <w:r w:rsidR="00380CCF">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w:t>
      </w:r>
    </w:p>
    <w:p w14:paraId="0CF64340" w14:textId="76CDB9D4"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lastRenderedPageBreak/>
        <w:t>В работе [</w:t>
      </w:r>
      <w:r w:rsidR="001D64D2" w:rsidRPr="0017221A">
        <w:rPr>
          <w:rFonts w:ascii="Times New Roman" w:eastAsia="Times New Roman" w:hAnsi="Times New Roman" w:cs="Times New Roman"/>
          <w:sz w:val="28"/>
          <w:szCs w:val="28"/>
          <w:lang w:val="ru-RU"/>
        </w:rPr>
        <w:t>2</w:t>
      </w:r>
      <w:r w:rsidR="00CD3EB3" w:rsidRPr="0017221A">
        <w:rPr>
          <w:rFonts w:ascii="Times New Roman" w:eastAsia="Times New Roman" w:hAnsi="Times New Roman" w:cs="Times New Roman"/>
          <w:sz w:val="28"/>
          <w:szCs w:val="28"/>
          <w:lang w:val="ru-RU"/>
        </w:rPr>
        <w:t>3</w:t>
      </w:r>
      <w:r w:rsidRPr="001D79AC">
        <w:rPr>
          <w:rFonts w:ascii="Times New Roman" w:eastAsia="Times New Roman" w:hAnsi="Times New Roman" w:cs="Times New Roman"/>
          <w:sz w:val="28"/>
          <w:szCs w:val="28"/>
          <w:lang w:val="ru-RU"/>
        </w:rPr>
        <w:t>] смоделирован интеллектуальная система для управления крылатой ракетой на основе нечеткой логики.</w:t>
      </w:r>
    </w:p>
    <w:p w14:paraId="5E7EA7B8" w14:textId="4D0306ED"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работе [</w:t>
      </w:r>
      <w:r w:rsidR="001D64D2" w:rsidRPr="0017221A">
        <w:rPr>
          <w:rFonts w:ascii="Times New Roman" w:eastAsia="Times New Roman" w:hAnsi="Times New Roman" w:cs="Times New Roman"/>
          <w:sz w:val="28"/>
          <w:szCs w:val="28"/>
          <w:lang w:val="ru-RU"/>
        </w:rPr>
        <w:t>2</w:t>
      </w:r>
      <w:r w:rsidR="00CD3EB3" w:rsidRPr="0017221A">
        <w:rPr>
          <w:rFonts w:ascii="Times New Roman" w:eastAsia="Times New Roman" w:hAnsi="Times New Roman" w:cs="Times New Roman"/>
          <w:sz w:val="28"/>
          <w:szCs w:val="28"/>
          <w:lang w:val="ru-RU"/>
        </w:rPr>
        <w:t>4</w:t>
      </w:r>
      <w:r w:rsidRPr="001D79AC">
        <w:rPr>
          <w:rFonts w:ascii="Times New Roman" w:eastAsia="Times New Roman" w:hAnsi="Times New Roman" w:cs="Times New Roman"/>
          <w:sz w:val="28"/>
          <w:szCs w:val="28"/>
          <w:lang w:val="ru-RU"/>
        </w:rPr>
        <w:t xml:space="preserve">] представлены детали реализации и осуществимость такого контроллера на платформе </w:t>
      </w:r>
      <w:proofErr w:type="spellStart"/>
      <w:r w:rsidRPr="001D79AC">
        <w:rPr>
          <w:rFonts w:ascii="Times New Roman" w:eastAsia="Times New Roman" w:hAnsi="Times New Roman" w:cs="Times New Roman"/>
          <w:sz w:val="28"/>
          <w:szCs w:val="28"/>
          <w:lang w:val="ru-RU"/>
        </w:rPr>
        <w:t>Raspberry</w:t>
      </w:r>
      <w:proofErr w:type="spellEnd"/>
      <w:r w:rsidRPr="001D79AC">
        <w:rPr>
          <w:rFonts w:ascii="Times New Roman" w:eastAsia="Times New Roman" w:hAnsi="Times New Roman" w:cs="Times New Roman"/>
          <w:sz w:val="28"/>
          <w:szCs w:val="28"/>
          <w:lang w:val="ru-RU"/>
        </w:rPr>
        <w:t xml:space="preserve"> </w:t>
      </w:r>
      <w:proofErr w:type="spellStart"/>
      <w:r w:rsidRPr="001D79AC">
        <w:rPr>
          <w:rFonts w:ascii="Times New Roman" w:eastAsia="Times New Roman" w:hAnsi="Times New Roman" w:cs="Times New Roman"/>
          <w:sz w:val="28"/>
          <w:szCs w:val="28"/>
          <w:lang w:val="ru-RU"/>
        </w:rPr>
        <w:t>Pi</w:t>
      </w:r>
      <w:proofErr w:type="spellEnd"/>
      <w:r w:rsidRPr="001D79AC">
        <w:rPr>
          <w:rFonts w:ascii="Times New Roman" w:eastAsia="Times New Roman" w:hAnsi="Times New Roman" w:cs="Times New Roman"/>
          <w:sz w:val="28"/>
          <w:szCs w:val="28"/>
          <w:lang w:val="ru-RU"/>
        </w:rPr>
        <w:t xml:space="preserve"> 3 для использования в геологических средах беспроводного зондирования. Предложенный нейро-нечеткий контроллер разработан для платформы </w:t>
      </w:r>
      <w:proofErr w:type="spellStart"/>
      <w:r w:rsidRPr="001D79AC">
        <w:rPr>
          <w:rFonts w:ascii="Times New Roman" w:eastAsia="Times New Roman" w:hAnsi="Times New Roman" w:cs="Times New Roman"/>
          <w:sz w:val="28"/>
          <w:szCs w:val="28"/>
          <w:lang w:val="ru-RU"/>
        </w:rPr>
        <w:t>Raspberry</w:t>
      </w:r>
      <w:proofErr w:type="spellEnd"/>
      <w:r w:rsidRPr="001D79AC">
        <w:rPr>
          <w:rFonts w:ascii="Times New Roman" w:eastAsia="Times New Roman" w:hAnsi="Times New Roman" w:cs="Times New Roman"/>
          <w:sz w:val="28"/>
          <w:szCs w:val="28"/>
          <w:lang w:val="ru-RU"/>
        </w:rPr>
        <w:t xml:space="preserve"> </w:t>
      </w:r>
      <w:proofErr w:type="spellStart"/>
      <w:r w:rsidRPr="001D79AC">
        <w:rPr>
          <w:rFonts w:ascii="Times New Roman" w:eastAsia="Times New Roman" w:hAnsi="Times New Roman" w:cs="Times New Roman"/>
          <w:sz w:val="28"/>
          <w:szCs w:val="28"/>
          <w:lang w:val="ru-RU"/>
        </w:rPr>
        <w:t>Pi</w:t>
      </w:r>
      <w:proofErr w:type="spellEnd"/>
      <w:r w:rsidRPr="001D79AC">
        <w:rPr>
          <w:rFonts w:ascii="Times New Roman" w:eastAsia="Times New Roman" w:hAnsi="Times New Roman" w:cs="Times New Roman"/>
          <w:sz w:val="28"/>
          <w:szCs w:val="28"/>
          <w:lang w:val="ru-RU"/>
        </w:rPr>
        <w:t xml:space="preserve"> 3 и протестирован на физическом беспилотном квадрокоптере, а также сравнен с обычным ПИД-регулятором во время полета.</w:t>
      </w:r>
    </w:p>
    <w:p w14:paraId="3BF523E6" w14:textId="546CFE3B"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статье [</w:t>
      </w:r>
      <w:r w:rsidR="001D64D2" w:rsidRPr="0017221A">
        <w:rPr>
          <w:rFonts w:ascii="Times New Roman" w:eastAsia="Times New Roman" w:hAnsi="Times New Roman" w:cs="Times New Roman"/>
          <w:sz w:val="28"/>
          <w:szCs w:val="28"/>
          <w:lang w:val="ru-RU"/>
        </w:rPr>
        <w:t>2</w:t>
      </w:r>
      <w:r w:rsidR="00CD3EB3" w:rsidRPr="0017221A">
        <w:rPr>
          <w:rFonts w:ascii="Times New Roman" w:eastAsia="Times New Roman" w:hAnsi="Times New Roman" w:cs="Times New Roman"/>
          <w:sz w:val="28"/>
          <w:szCs w:val="28"/>
          <w:lang w:val="ru-RU"/>
        </w:rPr>
        <w:t>5</w:t>
      </w:r>
      <w:r w:rsidRPr="001D79AC">
        <w:rPr>
          <w:rFonts w:ascii="Times New Roman" w:eastAsia="Times New Roman" w:hAnsi="Times New Roman" w:cs="Times New Roman"/>
          <w:sz w:val="28"/>
          <w:szCs w:val="28"/>
          <w:lang w:val="ru-RU"/>
        </w:rPr>
        <w:t>] рассмотрен подход к управлению на основе искусственного интеллекта, основанный на объединении искусственных нейронных сетей и нечетких логических контроллеров второго типа, а именно нечетких нейронных сетей второго типа, для внешнего адаптивного регулятора положения беспилотных воздушных манипуляторов. Представлено сравнение производительности ПД контроллера, работающего отдельно, и предложенных интеллектуальных структур управления, работающих параллельно с ПД-контроллером.</w:t>
      </w:r>
    </w:p>
    <w:p w14:paraId="466EF12A" w14:textId="70A24435"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статье [</w:t>
      </w:r>
      <w:r w:rsidR="001D64D2" w:rsidRPr="0017221A">
        <w:rPr>
          <w:rFonts w:ascii="Times New Roman" w:eastAsia="Times New Roman" w:hAnsi="Times New Roman" w:cs="Times New Roman"/>
          <w:sz w:val="28"/>
          <w:szCs w:val="28"/>
          <w:lang w:val="ru-RU"/>
        </w:rPr>
        <w:t>2</w:t>
      </w:r>
      <w:r w:rsidR="00CD3EB3" w:rsidRPr="0017221A">
        <w:rPr>
          <w:rFonts w:ascii="Times New Roman" w:eastAsia="Times New Roman" w:hAnsi="Times New Roman" w:cs="Times New Roman"/>
          <w:sz w:val="28"/>
          <w:szCs w:val="28"/>
          <w:lang w:val="ru-RU"/>
        </w:rPr>
        <w:t>6</w:t>
      </w:r>
      <w:r w:rsidRPr="001D79AC">
        <w:rPr>
          <w:rFonts w:ascii="Times New Roman" w:eastAsia="Times New Roman" w:hAnsi="Times New Roman" w:cs="Times New Roman"/>
          <w:sz w:val="28"/>
          <w:szCs w:val="28"/>
          <w:lang w:val="ru-RU"/>
        </w:rPr>
        <w:t>] проведен анализ различных видов беспилотных летательных аппаратов. Определены классы безопасного полета БПЛА в соответствии с типом БПЛА. Границы безопасности полетов представлены в соответствии с классом полетной обстановки и типом БПЛА.</w:t>
      </w:r>
    </w:p>
    <w:p w14:paraId="2926C475" w14:textId="02526B54"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статье [</w:t>
      </w:r>
      <w:r w:rsidR="001D64D2" w:rsidRPr="0017221A">
        <w:rPr>
          <w:rFonts w:ascii="Times New Roman" w:eastAsia="Times New Roman" w:hAnsi="Times New Roman" w:cs="Times New Roman"/>
          <w:sz w:val="28"/>
          <w:szCs w:val="28"/>
          <w:lang w:val="ru-RU"/>
        </w:rPr>
        <w:t>2</w:t>
      </w:r>
      <w:r w:rsidR="00CD3EB3" w:rsidRPr="0017221A">
        <w:rPr>
          <w:rFonts w:ascii="Times New Roman" w:eastAsia="Times New Roman" w:hAnsi="Times New Roman" w:cs="Times New Roman"/>
          <w:sz w:val="28"/>
          <w:szCs w:val="28"/>
          <w:lang w:val="ru-RU"/>
        </w:rPr>
        <w:t>7</w:t>
      </w:r>
      <w:r w:rsidRPr="001D79AC">
        <w:rPr>
          <w:rFonts w:ascii="Times New Roman" w:eastAsia="Times New Roman" w:hAnsi="Times New Roman" w:cs="Times New Roman"/>
          <w:sz w:val="28"/>
          <w:szCs w:val="28"/>
          <w:lang w:val="ru-RU"/>
        </w:rPr>
        <w:t>] рассматривается программно-математическое обеспечение для исследования движения БПЛА самолетного типа под воздействием сил и моментов, возникающих вследствие работы устройства создания тяги и управляющих поверхностей, и аэродинамических возмущений. Аэродинамические возмущения включают подъемную силу, боковую силу, силу сопротивления воздуха и моменты аэродинамических сил. В основу программно-математического обеспечения расчета движения БПЛА положены динамические уравнения движения аппарата в инерциальной системе координат, выведенные на базе второго закона Ньютона, и кинематические уравнения поступательного и вращательного движения, связывающие составляющие положения и скорости БПЛА. Проектирование программного обеспечения расчета движения БПЛА проведено с использованием методологии объектно-ориентированного моделирования. Разработанное программно-математическое обеспечение позволяет проводить анализ основных характеристик движения БПЛА с помощью системы визуализации данных в табличном, графическом и трехмерном виде.</w:t>
      </w:r>
    </w:p>
    <w:p w14:paraId="4F4B7B12" w14:textId="35B28D31"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статье [</w:t>
      </w:r>
      <w:r w:rsidR="00CD3EB3" w:rsidRPr="0017221A">
        <w:rPr>
          <w:rFonts w:ascii="Times New Roman" w:eastAsia="Times New Roman" w:hAnsi="Times New Roman" w:cs="Times New Roman"/>
          <w:sz w:val="28"/>
          <w:szCs w:val="28"/>
          <w:lang w:val="ru-RU"/>
        </w:rPr>
        <w:t>28</w:t>
      </w:r>
      <w:r w:rsidRPr="001D79AC">
        <w:rPr>
          <w:rFonts w:ascii="Times New Roman" w:eastAsia="Times New Roman" w:hAnsi="Times New Roman" w:cs="Times New Roman"/>
          <w:sz w:val="28"/>
          <w:szCs w:val="28"/>
          <w:lang w:val="ru-RU"/>
        </w:rPr>
        <w:t>] представлены результаты разработки и исследования системы управления беспилотным летательным аппаратом. Показаны различные виды беспилотных летательных аппаратов. Для выбранного квадрокоптера проведено математическое моделирование; в результате удалось обеспечить в вертикальной плоскости движение центра масс и ориентацию беспилотного аппарата в зависимости от углов поворота.</w:t>
      </w:r>
    </w:p>
    <w:p w14:paraId="1DBD2EB8" w14:textId="22A7A2FB"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статье [</w:t>
      </w:r>
      <w:r w:rsidR="00CD3EB3" w:rsidRPr="0017221A">
        <w:rPr>
          <w:rFonts w:ascii="Times New Roman" w:eastAsia="Times New Roman" w:hAnsi="Times New Roman" w:cs="Times New Roman"/>
          <w:sz w:val="28"/>
          <w:szCs w:val="28"/>
          <w:lang w:val="ru-RU"/>
        </w:rPr>
        <w:t>29</w:t>
      </w:r>
      <w:r w:rsidRPr="001D79AC">
        <w:rPr>
          <w:rFonts w:ascii="Times New Roman" w:eastAsia="Times New Roman" w:hAnsi="Times New Roman" w:cs="Times New Roman"/>
          <w:sz w:val="28"/>
          <w:szCs w:val="28"/>
          <w:lang w:val="ru-RU"/>
        </w:rPr>
        <w:t xml:space="preserve">] рассматривается задача планирования траектории движения мобильных роботов от начального положения до конечного в </w:t>
      </w:r>
      <w:r w:rsidRPr="001D79AC">
        <w:rPr>
          <w:rFonts w:ascii="Times New Roman" w:eastAsia="Times New Roman" w:hAnsi="Times New Roman" w:cs="Times New Roman"/>
          <w:sz w:val="28"/>
          <w:szCs w:val="28"/>
          <w:lang w:val="ru-RU"/>
        </w:rPr>
        <w:lastRenderedPageBreak/>
        <w:t>неизвестной среде с препятствиями с учетом ограниченных возможностей (сенсорных и вычислительных) мобильных роботов. Решение данной задачи осуществлялось на основе пошаговой оптимизации текущего положения робота относительно заданной цели. Предложенный метод анализирует возможность движения робота в направлениях, определяемых с помощью аналитической геометрии на основе измерений бортовых датчиков расстояния. Элементом научной новизны является процедура расчета отрезков траектории на основе выбора промежуточного состояния и коррекции траектории с учетом измерений бортовых датчиков расстояния мобильного робота. Предложенный метод позволяет осуществлять поиск траектории движения мобильного робота в неизвестной среде при обеспечении заданного расстояния до препятствий. Представленный алгоритм реализован в виде программного обеспечения на языке программирования Python, которое может быть использовано для моделирования автономных систем управления мобильными роботами.</w:t>
      </w:r>
    </w:p>
    <w:p w14:paraId="7DB5FFC3" w14:textId="4CB30DFA"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работе [</w:t>
      </w:r>
      <w:r w:rsidR="001D64D2" w:rsidRPr="0017221A">
        <w:rPr>
          <w:rFonts w:ascii="Times New Roman" w:eastAsia="Times New Roman" w:hAnsi="Times New Roman" w:cs="Times New Roman"/>
          <w:sz w:val="28"/>
          <w:szCs w:val="28"/>
          <w:lang w:val="ru-RU"/>
        </w:rPr>
        <w:t>3</w:t>
      </w:r>
      <w:r w:rsidR="00CD3EB3" w:rsidRPr="0017221A">
        <w:rPr>
          <w:rFonts w:ascii="Times New Roman" w:eastAsia="Times New Roman" w:hAnsi="Times New Roman" w:cs="Times New Roman"/>
          <w:sz w:val="28"/>
          <w:szCs w:val="28"/>
          <w:lang w:val="ru-RU"/>
        </w:rPr>
        <w:t>0</w:t>
      </w:r>
      <w:r w:rsidRPr="001D79AC">
        <w:rPr>
          <w:rFonts w:ascii="Times New Roman" w:eastAsia="Times New Roman" w:hAnsi="Times New Roman" w:cs="Times New Roman"/>
          <w:sz w:val="28"/>
          <w:szCs w:val="28"/>
          <w:lang w:val="ru-RU"/>
        </w:rPr>
        <w:t xml:space="preserve">] разработан алгоритм для планирования пути </w:t>
      </w:r>
      <w:proofErr w:type="spellStart"/>
      <w:r w:rsidRPr="001D79AC">
        <w:rPr>
          <w:rFonts w:ascii="Times New Roman" w:eastAsia="Times New Roman" w:hAnsi="Times New Roman" w:cs="Times New Roman"/>
          <w:sz w:val="28"/>
          <w:szCs w:val="28"/>
          <w:lang w:val="ru-RU"/>
        </w:rPr>
        <w:t>многороботной</w:t>
      </w:r>
      <w:proofErr w:type="spellEnd"/>
      <w:r w:rsidRPr="001D79AC">
        <w:rPr>
          <w:rFonts w:ascii="Times New Roman" w:eastAsia="Times New Roman" w:hAnsi="Times New Roman" w:cs="Times New Roman"/>
          <w:sz w:val="28"/>
          <w:szCs w:val="28"/>
          <w:lang w:val="ru-RU"/>
        </w:rPr>
        <w:t xml:space="preserve"> системы в неизвестной среде. Роботы используют излучение своих датчиков для определения своего окружения, а также положения других роботов. В данной статье анализируется проблема планирования движения для мобильных многофункциональных роботов с учетом двух целей: наиболее безопасного пути и минимальной длины пути. Здесь использовались два алгоритма BAPSO+VD и GA+VD.</w:t>
      </w:r>
    </w:p>
    <w:p w14:paraId="4A21E183" w14:textId="1155E03E"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статье [</w:t>
      </w:r>
      <w:r w:rsidR="001D64D2" w:rsidRPr="0017221A">
        <w:rPr>
          <w:rFonts w:ascii="Times New Roman" w:eastAsia="Times New Roman" w:hAnsi="Times New Roman" w:cs="Times New Roman"/>
          <w:sz w:val="28"/>
          <w:szCs w:val="28"/>
          <w:lang w:val="ru-RU"/>
        </w:rPr>
        <w:t>3</w:t>
      </w:r>
      <w:r w:rsidR="00CD3EB3" w:rsidRPr="0017221A">
        <w:rPr>
          <w:rFonts w:ascii="Times New Roman" w:eastAsia="Times New Roman" w:hAnsi="Times New Roman" w:cs="Times New Roman"/>
          <w:sz w:val="28"/>
          <w:szCs w:val="28"/>
          <w:lang w:val="ru-RU"/>
        </w:rPr>
        <w:t>1</w:t>
      </w:r>
      <w:r w:rsidRPr="001D79AC">
        <w:rPr>
          <w:rFonts w:ascii="Times New Roman" w:eastAsia="Times New Roman" w:hAnsi="Times New Roman" w:cs="Times New Roman"/>
          <w:sz w:val="28"/>
          <w:szCs w:val="28"/>
          <w:lang w:val="ru-RU"/>
        </w:rPr>
        <w:t>] рассмотрен стратегия планирования движения для гибридных БПЛА, способные совершать вертикальный взлет и посадку в загроможденных городских условиях. Был использован модель Дубина на основе транспортного средства. Эксперименты проведены в условиях плотной городской застройки (центр Чикаго).</w:t>
      </w:r>
    </w:p>
    <w:p w14:paraId="10D53A3B" w14:textId="5788434F" w:rsidR="00477E4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Статья [</w:t>
      </w:r>
      <w:r w:rsidR="001D64D2" w:rsidRPr="0017221A">
        <w:rPr>
          <w:rFonts w:ascii="Times New Roman" w:eastAsia="Times New Roman" w:hAnsi="Times New Roman" w:cs="Times New Roman"/>
          <w:sz w:val="28"/>
          <w:szCs w:val="28"/>
          <w:lang w:val="ru-RU"/>
        </w:rPr>
        <w:t>3</w:t>
      </w:r>
      <w:r w:rsidR="00CD3EB3" w:rsidRPr="0017221A">
        <w:rPr>
          <w:rFonts w:ascii="Times New Roman" w:eastAsia="Times New Roman" w:hAnsi="Times New Roman" w:cs="Times New Roman"/>
          <w:sz w:val="28"/>
          <w:szCs w:val="28"/>
          <w:lang w:val="ru-RU"/>
        </w:rPr>
        <w:t>2</w:t>
      </w:r>
      <w:r w:rsidRPr="001D79AC">
        <w:rPr>
          <w:rFonts w:ascii="Times New Roman" w:eastAsia="Times New Roman" w:hAnsi="Times New Roman" w:cs="Times New Roman"/>
          <w:sz w:val="28"/>
          <w:szCs w:val="28"/>
          <w:lang w:val="ru-RU"/>
        </w:rPr>
        <w:t>] посвящена проблеме построения автономной системы управления для мобильного робота. Предлагаемое численное решение основано на новом методе символьной регрессии, называемом вариационным генетическим программированием. Этот метод использует принцип вариаций базового решения. Поиск оптимального решения осуществляется по множеству малых вариаций заданного базового решения. Такой подход позволяет автоматически генерировать функцию управления, описывающую регулятор обратной связи. В приведенном примере с помощью вариационного генетического программирования создана система управления для беспилотного мобильного робота, который из различных начальных состояний, избегая препятствий, должен добраться до некоторого финального положения.</w:t>
      </w:r>
    </w:p>
    <w:p w14:paraId="52B69453" w14:textId="7172DF59" w:rsidR="00DD6D5E" w:rsidRDefault="00477E4D"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статье [</w:t>
      </w:r>
      <w:r w:rsidR="001D64D2" w:rsidRPr="0017221A">
        <w:rPr>
          <w:rFonts w:ascii="Times New Roman" w:eastAsia="Times New Roman" w:hAnsi="Times New Roman" w:cs="Times New Roman"/>
          <w:sz w:val="28"/>
          <w:szCs w:val="28"/>
          <w:lang w:val="ru-RU"/>
        </w:rPr>
        <w:t>3</w:t>
      </w:r>
      <w:r w:rsidR="00CD3EB3" w:rsidRPr="0017221A">
        <w:rPr>
          <w:rFonts w:ascii="Times New Roman" w:eastAsia="Times New Roman" w:hAnsi="Times New Roman" w:cs="Times New Roman"/>
          <w:sz w:val="28"/>
          <w:szCs w:val="28"/>
          <w:lang w:val="ru-RU"/>
        </w:rPr>
        <w:t>3</w:t>
      </w:r>
      <w:r w:rsidRPr="001D79AC">
        <w:rPr>
          <w:rFonts w:ascii="Times New Roman" w:eastAsia="Times New Roman" w:hAnsi="Times New Roman" w:cs="Times New Roman"/>
          <w:sz w:val="28"/>
          <w:szCs w:val="28"/>
          <w:lang w:val="ru-RU"/>
        </w:rPr>
        <w:t xml:space="preserve">] предлагается подход к управлению с прогнозированием модели для полуавтономной теле операции роботов-манипуляторов: основное внимание уделяется избеганию препятствий всей рамой робота, при этом используются прогнозы движения оператора. Поза руки человека-оператора служит ориентиром для конечного эффектора, а движение робота постоянно </w:t>
      </w:r>
      <w:r w:rsidRPr="001D79AC">
        <w:rPr>
          <w:rFonts w:ascii="Times New Roman" w:eastAsia="Times New Roman" w:hAnsi="Times New Roman" w:cs="Times New Roman"/>
          <w:sz w:val="28"/>
          <w:szCs w:val="28"/>
          <w:lang w:val="ru-RU"/>
        </w:rPr>
        <w:lastRenderedPageBreak/>
        <w:t>перепланируется в реальном времени, удовлетворяя нескольким ограничениям. Описан экспериментальный пример разработки и тестирования описанной схемы на манипуляторе UR5: результаты эксперимента подтверждают пригодность предложенного метода для полуавтономной теле операции, как с точки зрения производительности (возможности отслеживания и удовлетворения ограничений), так и с точки зрения вычислительной сложности (закон управления вычисляется в пределах интервала дискретизации).</w:t>
      </w:r>
    </w:p>
    <w:p w14:paraId="5F210090" w14:textId="2C318F6E" w:rsidR="00DD6D5E" w:rsidRPr="0055665F" w:rsidRDefault="25001D83" w:rsidP="00EB36BA">
      <w:pPr>
        <w:pStyle w:val="Heading3"/>
        <w:tabs>
          <w:tab w:val="left" w:pos="567"/>
        </w:tabs>
        <w:spacing w:before="0" w:line="240" w:lineRule="auto"/>
        <w:ind w:left="709"/>
        <w:rPr>
          <w:rFonts w:ascii="Times New Roman" w:eastAsia="Times New Roman" w:hAnsi="Times New Roman" w:cs="Times New Roman"/>
          <w:i/>
          <w:iCs/>
          <w:color w:val="auto"/>
          <w:sz w:val="28"/>
          <w:szCs w:val="28"/>
          <w:lang w:val="ru-RU"/>
        </w:rPr>
      </w:pPr>
      <w:r w:rsidRPr="0055665F">
        <w:rPr>
          <w:rFonts w:ascii="Times New Roman" w:eastAsia="Times New Roman" w:hAnsi="Times New Roman" w:cs="Times New Roman"/>
          <w:i/>
          <w:iCs/>
          <w:color w:val="auto"/>
          <w:sz w:val="28"/>
          <w:szCs w:val="28"/>
          <w:lang w:val="ru-RU"/>
        </w:rPr>
        <w:t>Координация действии роевых робототехнических систем</w:t>
      </w:r>
    </w:p>
    <w:p w14:paraId="2950090C" w14:textId="1584FE91" w:rsidR="00CE4C12"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В этой главе рассматриваются работы касающиеся </w:t>
      </w:r>
      <w:proofErr w:type="spellStart"/>
      <w:r w:rsidRPr="001D79AC">
        <w:rPr>
          <w:rFonts w:ascii="Times New Roman" w:eastAsia="Times New Roman" w:hAnsi="Times New Roman" w:cs="Times New Roman"/>
          <w:sz w:val="28"/>
          <w:szCs w:val="28"/>
          <w:lang w:val="ru-RU"/>
        </w:rPr>
        <w:t>мультиагентных</w:t>
      </w:r>
      <w:proofErr w:type="spellEnd"/>
      <w:r w:rsidRPr="001D79AC">
        <w:rPr>
          <w:rFonts w:ascii="Times New Roman" w:eastAsia="Times New Roman" w:hAnsi="Times New Roman" w:cs="Times New Roman"/>
          <w:sz w:val="28"/>
          <w:szCs w:val="28"/>
          <w:lang w:val="ru-RU"/>
        </w:rPr>
        <w:t xml:space="preserve"> робототехнических систем.</w:t>
      </w:r>
    </w:p>
    <w:p w14:paraId="0CDFB1C1" w14:textId="1EAF7581" w:rsidR="00ED596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3</w:t>
      </w:r>
      <w:r w:rsidR="00CD3EB3" w:rsidRPr="0017221A">
        <w:rPr>
          <w:rFonts w:ascii="Times New Roman" w:hAnsi="Times New Roman" w:cs="Times New Roman"/>
          <w:sz w:val="28"/>
          <w:szCs w:val="28"/>
          <w:lang w:val="ru-RU"/>
        </w:rPr>
        <w:t>3</w:t>
      </w:r>
      <w:r w:rsidR="00EB36BA">
        <w:rPr>
          <w:rFonts w:ascii="Times New Roman" w:hAnsi="Times New Roman" w:cs="Times New Roman"/>
          <w:sz w:val="28"/>
          <w:szCs w:val="28"/>
          <w:lang w:val="ru-RU"/>
        </w:rPr>
        <w:t>, р. 543-556</w:t>
      </w:r>
      <w:r w:rsidRPr="001D79AC">
        <w:rPr>
          <w:rFonts w:ascii="Times New Roman" w:hAnsi="Times New Roman" w:cs="Times New Roman"/>
          <w:sz w:val="28"/>
          <w:szCs w:val="28"/>
          <w:lang w:val="ru-RU"/>
        </w:rPr>
        <w:t>] предоставлен программный симулятор для управления роем малых спутников.</w:t>
      </w:r>
    </w:p>
    <w:p w14:paraId="7CB2FF9E" w14:textId="22E58238" w:rsidR="00ED596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3</w:t>
      </w:r>
      <w:r w:rsidR="00CD3EB3" w:rsidRPr="0017221A">
        <w:rPr>
          <w:rFonts w:ascii="Times New Roman" w:hAnsi="Times New Roman" w:cs="Times New Roman"/>
          <w:sz w:val="28"/>
          <w:szCs w:val="28"/>
          <w:lang w:val="ru-RU"/>
        </w:rPr>
        <w:t>4</w:t>
      </w:r>
      <w:r w:rsidRPr="001D79AC">
        <w:rPr>
          <w:rFonts w:ascii="Times New Roman" w:hAnsi="Times New Roman" w:cs="Times New Roman"/>
          <w:sz w:val="28"/>
          <w:szCs w:val="28"/>
          <w:lang w:val="ru-RU"/>
        </w:rPr>
        <w:t xml:space="preserve">] был предложен алгоритм координации и управления движением, который позволяет группе роботов двигаться, сохраняя определенную геометрическую форму. Для координации движения роботов был использован метод основанное на модели поведении. Этот метод позволяет организовать движение группы роботов без использования центра управления, что повышает отказоустойчивость. Еще одним преимуществом данного подхода является то, что он позволяет не только решить проблемы движения, но и одновременно решить другие проблемы, просто добавляя поведение для каждой проблемы. Также, для поддержки геометрической структуры был предложен метод лидер-последователь, который является одним из самых простых алгоритмов для понимания и реализации. Для того чтобы состояние системы не зависело от состояния одного робота-лидера, было предложено использовать метод виртуального лидера, что делает систему более отказоустойчивой. В этой работе экспериментальные результаты были получены с помощью программы на языке Python с использованием библиотеки </w:t>
      </w:r>
      <w:proofErr w:type="spellStart"/>
      <w:r w:rsidRPr="001D79AC">
        <w:rPr>
          <w:rFonts w:ascii="Times New Roman" w:hAnsi="Times New Roman" w:cs="Times New Roman"/>
          <w:sz w:val="28"/>
          <w:szCs w:val="28"/>
          <w:lang w:val="ru-RU"/>
        </w:rPr>
        <w:t>PyGame</w:t>
      </w:r>
      <w:proofErr w:type="spellEnd"/>
      <w:r w:rsidRPr="001D79AC">
        <w:rPr>
          <w:rFonts w:ascii="Times New Roman" w:hAnsi="Times New Roman" w:cs="Times New Roman"/>
          <w:sz w:val="28"/>
          <w:szCs w:val="28"/>
          <w:lang w:val="ru-RU"/>
        </w:rPr>
        <w:t>. С помощью представленного алгоритма было смоделировано движение роя размером 9 роботов. Исследовалось изменение количества шагов достижения цели, количества шагов формирования геометрической фигуры.</w:t>
      </w:r>
    </w:p>
    <w:p w14:paraId="7A054DAD" w14:textId="6BDF2F41" w:rsidR="00ED596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3</w:t>
      </w:r>
      <w:r w:rsidR="00CD3EB3" w:rsidRPr="0017221A">
        <w:rPr>
          <w:rFonts w:ascii="Times New Roman" w:hAnsi="Times New Roman" w:cs="Times New Roman"/>
          <w:sz w:val="28"/>
          <w:szCs w:val="28"/>
          <w:lang w:val="ru-RU"/>
        </w:rPr>
        <w:t>5</w:t>
      </w:r>
      <w:r w:rsidRPr="001D79AC">
        <w:rPr>
          <w:rFonts w:ascii="Times New Roman" w:hAnsi="Times New Roman" w:cs="Times New Roman"/>
          <w:sz w:val="28"/>
          <w:szCs w:val="28"/>
          <w:lang w:val="ru-RU"/>
        </w:rPr>
        <w:t xml:space="preserve">] предложен алгоритм управления движением </w:t>
      </w:r>
      <w:proofErr w:type="spellStart"/>
      <w:r w:rsidR="00E0359E" w:rsidRPr="001D79AC">
        <w:rPr>
          <w:rFonts w:ascii="Times New Roman" w:hAnsi="Times New Roman" w:cs="Times New Roman"/>
          <w:sz w:val="28"/>
          <w:szCs w:val="28"/>
          <w:lang w:val="ru-RU"/>
        </w:rPr>
        <w:t>мультиаген</w:t>
      </w:r>
      <w:r w:rsidRPr="001D79AC">
        <w:rPr>
          <w:rFonts w:ascii="Times New Roman" w:hAnsi="Times New Roman" w:cs="Times New Roman"/>
          <w:sz w:val="28"/>
          <w:szCs w:val="28"/>
          <w:lang w:val="ru-RU"/>
        </w:rPr>
        <w:t>тных</w:t>
      </w:r>
      <w:proofErr w:type="spellEnd"/>
      <w:r w:rsidRPr="001D79AC">
        <w:rPr>
          <w:rFonts w:ascii="Times New Roman" w:hAnsi="Times New Roman" w:cs="Times New Roman"/>
          <w:sz w:val="28"/>
          <w:szCs w:val="28"/>
          <w:lang w:val="ru-RU"/>
        </w:rPr>
        <w:t xml:space="preserve"> роботизированных систем, который позволяет им двигаться, сохраняя определенную геометрическую структуру. Для координации движения роботов был использован метод основанное на поведение, а для поддержания геометрическую форму был предложен метод лидер-последователь с виртуальным лидером. Для исследования данного алгоритма движение </w:t>
      </w:r>
      <w:proofErr w:type="spellStart"/>
      <w:r w:rsidR="00E0359E" w:rsidRPr="001D79AC">
        <w:rPr>
          <w:rFonts w:ascii="Times New Roman" w:hAnsi="Times New Roman" w:cs="Times New Roman"/>
          <w:sz w:val="28"/>
          <w:szCs w:val="28"/>
          <w:lang w:val="ru-RU"/>
        </w:rPr>
        <w:t>мультиаген</w:t>
      </w:r>
      <w:r w:rsidRPr="001D79AC">
        <w:rPr>
          <w:rFonts w:ascii="Times New Roman" w:hAnsi="Times New Roman" w:cs="Times New Roman"/>
          <w:sz w:val="28"/>
          <w:szCs w:val="28"/>
          <w:lang w:val="ru-RU"/>
        </w:rPr>
        <w:t>тной</w:t>
      </w:r>
      <w:proofErr w:type="spellEnd"/>
      <w:r w:rsidRPr="001D79AC">
        <w:rPr>
          <w:rFonts w:ascii="Times New Roman" w:hAnsi="Times New Roman" w:cs="Times New Roman"/>
          <w:sz w:val="28"/>
          <w:szCs w:val="28"/>
          <w:lang w:val="ru-RU"/>
        </w:rPr>
        <w:t xml:space="preserve"> робототехнической системы с четырьмя одинаковыми роботами было смоделировано с помощью пакета Mobile </w:t>
      </w:r>
      <w:proofErr w:type="spellStart"/>
      <w:r w:rsidRPr="001D79AC">
        <w:rPr>
          <w:rFonts w:ascii="Times New Roman" w:hAnsi="Times New Roman" w:cs="Times New Roman"/>
          <w:sz w:val="28"/>
          <w:szCs w:val="28"/>
          <w:lang w:val="ru-RU"/>
        </w:rPr>
        <w:t>Robotics</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Simulation</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Toolbox</w:t>
      </w:r>
      <w:proofErr w:type="spellEnd"/>
      <w:r w:rsidRPr="001D79AC">
        <w:rPr>
          <w:rFonts w:ascii="Times New Roman" w:hAnsi="Times New Roman" w:cs="Times New Roman"/>
          <w:sz w:val="28"/>
          <w:szCs w:val="28"/>
          <w:lang w:val="ru-RU"/>
        </w:rPr>
        <w:t xml:space="preserve"> в MATLAB. Каждый робот в этой системе имеет 12 </w:t>
      </w:r>
      <w:proofErr w:type="spellStart"/>
      <w:r w:rsidRPr="001D79AC">
        <w:rPr>
          <w:rFonts w:ascii="Times New Roman" w:hAnsi="Times New Roman" w:cs="Times New Roman"/>
          <w:sz w:val="28"/>
          <w:szCs w:val="28"/>
          <w:lang w:val="ru-RU"/>
        </w:rPr>
        <w:t>лидаров</w:t>
      </w:r>
      <w:proofErr w:type="spellEnd"/>
      <w:r w:rsidRPr="001D79AC">
        <w:rPr>
          <w:rFonts w:ascii="Times New Roman" w:hAnsi="Times New Roman" w:cs="Times New Roman"/>
          <w:sz w:val="28"/>
          <w:szCs w:val="28"/>
          <w:lang w:val="ru-RU"/>
        </w:rPr>
        <w:t xml:space="preserve">. Радиус обнаружения радиус обнаружения всех </w:t>
      </w:r>
      <w:proofErr w:type="spellStart"/>
      <w:r w:rsidRPr="001D79AC">
        <w:rPr>
          <w:rFonts w:ascii="Times New Roman" w:hAnsi="Times New Roman" w:cs="Times New Roman"/>
          <w:sz w:val="28"/>
          <w:szCs w:val="28"/>
          <w:lang w:val="ru-RU"/>
        </w:rPr>
        <w:t>лидаров</w:t>
      </w:r>
      <w:proofErr w:type="spellEnd"/>
      <w:r w:rsidRPr="001D79AC">
        <w:rPr>
          <w:rFonts w:ascii="Times New Roman" w:hAnsi="Times New Roman" w:cs="Times New Roman"/>
          <w:sz w:val="28"/>
          <w:szCs w:val="28"/>
          <w:lang w:val="ru-RU"/>
        </w:rPr>
        <w:t xml:space="preserve"> одинаков. Соседние </w:t>
      </w:r>
      <w:proofErr w:type="spellStart"/>
      <w:r w:rsidRPr="001D79AC">
        <w:rPr>
          <w:rFonts w:ascii="Times New Roman" w:hAnsi="Times New Roman" w:cs="Times New Roman"/>
          <w:sz w:val="28"/>
          <w:szCs w:val="28"/>
          <w:lang w:val="ru-RU"/>
        </w:rPr>
        <w:t>лидары</w:t>
      </w:r>
      <w:proofErr w:type="spellEnd"/>
      <w:r w:rsidRPr="001D79AC">
        <w:rPr>
          <w:rFonts w:ascii="Times New Roman" w:hAnsi="Times New Roman" w:cs="Times New Roman"/>
          <w:sz w:val="28"/>
          <w:szCs w:val="28"/>
          <w:lang w:val="ru-RU"/>
        </w:rPr>
        <w:t xml:space="preserve"> расположены относительно друг друга под углом 30 градусов, так что они охватывают все стороны робота. Исследовалась </w:t>
      </w:r>
      <w:r w:rsidRPr="001D79AC">
        <w:rPr>
          <w:rFonts w:ascii="Times New Roman" w:hAnsi="Times New Roman" w:cs="Times New Roman"/>
          <w:sz w:val="28"/>
          <w:szCs w:val="28"/>
          <w:lang w:val="ru-RU"/>
        </w:rPr>
        <w:lastRenderedPageBreak/>
        <w:t>зависимость количества агентов, достигающих цели без столкновений, от веса одной из моделей поведения (сохранение формации). Экспериментальный анализ проводился с весами поведения поддержания формации от 0,1 до 2, и наилучший результат был найден при 0,4. Было установлено, что наилучший результат не может быть получен при низких значениях этого веса из-за малой дальности сканирования препятствий и большой ширины препятствия для данной скорости полета. Это практически не дает шансов на выживание крайним элементам формации. А при более высоких значениях веса роботы не могут достичь цели, так как слишком сильно стараются удержать строй.</w:t>
      </w:r>
    </w:p>
    <w:p w14:paraId="3881DAA9" w14:textId="5B7A12F3" w:rsidR="00ED596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3</w:t>
      </w:r>
      <w:r w:rsidR="00CD3EB3" w:rsidRPr="0017221A">
        <w:rPr>
          <w:rFonts w:ascii="Times New Roman" w:hAnsi="Times New Roman" w:cs="Times New Roman"/>
          <w:sz w:val="28"/>
          <w:szCs w:val="28"/>
          <w:lang w:val="ru-RU"/>
        </w:rPr>
        <w:t>6</w:t>
      </w:r>
      <w:r w:rsidRPr="001D79AC">
        <w:rPr>
          <w:rFonts w:ascii="Times New Roman" w:hAnsi="Times New Roman" w:cs="Times New Roman"/>
          <w:sz w:val="28"/>
          <w:szCs w:val="28"/>
          <w:lang w:val="ru-RU"/>
        </w:rPr>
        <w:t xml:space="preserve">] предложено стратегия взаимодействия между человеком и роем, которая сочетает в себе управление импедансом и тактильную обратную связь. Представленный подход учитывает скорость движения руки человека и соответствующим образом изменяет форму и динамику формации, используя </w:t>
      </w:r>
      <w:r w:rsidR="00D638A3" w:rsidRPr="001D79AC">
        <w:rPr>
          <w:rFonts w:ascii="Times New Roman" w:hAnsi="Times New Roman" w:cs="Times New Roman"/>
          <w:sz w:val="28"/>
          <w:szCs w:val="28"/>
          <w:lang w:val="ru-RU"/>
        </w:rPr>
        <w:t>импозантные</w:t>
      </w:r>
      <w:r w:rsidRPr="001D79AC">
        <w:rPr>
          <w:rFonts w:ascii="Times New Roman" w:hAnsi="Times New Roman" w:cs="Times New Roman"/>
          <w:sz w:val="28"/>
          <w:szCs w:val="28"/>
          <w:lang w:val="ru-RU"/>
        </w:rPr>
        <w:t xml:space="preserve"> связи, смоделированные между квадрокоптерами, что помогает достичь естественного поведения роя. Основываясь этим подходом, было разработана система </w:t>
      </w:r>
      <w:proofErr w:type="spellStart"/>
      <w:r w:rsidRPr="001D79AC">
        <w:rPr>
          <w:rFonts w:ascii="Times New Roman" w:hAnsi="Times New Roman" w:cs="Times New Roman"/>
          <w:sz w:val="28"/>
          <w:szCs w:val="28"/>
          <w:lang w:val="ru-RU"/>
        </w:rPr>
        <w:t>SwarmTouch</w:t>
      </w:r>
      <w:proofErr w:type="spellEnd"/>
      <w:r w:rsidRPr="001D79AC">
        <w:rPr>
          <w:rFonts w:ascii="Times New Roman" w:hAnsi="Times New Roman" w:cs="Times New Roman"/>
          <w:sz w:val="28"/>
          <w:szCs w:val="28"/>
          <w:lang w:val="ru-RU"/>
        </w:rPr>
        <w:t xml:space="preserve">, которая объединяет </w:t>
      </w:r>
      <w:r w:rsidR="00C67DC4" w:rsidRPr="001D79AC">
        <w:rPr>
          <w:rFonts w:ascii="Times New Roman" w:hAnsi="Times New Roman" w:cs="Times New Roman"/>
          <w:sz w:val="28"/>
          <w:szCs w:val="28"/>
          <w:lang w:val="ru-RU"/>
        </w:rPr>
        <w:t>импозантное</w:t>
      </w:r>
      <w:r w:rsidRPr="001D79AC">
        <w:rPr>
          <w:rFonts w:ascii="Times New Roman" w:hAnsi="Times New Roman" w:cs="Times New Roman"/>
          <w:sz w:val="28"/>
          <w:szCs w:val="28"/>
          <w:lang w:val="ru-RU"/>
        </w:rPr>
        <w:t xml:space="preserve"> управление и тактильную перчатку для интуитивного управления роем оператором. </w:t>
      </w:r>
      <w:r w:rsidR="00D638A3" w:rsidRPr="001D79AC">
        <w:rPr>
          <w:rFonts w:ascii="Times New Roman" w:hAnsi="Times New Roman" w:cs="Times New Roman"/>
          <w:sz w:val="28"/>
          <w:szCs w:val="28"/>
          <w:lang w:val="ru-RU"/>
        </w:rPr>
        <w:t>Импозантн</w:t>
      </w:r>
      <w:r w:rsidRPr="001D79AC">
        <w:rPr>
          <w:rFonts w:ascii="Times New Roman" w:hAnsi="Times New Roman" w:cs="Times New Roman"/>
          <w:sz w:val="28"/>
          <w:szCs w:val="28"/>
          <w:lang w:val="ru-RU"/>
        </w:rPr>
        <w:t>ые связи между агентами и интеллектуальный алгоритм обхода препятствий позволяют рою не только генерировать безопасную траекторию, но и выполнять плавное движение. Предложено несколько тактильных паттернов, представляющих статические и динамические параметры роя. Пользователь ощущает состояние роя на кончиках пальцев и получает ценную информацию для улучшения управляемости сложной формации. Исследование, проведенное пользователем, показало, что шаблоны имеют высокую степень распознавания. Летный эксперимент продемонстрировал возможность точной навигации роя в загроможденной среде с использованием только тактильной обратной связи. Испытуемые заявили, что тактильные ощущения позволяют направлять строй дронов через препятствия и делают общение между человеком и роем более интерактивным. Предлагаемая технология потенциально может оказать сильное влияние на взаимодействие человека и роя, обеспечивая более высокий уровень осведомленности во время навигации роя.</w:t>
      </w:r>
    </w:p>
    <w:p w14:paraId="68AE6620" w14:textId="2ECC0891" w:rsidR="00ED596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3</w:t>
      </w:r>
      <w:r w:rsidR="00CD3EB3" w:rsidRPr="0017221A">
        <w:rPr>
          <w:rFonts w:ascii="Times New Roman" w:hAnsi="Times New Roman" w:cs="Times New Roman"/>
          <w:sz w:val="28"/>
          <w:szCs w:val="28"/>
          <w:lang w:val="ru-RU"/>
        </w:rPr>
        <w:t>7</w:t>
      </w:r>
      <w:r w:rsidRPr="001D79AC">
        <w:rPr>
          <w:rFonts w:ascii="Times New Roman" w:hAnsi="Times New Roman" w:cs="Times New Roman"/>
          <w:sz w:val="28"/>
          <w:szCs w:val="28"/>
          <w:lang w:val="ru-RU"/>
        </w:rPr>
        <w:t xml:space="preserve">] рассмотрено задача децентрализованного управления группой автономных квадрокоптеров при роевом и строевом движении. Предложенные решение этой задачи включило в себя следующие этапы: разработка нелинейной динамической модели движения квадрокоптера и ее линеаризация, синтез алгоритма управления по траектории одинарным квадрокоптером, разработка алгоритма децентрализованного управления квадрокоптерами в </w:t>
      </w:r>
      <w:proofErr w:type="spellStart"/>
      <w:r w:rsidRPr="001D79AC">
        <w:rPr>
          <w:rFonts w:ascii="Times New Roman" w:hAnsi="Times New Roman" w:cs="Times New Roman"/>
          <w:sz w:val="28"/>
          <w:szCs w:val="28"/>
          <w:lang w:val="ru-RU"/>
        </w:rPr>
        <w:t>мультиагентной</w:t>
      </w:r>
      <w:proofErr w:type="spellEnd"/>
      <w:r w:rsidRPr="001D79AC">
        <w:rPr>
          <w:rFonts w:ascii="Times New Roman" w:hAnsi="Times New Roman" w:cs="Times New Roman"/>
          <w:sz w:val="28"/>
          <w:szCs w:val="28"/>
          <w:lang w:val="ru-RU"/>
        </w:rPr>
        <w:t xml:space="preserve"> системе, построение моделей и компьютерная апробация разработанных алгоритмов. Приведены результаты моделирования применения алгоритма управления группой квадрокоптеров.</w:t>
      </w:r>
    </w:p>
    <w:p w14:paraId="0590C693" w14:textId="3D33118E" w:rsidR="00ED596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lastRenderedPageBreak/>
        <w:t>В статье [</w:t>
      </w:r>
      <w:r w:rsidR="00CD3EB3" w:rsidRPr="0017221A">
        <w:rPr>
          <w:rFonts w:ascii="Times New Roman" w:hAnsi="Times New Roman" w:cs="Times New Roman"/>
          <w:sz w:val="28"/>
          <w:szCs w:val="28"/>
          <w:lang w:val="ru-RU"/>
        </w:rPr>
        <w:t>38</w:t>
      </w:r>
      <w:r w:rsidRPr="001D79AC">
        <w:rPr>
          <w:rFonts w:ascii="Times New Roman" w:hAnsi="Times New Roman" w:cs="Times New Roman"/>
          <w:sz w:val="28"/>
          <w:szCs w:val="28"/>
          <w:lang w:val="ru-RU"/>
        </w:rPr>
        <w:t>] рассмотрена задача точного определение и управление положением и ориентацией спутников во время движения в составе строя. Также разработан математический модель строя спутников.</w:t>
      </w:r>
    </w:p>
    <w:p w14:paraId="1E1EACED" w14:textId="1ACD991D" w:rsidR="00ED596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CD3EB3" w:rsidRPr="0017221A">
        <w:rPr>
          <w:rFonts w:ascii="Times New Roman" w:hAnsi="Times New Roman" w:cs="Times New Roman"/>
          <w:sz w:val="28"/>
          <w:szCs w:val="28"/>
          <w:lang w:val="ru-RU"/>
        </w:rPr>
        <w:t>39</w:t>
      </w:r>
      <w:r w:rsidRPr="001D79AC">
        <w:rPr>
          <w:rFonts w:ascii="Times New Roman" w:hAnsi="Times New Roman" w:cs="Times New Roman"/>
          <w:sz w:val="28"/>
          <w:szCs w:val="28"/>
          <w:lang w:val="ru-RU"/>
        </w:rPr>
        <w:t xml:space="preserve">] предложены методы и модели управления совместной работой беспилотных транспортных средств. Предложена модель группы для поддержки бизнес-процессов (перечень определенных видов работ) в заданном пространстве, направленных на достижение глобальной цели или бизнес-процесса. В статье рассматривается проблема управления группой беспилотных транспортных средств для выполнения различных задач. Для построения такого управления мы применили </w:t>
      </w:r>
      <w:proofErr w:type="spellStart"/>
      <w:r w:rsidRPr="001D79AC">
        <w:rPr>
          <w:rFonts w:ascii="Times New Roman" w:hAnsi="Times New Roman" w:cs="Times New Roman"/>
          <w:sz w:val="28"/>
          <w:szCs w:val="28"/>
          <w:lang w:val="ru-RU"/>
        </w:rPr>
        <w:t>мультиагентный</w:t>
      </w:r>
      <w:proofErr w:type="spellEnd"/>
      <w:r w:rsidRPr="001D79AC">
        <w:rPr>
          <w:rFonts w:ascii="Times New Roman" w:hAnsi="Times New Roman" w:cs="Times New Roman"/>
          <w:sz w:val="28"/>
          <w:szCs w:val="28"/>
          <w:lang w:val="ru-RU"/>
        </w:rPr>
        <w:t xml:space="preserve"> подход. В статье приводится модель и алгоритм управления групповой работой беспилотников.</w:t>
      </w:r>
    </w:p>
    <w:p w14:paraId="19DCCA6E" w14:textId="78CCAF31" w:rsidR="00ED596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4</w:t>
      </w:r>
      <w:r w:rsidR="00CD3EB3" w:rsidRPr="0017221A">
        <w:rPr>
          <w:rFonts w:ascii="Times New Roman" w:hAnsi="Times New Roman" w:cs="Times New Roman"/>
          <w:sz w:val="28"/>
          <w:szCs w:val="28"/>
          <w:lang w:val="ru-RU"/>
        </w:rPr>
        <w:t>0</w:t>
      </w:r>
      <w:r w:rsidRPr="001D79AC">
        <w:rPr>
          <w:rFonts w:ascii="Times New Roman" w:hAnsi="Times New Roman" w:cs="Times New Roman"/>
          <w:sz w:val="28"/>
          <w:szCs w:val="28"/>
          <w:lang w:val="ru-RU"/>
        </w:rPr>
        <w:t xml:space="preserve">] предоставлен система </w:t>
      </w:r>
      <w:proofErr w:type="spellStart"/>
      <w:r w:rsidRPr="001D79AC">
        <w:rPr>
          <w:rFonts w:ascii="Times New Roman" w:hAnsi="Times New Roman" w:cs="Times New Roman"/>
          <w:sz w:val="28"/>
          <w:szCs w:val="28"/>
          <w:lang w:val="ru-RU"/>
        </w:rPr>
        <w:t>SwarmTouch</w:t>
      </w:r>
      <w:proofErr w:type="spellEnd"/>
      <w:r w:rsidRPr="001D79AC">
        <w:rPr>
          <w:rFonts w:ascii="Times New Roman" w:hAnsi="Times New Roman" w:cs="Times New Roman"/>
          <w:sz w:val="28"/>
          <w:szCs w:val="28"/>
          <w:lang w:val="ru-RU"/>
        </w:rPr>
        <w:t xml:space="preserve">, которая объединяет </w:t>
      </w:r>
      <w:r w:rsidR="00C67DC4" w:rsidRPr="001D79AC">
        <w:rPr>
          <w:rFonts w:ascii="Times New Roman" w:hAnsi="Times New Roman" w:cs="Times New Roman"/>
          <w:sz w:val="28"/>
          <w:szCs w:val="28"/>
          <w:lang w:val="ru-RU"/>
        </w:rPr>
        <w:t>импозантное</w:t>
      </w:r>
      <w:r w:rsidRPr="001D79AC">
        <w:rPr>
          <w:rFonts w:ascii="Times New Roman" w:hAnsi="Times New Roman" w:cs="Times New Roman"/>
          <w:sz w:val="28"/>
          <w:szCs w:val="28"/>
          <w:lang w:val="ru-RU"/>
        </w:rPr>
        <w:t xml:space="preserve"> управление и тактильную перчатку для интуитивного и эффективного управления роем оператором. </w:t>
      </w:r>
      <w:r w:rsidR="00D638A3" w:rsidRPr="001D79AC">
        <w:rPr>
          <w:rFonts w:ascii="Times New Roman" w:hAnsi="Times New Roman" w:cs="Times New Roman"/>
          <w:sz w:val="28"/>
          <w:szCs w:val="28"/>
          <w:lang w:val="ru-RU"/>
        </w:rPr>
        <w:t>Импозантн</w:t>
      </w:r>
      <w:r w:rsidRPr="001D79AC">
        <w:rPr>
          <w:rFonts w:ascii="Times New Roman" w:hAnsi="Times New Roman" w:cs="Times New Roman"/>
          <w:sz w:val="28"/>
          <w:szCs w:val="28"/>
          <w:lang w:val="ru-RU"/>
        </w:rPr>
        <w:t xml:space="preserve">ые связи между агентами позволяют рою не только генерировать безопасную траекторию, но и демонстрировать поведение, похожее на жизнь. Также были разработаны тактильные рисунки для перчатки и провели эксперименты для выявления более различимых. Представленный подход учитывает скорость движения рук человека и соответствующим образом изменяет форму и динамику формации, используя </w:t>
      </w:r>
      <w:r w:rsidR="00D638A3" w:rsidRPr="001D79AC">
        <w:rPr>
          <w:rFonts w:ascii="Times New Roman" w:hAnsi="Times New Roman" w:cs="Times New Roman"/>
          <w:sz w:val="28"/>
          <w:szCs w:val="28"/>
          <w:lang w:val="ru-RU"/>
        </w:rPr>
        <w:t>импозантн</w:t>
      </w:r>
      <w:r w:rsidRPr="001D79AC">
        <w:rPr>
          <w:rFonts w:ascii="Times New Roman" w:hAnsi="Times New Roman" w:cs="Times New Roman"/>
          <w:sz w:val="28"/>
          <w:szCs w:val="28"/>
          <w:lang w:val="ru-RU"/>
        </w:rPr>
        <w:t xml:space="preserve">ые связи, смоделированные между квадрокоптерами, что помогает достичь жизнеподобного поведения роя. Пользователь чувствует состояние роя на кончиках пальцев и получает ценную информацию для улучшения управляемости сложного жизнеподобного образования. Экспериментальные результаты получены на платформе </w:t>
      </w:r>
      <w:proofErr w:type="spellStart"/>
      <w:r w:rsidRPr="001D79AC">
        <w:rPr>
          <w:rFonts w:ascii="Times New Roman" w:hAnsi="Times New Roman" w:cs="Times New Roman"/>
          <w:sz w:val="28"/>
          <w:szCs w:val="28"/>
          <w:lang w:val="ru-RU"/>
        </w:rPr>
        <w:t>Crazyflie</w:t>
      </w:r>
      <w:proofErr w:type="spellEnd"/>
      <w:r w:rsidRPr="001D79AC">
        <w:rPr>
          <w:rFonts w:ascii="Times New Roman" w:hAnsi="Times New Roman" w:cs="Times New Roman"/>
          <w:sz w:val="28"/>
          <w:szCs w:val="28"/>
          <w:lang w:val="ru-RU"/>
        </w:rPr>
        <w:t xml:space="preserve"> 2. Исследование пользователей выявило шаблоны с высоким уровнем распознавания.</w:t>
      </w:r>
    </w:p>
    <w:p w14:paraId="464E98A1" w14:textId="7D5537F0" w:rsidR="00ED596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4</w:t>
      </w:r>
      <w:r w:rsidR="00CD3EB3" w:rsidRPr="0017221A">
        <w:rPr>
          <w:rFonts w:ascii="Times New Roman" w:hAnsi="Times New Roman" w:cs="Times New Roman"/>
          <w:sz w:val="28"/>
          <w:szCs w:val="28"/>
          <w:lang w:val="ru-RU"/>
        </w:rPr>
        <w:t>1</w:t>
      </w:r>
      <w:r w:rsidRPr="001D79AC">
        <w:rPr>
          <w:rFonts w:ascii="Times New Roman" w:hAnsi="Times New Roman" w:cs="Times New Roman"/>
          <w:sz w:val="28"/>
          <w:szCs w:val="28"/>
          <w:lang w:val="ru-RU"/>
        </w:rPr>
        <w:t>] рассмотрен автономное управление коллективной робототехнической системой, которая решает задачу оптимального распределения целей между роботами в недетерминированной среде для достижения определенной глобальной цели. Предоставлен каркас автономной системы управления для группы роботов и алгоритм выбора, который предназначен для решения вышеуказанной задачи, используя подходы роевого интеллекта и обучения с подкреплением на основе степени качества работы робота, обновляемой оборудованным анализатором реального времени</w:t>
      </w:r>
    </w:p>
    <w:p w14:paraId="25C6DB3F" w14:textId="03FEDEEE" w:rsidR="00AB25CF"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4</w:t>
      </w:r>
      <w:r w:rsidR="00CD3EB3" w:rsidRPr="0017221A">
        <w:rPr>
          <w:rFonts w:ascii="Times New Roman" w:hAnsi="Times New Roman" w:cs="Times New Roman"/>
          <w:sz w:val="28"/>
          <w:szCs w:val="28"/>
          <w:lang w:val="ru-RU"/>
        </w:rPr>
        <w:t>2</w:t>
      </w:r>
      <w:r w:rsidRPr="001D79AC">
        <w:rPr>
          <w:rFonts w:ascii="Times New Roman" w:hAnsi="Times New Roman" w:cs="Times New Roman"/>
          <w:sz w:val="28"/>
          <w:szCs w:val="28"/>
          <w:lang w:val="ru-RU"/>
        </w:rPr>
        <w:t>] предложена доработка алгоритма динамического окна (АДО), ориентированного на морскую среду, расширенного до метода манипулирования аппаратом в трехмерном пространстве (3D). Эксперименты проводились с использованием среды MATLAB для подтверждения эффективности алгоритма.</w:t>
      </w:r>
    </w:p>
    <w:p w14:paraId="213EDAED" w14:textId="586E405E" w:rsidR="00DD6D5E"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4</w:t>
      </w:r>
      <w:r w:rsidR="00CD3EB3" w:rsidRPr="0017221A">
        <w:rPr>
          <w:rFonts w:ascii="Times New Roman" w:hAnsi="Times New Roman" w:cs="Times New Roman"/>
          <w:sz w:val="28"/>
          <w:szCs w:val="28"/>
          <w:lang w:val="ru-RU"/>
        </w:rPr>
        <w:t>3</w:t>
      </w:r>
      <w:r w:rsidRPr="001D79AC">
        <w:rPr>
          <w:rFonts w:ascii="Times New Roman" w:hAnsi="Times New Roman" w:cs="Times New Roman"/>
          <w:sz w:val="28"/>
          <w:szCs w:val="28"/>
          <w:lang w:val="ru-RU"/>
        </w:rPr>
        <w:t xml:space="preserve">] рассмотрен аспект координации крупномасштабных динамически реконфигурируемых </w:t>
      </w:r>
      <w:proofErr w:type="spellStart"/>
      <w:r w:rsidRPr="001D79AC">
        <w:rPr>
          <w:rFonts w:ascii="Times New Roman" w:hAnsi="Times New Roman" w:cs="Times New Roman"/>
          <w:sz w:val="28"/>
          <w:szCs w:val="28"/>
          <w:lang w:val="ru-RU"/>
        </w:rPr>
        <w:t>мультиагентных</w:t>
      </w:r>
      <w:proofErr w:type="spellEnd"/>
      <w:r w:rsidRPr="001D79AC">
        <w:rPr>
          <w:rFonts w:ascii="Times New Roman" w:hAnsi="Times New Roman" w:cs="Times New Roman"/>
          <w:sz w:val="28"/>
          <w:szCs w:val="28"/>
          <w:lang w:val="ru-RU"/>
        </w:rPr>
        <w:t xml:space="preserve"> систем, в которых агенты сотрудничают для достижения общей цели. Агенты составляют </w:t>
      </w:r>
      <w:r w:rsidRPr="001D79AC">
        <w:rPr>
          <w:rFonts w:ascii="Times New Roman" w:hAnsi="Times New Roman" w:cs="Times New Roman"/>
          <w:sz w:val="28"/>
          <w:szCs w:val="28"/>
          <w:lang w:val="ru-RU"/>
        </w:rPr>
        <w:lastRenderedPageBreak/>
        <w:t>распределенные узлы и в совокупности представляют собой распределенную систему, способную выполнять задачи, которые не могут быть эффективно выполнены отдельным узлом. Был использован формальный метод Event B для формальной проверки проекта и обеспечения масштабируемости и надежности системы.</w:t>
      </w:r>
    </w:p>
    <w:p w14:paraId="5051C211" w14:textId="11527B50" w:rsidR="00DD6D5E" w:rsidRPr="0055665F" w:rsidRDefault="25001D83" w:rsidP="00EB36BA">
      <w:pPr>
        <w:pStyle w:val="Heading3"/>
        <w:tabs>
          <w:tab w:val="left" w:pos="567"/>
        </w:tabs>
        <w:spacing w:before="0" w:line="240" w:lineRule="auto"/>
        <w:ind w:left="709"/>
        <w:rPr>
          <w:rFonts w:ascii="Times New Roman" w:hAnsi="Times New Roman" w:cs="Times New Roman"/>
          <w:i/>
          <w:iCs/>
          <w:color w:val="auto"/>
          <w:sz w:val="28"/>
          <w:szCs w:val="28"/>
          <w:lang w:val="ru-RU"/>
        </w:rPr>
      </w:pPr>
      <w:r w:rsidRPr="0055665F">
        <w:rPr>
          <w:rFonts w:ascii="Times New Roman" w:hAnsi="Times New Roman" w:cs="Times New Roman"/>
          <w:i/>
          <w:iCs/>
          <w:color w:val="auto"/>
          <w:sz w:val="28"/>
          <w:szCs w:val="28"/>
          <w:lang w:val="ru-RU"/>
        </w:rPr>
        <w:t>Поиск и покрытие территории</w:t>
      </w:r>
    </w:p>
    <w:p w14:paraId="0CBD1EFC" w14:textId="77777777" w:rsidR="00B80FE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этой главе рассматриваются работы касающиеся исследования территории и поиска в территории различных объектов.</w:t>
      </w:r>
    </w:p>
    <w:p w14:paraId="4E5A5A8D" w14:textId="067C97A3" w:rsidR="00B80FE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4</w:t>
      </w:r>
      <w:r w:rsidR="00CD3EB3" w:rsidRPr="0017221A">
        <w:rPr>
          <w:rFonts w:ascii="Times New Roman" w:hAnsi="Times New Roman" w:cs="Times New Roman"/>
          <w:sz w:val="28"/>
          <w:szCs w:val="28"/>
          <w:lang w:val="ru-RU"/>
        </w:rPr>
        <w:t>4</w:t>
      </w:r>
      <w:r w:rsidRPr="001D79AC">
        <w:rPr>
          <w:rFonts w:ascii="Times New Roman" w:hAnsi="Times New Roman" w:cs="Times New Roman"/>
          <w:sz w:val="28"/>
          <w:szCs w:val="28"/>
          <w:lang w:val="ru-RU"/>
        </w:rPr>
        <w:t xml:space="preserve">] рассматривается задача поиска максимального количества источников излучения, расположенных на равнинном поле группой мобильных агентов с ограниченным временем. Мы формулируем физические и математические модели, которые описывают окружающую среду и поведение мобильных агентов, включая топологию связи между агентами. Мы предлагаем </w:t>
      </w:r>
      <w:proofErr w:type="spellStart"/>
      <w:r w:rsidRPr="001D79AC">
        <w:rPr>
          <w:rFonts w:ascii="Times New Roman" w:hAnsi="Times New Roman" w:cs="Times New Roman"/>
          <w:sz w:val="28"/>
          <w:szCs w:val="28"/>
          <w:lang w:val="ru-RU"/>
        </w:rPr>
        <w:t>MPSOOptima</w:t>
      </w:r>
      <w:proofErr w:type="spellEnd"/>
      <w:r w:rsidRPr="001D79AC">
        <w:rPr>
          <w:rFonts w:ascii="Times New Roman" w:hAnsi="Times New Roman" w:cs="Times New Roman"/>
          <w:sz w:val="28"/>
          <w:szCs w:val="28"/>
          <w:lang w:val="ru-RU"/>
        </w:rPr>
        <w:t xml:space="preserve">, который является улучшенной версией алгоритма оптимизации роя частиц (PSO), адаптированного к изменениям в направлениях скорости методом сопряженного градиента и оптимизирующего величину коэффициента инерции. Оба усовершенствования приводят к повышению скорости сходимости, что подтверждается численными экспериментами. В результате исследования метод демонстрирует повышенную устойчивость к изменению коэффициентов ускорения. Алгоритм протестирован в среде виртуального симулятора. Предложенный метод оптимизации коэффициента инерции позволяет ускорить сходимость алгоритма при незначительном увеличении объема вычислений. Метод представляет собой комбинацию двух алгоритмов. Первый алгоритм основан на давно известном алгоритме сопряженного градиента. Применение метода сопряженных градиентов к задаче поиска источников излучения обосновано квадратичной зависимостью интенсивности поля излучения от расстояния до источника. Второй алгоритм направлен на улучшение коллективного поведения агентов. Агенты делятся на группы и для каждой группы вычисляется центр инерции. </w:t>
      </w:r>
    </w:p>
    <w:p w14:paraId="7B50A51E" w14:textId="399CE559" w:rsidR="00B80FE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4</w:t>
      </w:r>
      <w:r w:rsidR="00CD3EB3" w:rsidRPr="0017221A">
        <w:rPr>
          <w:rFonts w:ascii="Times New Roman" w:hAnsi="Times New Roman" w:cs="Times New Roman"/>
          <w:sz w:val="28"/>
          <w:szCs w:val="28"/>
          <w:lang w:val="ru-RU"/>
        </w:rPr>
        <w:t>5</w:t>
      </w:r>
      <w:r w:rsidRPr="001D79AC">
        <w:rPr>
          <w:rFonts w:ascii="Times New Roman" w:hAnsi="Times New Roman" w:cs="Times New Roman"/>
          <w:sz w:val="28"/>
          <w:szCs w:val="28"/>
          <w:lang w:val="ru-RU"/>
        </w:rPr>
        <w:t>] представлен интеллектуальная система управления для коллектива автономных роботов-агентов, а также гибридный подход PSO и Q-обучение, который адаптирует поведение робота-агента и позволяет достичь максимальной производительности. Предложенный гибридный подход использует заданную нумерацию Q-матрицы и позволяет быстро принимать решения. Здесь рассмотрены автономные интеллектуальные мобильные роботы-агенты, которые имеют несколько датчиков, исполнительных механизмов и коммуникационные возможности. Все мобильные агенты имеют идентичную архитектуру. Эти роботы-агенты выполняют задачи, которые могут быть делегированы одному роботу-агенту или группе роботов-агентов для распределенного выполнения.</w:t>
      </w:r>
    </w:p>
    <w:p w14:paraId="5FDB5E31" w14:textId="4353A285" w:rsidR="00B80FE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4</w:t>
      </w:r>
      <w:r w:rsidR="00CD3EB3" w:rsidRPr="0017221A">
        <w:rPr>
          <w:rFonts w:ascii="Times New Roman" w:hAnsi="Times New Roman" w:cs="Times New Roman"/>
          <w:sz w:val="28"/>
          <w:szCs w:val="28"/>
          <w:lang w:val="ru-RU"/>
        </w:rPr>
        <w:t>6</w:t>
      </w:r>
      <w:r w:rsidRPr="001D79AC">
        <w:rPr>
          <w:rFonts w:ascii="Times New Roman" w:hAnsi="Times New Roman" w:cs="Times New Roman"/>
          <w:sz w:val="28"/>
          <w:szCs w:val="28"/>
          <w:lang w:val="ru-RU"/>
        </w:rPr>
        <w:t xml:space="preserve">] предоставлены алгоритмы для моделирования действий автономного робота, обнаруживающего радиоактивное загрязнение в труднодоступных местах. Разработаны алгоритмы для дистанционного </w:t>
      </w:r>
      <w:r w:rsidRPr="001D79AC">
        <w:rPr>
          <w:rFonts w:ascii="Times New Roman" w:hAnsi="Times New Roman" w:cs="Times New Roman"/>
          <w:sz w:val="28"/>
          <w:szCs w:val="28"/>
          <w:lang w:val="ru-RU"/>
        </w:rPr>
        <w:lastRenderedPageBreak/>
        <w:t xml:space="preserve">управления роботом. Разработана программа для микропроцессора </w:t>
      </w:r>
      <w:proofErr w:type="spellStart"/>
      <w:r w:rsidRPr="001D79AC">
        <w:rPr>
          <w:rFonts w:ascii="Times New Roman" w:hAnsi="Times New Roman" w:cs="Times New Roman"/>
          <w:sz w:val="28"/>
          <w:szCs w:val="28"/>
          <w:lang w:val="ru-RU"/>
        </w:rPr>
        <w:t>Arduino</w:t>
      </w:r>
      <w:proofErr w:type="spellEnd"/>
      <w:r w:rsidRPr="001D79AC">
        <w:rPr>
          <w:rFonts w:ascii="Times New Roman" w:hAnsi="Times New Roman" w:cs="Times New Roman"/>
          <w:sz w:val="28"/>
          <w:szCs w:val="28"/>
          <w:lang w:val="ru-RU"/>
        </w:rPr>
        <w:t xml:space="preserve"> для управления полностью собранным роботом, и автоматизированные действия в соответствии с алгоритмами или дистанционным управлением.</w:t>
      </w:r>
    </w:p>
    <w:p w14:paraId="7DB96606" w14:textId="4A5A87F3" w:rsidR="00B80FE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4</w:t>
      </w:r>
      <w:r w:rsidR="00CD3EB3" w:rsidRPr="0017221A">
        <w:rPr>
          <w:rFonts w:ascii="Times New Roman" w:hAnsi="Times New Roman" w:cs="Times New Roman"/>
          <w:sz w:val="28"/>
          <w:szCs w:val="28"/>
          <w:lang w:val="ru-RU"/>
        </w:rPr>
        <w:t>7</w:t>
      </w:r>
      <w:r w:rsidRPr="001D79AC">
        <w:rPr>
          <w:rFonts w:ascii="Times New Roman" w:hAnsi="Times New Roman" w:cs="Times New Roman"/>
          <w:sz w:val="28"/>
          <w:szCs w:val="28"/>
          <w:lang w:val="ru-RU"/>
        </w:rPr>
        <w:t>] рассмотрена задача разработки системы управления движением четырёхмоторного БПЛА для обеспечения его движения по заданной траектории. В качестве закона управления изменением силы тяги и моментов силы тяги БПЛА использован ПД-регулятор, представляющий собой надежный и отработанный инструмент для создания систем управления. Разработанная математическая модель положена в основу имитационной модели системы управления движением БПЛА. Для проверки адекватности математической модели построена имитационная модель системы управления и проведены численные исследования.</w:t>
      </w:r>
    </w:p>
    <w:p w14:paraId="4C8BE76B" w14:textId="65CD578D" w:rsidR="00B80FE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Статья [</w:t>
      </w:r>
      <w:r w:rsidR="00CD3EB3" w:rsidRPr="0017221A">
        <w:rPr>
          <w:rFonts w:ascii="Times New Roman" w:hAnsi="Times New Roman" w:cs="Times New Roman"/>
          <w:sz w:val="28"/>
          <w:szCs w:val="28"/>
          <w:lang w:val="ru-RU"/>
        </w:rPr>
        <w:t>48</w:t>
      </w:r>
      <w:r w:rsidRPr="001D79AC">
        <w:rPr>
          <w:rFonts w:ascii="Times New Roman" w:hAnsi="Times New Roman" w:cs="Times New Roman"/>
          <w:sz w:val="28"/>
          <w:szCs w:val="28"/>
          <w:lang w:val="ru-RU"/>
        </w:rPr>
        <w:t>] посвящена разработке и исследованию бионического метода управления роботизированными механизмами во время поисково-спасательных операций с целью минимизации медицинских последствий в чрезвычайной ситуации на основе гетерогенной группы беспилотных летательных аппаратов с иерархической организацией информационного взаимодействия.</w:t>
      </w:r>
    </w:p>
    <w:p w14:paraId="5C30B72F" w14:textId="7C498CEF" w:rsidR="00C31912"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CD3EB3" w:rsidRPr="0017221A">
        <w:rPr>
          <w:rFonts w:ascii="Times New Roman" w:hAnsi="Times New Roman" w:cs="Times New Roman"/>
          <w:sz w:val="28"/>
          <w:szCs w:val="28"/>
          <w:lang w:val="ru-RU"/>
        </w:rPr>
        <w:t>49</w:t>
      </w:r>
      <w:r w:rsidRPr="001D79AC">
        <w:rPr>
          <w:rFonts w:ascii="Times New Roman" w:hAnsi="Times New Roman" w:cs="Times New Roman"/>
          <w:sz w:val="28"/>
          <w:szCs w:val="28"/>
          <w:lang w:val="ru-RU"/>
        </w:rPr>
        <w:t>] рассмотрена система определения местоположения малой авиации с использованием технологий глобальных навигационных спутниковых систем и мобильной спутниковой связи. Данная система включает в себя устройства для регистрации местоположения наблюдаемого объекта, передачи данных посредством мобильной сотовой и спутниковой связи, обработки, хранения и отображения данных. Предложенная система, непрерывно регистрируя и передавая данные о местоположении самолета в наземный центр управления, позволяет минимизировать время и сузить зону поиска самолета, совершившего аварийную посадку.</w:t>
      </w:r>
    </w:p>
    <w:p w14:paraId="5655EAAF" w14:textId="0E914244" w:rsidR="00DD6D5E" w:rsidRPr="0055665F" w:rsidRDefault="25001D83" w:rsidP="00EB36BA">
      <w:pPr>
        <w:pStyle w:val="Heading3"/>
        <w:tabs>
          <w:tab w:val="left" w:pos="567"/>
        </w:tabs>
        <w:spacing w:before="0" w:line="240" w:lineRule="auto"/>
        <w:ind w:left="709"/>
        <w:rPr>
          <w:rFonts w:ascii="Times New Roman" w:hAnsi="Times New Roman" w:cs="Times New Roman"/>
          <w:i/>
          <w:iCs/>
          <w:color w:val="auto"/>
          <w:sz w:val="28"/>
          <w:szCs w:val="28"/>
          <w:lang w:val="ru-RU"/>
        </w:rPr>
      </w:pPr>
      <w:r w:rsidRPr="0055665F">
        <w:rPr>
          <w:rFonts w:ascii="Times New Roman" w:hAnsi="Times New Roman" w:cs="Times New Roman"/>
          <w:i/>
          <w:iCs/>
          <w:color w:val="auto"/>
          <w:sz w:val="28"/>
          <w:szCs w:val="28"/>
          <w:lang w:val="ru-RU"/>
        </w:rPr>
        <w:t>Моделирование и проектирование</w:t>
      </w:r>
    </w:p>
    <w:p w14:paraId="756409F5" w14:textId="77777777"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этой главе рассматриваются работы, касающиеся моделировании и разработки различных беспилотных робототехнических систем.</w:t>
      </w:r>
    </w:p>
    <w:p w14:paraId="19DEFD7C" w14:textId="1104960E"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статье </w:t>
      </w:r>
      <w:r w:rsidRPr="001D79AC">
        <w:rPr>
          <w:rFonts w:ascii="Times New Roman" w:hAnsi="Times New Roman" w:cs="Times New Roman"/>
          <w:sz w:val="28"/>
          <w:szCs w:val="28"/>
          <w:lang w:val="ru-RU" w:eastAsia="ru-RU"/>
        </w:rPr>
        <w:t>[</w:t>
      </w:r>
      <w:r w:rsidR="001D64D2" w:rsidRPr="0017221A">
        <w:rPr>
          <w:rFonts w:ascii="Times New Roman" w:hAnsi="Times New Roman" w:cs="Times New Roman"/>
          <w:sz w:val="28"/>
          <w:szCs w:val="28"/>
          <w:lang w:val="ru-RU" w:eastAsia="ru-RU"/>
        </w:rPr>
        <w:t>5</w:t>
      </w:r>
      <w:r w:rsidR="00CD3EB3" w:rsidRPr="0017221A">
        <w:rPr>
          <w:rFonts w:ascii="Times New Roman" w:hAnsi="Times New Roman" w:cs="Times New Roman"/>
          <w:sz w:val="28"/>
          <w:szCs w:val="28"/>
          <w:lang w:val="ru-RU" w:eastAsia="ru-RU"/>
        </w:rPr>
        <w:t>0</w:t>
      </w:r>
      <w:r w:rsidRPr="001D79AC">
        <w:rPr>
          <w:rFonts w:ascii="Times New Roman" w:hAnsi="Times New Roman" w:cs="Times New Roman"/>
          <w:sz w:val="28"/>
          <w:szCs w:val="28"/>
          <w:lang w:val="ru-RU" w:eastAsia="ru-RU"/>
        </w:rPr>
        <w:t>]</w:t>
      </w:r>
      <w:r w:rsidRPr="001D79AC">
        <w:rPr>
          <w:rFonts w:ascii="Times New Roman" w:hAnsi="Times New Roman" w:cs="Times New Roman"/>
          <w:sz w:val="28"/>
          <w:szCs w:val="28"/>
          <w:lang w:val="ru-RU"/>
        </w:rPr>
        <w:t xml:space="preserve"> рассмотрена математическая модель движения летательного объекта на примере крылатой ракеты. Реализация траектории движения летательного объекта с использованием данной модели позволила связать тип используемой в модели управляющей функции с конкретными маневрами летательного объекта. Созданная математическая модель получила программная реализация в </w:t>
      </w:r>
      <w:proofErr w:type="spellStart"/>
      <w:r w:rsidRPr="001D79AC">
        <w:rPr>
          <w:rFonts w:ascii="Times New Roman" w:hAnsi="Times New Roman" w:cs="Times New Roman"/>
          <w:sz w:val="28"/>
          <w:szCs w:val="28"/>
          <w:lang w:val="ru-RU"/>
        </w:rPr>
        <w:t>MatLab</w:t>
      </w:r>
      <w:proofErr w:type="spellEnd"/>
      <w:r w:rsidRPr="001D79AC">
        <w:rPr>
          <w:rFonts w:ascii="Times New Roman" w:hAnsi="Times New Roman" w:cs="Times New Roman"/>
          <w:sz w:val="28"/>
          <w:szCs w:val="28"/>
          <w:lang w:val="ru-RU"/>
        </w:rPr>
        <w:t>.</w:t>
      </w:r>
    </w:p>
    <w:p w14:paraId="1AAF2CBB" w14:textId="4B41E690"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5</w:t>
      </w:r>
      <w:r w:rsidR="00CD3EB3" w:rsidRPr="0017221A">
        <w:rPr>
          <w:rFonts w:ascii="Times New Roman" w:hAnsi="Times New Roman" w:cs="Times New Roman"/>
          <w:sz w:val="28"/>
          <w:szCs w:val="28"/>
          <w:lang w:val="ru-RU"/>
        </w:rPr>
        <w:t>1</w:t>
      </w:r>
      <w:r w:rsidRPr="001D79AC">
        <w:rPr>
          <w:rFonts w:ascii="Times New Roman" w:hAnsi="Times New Roman" w:cs="Times New Roman"/>
          <w:sz w:val="28"/>
          <w:szCs w:val="28"/>
          <w:lang w:val="ru-RU"/>
        </w:rPr>
        <w:t xml:space="preserve">] рассматривается БПЛА для выполнения наблюдений за спутниками. Анализируется технические требования, предъявляемые к аппарату, а также параметры полезной нагрузки и ее параметры. Показаны различные модели, используемые для аэродинамических расчетов, выявлены их плюсы и минусы. Также показаны различные методы построения твердотельных моделей. Предложено несколько различных форм купола для размещения оборудования. Оптимальная форма купола была выбрана по </w:t>
      </w:r>
      <w:r w:rsidRPr="001D79AC">
        <w:rPr>
          <w:rFonts w:ascii="Times New Roman" w:hAnsi="Times New Roman" w:cs="Times New Roman"/>
          <w:sz w:val="28"/>
          <w:szCs w:val="28"/>
          <w:lang w:val="ru-RU"/>
        </w:rPr>
        <w:lastRenderedPageBreak/>
        <w:t>результатам расчетов распределения давления на корпус. Угол атаки был выбран на основе расчета сил сопротивления и подъемной силы.</w:t>
      </w:r>
    </w:p>
    <w:p w14:paraId="4D53BBA1" w14:textId="695A8283"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5</w:t>
      </w:r>
      <w:r w:rsidR="00CD3EB3" w:rsidRPr="0017221A">
        <w:rPr>
          <w:rFonts w:ascii="Times New Roman" w:hAnsi="Times New Roman" w:cs="Times New Roman"/>
          <w:sz w:val="28"/>
          <w:szCs w:val="28"/>
          <w:lang w:val="ru-RU"/>
        </w:rPr>
        <w:t>2</w:t>
      </w:r>
      <w:r w:rsidRPr="001D79AC">
        <w:rPr>
          <w:rFonts w:ascii="Times New Roman" w:hAnsi="Times New Roman" w:cs="Times New Roman"/>
          <w:sz w:val="28"/>
          <w:szCs w:val="28"/>
          <w:lang w:val="ru-RU"/>
        </w:rPr>
        <w:t xml:space="preserve">] представлена новая методология моделирования и симуляции сферических параллельных манипуляторов (СПМ) в программе симулятора роботов </w:t>
      </w:r>
      <w:proofErr w:type="spellStart"/>
      <w:r w:rsidRPr="001D79AC">
        <w:rPr>
          <w:rFonts w:ascii="Times New Roman" w:hAnsi="Times New Roman" w:cs="Times New Roman"/>
          <w:sz w:val="28"/>
          <w:szCs w:val="28"/>
          <w:lang w:val="ru-RU"/>
        </w:rPr>
        <w:t>CoppeliaSim</w:t>
      </w:r>
      <w:proofErr w:type="spellEnd"/>
      <w:r w:rsidRPr="001D79AC">
        <w:rPr>
          <w:rFonts w:ascii="Times New Roman" w:hAnsi="Times New Roman" w:cs="Times New Roman"/>
          <w:sz w:val="28"/>
          <w:szCs w:val="28"/>
          <w:lang w:val="ru-RU"/>
        </w:rPr>
        <w:t xml:space="preserve"> (V-REP). На примере СПМ с коаксиальными входными валами подробно описаны этапы импорта CAD-модели робота </w:t>
      </w:r>
      <w:proofErr w:type="spellStart"/>
      <w:r w:rsidRPr="001D79AC">
        <w:rPr>
          <w:rFonts w:ascii="Times New Roman" w:hAnsi="Times New Roman" w:cs="Times New Roman"/>
          <w:sz w:val="28"/>
          <w:szCs w:val="28"/>
          <w:lang w:val="ru-RU"/>
        </w:rPr>
        <w:t>SolidWorks</w:t>
      </w:r>
      <w:proofErr w:type="spellEnd"/>
      <w:r w:rsidRPr="001D79AC">
        <w:rPr>
          <w:rFonts w:ascii="Times New Roman" w:hAnsi="Times New Roman" w:cs="Times New Roman"/>
          <w:sz w:val="28"/>
          <w:szCs w:val="28"/>
          <w:lang w:val="ru-RU"/>
        </w:rPr>
        <w:t xml:space="preserve">, моделирования в </w:t>
      </w:r>
      <w:proofErr w:type="spellStart"/>
      <w:r w:rsidRPr="001D79AC">
        <w:rPr>
          <w:rFonts w:ascii="Times New Roman" w:hAnsi="Times New Roman" w:cs="Times New Roman"/>
          <w:sz w:val="28"/>
          <w:szCs w:val="28"/>
          <w:lang w:val="ru-RU"/>
        </w:rPr>
        <w:t>CoppeliaSim</w:t>
      </w:r>
      <w:proofErr w:type="spellEnd"/>
      <w:r w:rsidRPr="001D79AC">
        <w:rPr>
          <w:rFonts w:ascii="Times New Roman" w:hAnsi="Times New Roman" w:cs="Times New Roman"/>
          <w:sz w:val="28"/>
          <w:szCs w:val="28"/>
          <w:lang w:val="ru-RU"/>
        </w:rPr>
        <w:t xml:space="preserve"> и сопряжения с MATLAB для внешнего управления моделью робота. Затем представлены результаты моделирования движения СПМ, которые проверены на экспериментальном 3D-печатном прототипе системы.</w:t>
      </w:r>
    </w:p>
    <w:p w14:paraId="2051E416" w14:textId="532CEC7D"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5</w:t>
      </w:r>
      <w:r w:rsidR="00CD3EB3" w:rsidRPr="0017221A">
        <w:rPr>
          <w:rFonts w:ascii="Times New Roman" w:hAnsi="Times New Roman" w:cs="Times New Roman"/>
          <w:sz w:val="28"/>
          <w:szCs w:val="28"/>
          <w:lang w:val="ru-RU"/>
        </w:rPr>
        <w:t>3</w:t>
      </w:r>
      <w:r w:rsidRPr="001D79AC">
        <w:rPr>
          <w:rFonts w:ascii="Times New Roman" w:hAnsi="Times New Roman" w:cs="Times New Roman"/>
          <w:sz w:val="28"/>
          <w:szCs w:val="28"/>
          <w:lang w:val="ru-RU"/>
        </w:rPr>
        <w:t>] рассматривается возможные подходы к построению роботизированной платформы, предназначенной для создания беспилотных подводных аппаратов. Приведены результаты испытания макета такого аппарата.</w:t>
      </w:r>
    </w:p>
    <w:p w14:paraId="00A7D63F" w14:textId="35CC6C48"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bookmarkStart w:id="11" w:name="_Hlk90774355"/>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5</w:t>
      </w:r>
      <w:r w:rsidR="00CD3EB3" w:rsidRPr="0017221A">
        <w:rPr>
          <w:rFonts w:ascii="Times New Roman" w:hAnsi="Times New Roman" w:cs="Times New Roman"/>
          <w:sz w:val="28"/>
          <w:szCs w:val="28"/>
          <w:lang w:val="ru-RU"/>
        </w:rPr>
        <w:t>4</w:t>
      </w:r>
      <w:r w:rsidRPr="001D79AC">
        <w:rPr>
          <w:rFonts w:ascii="Times New Roman" w:hAnsi="Times New Roman" w:cs="Times New Roman"/>
          <w:sz w:val="28"/>
          <w:szCs w:val="28"/>
          <w:lang w:val="ru-RU"/>
        </w:rPr>
        <w:t xml:space="preserve">] был </w:t>
      </w:r>
      <w:bookmarkEnd w:id="11"/>
      <w:r w:rsidRPr="001D79AC">
        <w:rPr>
          <w:rFonts w:ascii="Times New Roman" w:hAnsi="Times New Roman" w:cs="Times New Roman"/>
          <w:sz w:val="28"/>
          <w:szCs w:val="28"/>
          <w:lang w:val="ru-RU"/>
        </w:rPr>
        <w:t xml:space="preserve">предоставлен и исследован беспилотный летательный аппарат типа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Птица</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Были выбраны элементы, необходимые для разработки беспилотного летательного аппарата. В качестве приемника и передатчика в системе управления была выбрана российская фирма </w:t>
      </w:r>
      <w:r w:rsidR="003C3922">
        <w:rPr>
          <w:rFonts w:ascii="Times New Roman" w:hAnsi="Times New Roman" w:cs="Times New Roman"/>
          <w:sz w:val="28"/>
          <w:szCs w:val="28"/>
          <w:lang w:val="ru-RU"/>
        </w:rPr>
        <w:t>«</w:t>
      </w:r>
      <w:proofErr w:type="spellStart"/>
      <w:r w:rsidRPr="001D79AC">
        <w:rPr>
          <w:rFonts w:ascii="Times New Roman" w:hAnsi="Times New Roman" w:cs="Times New Roman"/>
          <w:sz w:val="28"/>
          <w:szCs w:val="28"/>
          <w:lang w:val="ru-RU"/>
        </w:rPr>
        <w:t>Seplus</w:t>
      </w:r>
      <w:proofErr w:type="spellEnd"/>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w:t>
      </w:r>
    </w:p>
    <w:p w14:paraId="41D2CF7B" w14:textId="287D14DF"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5</w:t>
      </w:r>
      <w:r w:rsidR="00CD3EB3" w:rsidRPr="0017221A">
        <w:rPr>
          <w:rFonts w:ascii="Times New Roman" w:hAnsi="Times New Roman" w:cs="Times New Roman"/>
          <w:sz w:val="28"/>
          <w:szCs w:val="28"/>
          <w:lang w:val="ru-RU"/>
        </w:rPr>
        <w:t>5</w:t>
      </w:r>
      <w:r w:rsidRPr="001D79AC">
        <w:rPr>
          <w:rFonts w:ascii="Times New Roman" w:hAnsi="Times New Roman" w:cs="Times New Roman"/>
          <w:sz w:val="28"/>
          <w:szCs w:val="28"/>
          <w:lang w:val="ru-RU"/>
        </w:rPr>
        <w:t>] был предоставлен проекта симуляции движения квадрокоптера на основе ПИД регулятора в среде MATLAB/</w:t>
      </w:r>
      <w:proofErr w:type="spellStart"/>
      <w:r w:rsidRPr="001D79AC">
        <w:rPr>
          <w:rFonts w:ascii="Times New Roman" w:hAnsi="Times New Roman" w:cs="Times New Roman"/>
          <w:sz w:val="28"/>
          <w:szCs w:val="28"/>
          <w:lang w:val="ru-RU"/>
        </w:rPr>
        <w:t>Simulink</w:t>
      </w:r>
      <w:proofErr w:type="spellEnd"/>
      <w:r w:rsidRPr="001D79AC">
        <w:rPr>
          <w:rFonts w:ascii="Times New Roman" w:hAnsi="Times New Roman" w:cs="Times New Roman"/>
          <w:sz w:val="28"/>
          <w:szCs w:val="28"/>
          <w:lang w:val="ru-RU"/>
        </w:rPr>
        <w:t xml:space="preserve"> для осуществления управления ориентацией квадрокоптера.</w:t>
      </w:r>
    </w:p>
    <w:p w14:paraId="4F6E7C0C" w14:textId="654C790A"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Работа [</w:t>
      </w:r>
      <w:r w:rsidR="001D64D2" w:rsidRPr="0017221A">
        <w:rPr>
          <w:rFonts w:ascii="Times New Roman" w:hAnsi="Times New Roman" w:cs="Times New Roman"/>
          <w:sz w:val="28"/>
          <w:szCs w:val="28"/>
          <w:lang w:val="ru-RU"/>
        </w:rPr>
        <w:t>5</w:t>
      </w:r>
      <w:r w:rsidR="00CD3EB3" w:rsidRPr="0017221A">
        <w:rPr>
          <w:rFonts w:ascii="Times New Roman" w:hAnsi="Times New Roman" w:cs="Times New Roman"/>
          <w:sz w:val="28"/>
          <w:szCs w:val="28"/>
          <w:lang w:val="ru-RU"/>
        </w:rPr>
        <w:t>5</w:t>
      </w:r>
      <w:r w:rsidR="00EB36BA">
        <w:rPr>
          <w:rFonts w:ascii="Times New Roman" w:hAnsi="Times New Roman" w:cs="Times New Roman"/>
          <w:sz w:val="28"/>
          <w:szCs w:val="28"/>
          <w:lang w:val="ru-RU"/>
        </w:rPr>
        <w:t>, р. 2195-2202</w:t>
      </w:r>
      <w:r w:rsidRPr="001D79AC">
        <w:rPr>
          <w:rFonts w:ascii="Times New Roman" w:hAnsi="Times New Roman" w:cs="Times New Roman"/>
          <w:sz w:val="28"/>
          <w:szCs w:val="28"/>
          <w:lang w:val="ru-RU"/>
        </w:rPr>
        <w:t>] посвящена математическому моделированию процессов запуска беспилотных летательных аппаратов с механических и пневматических пусковых установок. Решаются уравнения Ньютона с учетом инерции рабочего тела и движущихся компонентов катапульты, сил трения, аэродинамического сопротивления каретки, и сил со стороны беспилотного летательного аппарата: подъемной силы, силы сопротивления и силы тяги работающей силовой установки в момент запуска. Исследовались пусковые установки с приводами в виде эластичного резинового жгута, пружин,</w:t>
      </w:r>
      <w:r w:rsidR="00C67DC4"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 xml:space="preserve">цилиндров и определялись наиболее эффективные схемы пусковых установок в зависимости от взлетных характеристик БПЛА. По результатам исследований спроектированы пусковые установки для запуска ТГУ-БПЛА взлетной массой 7 кг и БПЛА </w:t>
      </w:r>
      <w:r w:rsidR="003C3922">
        <w:rPr>
          <w:rFonts w:ascii="Times New Roman" w:hAnsi="Times New Roman" w:cs="Times New Roman"/>
          <w:sz w:val="28"/>
          <w:szCs w:val="28"/>
          <w:lang w:val="ru-RU"/>
        </w:rPr>
        <w:t>«</w:t>
      </w:r>
      <w:proofErr w:type="spellStart"/>
      <w:r w:rsidRPr="001D79AC">
        <w:rPr>
          <w:rFonts w:ascii="Times New Roman" w:hAnsi="Times New Roman" w:cs="Times New Roman"/>
          <w:sz w:val="28"/>
          <w:szCs w:val="28"/>
          <w:lang w:val="ru-RU"/>
        </w:rPr>
        <w:t>Nimbus</w:t>
      </w:r>
      <w:proofErr w:type="spellEnd"/>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взлетной массой 18 кг. Результаты расчетов показывают достаточную точность для выбора схемы пусковой установки при проектировании.</w:t>
      </w:r>
    </w:p>
    <w:p w14:paraId="5C99BFE9" w14:textId="5A35583A"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5</w:t>
      </w:r>
      <w:r w:rsidR="00CD3EB3" w:rsidRPr="0017221A">
        <w:rPr>
          <w:rFonts w:ascii="Times New Roman" w:hAnsi="Times New Roman" w:cs="Times New Roman"/>
          <w:sz w:val="28"/>
          <w:szCs w:val="28"/>
          <w:lang w:val="ru-RU"/>
        </w:rPr>
        <w:t>6</w:t>
      </w:r>
      <w:r w:rsidRPr="001D79AC">
        <w:rPr>
          <w:rFonts w:ascii="Times New Roman" w:hAnsi="Times New Roman" w:cs="Times New Roman"/>
          <w:sz w:val="28"/>
          <w:szCs w:val="28"/>
          <w:lang w:val="ru-RU"/>
        </w:rPr>
        <w:t>] представлен аппаратное и программное обеспечение беспилотной сельскохозяйственной техники, разработана беспилотная сельскохозяйственная машина, проведены эксперименты по автономному вождению по различным траекториям и проверена точность управления.</w:t>
      </w:r>
    </w:p>
    <w:p w14:paraId="11642889" w14:textId="0213F96D"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статье </w:t>
      </w:r>
      <w:bookmarkStart w:id="12" w:name="_Hlk90776634"/>
      <w:r w:rsidRPr="001D79AC">
        <w:rPr>
          <w:rFonts w:ascii="Times New Roman" w:hAnsi="Times New Roman" w:cs="Times New Roman"/>
          <w:sz w:val="28"/>
          <w:szCs w:val="28"/>
          <w:lang w:val="ru-RU"/>
        </w:rPr>
        <w:t>[</w:t>
      </w:r>
      <w:r w:rsidR="001D64D2" w:rsidRPr="0017221A">
        <w:rPr>
          <w:rFonts w:ascii="Times New Roman" w:hAnsi="Times New Roman" w:cs="Times New Roman"/>
          <w:sz w:val="28"/>
          <w:szCs w:val="28"/>
          <w:lang w:val="ru-RU"/>
        </w:rPr>
        <w:t>5</w:t>
      </w:r>
      <w:r w:rsidR="00CD3EB3" w:rsidRPr="0017221A">
        <w:rPr>
          <w:rFonts w:ascii="Times New Roman" w:hAnsi="Times New Roman" w:cs="Times New Roman"/>
          <w:sz w:val="28"/>
          <w:szCs w:val="28"/>
          <w:lang w:val="ru-RU"/>
        </w:rPr>
        <w:t>7</w:t>
      </w:r>
      <w:r w:rsidRPr="001D79AC">
        <w:rPr>
          <w:rFonts w:ascii="Times New Roman" w:hAnsi="Times New Roman" w:cs="Times New Roman"/>
          <w:sz w:val="28"/>
          <w:szCs w:val="28"/>
          <w:lang w:val="ru-RU"/>
        </w:rPr>
        <w:t xml:space="preserve">] </w:t>
      </w:r>
      <w:bookmarkEnd w:id="12"/>
      <w:r w:rsidRPr="001D79AC">
        <w:rPr>
          <w:rFonts w:ascii="Times New Roman" w:hAnsi="Times New Roman" w:cs="Times New Roman"/>
          <w:sz w:val="28"/>
          <w:szCs w:val="28"/>
          <w:lang w:val="ru-RU"/>
        </w:rPr>
        <w:t xml:space="preserve">представлен интегрированная навигационная система INS/GPS на основе дешевых датчиков с применением слабосвязанного алгоритма фильтрации Калмана. Статья включает подробное описание математической модели для вычисления траектории движения автомобиля с использованием датчиков одометра. Также представлена схема </w:t>
      </w:r>
      <w:r w:rsidRPr="001D79AC">
        <w:rPr>
          <w:rFonts w:ascii="Times New Roman" w:hAnsi="Times New Roman" w:cs="Times New Roman"/>
          <w:sz w:val="28"/>
          <w:szCs w:val="28"/>
          <w:lang w:val="ru-RU"/>
        </w:rPr>
        <w:lastRenderedPageBreak/>
        <w:t xml:space="preserve">слабосвязанного алгоритма для интеграции данных инерциальной навигации с одометром. Для математического моделирования в данной работе был выбран язык </w:t>
      </w:r>
      <w:proofErr w:type="spellStart"/>
      <w:r w:rsidRPr="001D79AC">
        <w:rPr>
          <w:rFonts w:ascii="Times New Roman" w:hAnsi="Times New Roman" w:cs="Times New Roman"/>
          <w:sz w:val="28"/>
          <w:szCs w:val="28"/>
          <w:lang w:val="ru-RU"/>
        </w:rPr>
        <w:t>MatLab</w:t>
      </w:r>
      <w:proofErr w:type="spellEnd"/>
      <w:r w:rsidRPr="001D79AC">
        <w:rPr>
          <w:rFonts w:ascii="Times New Roman" w:hAnsi="Times New Roman" w:cs="Times New Roman"/>
          <w:sz w:val="28"/>
          <w:szCs w:val="28"/>
          <w:lang w:val="ru-RU"/>
        </w:rPr>
        <w:t xml:space="preserve">. Описанные методы протестированы, а их эффективность проиллюстрирована в виде графиков. Для сбора экспериментальных данных использовались датчики интеллектуального автомобиля </w:t>
      </w:r>
      <w:proofErr w:type="spellStart"/>
      <w:r w:rsidRPr="001D79AC">
        <w:rPr>
          <w:rFonts w:ascii="Times New Roman" w:hAnsi="Times New Roman" w:cs="Times New Roman"/>
          <w:sz w:val="28"/>
          <w:szCs w:val="28"/>
          <w:lang w:val="ru-RU"/>
        </w:rPr>
        <w:t>Cybus</w:t>
      </w:r>
      <w:proofErr w:type="spellEnd"/>
      <w:r w:rsidRPr="001D79AC">
        <w:rPr>
          <w:rFonts w:ascii="Times New Roman" w:hAnsi="Times New Roman" w:cs="Times New Roman"/>
          <w:sz w:val="28"/>
          <w:szCs w:val="28"/>
          <w:lang w:val="ru-RU"/>
        </w:rPr>
        <w:t xml:space="preserve"> в INRIA (Париж, Франция).</w:t>
      </w:r>
    </w:p>
    <w:p w14:paraId="4A73CFE8" w14:textId="6E407540"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CD3EB3" w:rsidRPr="0017221A">
        <w:rPr>
          <w:rFonts w:ascii="Times New Roman" w:hAnsi="Times New Roman" w:cs="Times New Roman"/>
          <w:sz w:val="28"/>
          <w:szCs w:val="28"/>
          <w:lang w:val="ru-RU"/>
        </w:rPr>
        <w:t>58</w:t>
      </w:r>
      <w:r w:rsidRPr="001D79AC">
        <w:rPr>
          <w:rFonts w:ascii="Times New Roman" w:hAnsi="Times New Roman" w:cs="Times New Roman"/>
          <w:sz w:val="28"/>
          <w:szCs w:val="28"/>
          <w:lang w:val="ru-RU"/>
        </w:rPr>
        <w:t>] описан беспилотный летательный аппарат, который управляется дистанционно или автономно на основе заранее запрограммированных полетных планов. Предоставлен модель квадрокоптера – симметричного летательного аппарата с четырьмя роторами одинакового размера, двигающийся посредством регулирования скорости вращения двигателей с пропеллерами.</w:t>
      </w:r>
    </w:p>
    <w:p w14:paraId="57FBE3B4" w14:textId="03E36369"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CD3EB3" w:rsidRPr="0017221A">
        <w:rPr>
          <w:rFonts w:ascii="Times New Roman" w:hAnsi="Times New Roman" w:cs="Times New Roman"/>
          <w:sz w:val="28"/>
          <w:szCs w:val="28"/>
          <w:lang w:val="ru-RU"/>
        </w:rPr>
        <w:t>59</w:t>
      </w:r>
      <w:r w:rsidRPr="001D79AC">
        <w:rPr>
          <w:rFonts w:ascii="Times New Roman" w:hAnsi="Times New Roman" w:cs="Times New Roman"/>
          <w:sz w:val="28"/>
          <w:szCs w:val="28"/>
          <w:lang w:val="ru-RU"/>
        </w:rPr>
        <w:t>] система автоматического управления атмосферным спутником в виде БПЛА. Составлен программный код и прототип автопилота, системы управления силовой установкой, сервоприводами, камерой и подсистемы управления питанием. Разработана структура и состав автоматизированного АС.</w:t>
      </w:r>
    </w:p>
    <w:p w14:paraId="755B43DC" w14:textId="77845414"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6</w:t>
      </w:r>
      <w:r w:rsidR="00CD3EB3" w:rsidRPr="0017221A">
        <w:rPr>
          <w:rFonts w:ascii="Times New Roman" w:hAnsi="Times New Roman" w:cs="Times New Roman"/>
          <w:sz w:val="28"/>
          <w:szCs w:val="28"/>
          <w:lang w:val="ru-RU"/>
        </w:rPr>
        <w:t>0</w:t>
      </w:r>
      <w:r w:rsidRPr="001D79AC">
        <w:rPr>
          <w:rFonts w:ascii="Times New Roman" w:hAnsi="Times New Roman" w:cs="Times New Roman"/>
          <w:sz w:val="28"/>
          <w:szCs w:val="28"/>
          <w:lang w:val="ru-RU"/>
        </w:rPr>
        <w:t>] рассматривается возможность разработки аппарата для слежения за космическим пространством над территорией страны. Приведена верификация для его разработки. Выбрана базовая модель планера для модернизации. Выбраны основные проекты по изменению типа фюзеляжа. Проведено моделирование и обоснован выбор конкретного проекта по результатам численных расчетов. Разработана и обоснована математическая модель процесса слежения за движущимися объектами в небе. Приведены методы ее дальнейшего совершенствования. Также разработан математический алгоритм поиска различных движущихся объектов на небе с использованием фотоумножителя в качестве приемника излучения, что многократно увеличивает количество объектов для наблюдения.</w:t>
      </w:r>
    </w:p>
    <w:p w14:paraId="49473619" w14:textId="01F7E3B2"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6</w:t>
      </w:r>
      <w:r w:rsidR="00CD3EB3" w:rsidRPr="0017221A">
        <w:rPr>
          <w:rFonts w:ascii="Times New Roman" w:hAnsi="Times New Roman" w:cs="Times New Roman"/>
          <w:sz w:val="28"/>
          <w:szCs w:val="28"/>
          <w:lang w:val="ru-RU"/>
        </w:rPr>
        <w:t>1</w:t>
      </w:r>
      <w:r w:rsidRPr="001D79AC">
        <w:rPr>
          <w:rFonts w:ascii="Times New Roman" w:hAnsi="Times New Roman" w:cs="Times New Roman"/>
          <w:sz w:val="28"/>
          <w:szCs w:val="28"/>
          <w:lang w:val="ru-RU"/>
        </w:rPr>
        <w:t>] представлена новая имитационная модель движения центра масс космического аппарата с учетом гравитационных потенциалов Земли, Луны и Солнца. Имитационная модель создана на основе анализа существующих математических моделей гравитационных потенциалов Земли, Луны и Солнца и различных методов численного расчета. Учитывалось влияние земной атмосферы, которая вызывает замедление движения космического аппарата. С помощью созданной имитационной модели проведен анализ факторов возмущения среды, влияющих на траекторию движения космического аппарата. Выявлено, что отклонение расчетной орбиты от заданной зависит от высоты орбиты, и определена эта зависимость. Проведена оценка относительного влияния моментов различных сил на движение центра масс.</w:t>
      </w:r>
    </w:p>
    <w:p w14:paraId="4BF33B91" w14:textId="3C5F6BAD"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6</w:t>
      </w:r>
      <w:r w:rsidR="00CD3EB3" w:rsidRPr="0017221A">
        <w:rPr>
          <w:rFonts w:ascii="Times New Roman" w:hAnsi="Times New Roman" w:cs="Times New Roman"/>
          <w:sz w:val="28"/>
          <w:szCs w:val="28"/>
          <w:lang w:val="ru-RU"/>
        </w:rPr>
        <w:t>2</w:t>
      </w:r>
      <w:r w:rsidRPr="001D79AC">
        <w:rPr>
          <w:rFonts w:ascii="Times New Roman" w:hAnsi="Times New Roman" w:cs="Times New Roman"/>
          <w:sz w:val="28"/>
          <w:szCs w:val="28"/>
          <w:lang w:val="ru-RU"/>
        </w:rPr>
        <w:t>] представлены технические особенности нового типа ультралегкого самолета. Данный самолет разработан в эскизном варианте Специальным конструкторско-технологическим бюро аэрокосмического и специального машиностроения.</w:t>
      </w:r>
    </w:p>
    <w:p w14:paraId="4D410563" w14:textId="64E4C121"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lastRenderedPageBreak/>
        <w:t>В статье [</w:t>
      </w:r>
      <w:r w:rsidR="001D64D2" w:rsidRPr="0017221A">
        <w:rPr>
          <w:rFonts w:ascii="Times New Roman" w:hAnsi="Times New Roman" w:cs="Times New Roman"/>
          <w:sz w:val="28"/>
          <w:szCs w:val="28"/>
          <w:lang w:val="ru-RU"/>
        </w:rPr>
        <w:t>6</w:t>
      </w:r>
      <w:r w:rsidR="00CD3EB3" w:rsidRPr="0017221A">
        <w:rPr>
          <w:rFonts w:ascii="Times New Roman" w:hAnsi="Times New Roman" w:cs="Times New Roman"/>
          <w:sz w:val="28"/>
          <w:szCs w:val="28"/>
          <w:lang w:val="ru-RU"/>
        </w:rPr>
        <w:t>3</w:t>
      </w:r>
      <w:r w:rsidRPr="001D79AC">
        <w:rPr>
          <w:rFonts w:ascii="Times New Roman" w:hAnsi="Times New Roman" w:cs="Times New Roman"/>
          <w:sz w:val="28"/>
          <w:szCs w:val="28"/>
          <w:lang w:val="ru-RU"/>
        </w:rPr>
        <w:t>] представлен исторический аспект использования авиации для мониторинга различных явлений и процессов, происходящих в верхних слоях атмосферы и ближнем космосе. Показан анализ сил, действующих на летательный аппарат. Приведены результаты математического моделирования и варьирования физических параметров движения самолета.</w:t>
      </w:r>
    </w:p>
    <w:p w14:paraId="52788D64" w14:textId="2FD20830"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6</w:t>
      </w:r>
      <w:r w:rsidR="00CD3EB3" w:rsidRPr="0017221A">
        <w:rPr>
          <w:rFonts w:ascii="Times New Roman" w:hAnsi="Times New Roman" w:cs="Times New Roman"/>
          <w:sz w:val="28"/>
          <w:szCs w:val="28"/>
          <w:lang w:val="ru-RU"/>
        </w:rPr>
        <w:t>4</w:t>
      </w:r>
      <w:r w:rsidRPr="001D79AC">
        <w:rPr>
          <w:rFonts w:ascii="Times New Roman" w:hAnsi="Times New Roman" w:cs="Times New Roman"/>
          <w:sz w:val="28"/>
          <w:szCs w:val="28"/>
          <w:lang w:val="ru-RU"/>
        </w:rPr>
        <w:t>] рассмотрены системы доставки товаров с помощью беспилотных летательных аппаратов. Описаны многоканальные системы доставки товаров, использующих беспилотные летательные аппараты, особенно таких их особенностей, как функциональные различия, классификация, типы и параметры системы. Предоставлены различные типы многоканальных систем доставки товаров, использующих моделирование беспилотных летательных аппаратов.</w:t>
      </w:r>
    </w:p>
    <w:p w14:paraId="75D51AC7" w14:textId="7AC6EB05"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6</w:t>
      </w:r>
      <w:r w:rsidR="00CD3EB3" w:rsidRPr="0017221A">
        <w:rPr>
          <w:rFonts w:ascii="Times New Roman" w:hAnsi="Times New Roman" w:cs="Times New Roman"/>
          <w:sz w:val="28"/>
          <w:szCs w:val="28"/>
          <w:lang w:val="ru-RU"/>
        </w:rPr>
        <w:t>5</w:t>
      </w:r>
      <w:r w:rsidRPr="001D79AC">
        <w:rPr>
          <w:rFonts w:ascii="Times New Roman" w:hAnsi="Times New Roman" w:cs="Times New Roman"/>
          <w:sz w:val="28"/>
          <w:szCs w:val="28"/>
          <w:lang w:val="ru-RU"/>
        </w:rPr>
        <w:t>] показаны преимущества систем искусственного интеллекта для общественного транспорта. Приведены примеры беспилотных транспортных средств, используемых в России и за рубежом. Рассмотрена блок-схема интеллектуальной системы управления движением автомобиля. Представлена математическая модель, позволяющая проанализировать интеллектуальную систему управления движением автомобиля при разных условиях движения.</w:t>
      </w:r>
    </w:p>
    <w:p w14:paraId="0B714240" w14:textId="0E45AB12"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6</w:t>
      </w:r>
      <w:r w:rsidR="00CD3EB3" w:rsidRPr="0017221A">
        <w:rPr>
          <w:rFonts w:ascii="Times New Roman" w:hAnsi="Times New Roman" w:cs="Times New Roman"/>
          <w:sz w:val="28"/>
          <w:szCs w:val="28"/>
          <w:lang w:val="ru-RU"/>
        </w:rPr>
        <w:t>6</w:t>
      </w:r>
      <w:r w:rsidRPr="001D79AC">
        <w:rPr>
          <w:rFonts w:ascii="Times New Roman" w:hAnsi="Times New Roman" w:cs="Times New Roman"/>
          <w:sz w:val="28"/>
          <w:szCs w:val="28"/>
          <w:lang w:val="ru-RU"/>
        </w:rPr>
        <w:t xml:space="preserve">] предложена колесно-гусеничное конструкция, представлена математическая модель этого шасси, а также доказано преимущество предложенной конструкции при движении транспортного средства по произвольному рельефу, неровной бездорожью. Предложенный подход применяется для проектирования беспилотных исследовательских механизмов для других планет (марсоходы, луноходы и т.д.), а также для проектирования роботов и транспорта спасателей при ликвидации последствий природных или техногенных катастроф. В статье анализируются требования к конструкции шасси внеземного беспилотного исследовательского механизма и демонстрируется высокое соответствие предлагаемого подхода результатам. В данном исследование предлагает и исследует математическую модель колесно-гусеничного хода, демонстрирует оптимизацию предложенной математической модели к машинным вычислениям, а также показана гибкость и масштабируемость математической модели. </w:t>
      </w:r>
    </w:p>
    <w:p w14:paraId="130751C4" w14:textId="70EFA54E"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6</w:t>
      </w:r>
      <w:r w:rsidR="00CD3EB3" w:rsidRPr="0017221A">
        <w:rPr>
          <w:rFonts w:ascii="Times New Roman" w:hAnsi="Times New Roman" w:cs="Times New Roman"/>
          <w:sz w:val="28"/>
          <w:szCs w:val="28"/>
          <w:lang w:val="ru-RU"/>
        </w:rPr>
        <w:t>7</w:t>
      </w:r>
      <w:r w:rsidRPr="001D79AC">
        <w:rPr>
          <w:rFonts w:ascii="Times New Roman" w:hAnsi="Times New Roman" w:cs="Times New Roman"/>
          <w:sz w:val="28"/>
          <w:szCs w:val="28"/>
          <w:lang w:val="ru-RU"/>
        </w:rPr>
        <w:t>] приведен анализ конструктивных решений современных электромобилей для выбора наиболее удачных моделей электромобилей, выпускаемых в мире с целью передвижения по территории музейного комплекса Туркестана. Основные требования к тяговым электродвигателям: высокий КПД в широком диапазоне нагрузки и частоты вращения; высокое значение удельной мощности, плотности, высокое значение удельного момента.</w:t>
      </w:r>
    </w:p>
    <w:p w14:paraId="1AD88EBE" w14:textId="332E4F22"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CD3EB3" w:rsidRPr="0017221A">
        <w:rPr>
          <w:rFonts w:ascii="Times New Roman" w:hAnsi="Times New Roman" w:cs="Times New Roman"/>
          <w:sz w:val="28"/>
          <w:szCs w:val="28"/>
          <w:lang w:val="ru-RU"/>
        </w:rPr>
        <w:t>68</w:t>
      </w:r>
      <w:r w:rsidRPr="001D79AC">
        <w:rPr>
          <w:rFonts w:ascii="Times New Roman" w:hAnsi="Times New Roman" w:cs="Times New Roman"/>
          <w:sz w:val="28"/>
          <w:szCs w:val="28"/>
          <w:lang w:val="ru-RU"/>
        </w:rPr>
        <w:t xml:space="preserve">] рассмотрена проблема проектирование БПЛА, предложен объединить двух источников энергии, двигателя внутреннего сгорания и электродвигателя, для получения гибридно-электрического БПЛА, который </w:t>
      </w:r>
      <w:r w:rsidRPr="001D79AC">
        <w:rPr>
          <w:rFonts w:ascii="Times New Roman" w:hAnsi="Times New Roman" w:cs="Times New Roman"/>
          <w:sz w:val="28"/>
          <w:szCs w:val="28"/>
          <w:lang w:val="ru-RU"/>
        </w:rPr>
        <w:lastRenderedPageBreak/>
        <w:t>обеспечит высокую продолжительность полета вместе с низкими визуальными/тепловыми/акустическими характеристиками.</w:t>
      </w:r>
    </w:p>
    <w:p w14:paraId="00E8CDE4" w14:textId="5A79722F"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CD3EB3" w:rsidRPr="0017221A">
        <w:rPr>
          <w:rFonts w:ascii="Times New Roman" w:hAnsi="Times New Roman" w:cs="Times New Roman"/>
          <w:sz w:val="28"/>
          <w:szCs w:val="28"/>
          <w:lang w:val="ru-RU"/>
        </w:rPr>
        <w:t>69</w:t>
      </w:r>
      <w:r w:rsidRPr="001D79AC">
        <w:rPr>
          <w:rFonts w:ascii="Times New Roman" w:hAnsi="Times New Roman" w:cs="Times New Roman"/>
          <w:sz w:val="28"/>
          <w:szCs w:val="28"/>
          <w:lang w:val="ru-RU"/>
        </w:rPr>
        <w:t>] построена математическая модель турбулентного движения неоднородного потока, выполнен расчет пульсационных характеристик потока с поперечным сдвигом и проведен анализ влияния примеси на пульсационную структуру турбулентного потока и ее влияние на движение беспилотного летательного аппарата.</w:t>
      </w:r>
    </w:p>
    <w:p w14:paraId="7E2F6683" w14:textId="25EB9700"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Статья [</w:t>
      </w:r>
      <w:r w:rsidR="001D64D2" w:rsidRPr="0017221A">
        <w:rPr>
          <w:rFonts w:ascii="Times New Roman" w:hAnsi="Times New Roman" w:cs="Times New Roman"/>
          <w:sz w:val="28"/>
          <w:szCs w:val="28"/>
          <w:lang w:val="ru-RU"/>
        </w:rPr>
        <w:t>7</w:t>
      </w:r>
      <w:r w:rsidR="00CD3EB3" w:rsidRPr="0017221A">
        <w:rPr>
          <w:rFonts w:ascii="Times New Roman" w:hAnsi="Times New Roman" w:cs="Times New Roman"/>
          <w:sz w:val="28"/>
          <w:szCs w:val="28"/>
          <w:lang w:val="ru-RU"/>
        </w:rPr>
        <w:t>0</w:t>
      </w:r>
      <w:r w:rsidRPr="001D79AC">
        <w:rPr>
          <w:rFonts w:ascii="Times New Roman" w:hAnsi="Times New Roman" w:cs="Times New Roman"/>
          <w:sz w:val="28"/>
          <w:szCs w:val="28"/>
          <w:lang w:val="ru-RU"/>
        </w:rPr>
        <w:t>] посвящена разработке программно-аппаратного комплекса, разработанного для спроектированного и собранного прототипа беспилотного летательного аппарата вертолетного типа. Система была разработана для классификации и распознавания лица человека. Для оптимизации обнаружения и распознавания образов были использованы различные методы. Предложенный алгоритм был реализован для передачи видеопотока с беспилотного летательного аппарата на наземную станцию.</w:t>
      </w:r>
    </w:p>
    <w:p w14:paraId="7B7CA2C1" w14:textId="3229B732"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7</w:t>
      </w:r>
      <w:r w:rsidR="00CD3EB3" w:rsidRPr="0017221A">
        <w:rPr>
          <w:rFonts w:ascii="Times New Roman" w:hAnsi="Times New Roman" w:cs="Times New Roman"/>
          <w:sz w:val="28"/>
          <w:szCs w:val="28"/>
          <w:lang w:val="ru-RU"/>
        </w:rPr>
        <w:t>1</w:t>
      </w:r>
      <w:r w:rsidRPr="001D79AC">
        <w:rPr>
          <w:rFonts w:ascii="Times New Roman" w:hAnsi="Times New Roman" w:cs="Times New Roman"/>
          <w:sz w:val="28"/>
          <w:szCs w:val="28"/>
          <w:lang w:val="ru-RU"/>
        </w:rPr>
        <w:t xml:space="preserve">] сделан анализ использования среда моделирования </w:t>
      </w:r>
      <w:proofErr w:type="spellStart"/>
      <w:r w:rsidRPr="001D79AC">
        <w:rPr>
          <w:rFonts w:ascii="Times New Roman" w:hAnsi="Times New Roman" w:cs="Times New Roman"/>
          <w:sz w:val="28"/>
          <w:szCs w:val="28"/>
          <w:lang w:val="ru-RU"/>
        </w:rPr>
        <w:t>CoppeliaSim</w:t>
      </w:r>
      <w:proofErr w:type="spellEnd"/>
      <w:r w:rsidRPr="001D79AC">
        <w:rPr>
          <w:rFonts w:ascii="Times New Roman" w:hAnsi="Times New Roman" w:cs="Times New Roman"/>
          <w:sz w:val="28"/>
          <w:szCs w:val="28"/>
          <w:lang w:val="ru-RU"/>
        </w:rPr>
        <w:t>, выявлены ее положительные стороны. Авторы представили разработку проекта робота в среде моделирования, которая предполагает наличие знаний в областях конструирования, программирования, понимания сути физических процессов и может быть рекомендована для организации соревнований различного уровня.</w:t>
      </w:r>
    </w:p>
    <w:p w14:paraId="777CB288" w14:textId="2A6BAC6E"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7</w:t>
      </w:r>
      <w:r w:rsidR="00CD3EB3" w:rsidRPr="0017221A">
        <w:rPr>
          <w:rFonts w:ascii="Times New Roman" w:hAnsi="Times New Roman" w:cs="Times New Roman"/>
          <w:sz w:val="28"/>
          <w:szCs w:val="28"/>
          <w:lang w:val="ru-RU"/>
        </w:rPr>
        <w:t>2</w:t>
      </w:r>
      <w:r w:rsidRPr="001D79AC">
        <w:rPr>
          <w:rFonts w:ascii="Times New Roman" w:hAnsi="Times New Roman" w:cs="Times New Roman"/>
          <w:sz w:val="28"/>
          <w:szCs w:val="28"/>
          <w:lang w:val="ru-RU"/>
        </w:rPr>
        <w:t xml:space="preserve">] предоставлен сельскохозяйственный робот </w:t>
      </w:r>
      <w:proofErr w:type="spellStart"/>
      <w:r w:rsidRPr="001D79AC">
        <w:rPr>
          <w:rFonts w:ascii="Times New Roman" w:hAnsi="Times New Roman" w:cs="Times New Roman"/>
          <w:sz w:val="28"/>
          <w:szCs w:val="28"/>
          <w:lang w:val="ru-RU"/>
        </w:rPr>
        <w:t>FaRo</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FArming</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RObot</w:t>
      </w:r>
      <w:proofErr w:type="spellEnd"/>
      <w:r w:rsidRPr="001D79AC">
        <w:rPr>
          <w:rFonts w:ascii="Times New Roman" w:hAnsi="Times New Roman" w:cs="Times New Roman"/>
          <w:sz w:val="28"/>
          <w:szCs w:val="28"/>
          <w:lang w:val="ru-RU"/>
        </w:rPr>
        <w:t>), для автономного выращивания сельскохозяйственных культур без вмешательства человека.</w:t>
      </w:r>
    </w:p>
    <w:p w14:paraId="05DA0552" w14:textId="6E342B72"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7</w:t>
      </w:r>
      <w:r w:rsidR="00CD3EB3" w:rsidRPr="0017221A">
        <w:rPr>
          <w:rFonts w:ascii="Times New Roman" w:hAnsi="Times New Roman" w:cs="Times New Roman"/>
          <w:sz w:val="28"/>
          <w:szCs w:val="28"/>
          <w:lang w:val="ru-RU"/>
        </w:rPr>
        <w:t>3</w:t>
      </w:r>
      <w:r w:rsidRPr="001D79AC">
        <w:rPr>
          <w:rFonts w:ascii="Times New Roman" w:hAnsi="Times New Roman" w:cs="Times New Roman"/>
          <w:sz w:val="28"/>
          <w:szCs w:val="28"/>
          <w:lang w:val="ru-RU"/>
        </w:rPr>
        <w:t>] предоставлен беспилотный летательный аппарат для проведения визуального обследования опор воздушных линий электропередачи, а также приведены преимущества использования в электроэнергетике над стандартными методами обследования.</w:t>
      </w:r>
    </w:p>
    <w:p w14:paraId="180ABC49" w14:textId="0B102CB8"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работе [</w:t>
      </w:r>
      <w:r w:rsidR="001D64D2" w:rsidRPr="0017221A">
        <w:rPr>
          <w:rFonts w:ascii="Times New Roman" w:hAnsi="Times New Roman" w:cs="Times New Roman"/>
          <w:sz w:val="28"/>
          <w:szCs w:val="28"/>
          <w:lang w:val="ru-RU"/>
        </w:rPr>
        <w:t>7</w:t>
      </w:r>
      <w:r w:rsidR="00CD3EB3" w:rsidRPr="0017221A">
        <w:rPr>
          <w:rFonts w:ascii="Times New Roman" w:hAnsi="Times New Roman" w:cs="Times New Roman"/>
          <w:sz w:val="28"/>
          <w:szCs w:val="28"/>
          <w:lang w:val="ru-RU"/>
        </w:rPr>
        <w:t>4</w:t>
      </w:r>
      <w:r w:rsidRPr="001D79AC">
        <w:rPr>
          <w:rFonts w:ascii="Times New Roman" w:hAnsi="Times New Roman" w:cs="Times New Roman"/>
          <w:sz w:val="28"/>
          <w:szCs w:val="28"/>
          <w:lang w:val="ru-RU"/>
        </w:rPr>
        <w:t>] посвящена проблеме создания современных развитых средствах промышленного контроля и управления, дополняющих классические технологии и направленные на создание новых предприятий с более дешёвыми и короткими производственными циклами – системах с искусственным интеллектом (ИИ).</w:t>
      </w:r>
    </w:p>
    <w:p w14:paraId="6EE5F769" w14:textId="67FC6D92"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7</w:t>
      </w:r>
      <w:r w:rsidR="00CD3EB3" w:rsidRPr="0017221A">
        <w:rPr>
          <w:rFonts w:ascii="Times New Roman" w:hAnsi="Times New Roman" w:cs="Times New Roman"/>
          <w:sz w:val="28"/>
          <w:szCs w:val="28"/>
          <w:lang w:val="ru-RU"/>
        </w:rPr>
        <w:t>5</w:t>
      </w:r>
      <w:r w:rsidRPr="001D79AC">
        <w:rPr>
          <w:rFonts w:ascii="Times New Roman" w:hAnsi="Times New Roman" w:cs="Times New Roman"/>
          <w:sz w:val="28"/>
          <w:szCs w:val="28"/>
          <w:lang w:val="ru-RU"/>
        </w:rPr>
        <w:t>] рассмотрен архитектура кооперативной транспортной сети с поддержкой связи в видимом свете (VLC) с ретранслятором в виде беспилотного летательного аппарата (БПЛА). В предлагаемой системе БПЛА, оснащенный бортовым фотодатчиком и светодиодами, используется в качестве ретранслятора в транспортной сети VLC. Производительность кооперативного VLC с помощью БПЛА исследуется для протоколов усиления и пересылки, и декодирования, и пересылки с полудуплексным и полнодуплексным режимами. Более того, расположение ретранслятора БПЛА оптимизируется для максимизации отношения сигнал/шум на транспортном средстве назначения. Для повышения надежности предлагаемой системы VLC используется метод активного отслеживания светового луча.</w:t>
      </w:r>
    </w:p>
    <w:p w14:paraId="07516E82" w14:textId="7593B391" w:rsidR="006E27B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lastRenderedPageBreak/>
        <w:t>В статье [</w:t>
      </w:r>
      <w:r w:rsidR="001D64D2" w:rsidRPr="0017221A">
        <w:rPr>
          <w:rFonts w:ascii="Times New Roman" w:hAnsi="Times New Roman" w:cs="Times New Roman"/>
          <w:sz w:val="28"/>
          <w:szCs w:val="28"/>
          <w:lang w:val="ru-RU"/>
        </w:rPr>
        <w:t>7</w:t>
      </w:r>
      <w:r w:rsidR="00CD3EB3" w:rsidRPr="0017221A">
        <w:rPr>
          <w:rFonts w:ascii="Times New Roman" w:hAnsi="Times New Roman" w:cs="Times New Roman"/>
          <w:sz w:val="28"/>
          <w:szCs w:val="28"/>
          <w:lang w:val="ru-RU"/>
        </w:rPr>
        <w:t>6</w:t>
      </w:r>
      <w:r w:rsidRPr="001D79AC">
        <w:rPr>
          <w:rFonts w:ascii="Times New Roman" w:hAnsi="Times New Roman" w:cs="Times New Roman"/>
          <w:sz w:val="28"/>
          <w:szCs w:val="28"/>
          <w:lang w:val="ru-RU"/>
        </w:rPr>
        <w:t>] рассмотрен БПЛА, который будет сочетать в себе парящие способности мульти коптеров и выносливость самолетов.</w:t>
      </w:r>
    </w:p>
    <w:p w14:paraId="3690D0AF" w14:textId="07B78437" w:rsidR="00DD6D5E"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статье [</w:t>
      </w:r>
      <w:r w:rsidR="001D64D2" w:rsidRPr="0017221A">
        <w:rPr>
          <w:rFonts w:ascii="Times New Roman" w:hAnsi="Times New Roman" w:cs="Times New Roman"/>
          <w:sz w:val="28"/>
          <w:szCs w:val="28"/>
          <w:lang w:val="ru-RU"/>
        </w:rPr>
        <w:t>7</w:t>
      </w:r>
      <w:r w:rsidR="00CD3EB3" w:rsidRPr="0017221A">
        <w:rPr>
          <w:rFonts w:ascii="Times New Roman" w:hAnsi="Times New Roman" w:cs="Times New Roman"/>
          <w:sz w:val="28"/>
          <w:szCs w:val="28"/>
          <w:lang w:val="ru-RU"/>
        </w:rPr>
        <w:t>7</w:t>
      </w:r>
      <w:r w:rsidRPr="001D79AC">
        <w:rPr>
          <w:rFonts w:ascii="Times New Roman" w:hAnsi="Times New Roman" w:cs="Times New Roman"/>
          <w:sz w:val="28"/>
          <w:szCs w:val="28"/>
          <w:lang w:val="ru-RU"/>
        </w:rPr>
        <w:t>] изучалась производительность систем беспроводной зарядки на основе одной катушки и домино, которые автономно заряжают БПЛА через линии электропередач. Было изучено влияние параметров системы, таких как конфигурация катушки и беспроводной передачи энергии, на получаемое напряжение и мощность беспроводной передачи энергии с одной катушкой и беспроводной передачи энергии на основе домино. Были проведении экспериментальные исследования посредством моделирования и имитации беспроводной системы зарядки беспилотных летательных аппаратов (БПЛА) с использованием воздушных линий электропередач.</w:t>
      </w:r>
    </w:p>
    <w:p w14:paraId="2BB1D20E" w14:textId="5AC38CC0" w:rsidR="00DD6D5E" w:rsidRPr="0055665F" w:rsidRDefault="25001D83" w:rsidP="00EB36BA">
      <w:pPr>
        <w:pStyle w:val="Heading3"/>
        <w:tabs>
          <w:tab w:val="left" w:pos="851"/>
        </w:tabs>
        <w:spacing w:before="0" w:line="240" w:lineRule="auto"/>
        <w:ind w:left="709"/>
        <w:rPr>
          <w:rFonts w:ascii="Times New Roman" w:hAnsi="Times New Roman" w:cs="Times New Roman"/>
          <w:i/>
          <w:iCs/>
          <w:color w:val="auto"/>
          <w:sz w:val="28"/>
          <w:szCs w:val="28"/>
          <w:lang w:val="ru-RU"/>
        </w:rPr>
      </w:pPr>
      <w:r w:rsidRPr="0055665F">
        <w:rPr>
          <w:rFonts w:ascii="Times New Roman" w:hAnsi="Times New Roman" w:cs="Times New Roman"/>
          <w:i/>
          <w:iCs/>
          <w:color w:val="auto"/>
          <w:sz w:val="28"/>
          <w:szCs w:val="28"/>
          <w:lang w:val="ru-RU"/>
        </w:rPr>
        <w:t>Коммуникация</w:t>
      </w:r>
    </w:p>
    <w:p w14:paraId="0D025574" w14:textId="77777777" w:rsidR="0057123F"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этой главе рассматриваются работы, касающиеся коммуникации между различными беспилотными робототехническими комплексами.</w:t>
      </w:r>
    </w:p>
    <w:p w14:paraId="2D94ED7A" w14:textId="6E551FB6" w:rsidR="0057123F"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eastAsia="ru-RU"/>
        </w:rPr>
      </w:pPr>
      <w:r w:rsidRPr="001D79AC">
        <w:rPr>
          <w:rFonts w:ascii="Times New Roman" w:hAnsi="Times New Roman" w:cs="Times New Roman"/>
          <w:sz w:val="28"/>
          <w:szCs w:val="28"/>
          <w:lang w:val="ru-RU" w:eastAsia="ru-RU"/>
        </w:rPr>
        <w:t>В статье [</w:t>
      </w:r>
      <w:r w:rsidR="00CD3EB3" w:rsidRPr="0017221A">
        <w:rPr>
          <w:rFonts w:ascii="Times New Roman" w:hAnsi="Times New Roman" w:cs="Times New Roman"/>
          <w:sz w:val="28"/>
          <w:szCs w:val="28"/>
          <w:lang w:val="ru-RU" w:eastAsia="ru-RU"/>
        </w:rPr>
        <w:t>78</w:t>
      </w:r>
      <w:r w:rsidRPr="001D79AC">
        <w:rPr>
          <w:rFonts w:ascii="Times New Roman" w:hAnsi="Times New Roman" w:cs="Times New Roman"/>
          <w:sz w:val="28"/>
          <w:szCs w:val="28"/>
          <w:lang w:val="ru-RU" w:eastAsia="ru-RU"/>
        </w:rPr>
        <w:t xml:space="preserve">] рассмотрены основные этапы конструирования и управление </w:t>
      </w:r>
      <w:proofErr w:type="spellStart"/>
      <w:r w:rsidRPr="001D79AC">
        <w:rPr>
          <w:rFonts w:ascii="Times New Roman" w:hAnsi="Times New Roman" w:cs="Times New Roman"/>
          <w:sz w:val="28"/>
          <w:szCs w:val="28"/>
          <w:lang w:val="ru-RU" w:eastAsia="ru-RU"/>
        </w:rPr>
        <w:t>мультиагентных</w:t>
      </w:r>
      <w:proofErr w:type="spellEnd"/>
      <w:r w:rsidRPr="001D79AC">
        <w:rPr>
          <w:rFonts w:ascii="Times New Roman" w:hAnsi="Times New Roman" w:cs="Times New Roman"/>
          <w:sz w:val="28"/>
          <w:szCs w:val="28"/>
          <w:lang w:val="ru-RU" w:eastAsia="ru-RU"/>
        </w:rPr>
        <w:t xml:space="preserve"> систем с помощью мобильного устройства, связь между роботом и устройством, управление роботом, а также представлен коды программы управления мобильным роботом.  </w:t>
      </w:r>
    </w:p>
    <w:p w14:paraId="45672CD9" w14:textId="4916FF67" w:rsidR="0057123F"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eastAsia="ru-RU"/>
        </w:rPr>
      </w:pPr>
      <w:r w:rsidRPr="001D79AC">
        <w:rPr>
          <w:rFonts w:ascii="Times New Roman" w:hAnsi="Times New Roman" w:cs="Times New Roman"/>
          <w:sz w:val="28"/>
          <w:szCs w:val="28"/>
          <w:lang w:val="ru-RU" w:eastAsia="ru-RU"/>
        </w:rPr>
        <w:t>В работе [</w:t>
      </w:r>
      <w:r w:rsidR="00CD3EB3" w:rsidRPr="0017221A">
        <w:rPr>
          <w:rFonts w:ascii="Times New Roman" w:hAnsi="Times New Roman" w:cs="Times New Roman"/>
          <w:sz w:val="28"/>
          <w:szCs w:val="28"/>
          <w:lang w:val="ru-RU" w:eastAsia="ru-RU"/>
        </w:rPr>
        <w:t>79</w:t>
      </w:r>
      <w:r w:rsidRPr="001D79AC">
        <w:rPr>
          <w:rFonts w:ascii="Times New Roman" w:hAnsi="Times New Roman" w:cs="Times New Roman"/>
          <w:sz w:val="28"/>
          <w:szCs w:val="28"/>
          <w:lang w:val="ru-RU" w:eastAsia="ru-RU"/>
        </w:rPr>
        <w:t xml:space="preserve">] рассмотрен канал связи </w:t>
      </w:r>
      <w:r w:rsidR="003C3922">
        <w:rPr>
          <w:rFonts w:ascii="Times New Roman" w:hAnsi="Times New Roman" w:cs="Times New Roman"/>
          <w:sz w:val="28"/>
          <w:szCs w:val="28"/>
          <w:lang w:val="ru-RU" w:eastAsia="ru-RU"/>
        </w:rPr>
        <w:t>«</w:t>
      </w:r>
      <w:r w:rsidRPr="001D79AC">
        <w:rPr>
          <w:rFonts w:ascii="Times New Roman" w:hAnsi="Times New Roman" w:cs="Times New Roman"/>
          <w:sz w:val="28"/>
          <w:szCs w:val="28"/>
          <w:lang w:val="ru-RU" w:eastAsia="ru-RU"/>
        </w:rPr>
        <w:t>воздух-земля</w:t>
      </w:r>
      <w:r w:rsidR="003C3922">
        <w:rPr>
          <w:rFonts w:ascii="Times New Roman" w:hAnsi="Times New Roman" w:cs="Times New Roman"/>
          <w:sz w:val="28"/>
          <w:szCs w:val="28"/>
          <w:lang w:val="ru-RU" w:eastAsia="ru-RU"/>
        </w:rPr>
        <w:t>»</w:t>
      </w:r>
      <w:r w:rsidRPr="001D79AC">
        <w:rPr>
          <w:rFonts w:ascii="Times New Roman" w:hAnsi="Times New Roman" w:cs="Times New Roman"/>
          <w:sz w:val="28"/>
          <w:szCs w:val="28"/>
          <w:lang w:val="ru-RU" w:eastAsia="ru-RU"/>
        </w:rPr>
        <w:t xml:space="preserve"> на основе VLC, где малогабаритный БПЛА обеспечивает множественный доступ к кластеру автомобилей. Было предложено оптимизировать расположение БПЛА чтобы максимизировать суммарную емкость для автомобилей.</w:t>
      </w:r>
    </w:p>
    <w:p w14:paraId="104494AD" w14:textId="4592D100" w:rsidR="0057123F" w:rsidRPr="001D79AC" w:rsidRDefault="25001D83" w:rsidP="00EB36BA">
      <w:pPr>
        <w:tabs>
          <w:tab w:val="left" w:pos="567"/>
        </w:tabs>
        <w:spacing w:after="0" w:line="240" w:lineRule="auto"/>
        <w:ind w:firstLine="709"/>
        <w:jc w:val="both"/>
        <w:rPr>
          <w:rFonts w:ascii="Times New Roman" w:hAnsi="Times New Roman" w:cs="Times New Roman"/>
          <w:position w:val="-1"/>
          <w:sz w:val="28"/>
          <w:szCs w:val="28"/>
          <w:lang w:val="ru-RU" w:eastAsia="ru-RU"/>
        </w:rPr>
      </w:pPr>
      <w:r w:rsidRPr="001D79AC">
        <w:rPr>
          <w:rFonts w:ascii="Times New Roman" w:hAnsi="Times New Roman" w:cs="Times New Roman"/>
          <w:sz w:val="28"/>
          <w:szCs w:val="28"/>
          <w:lang w:val="ru-RU" w:eastAsia="ru-RU"/>
        </w:rPr>
        <w:t>В работе [</w:t>
      </w:r>
      <w:r w:rsidR="004F6D06" w:rsidRPr="0017221A">
        <w:rPr>
          <w:rFonts w:ascii="Times New Roman" w:hAnsi="Times New Roman" w:cs="Times New Roman"/>
          <w:sz w:val="28"/>
          <w:szCs w:val="28"/>
          <w:lang w:val="ru-RU" w:eastAsia="ru-RU"/>
        </w:rPr>
        <w:t>8</w:t>
      </w:r>
      <w:r w:rsidR="00CD3EB3" w:rsidRPr="0017221A">
        <w:rPr>
          <w:rFonts w:ascii="Times New Roman" w:hAnsi="Times New Roman" w:cs="Times New Roman"/>
          <w:sz w:val="28"/>
          <w:szCs w:val="28"/>
          <w:lang w:val="ru-RU" w:eastAsia="ru-RU"/>
        </w:rPr>
        <w:t>0</w:t>
      </w:r>
      <w:r w:rsidRPr="001D79AC">
        <w:rPr>
          <w:rFonts w:ascii="Times New Roman" w:hAnsi="Times New Roman" w:cs="Times New Roman"/>
          <w:sz w:val="28"/>
          <w:szCs w:val="28"/>
          <w:lang w:val="ru-RU" w:eastAsia="ru-RU"/>
        </w:rPr>
        <w:t>] рассматривается кооперативная многоцелевая связь между транспортными средствами через оптическую среду свободного пространства, где беспилотные летательные аппараты выступают в качестве узлов ретрансляции.</w:t>
      </w:r>
    </w:p>
    <w:p w14:paraId="32086AB2" w14:textId="4D38F9E7" w:rsidR="0057123F"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eastAsia="ru-RU"/>
        </w:rPr>
      </w:pPr>
      <w:r w:rsidRPr="001D79AC">
        <w:rPr>
          <w:rFonts w:ascii="Times New Roman" w:hAnsi="Times New Roman" w:cs="Times New Roman"/>
          <w:sz w:val="28"/>
          <w:szCs w:val="28"/>
          <w:lang w:val="ru-RU"/>
        </w:rPr>
        <w:t xml:space="preserve">В работе </w:t>
      </w:r>
      <w:r w:rsidRPr="001D79AC">
        <w:rPr>
          <w:rFonts w:ascii="Times New Roman" w:hAnsi="Times New Roman" w:cs="Times New Roman"/>
          <w:sz w:val="28"/>
          <w:szCs w:val="28"/>
          <w:lang w:val="ru-RU" w:eastAsia="ru-RU"/>
        </w:rPr>
        <w:t>[</w:t>
      </w:r>
      <w:r w:rsidR="004F6D06" w:rsidRPr="0017221A">
        <w:rPr>
          <w:rFonts w:ascii="Times New Roman" w:hAnsi="Times New Roman" w:cs="Times New Roman"/>
          <w:sz w:val="28"/>
          <w:szCs w:val="28"/>
          <w:lang w:val="ru-RU" w:eastAsia="ru-RU"/>
        </w:rPr>
        <w:t>8</w:t>
      </w:r>
      <w:r w:rsidR="00CD3EB3" w:rsidRPr="0017221A">
        <w:rPr>
          <w:rFonts w:ascii="Times New Roman" w:hAnsi="Times New Roman" w:cs="Times New Roman"/>
          <w:sz w:val="28"/>
          <w:szCs w:val="28"/>
          <w:lang w:val="ru-RU" w:eastAsia="ru-RU"/>
        </w:rPr>
        <w:t>1</w:t>
      </w:r>
      <w:r w:rsidRPr="001D79AC">
        <w:rPr>
          <w:rFonts w:ascii="Times New Roman" w:hAnsi="Times New Roman" w:cs="Times New Roman"/>
          <w:sz w:val="28"/>
          <w:szCs w:val="28"/>
          <w:lang w:val="ru-RU" w:eastAsia="ru-RU"/>
        </w:rPr>
        <w:t xml:space="preserve">] предлагается использовать программу Command </w:t>
      </w:r>
      <w:proofErr w:type="spellStart"/>
      <w:r w:rsidRPr="001D79AC">
        <w:rPr>
          <w:rFonts w:ascii="Times New Roman" w:hAnsi="Times New Roman" w:cs="Times New Roman"/>
          <w:sz w:val="28"/>
          <w:szCs w:val="28"/>
          <w:lang w:val="ru-RU" w:eastAsia="ru-RU"/>
        </w:rPr>
        <w:t>crypter</w:t>
      </w:r>
      <w:proofErr w:type="spellEnd"/>
      <w:r w:rsidRPr="001D79AC">
        <w:rPr>
          <w:rFonts w:ascii="Times New Roman" w:hAnsi="Times New Roman" w:cs="Times New Roman"/>
          <w:sz w:val="28"/>
          <w:szCs w:val="28"/>
          <w:lang w:val="ru-RU" w:eastAsia="ru-RU"/>
        </w:rPr>
        <w:t xml:space="preserve"> для обеспечения безопасности при кодировании и декодирования сигналов команд. </w:t>
      </w:r>
    </w:p>
    <w:p w14:paraId="423DD556" w14:textId="00A274A5" w:rsidR="004375D2"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работе </w:t>
      </w:r>
      <w:r w:rsidRPr="001D79AC">
        <w:rPr>
          <w:rFonts w:ascii="Times New Roman" w:hAnsi="Times New Roman" w:cs="Times New Roman"/>
          <w:sz w:val="28"/>
          <w:szCs w:val="28"/>
          <w:lang w:val="ru-RU" w:eastAsia="ru-RU"/>
        </w:rPr>
        <w:t>[</w:t>
      </w:r>
      <w:r w:rsidR="004F6D06" w:rsidRPr="0017221A">
        <w:rPr>
          <w:rFonts w:ascii="Times New Roman" w:hAnsi="Times New Roman" w:cs="Times New Roman"/>
          <w:sz w:val="28"/>
          <w:szCs w:val="28"/>
          <w:lang w:val="ru-RU" w:eastAsia="ru-RU"/>
        </w:rPr>
        <w:t>8</w:t>
      </w:r>
      <w:r w:rsidR="00CD3EB3" w:rsidRPr="0017221A">
        <w:rPr>
          <w:rFonts w:ascii="Times New Roman" w:hAnsi="Times New Roman" w:cs="Times New Roman"/>
          <w:sz w:val="28"/>
          <w:szCs w:val="28"/>
          <w:lang w:val="ru-RU" w:eastAsia="ru-RU"/>
        </w:rPr>
        <w:t>2</w:t>
      </w:r>
      <w:r w:rsidRPr="001D79AC">
        <w:rPr>
          <w:rFonts w:ascii="Times New Roman" w:hAnsi="Times New Roman" w:cs="Times New Roman"/>
          <w:sz w:val="28"/>
          <w:szCs w:val="28"/>
          <w:lang w:val="ru-RU" w:eastAsia="ru-RU"/>
        </w:rPr>
        <w:t>] исследовано возможность представления, передачи и извлечения информации с помощью траекторий динамических систем с хаосом и изучена взаимосвязь детерминированного хаоса и криптографии, как одной из самых распространенных и хорошо зарекомендовавших себя технологий защиты информации при передаче ее по космическим каналам. Также в этой работе предоставлены цифровые модели программной защиты передачи данных по космическому каналу связи с использованием криптографических методов.</w:t>
      </w:r>
      <w:r w:rsidRPr="001D79AC">
        <w:rPr>
          <w:rFonts w:ascii="Times New Roman" w:hAnsi="Times New Roman" w:cs="Times New Roman"/>
          <w:sz w:val="28"/>
          <w:szCs w:val="28"/>
          <w:lang w:val="ru-RU"/>
        </w:rPr>
        <w:t xml:space="preserve"> </w:t>
      </w:r>
      <w:r w:rsidR="0057123F" w:rsidRPr="001D79AC">
        <w:rPr>
          <w:rFonts w:ascii="Times New Roman" w:hAnsi="Times New Roman" w:cs="Times New Roman"/>
          <w:sz w:val="28"/>
          <w:szCs w:val="28"/>
          <w:lang w:val="ru-RU"/>
        </w:rPr>
        <w:br w:type="page"/>
      </w:r>
    </w:p>
    <w:p w14:paraId="039122A2" w14:textId="79E876F5" w:rsidR="005A619B" w:rsidRPr="001D79AC" w:rsidRDefault="00F24193" w:rsidP="0017221A">
      <w:pPr>
        <w:pStyle w:val="Heading1"/>
        <w:keepNext w:val="0"/>
        <w:keepLines w:val="0"/>
        <w:numPr>
          <w:ilvl w:val="0"/>
          <w:numId w:val="7"/>
        </w:numPr>
        <w:tabs>
          <w:tab w:val="left" w:pos="567"/>
          <w:tab w:val="left" w:pos="993"/>
        </w:tabs>
        <w:spacing w:before="0" w:line="240" w:lineRule="auto"/>
        <w:ind w:left="0" w:firstLine="709"/>
        <w:jc w:val="both"/>
        <w:rPr>
          <w:rFonts w:ascii="Times New Roman" w:hAnsi="Times New Roman" w:cs="Times New Roman"/>
          <w:b/>
          <w:bCs/>
          <w:color w:val="auto"/>
          <w:sz w:val="28"/>
          <w:szCs w:val="28"/>
          <w:lang w:val="ru-RU"/>
        </w:rPr>
      </w:pPr>
      <w:bookmarkStart w:id="13" w:name="_Toc165842008"/>
      <w:r w:rsidRPr="001D79AC">
        <w:rPr>
          <w:rFonts w:ascii="Times New Roman" w:hAnsi="Times New Roman" w:cs="Times New Roman"/>
          <w:b/>
          <w:bCs/>
          <w:color w:val="auto"/>
          <w:sz w:val="28"/>
          <w:szCs w:val="28"/>
          <w:lang w:val="ru-RU"/>
        </w:rPr>
        <w:lastRenderedPageBreak/>
        <w:t xml:space="preserve">МОДИФИЦИРОВАНЫЙ МЕТОД </w:t>
      </w:r>
      <w:r w:rsidR="003C3922">
        <w:rPr>
          <w:rFonts w:ascii="Times New Roman" w:hAnsi="Times New Roman" w:cs="Times New Roman"/>
          <w:b/>
          <w:bCs/>
          <w:color w:val="auto"/>
          <w:sz w:val="28"/>
          <w:szCs w:val="28"/>
          <w:lang w:val="ru-RU"/>
        </w:rPr>
        <w:t>«</w:t>
      </w:r>
      <w:r w:rsidRPr="001D79AC">
        <w:rPr>
          <w:rFonts w:ascii="Times New Roman" w:hAnsi="Times New Roman" w:cs="Times New Roman"/>
          <w:b/>
          <w:bCs/>
          <w:color w:val="auto"/>
          <w:sz w:val="28"/>
          <w:szCs w:val="28"/>
          <w:lang w:val="ru-RU"/>
        </w:rPr>
        <w:t>ЛИДЕР-ПОСЛЕДОВАТЕЛЬ</w:t>
      </w:r>
      <w:r w:rsidR="003C3922">
        <w:rPr>
          <w:rFonts w:ascii="Times New Roman" w:hAnsi="Times New Roman" w:cs="Times New Roman"/>
          <w:b/>
          <w:bCs/>
          <w:color w:val="auto"/>
          <w:sz w:val="28"/>
          <w:szCs w:val="28"/>
          <w:lang w:val="ru-RU"/>
        </w:rPr>
        <w:t>»</w:t>
      </w:r>
      <w:r w:rsidRPr="001D79AC">
        <w:rPr>
          <w:rFonts w:ascii="Times New Roman" w:hAnsi="Times New Roman" w:cs="Times New Roman"/>
          <w:b/>
          <w:bCs/>
          <w:color w:val="auto"/>
          <w:sz w:val="28"/>
          <w:szCs w:val="28"/>
          <w:lang w:val="ru-RU"/>
        </w:rPr>
        <w:t xml:space="preserve"> С ВИРТУАЛЬНЫМ ЛИДЕРОМ ДЛЯ УПРАВЛЕНИЯ ФОРМАЦИЕЙ</w:t>
      </w:r>
      <w:bookmarkEnd w:id="13"/>
    </w:p>
    <w:p w14:paraId="6A5502BD" w14:textId="77777777" w:rsidR="00DD6D5E" w:rsidRPr="00EB36BA" w:rsidRDefault="00DD6D5E" w:rsidP="00EB36BA">
      <w:pPr>
        <w:spacing w:after="0" w:line="240" w:lineRule="auto"/>
        <w:ind w:firstLine="709"/>
        <w:rPr>
          <w:rFonts w:ascii="Times New Roman" w:hAnsi="Times New Roman" w:cs="Times New Roman"/>
          <w:sz w:val="28"/>
          <w:szCs w:val="28"/>
          <w:lang w:val="ru-RU"/>
        </w:rPr>
      </w:pPr>
    </w:p>
    <w:p w14:paraId="53FDA0DA" w14:textId="715EDFD5" w:rsidR="00DD6D5E" w:rsidRPr="001D79AC" w:rsidRDefault="25001D83" w:rsidP="00DD1E49">
      <w:pPr>
        <w:pStyle w:val="Heading2"/>
        <w:keepNext w:val="0"/>
        <w:keepLines w:val="0"/>
        <w:numPr>
          <w:ilvl w:val="1"/>
          <w:numId w:val="7"/>
        </w:numPr>
        <w:tabs>
          <w:tab w:val="left" w:pos="567"/>
          <w:tab w:val="left" w:pos="1170"/>
        </w:tabs>
        <w:spacing w:before="0" w:line="240" w:lineRule="auto"/>
        <w:ind w:left="0" w:firstLine="709"/>
        <w:rPr>
          <w:rFonts w:ascii="Times New Roman" w:hAnsi="Times New Roman" w:cs="Times New Roman"/>
          <w:b/>
          <w:bCs/>
          <w:color w:val="auto"/>
          <w:sz w:val="28"/>
          <w:szCs w:val="28"/>
          <w:lang w:val="ru-RU"/>
        </w:rPr>
      </w:pPr>
      <w:bookmarkStart w:id="14" w:name="_Toc165842009"/>
      <w:r w:rsidRPr="001D79AC">
        <w:rPr>
          <w:rFonts w:ascii="Times New Roman" w:hAnsi="Times New Roman" w:cs="Times New Roman"/>
          <w:b/>
          <w:bCs/>
          <w:color w:val="auto"/>
          <w:sz w:val="28"/>
          <w:szCs w:val="28"/>
          <w:lang w:val="ru-RU"/>
        </w:rPr>
        <w:t>Управление формированием</w:t>
      </w:r>
      <w:bookmarkEnd w:id="14"/>
    </w:p>
    <w:p w14:paraId="7151D58E" w14:textId="0C754C5B" w:rsidR="00DC4F9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Управление формированием в рое (</w:t>
      </w:r>
      <w:proofErr w:type="spellStart"/>
      <w:r w:rsidRPr="001D79AC">
        <w:rPr>
          <w:rFonts w:ascii="Times New Roman" w:hAnsi="Times New Roman" w:cs="Times New Roman"/>
          <w:sz w:val="28"/>
          <w:szCs w:val="28"/>
          <w:lang w:val="ru-RU"/>
        </w:rPr>
        <w:t>swarm</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formation</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control</w:t>
      </w:r>
      <w:proofErr w:type="spellEnd"/>
      <w:r w:rsidRPr="001D79AC">
        <w:rPr>
          <w:rFonts w:ascii="Times New Roman" w:hAnsi="Times New Roman" w:cs="Times New Roman"/>
          <w:sz w:val="28"/>
          <w:szCs w:val="28"/>
          <w:lang w:val="ru-RU"/>
        </w:rPr>
        <w:t>) относится к процессу управления коллективным поведением группы роботов или автономных агентов таким образом, чтобы они формировали определенные конфигурации или структуры в пространстве. Целью управления формированием в рое является достижение желаемого расположения или организации роботов для выполнения определенных задач.</w:t>
      </w:r>
      <w:r w:rsidR="00A14D0C"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Вот некоторые из подходов и методов, используемых для управления формированием в рое:</w:t>
      </w:r>
    </w:p>
    <w:p w14:paraId="6B7AABA2" w14:textId="77777777" w:rsidR="00DC4F9D" w:rsidRPr="001D79AC" w:rsidRDefault="25001D83" w:rsidP="00D97B6C">
      <w:pPr>
        <w:tabs>
          <w:tab w:val="left" w:pos="567"/>
          <w:tab w:val="left" w:pos="993"/>
        </w:tabs>
        <w:spacing w:after="0" w:line="240" w:lineRule="auto"/>
        <w:ind w:firstLine="709"/>
        <w:jc w:val="both"/>
        <w:rPr>
          <w:rFonts w:ascii="Times New Roman" w:hAnsi="Times New Roman" w:cs="Times New Roman"/>
          <w:sz w:val="28"/>
          <w:szCs w:val="28"/>
          <w:lang w:val="ru-RU"/>
        </w:rPr>
      </w:pPr>
      <w:r w:rsidRPr="00D97B6C">
        <w:rPr>
          <w:rFonts w:ascii="Times New Roman" w:hAnsi="Times New Roman" w:cs="Times New Roman"/>
          <w:bCs/>
          <w:i/>
          <w:sz w:val="28"/>
          <w:szCs w:val="28"/>
          <w:lang w:val="ru-RU"/>
        </w:rPr>
        <w:t>Геометрические методы</w:t>
      </w:r>
      <w:r w:rsidRPr="00D97B6C">
        <w:rPr>
          <w:rFonts w:ascii="Times New Roman" w:hAnsi="Times New Roman" w:cs="Times New Roman"/>
          <w:i/>
          <w:sz w:val="28"/>
          <w:szCs w:val="28"/>
          <w:lang w:val="ru-RU"/>
        </w:rPr>
        <w:t>:</w:t>
      </w:r>
      <w:r w:rsidRPr="001D79AC">
        <w:rPr>
          <w:rFonts w:ascii="Times New Roman" w:hAnsi="Times New Roman" w:cs="Times New Roman"/>
          <w:sz w:val="28"/>
          <w:szCs w:val="28"/>
          <w:lang w:val="ru-RU"/>
        </w:rPr>
        <w:t xml:space="preserve"> Эти методы опираются на определение геометрических отношений между роботами в рое. Они могут использовать простые правила, такие как поддержание постоянного расстояния между роботами или формирование определенных геометрических фигур, таких как круги, линии или треугольники. Роботы могут обмениваться информацией о своем положении и использовать ее для достижения желаемой конфигурации.</w:t>
      </w:r>
    </w:p>
    <w:p w14:paraId="5C175A37" w14:textId="77777777" w:rsidR="00DC4F9D" w:rsidRPr="001D79AC" w:rsidRDefault="25001D83" w:rsidP="00D97B6C">
      <w:pPr>
        <w:tabs>
          <w:tab w:val="left" w:pos="567"/>
          <w:tab w:val="left" w:pos="993"/>
        </w:tabs>
        <w:spacing w:after="0" w:line="240" w:lineRule="auto"/>
        <w:ind w:firstLine="709"/>
        <w:jc w:val="both"/>
        <w:rPr>
          <w:rFonts w:ascii="Times New Roman" w:hAnsi="Times New Roman" w:cs="Times New Roman"/>
          <w:sz w:val="28"/>
          <w:szCs w:val="28"/>
          <w:lang w:val="ru-RU"/>
        </w:rPr>
      </w:pPr>
      <w:r w:rsidRPr="00D97B6C">
        <w:rPr>
          <w:rFonts w:ascii="Times New Roman" w:hAnsi="Times New Roman" w:cs="Times New Roman"/>
          <w:bCs/>
          <w:i/>
          <w:sz w:val="28"/>
          <w:szCs w:val="28"/>
          <w:lang w:val="ru-RU"/>
        </w:rPr>
        <w:t>Децентрализованный подход</w:t>
      </w:r>
      <w:r w:rsidRPr="00D97B6C">
        <w:rPr>
          <w:rFonts w:ascii="Times New Roman" w:hAnsi="Times New Roman" w:cs="Times New Roman"/>
          <w:i/>
          <w:sz w:val="28"/>
          <w:szCs w:val="28"/>
          <w:lang w:val="ru-RU"/>
        </w:rPr>
        <w:t>:</w:t>
      </w:r>
      <w:r w:rsidRPr="001D79AC">
        <w:rPr>
          <w:rFonts w:ascii="Times New Roman" w:hAnsi="Times New Roman" w:cs="Times New Roman"/>
          <w:sz w:val="28"/>
          <w:szCs w:val="28"/>
          <w:lang w:val="ru-RU"/>
        </w:rPr>
        <w:t xml:space="preserve"> В децентрализованном подходе каждый робот принимает решения на основе локальной информации и взаимодействия с ближайшими соседями. Роботы могут использовать локальные правила управления, такие как отталкивание от других роботов или притяжение к желаемой конфигурации, чтобы достичь формирования в рое.</w:t>
      </w:r>
    </w:p>
    <w:p w14:paraId="06ECCD45" w14:textId="77777777" w:rsidR="00DC4F9D" w:rsidRPr="001D79AC" w:rsidRDefault="25001D83" w:rsidP="00D97B6C">
      <w:pPr>
        <w:tabs>
          <w:tab w:val="left" w:pos="567"/>
          <w:tab w:val="left" w:pos="993"/>
        </w:tabs>
        <w:spacing w:after="0" w:line="240" w:lineRule="auto"/>
        <w:ind w:firstLine="709"/>
        <w:jc w:val="both"/>
        <w:rPr>
          <w:rFonts w:ascii="Times New Roman" w:hAnsi="Times New Roman" w:cs="Times New Roman"/>
          <w:sz w:val="28"/>
          <w:szCs w:val="28"/>
          <w:lang w:val="ru-RU"/>
        </w:rPr>
      </w:pPr>
      <w:r w:rsidRPr="00D97B6C">
        <w:rPr>
          <w:rFonts w:ascii="Times New Roman" w:hAnsi="Times New Roman" w:cs="Times New Roman"/>
          <w:bCs/>
          <w:i/>
          <w:sz w:val="28"/>
          <w:szCs w:val="28"/>
          <w:lang w:val="ru-RU"/>
        </w:rPr>
        <w:t>Кооперативный подход</w:t>
      </w:r>
      <w:r w:rsidRPr="00D97B6C">
        <w:rPr>
          <w:rFonts w:ascii="Times New Roman" w:hAnsi="Times New Roman" w:cs="Times New Roman"/>
          <w:i/>
          <w:sz w:val="28"/>
          <w:szCs w:val="28"/>
          <w:lang w:val="ru-RU"/>
        </w:rPr>
        <w:t>:</w:t>
      </w:r>
      <w:r w:rsidRPr="001D79AC">
        <w:rPr>
          <w:rFonts w:ascii="Times New Roman" w:hAnsi="Times New Roman" w:cs="Times New Roman"/>
          <w:sz w:val="28"/>
          <w:szCs w:val="28"/>
          <w:lang w:val="ru-RU"/>
        </w:rPr>
        <w:t xml:space="preserve"> В этом подходе роботы сотрудничают между собой, обмениваясь информацией и координируя свои действия для достижения формирования в рое. Они могут использовать коммуникационные сети или беспроводные протоколы для обмена данными и синхронизации своих действий. Кооперативные алгоритмы могут включать распределение ролей, лидерство и согласование движения для достижения желаемого формирования.</w:t>
      </w:r>
    </w:p>
    <w:p w14:paraId="458B8903" w14:textId="77777777" w:rsidR="00DC4F9D" w:rsidRPr="001D79AC" w:rsidRDefault="25001D83" w:rsidP="00D97B6C">
      <w:pPr>
        <w:tabs>
          <w:tab w:val="left" w:pos="567"/>
          <w:tab w:val="left" w:pos="993"/>
        </w:tabs>
        <w:spacing w:after="0" w:line="240" w:lineRule="auto"/>
        <w:ind w:firstLine="709"/>
        <w:jc w:val="both"/>
        <w:rPr>
          <w:rFonts w:ascii="Times New Roman" w:hAnsi="Times New Roman" w:cs="Times New Roman"/>
          <w:sz w:val="28"/>
          <w:szCs w:val="28"/>
          <w:lang w:val="ru-RU"/>
        </w:rPr>
      </w:pPr>
      <w:r w:rsidRPr="00D97B6C">
        <w:rPr>
          <w:rFonts w:ascii="Times New Roman" w:hAnsi="Times New Roman" w:cs="Times New Roman"/>
          <w:bCs/>
          <w:i/>
          <w:sz w:val="28"/>
          <w:szCs w:val="28"/>
          <w:lang w:val="ru-RU"/>
        </w:rPr>
        <w:t>Обратная связь и оптимизация</w:t>
      </w:r>
      <w:r w:rsidRPr="00D97B6C">
        <w:rPr>
          <w:rFonts w:ascii="Times New Roman" w:hAnsi="Times New Roman" w:cs="Times New Roman"/>
          <w:i/>
          <w:sz w:val="28"/>
          <w:szCs w:val="28"/>
          <w:lang w:val="ru-RU"/>
        </w:rPr>
        <w:t>:</w:t>
      </w:r>
      <w:r w:rsidRPr="001D79AC">
        <w:rPr>
          <w:rFonts w:ascii="Times New Roman" w:hAnsi="Times New Roman" w:cs="Times New Roman"/>
          <w:sz w:val="28"/>
          <w:szCs w:val="28"/>
          <w:lang w:val="ru-RU"/>
        </w:rPr>
        <w:t xml:space="preserve"> Методы обратной связи и оптимизации могут использоваться для настройки поведения роботов, чтобы они достигали желаемой конфигурации в рое. Это может включать использование датчиков и алгоритмов обработки информации для оценки текущего состояния формирования и корректировки действий роботов для приближения к желаемому состоянию.</w:t>
      </w:r>
    </w:p>
    <w:p w14:paraId="151413BB" w14:textId="77777777" w:rsidR="00DC4F9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Управление формированием в рое является активной областью исследований в робототехнике и автономных системах. Различные алгоритмы и методы используются в зависимости от конкретных задач и требований.</w:t>
      </w:r>
    </w:p>
    <w:p w14:paraId="33912AAE" w14:textId="2E904044" w:rsidR="00222D02" w:rsidRDefault="00222D02">
      <w:pPr>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53421CDD" w14:textId="29CA71C2" w:rsidR="009E1D7C" w:rsidRPr="001D79AC" w:rsidRDefault="25001D83" w:rsidP="00EB36BA">
      <w:pPr>
        <w:pStyle w:val="Heading2"/>
        <w:keepNext w:val="0"/>
        <w:keepLines w:val="0"/>
        <w:tabs>
          <w:tab w:val="left" w:pos="567"/>
        </w:tabs>
        <w:spacing w:before="0" w:line="240" w:lineRule="auto"/>
        <w:ind w:firstLine="709"/>
        <w:rPr>
          <w:rFonts w:ascii="Times New Roman" w:hAnsi="Times New Roman" w:cs="Times New Roman"/>
          <w:b/>
          <w:bCs/>
          <w:color w:val="auto"/>
          <w:sz w:val="28"/>
          <w:szCs w:val="28"/>
          <w:lang w:val="ru-RU"/>
        </w:rPr>
      </w:pPr>
      <w:bookmarkStart w:id="15" w:name="_Toc165842010"/>
      <w:r w:rsidRPr="001D79AC">
        <w:rPr>
          <w:rFonts w:ascii="Times New Roman" w:hAnsi="Times New Roman" w:cs="Times New Roman"/>
          <w:b/>
          <w:bCs/>
          <w:color w:val="auto"/>
          <w:sz w:val="28"/>
          <w:szCs w:val="28"/>
          <w:lang w:val="ru-RU"/>
        </w:rPr>
        <w:lastRenderedPageBreak/>
        <w:t xml:space="preserve">2.2 Подход </w:t>
      </w:r>
      <w:r w:rsidR="003C3922">
        <w:rPr>
          <w:rFonts w:ascii="Times New Roman" w:hAnsi="Times New Roman" w:cs="Times New Roman"/>
          <w:b/>
          <w:bCs/>
          <w:color w:val="auto"/>
          <w:sz w:val="28"/>
          <w:szCs w:val="28"/>
          <w:lang w:val="ru-RU"/>
        </w:rPr>
        <w:t>«</w:t>
      </w:r>
      <w:r w:rsidRPr="001D79AC">
        <w:rPr>
          <w:rFonts w:ascii="Times New Roman" w:hAnsi="Times New Roman" w:cs="Times New Roman"/>
          <w:b/>
          <w:bCs/>
          <w:color w:val="auto"/>
          <w:sz w:val="28"/>
          <w:szCs w:val="28"/>
          <w:lang w:val="ru-RU"/>
        </w:rPr>
        <w:t>лидер-последователь</w:t>
      </w:r>
      <w:r w:rsidR="003C3922">
        <w:rPr>
          <w:rFonts w:ascii="Times New Roman" w:hAnsi="Times New Roman" w:cs="Times New Roman"/>
          <w:b/>
          <w:bCs/>
          <w:color w:val="auto"/>
          <w:sz w:val="28"/>
          <w:szCs w:val="28"/>
          <w:lang w:val="ru-RU"/>
        </w:rPr>
        <w:t>»</w:t>
      </w:r>
      <w:bookmarkEnd w:id="15"/>
    </w:p>
    <w:p w14:paraId="2D17C9DF" w14:textId="7DCA4D6F" w:rsidR="000B6C12"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Основная идея метода “Лидер последователь” заключается в том, что робот-лидер двигается по определенной заранее маршруту, а роботы-последователи стараются сохранит дистанцию. Математическую основу данного </w:t>
      </w:r>
      <w:r w:rsidR="00794C34" w:rsidRPr="001D79AC">
        <w:rPr>
          <w:rFonts w:ascii="Times New Roman" w:hAnsi="Times New Roman" w:cs="Times New Roman"/>
          <w:sz w:val="28"/>
          <w:szCs w:val="28"/>
          <w:lang w:val="ru-RU"/>
        </w:rPr>
        <w:t>метод</w:t>
      </w:r>
      <w:r w:rsidRPr="001D79AC">
        <w:rPr>
          <w:rFonts w:ascii="Times New Roman" w:hAnsi="Times New Roman" w:cs="Times New Roman"/>
          <w:sz w:val="28"/>
          <w:szCs w:val="28"/>
          <w:lang w:val="ru-RU"/>
        </w:rPr>
        <w:t>а составляет расчет вектора движении роботов последователей [</w:t>
      </w:r>
      <w:r w:rsidR="004F6D06" w:rsidRPr="0017221A">
        <w:rPr>
          <w:rFonts w:ascii="Times New Roman" w:hAnsi="Times New Roman" w:cs="Times New Roman"/>
          <w:sz w:val="28"/>
          <w:szCs w:val="28"/>
          <w:lang w:val="ru-RU"/>
        </w:rPr>
        <w:t>8</w:t>
      </w:r>
      <w:r w:rsidR="00CD3EB3" w:rsidRPr="0017221A">
        <w:rPr>
          <w:rFonts w:ascii="Times New Roman" w:hAnsi="Times New Roman" w:cs="Times New Roman"/>
          <w:sz w:val="28"/>
          <w:szCs w:val="28"/>
          <w:lang w:val="ru-RU"/>
        </w:rPr>
        <w:t>2</w:t>
      </w:r>
      <w:r w:rsidR="00EB36BA">
        <w:rPr>
          <w:rFonts w:ascii="Times New Roman" w:hAnsi="Times New Roman" w:cs="Times New Roman"/>
          <w:sz w:val="28"/>
          <w:szCs w:val="28"/>
          <w:lang w:val="ru-RU"/>
        </w:rPr>
        <w:t xml:space="preserve">, р. </w:t>
      </w:r>
      <w:r w:rsidR="00582530">
        <w:rPr>
          <w:rFonts w:ascii="Times New Roman" w:hAnsi="Times New Roman" w:cs="Times New Roman"/>
          <w:sz w:val="28"/>
          <w:szCs w:val="28"/>
          <w:lang w:val="ru-RU"/>
        </w:rPr>
        <w:t>506-514</w:t>
      </w:r>
      <w:r w:rsidRPr="001D79AC">
        <w:rPr>
          <w:rFonts w:ascii="Times New Roman" w:hAnsi="Times New Roman" w:cs="Times New Roman"/>
          <w:sz w:val="28"/>
          <w:szCs w:val="28"/>
          <w:lang w:val="ru-RU"/>
        </w:rPr>
        <w:t>]. Представляя роботов как материальная точки в плоскости и зная координаты каждой точки можно назначать рядовых относительные координаты роботов в отношении лидера (</w:t>
      </w:r>
      <w:proofErr w:type="spellStart"/>
      <w:r w:rsidRPr="001D79AC">
        <w:rPr>
          <w:rFonts w:ascii="Times New Roman" w:hAnsi="Times New Roman" w:cs="Times New Roman"/>
          <w:sz w:val="28"/>
          <w:szCs w:val="28"/>
          <w:lang w:val="ru-RU"/>
        </w:rPr>
        <w:t>x</w:t>
      </w:r>
      <w:r w:rsidRPr="001D79AC">
        <w:rPr>
          <w:rFonts w:ascii="Times New Roman" w:hAnsi="Times New Roman" w:cs="Times New Roman"/>
          <w:sz w:val="28"/>
          <w:szCs w:val="28"/>
          <w:vertAlign w:val="subscript"/>
          <w:lang w:val="ru-RU"/>
        </w:rPr>
        <w:t>form</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y</w:t>
      </w:r>
      <w:r w:rsidRPr="001D79AC">
        <w:rPr>
          <w:rFonts w:ascii="Times New Roman" w:hAnsi="Times New Roman" w:cs="Times New Roman"/>
          <w:sz w:val="28"/>
          <w:szCs w:val="28"/>
          <w:vertAlign w:val="subscript"/>
          <w:lang w:val="ru-RU"/>
        </w:rPr>
        <w:t>form</w:t>
      </w:r>
      <w:proofErr w:type="spellEnd"/>
      <w:r w:rsidRPr="001D79AC">
        <w:rPr>
          <w:rFonts w:ascii="Times New Roman" w:hAnsi="Times New Roman" w:cs="Times New Roman"/>
          <w:sz w:val="28"/>
          <w:szCs w:val="28"/>
          <w:lang w:val="ru-RU"/>
        </w:rPr>
        <w:t>) и стараться удерживать ее во время движения</w:t>
      </w:r>
      <w:r w:rsidR="00D3072D">
        <w:rPr>
          <w:rFonts w:ascii="Times New Roman" w:hAnsi="Times New Roman" w:cs="Times New Roman"/>
          <w:sz w:val="28"/>
          <w:szCs w:val="28"/>
          <w:lang w:val="ru-RU"/>
        </w:rPr>
        <w:t xml:space="preserve"> </w:t>
      </w:r>
      <w:r w:rsidR="00D3072D">
        <w:rPr>
          <w:rFonts w:ascii="Times New Roman" w:hAnsi="Times New Roman" w:cs="Times New Roman"/>
          <w:sz w:val="28"/>
          <w:szCs w:val="28"/>
          <w:lang w:val="kk-KZ"/>
        </w:rPr>
        <w:t xml:space="preserve">(Рисунок </w:t>
      </w:r>
      <w:r w:rsidR="00D3072D">
        <w:rPr>
          <w:rFonts w:ascii="Times New Roman" w:hAnsi="Times New Roman" w:cs="Times New Roman"/>
          <w:sz w:val="28"/>
          <w:szCs w:val="28"/>
          <w:lang w:val="fr-FR"/>
        </w:rPr>
        <w:t>1</w:t>
      </w:r>
      <w:r w:rsidR="00D3072D">
        <w:rPr>
          <w:rFonts w:ascii="Times New Roman" w:hAnsi="Times New Roman" w:cs="Times New Roman"/>
          <w:sz w:val="28"/>
          <w:szCs w:val="28"/>
          <w:lang w:val="kk-KZ"/>
        </w:rPr>
        <w:t>)</w:t>
      </w:r>
      <w:r w:rsidRPr="001D79AC">
        <w:rPr>
          <w:rFonts w:ascii="Times New Roman" w:hAnsi="Times New Roman" w:cs="Times New Roman"/>
          <w:sz w:val="28"/>
          <w:szCs w:val="28"/>
          <w:lang w:val="ru-RU"/>
        </w:rPr>
        <w:t>.  Скорость движение лидера можно рассчитать по формуле</w:t>
      </w:r>
      <w:r w:rsidR="00D97B6C">
        <w:rPr>
          <w:rFonts w:ascii="Times New Roman" w:hAnsi="Times New Roman" w:cs="Times New Roman"/>
          <w:sz w:val="28"/>
          <w:szCs w:val="28"/>
          <w:lang w:val="ru-RU"/>
        </w:rPr>
        <w:t xml:space="preserve"> (1):</w:t>
      </w:r>
    </w:p>
    <w:p w14:paraId="394637D1" w14:textId="77777777" w:rsidR="006F300D" w:rsidRPr="001D79AC" w:rsidRDefault="006F300D" w:rsidP="00EB36BA">
      <w:pPr>
        <w:tabs>
          <w:tab w:val="left" w:pos="567"/>
        </w:tabs>
        <w:spacing w:after="0" w:line="240" w:lineRule="auto"/>
        <w:ind w:firstLine="709"/>
        <w:jc w:val="both"/>
        <w:rPr>
          <w:rFonts w:ascii="Times New Roman" w:hAnsi="Times New Roman" w:cs="Times New Roman"/>
          <w:sz w:val="28"/>
          <w:szCs w:val="28"/>
          <w:lang w:val="ru-RU"/>
        </w:rPr>
      </w:pPr>
    </w:p>
    <w:p w14:paraId="42A555BA" w14:textId="0FA80844" w:rsidR="000B6C12" w:rsidRPr="001D79AC" w:rsidRDefault="000B6C12" w:rsidP="00D97B6C">
      <w:pPr>
        <w:pStyle w:val="MTDisplayEquation"/>
        <w:tabs>
          <w:tab w:val="clear" w:pos="9360"/>
          <w:tab w:val="right" w:pos="9639"/>
        </w:tabs>
        <w:rPr>
          <w:lang w:val="ru-RU"/>
        </w:rPr>
      </w:pPr>
      <w:r w:rsidRPr="001D79AC">
        <w:rPr>
          <w:lang w:val="ru-RU"/>
        </w:rPr>
        <w:tab/>
      </w:r>
      <w:r w:rsidR="006F300D" w:rsidRPr="001D79AC">
        <w:rPr>
          <w:position w:val="-14"/>
          <w:lang w:val="ru-RU"/>
        </w:rPr>
        <w:object w:dxaOrig="2820" w:dyaOrig="460" w14:anchorId="3FBB41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pt;height:24pt" o:ole="">
            <v:imagedata r:id="rId8" o:title=""/>
          </v:shape>
          <o:OLEObject Type="Embed" ProgID="Equation.DSMT4" ShapeID="_x0000_i1025" DrawAspect="Content" ObjectID="_1782544941" r:id="rId9"/>
        </w:object>
      </w:r>
      <w:r w:rsidR="006F300D"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609EBB83" w14:textId="77777777" w:rsidR="006F300D" w:rsidRPr="001D79AC" w:rsidRDefault="006F300D" w:rsidP="00EB36BA">
      <w:pPr>
        <w:tabs>
          <w:tab w:val="left" w:pos="567"/>
        </w:tabs>
        <w:spacing w:after="0" w:line="240" w:lineRule="auto"/>
        <w:ind w:firstLine="709"/>
        <w:jc w:val="both"/>
        <w:rPr>
          <w:rFonts w:ascii="Times New Roman" w:hAnsi="Times New Roman" w:cs="Times New Roman"/>
          <w:sz w:val="28"/>
          <w:szCs w:val="28"/>
          <w:lang w:val="ru-RU"/>
        </w:rPr>
      </w:pPr>
    </w:p>
    <w:p w14:paraId="711E4A8F" w14:textId="59972C73" w:rsidR="00F77937" w:rsidRPr="001D79AC" w:rsidRDefault="25001D83" w:rsidP="00D97B6C">
      <w:pPr>
        <w:tabs>
          <w:tab w:val="left" w:pos="567"/>
        </w:tabs>
        <w:spacing w:after="0" w:line="240" w:lineRule="auto"/>
        <w:jc w:val="both"/>
        <w:rPr>
          <w:rFonts w:ascii="Times New Roman" w:eastAsia="Times New Roman" w:hAnsi="Times New Roman" w:cs="Times New Roman"/>
          <w:sz w:val="28"/>
          <w:szCs w:val="28"/>
          <w:lang w:val="ru-RU"/>
        </w:rPr>
      </w:pPr>
      <w:r w:rsidRPr="001D79AC">
        <w:rPr>
          <w:rFonts w:ascii="Times New Roman" w:hAnsi="Times New Roman" w:cs="Times New Roman"/>
          <w:sz w:val="28"/>
          <w:szCs w:val="28"/>
          <w:lang w:val="ru-RU"/>
        </w:rPr>
        <w:t xml:space="preserve">где </w:t>
      </w:r>
      <w:r w:rsidR="006F300D" w:rsidRPr="001D79AC">
        <w:rPr>
          <w:rFonts w:ascii="Times New Roman" w:eastAsia="Times New Roman" w:hAnsi="Times New Roman" w:cs="Times New Roman"/>
          <w:sz w:val="28"/>
          <w:szCs w:val="28"/>
          <w:lang w:val="ru-RU"/>
        </w:rPr>
        <w:t>(x</w:t>
      </w:r>
      <w:r w:rsidR="006F300D" w:rsidRPr="001D79AC">
        <w:rPr>
          <w:rFonts w:ascii="Times New Roman" w:eastAsia="Times New Roman" w:hAnsi="Times New Roman" w:cs="Times New Roman"/>
          <w:sz w:val="28"/>
          <w:szCs w:val="28"/>
          <w:vertAlign w:val="subscript"/>
          <w:lang w:val="ru-RU"/>
        </w:rPr>
        <w:t>00</w:t>
      </w:r>
      <w:r w:rsidR="006F300D" w:rsidRPr="001D79AC">
        <w:rPr>
          <w:rFonts w:ascii="Times New Roman" w:eastAsia="Times New Roman" w:hAnsi="Times New Roman" w:cs="Times New Roman"/>
          <w:sz w:val="28"/>
          <w:szCs w:val="28"/>
          <w:lang w:val="ru-RU"/>
        </w:rPr>
        <w:t>, y</w:t>
      </w:r>
      <w:r w:rsidR="006F300D" w:rsidRPr="001D79AC">
        <w:rPr>
          <w:rFonts w:ascii="Times New Roman" w:eastAsia="Times New Roman" w:hAnsi="Times New Roman" w:cs="Times New Roman"/>
          <w:sz w:val="28"/>
          <w:szCs w:val="28"/>
          <w:vertAlign w:val="subscript"/>
          <w:lang w:val="ru-RU"/>
        </w:rPr>
        <w:t>00</w:t>
      </w:r>
      <w:r w:rsidR="006F300D" w:rsidRPr="001D79AC">
        <w:rPr>
          <w:rFonts w:ascii="Times New Roman" w:eastAsia="Times New Roman" w:hAnsi="Times New Roman" w:cs="Times New Roman"/>
          <w:sz w:val="28"/>
          <w:szCs w:val="28"/>
          <w:lang w:val="ru-RU"/>
        </w:rPr>
        <w:t xml:space="preserve">) </w:t>
      </w:r>
      <w:r w:rsidRPr="001D79AC">
        <w:rPr>
          <w:rFonts w:ascii="Times New Roman" w:eastAsia="Times New Roman" w:hAnsi="Times New Roman" w:cs="Times New Roman"/>
          <w:sz w:val="28"/>
          <w:szCs w:val="28"/>
          <w:lang w:val="ru-RU"/>
        </w:rPr>
        <w:t xml:space="preserve">и </w:t>
      </w:r>
      <w:r w:rsidR="006F300D" w:rsidRPr="001D79AC">
        <w:rPr>
          <w:rFonts w:ascii="Times New Roman" w:eastAsia="Times New Roman" w:hAnsi="Times New Roman" w:cs="Times New Roman"/>
          <w:sz w:val="28"/>
          <w:szCs w:val="28"/>
          <w:lang w:val="ru-RU"/>
        </w:rPr>
        <w:t>(x</w:t>
      </w:r>
      <w:r w:rsidR="006F300D" w:rsidRPr="001D79AC">
        <w:rPr>
          <w:rFonts w:ascii="Times New Roman" w:eastAsia="Times New Roman" w:hAnsi="Times New Roman" w:cs="Times New Roman"/>
          <w:sz w:val="28"/>
          <w:szCs w:val="28"/>
          <w:vertAlign w:val="subscript"/>
          <w:lang w:val="ru-RU"/>
        </w:rPr>
        <w:t>01</w:t>
      </w:r>
      <w:r w:rsidR="006F300D" w:rsidRPr="001D79AC">
        <w:rPr>
          <w:rFonts w:ascii="Times New Roman" w:eastAsia="Times New Roman" w:hAnsi="Times New Roman" w:cs="Times New Roman"/>
          <w:sz w:val="28"/>
          <w:szCs w:val="28"/>
          <w:lang w:val="ru-RU"/>
        </w:rPr>
        <w:t>, y</w:t>
      </w:r>
      <w:r w:rsidR="006F300D" w:rsidRPr="001D79AC">
        <w:rPr>
          <w:rFonts w:ascii="Times New Roman" w:eastAsia="Times New Roman" w:hAnsi="Times New Roman" w:cs="Times New Roman"/>
          <w:sz w:val="28"/>
          <w:szCs w:val="28"/>
          <w:vertAlign w:val="subscript"/>
          <w:lang w:val="ru-RU"/>
        </w:rPr>
        <w:t>01</w:t>
      </w:r>
      <w:r w:rsidR="006F300D" w:rsidRPr="001D79AC">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координаты начальной и конечной точки в единичном временном отрезке. А желаемая позиция, к которому стремится робот:</w:t>
      </w:r>
    </w:p>
    <w:p w14:paraId="507F92B5" w14:textId="448C71EC" w:rsidR="00470294" w:rsidRPr="001D79AC" w:rsidRDefault="00470294" w:rsidP="00EB36BA">
      <w:pPr>
        <w:tabs>
          <w:tab w:val="left" w:pos="567"/>
        </w:tabs>
        <w:spacing w:after="0" w:line="240" w:lineRule="auto"/>
        <w:ind w:firstLine="709"/>
        <w:jc w:val="both"/>
        <w:rPr>
          <w:rFonts w:ascii="Times New Roman" w:eastAsia="Times New Roman" w:hAnsi="Times New Roman" w:cs="Times New Roman"/>
          <w:sz w:val="28"/>
          <w:szCs w:val="28"/>
          <w:lang w:val="ru-RU"/>
        </w:rPr>
      </w:pPr>
    </w:p>
    <w:p w14:paraId="5AFB42B3" w14:textId="650AA00B" w:rsidR="006F300D" w:rsidRPr="001D79AC" w:rsidRDefault="006F300D" w:rsidP="00D97B6C">
      <w:pPr>
        <w:pStyle w:val="MTDisplayEquation"/>
        <w:jc w:val="right"/>
        <w:rPr>
          <w:lang w:val="ru-RU"/>
        </w:rPr>
      </w:pPr>
      <w:r w:rsidRPr="001D79AC">
        <w:rPr>
          <w:lang w:val="ru-RU"/>
        </w:rPr>
        <w:tab/>
      </w:r>
      <w:r w:rsidRPr="001D79AC">
        <w:rPr>
          <w:position w:val="-38"/>
          <w:lang w:val="ru-RU"/>
        </w:rPr>
        <w:object w:dxaOrig="2000" w:dyaOrig="900" w14:anchorId="1D036344">
          <v:shape id="_x0000_i1026" type="#_x0000_t75" style="width:99.75pt;height:45pt" o:ole="">
            <v:imagedata r:id="rId10" o:title=""/>
          </v:shape>
          <o:OLEObject Type="Embed" ProgID="Equation.DSMT4" ShapeID="_x0000_i1026" DrawAspect="Content" ObjectID="_1782544942" r:id="rId11"/>
        </w:object>
      </w:r>
      <w:r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2</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1DF1F086" w14:textId="5F5D457B" w:rsidR="00BB1E80" w:rsidRPr="001D79AC" w:rsidRDefault="00470294" w:rsidP="00EB36BA">
      <w:pPr>
        <w:pStyle w:val="MTDisplayEquation"/>
        <w:rPr>
          <w:rFonts w:ascii="Times New Roman" w:eastAsia="Times New Roman" w:hAnsi="Times New Roman" w:cs="Times New Roman"/>
          <w:sz w:val="28"/>
          <w:szCs w:val="28"/>
          <w:lang w:val="ru-RU"/>
        </w:rPr>
      </w:pPr>
      <w:r w:rsidRPr="001D79AC">
        <w:rPr>
          <w:lang w:val="ru-RU"/>
        </w:rPr>
        <w:tab/>
      </w:r>
    </w:p>
    <w:p w14:paraId="18457DAD" w14:textId="1DEEEE0F" w:rsidR="00B958B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Сравнивая расстояния вначале и в конце временного отрезка, можно формировать команду на выполнения движении роботов последователей</w:t>
      </w:r>
      <w:r w:rsidR="00D97B6C">
        <w:rPr>
          <w:rFonts w:ascii="Times New Roman" w:eastAsia="Times New Roman" w:hAnsi="Times New Roman" w:cs="Times New Roman"/>
          <w:sz w:val="28"/>
          <w:szCs w:val="28"/>
          <w:lang w:val="ru-RU"/>
        </w:rPr>
        <w:t xml:space="preserve"> (рисунок 1)</w:t>
      </w:r>
      <w:r w:rsidRPr="001D79AC">
        <w:rPr>
          <w:rFonts w:ascii="Times New Roman" w:eastAsia="Times New Roman" w:hAnsi="Times New Roman" w:cs="Times New Roman"/>
          <w:sz w:val="28"/>
          <w:szCs w:val="28"/>
          <w:lang w:val="ru-RU"/>
        </w:rPr>
        <w:t xml:space="preserve">. </w:t>
      </w:r>
    </w:p>
    <w:p w14:paraId="3CF31131" w14:textId="77777777" w:rsidR="00B958BD" w:rsidRPr="001D79AC" w:rsidRDefault="00B958BD" w:rsidP="00EB36BA">
      <w:pPr>
        <w:tabs>
          <w:tab w:val="left" w:pos="567"/>
        </w:tabs>
        <w:spacing w:after="0" w:line="240" w:lineRule="auto"/>
        <w:ind w:firstLine="709"/>
        <w:jc w:val="both"/>
        <w:rPr>
          <w:rFonts w:ascii="Times New Roman" w:eastAsia="Times New Roman" w:hAnsi="Times New Roman" w:cs="Times New Roman"/>
          <w:sz w:val="28"/>
          <w:szCs w:val="28"/>
          <w:lang w:val="ru-RU"/>
        </w:rPr>
      </w:pPr>
    </w:p>
    <w:p w14:paraId="53E7593E" w14:textId="1D60C8DE" w:rsidR="00B958BD" w:rsidRPr="001D79AC" w:rsidRDefault="005400B9"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hAnsi="Times New Roman" w:cs="Times New Roman"/>
          <w:noProof/>
          <w:sz w:val="28"/>
          <w:szCs w:val="28"/>
          <w:bdr w:val="none" w:sz="0" w:space="0" w:color="auto" w:frame="1"/>
          <w:lang w:val="ru-RU" w:eastAsia="ru-RU"/>
        </w:rPr>
        <w:drawing>
          <wp:inline distT="0" distB="0" distL="0" distR="0" wp14:anchorId="090BDBC1" wp14:editId="4809520E">
            <wp:extent cx="3228975" cy="240766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2">
                      <a:extLst>
                        <a:ext uri="{28A0092B-C50C-407E-A947-70E740481C1C}">
                          <a14:useLocalDpi xmlns:a14="http://schemas.microsoft.com/office/drawing/2010/main" val="0"/>
                        </a:ext>
                      </a:extLst>
                    </a:blip>
                    <a:srcRect l="8123" t="13368" r="11937" b="11462"/>
                    <a:stretch/>
                  </pic:blipFill>
                  <pic:spPr bwMode="auto">
                    <a:xfrm>
                      <a:off x="0" y="0"/>
                      <a:ext cx="3336778" cy="2488050"/>
                    </a:xfrm>
                    <a:prstGeom prst="rect">
                      <a:avLst/>
                    </a:prstGeom>
                    <a:noFill/>
                    <a:ln>
                      <a:noFill/>
                    </a:ln>
                    <a:extLst>
                      <a:ext uri="{53640926-AAD7-44D8-BBD7-CCE9431645EC}">
                        <a14:shadowObscured xmlns:a14="http://schemas.microsoft.com/office/drawing/2010/main"/>
                      </a:ext>
                    </a:extLst>
                  </pic:spPr>
                </pic:pic>
              </a:graphicData>
            </a:graphic>
          </wp:inline>
        </w:drawing>
      </w:r>
    </w:p>
    <w:p w14:paraId="6D57948F" w14:textId="36E22D41" w:rsidR="00B958BD" w:rsidRPr="001D79AC" w:rsidRDefault="25001D83"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Рисунок 1 </w:t>
      </w:r>
      <w:r w:rsidR="00D97B6C">
        <w:rPr>
          <w:rFonts w:ascii="Times New Roman" w:eastAsia="Times New Roman" w:hAnsi="Times New Roman" w:cs="Times New Roman"/>
          <w:sz w:val="28"/>
          <w:szCs w:val="28"/>
          <w:lang w:val="ru-RU"/>
        </w:rPr>
        <w:t xml:space="preserve">– </w:t>
      </w:r>
      <w:r w:rsidRPr="001D79AC">
        <w:rPr>
          <w:rFonts w:ascii="Times New Roman" w:eastAsia="Times New Roman" w:hAnsi="Times New Roman" w:cs="Times New Roman"/>
          <w:sz w:val="28"/>
          <w:szCs w:val="28"/>
          <w:lang w:val="ru-RU"/>
        </w:rPr>
        <w:t>Представление робота лидера и робота последователя как материальных точек</w:t>
      </w:r>
    </w:p>
    <w:p w14:paraId="60392E12"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lang w:val="ru-RU"/>
        </w:rPr>
      </w:pPr>
    </w:p>
    <w:p w14:paraId="53448462" w14:textId="0A364D1E" w:rsidR="00A14D0C" w:rsidRDefault="00BD7F30" w:rsidP="00F432CC">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754C466A" w14:textId="77777777" w:rsidR="00F432CC" w:rsidRPr="00BD7F30" w:rsidRDefault="00F432CC" w:rsidP="00F432CC">
      <w:pPr>
        <w:tabs>
          <w:tab w:val="left" w:pos="567"/>
        </w:tabs>
        <w:spacing w:after="0" w:line="240" w:lineRule="auto"/>
        <w:ind w:firstLine="709"/>
        <w:rPr>
          <w:rFonts w:ascii="Times New Roman" w:eastAsia="Times New Roman" w:hAnsi="Times New Roman" w:cs="Times New Roman"/>
          <w:sz w:val="28"/>
          <w:szCs w:val="28"/>
        </w:rPr>
      </w:pPr>
    </w:p>
    <w:p w14:paraId="1E5663DE" w14:textId="427FC33C" w:rsidR="00B74C05"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Подход </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Лидер-Последователь</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в роевой робототехнике представляет собой стратегию управления, в которой один робот играет роль лидера, определяющего желаемую траекторию или цель, а остальные роботы </w:t>
      </w:r>
      <w:r w:rsidRPr="001D79AC">
        <w:rPr>
          <w:rFonts w:ascii="Times New Roman" w:eastAsia="Times New Roman" w:hAnsi="Times New Roman" w:cs="Times New Roman"/>
          <w:sz w:val="28"/>
          <w:szCs w:val="28"/>
          <w:lang w:val="ru-RU"/>
        </w:rPr>
        <w:lastRenderedPageBreak/>
        <w:t>являются последователями, следующими за лидером и подстраивающимися под его движение.</w:t>
      </w:r>
    </w:p>
    <w:p w14:paraId="45F7D3D8" w14:textId="7560A5BB" w:rsidR="00B74C05"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В подходе </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Лидер-Последователь</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лидер может быть выбран различными способами. Например, это может быть робот с наибольшими вычислительными ресурсами или более точными датчиками, который способен определять путь или цель более точно. Лидер может также быть определен заранее или динамически выбран в процессе выполнения задачи.</w:t>
      </w:r>
    </w:p>
    <w:p w14:paraId="06429394" w14:textId="77777777" w:rsidR="00B74C05"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Последователи обычно следуют за лидером, используя различные методы и алгоритмы. Например, они могут использовать информацию о позиции и скорости лидера, получаемую через встроенные или внешние датчики, чтобы регулировать свое движение и поддерживать определенное расстояние или формацию относительно лидера. Это может быть достигнуто с помощью алгоритмов контроля движения, таких как пропорционально-интегрально-дифференциальный регулятор (PID-регулятор) или алгоритмы машинного обучения.</w:t>
      </w:r>
    </w:p>
    <w:p w14:paraId="633BF573" w14:textId="0A1904F0" w:rsidR="00B74C05"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Подход </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Лидер-Последователь</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может быть полезным во многих сценариях робототехники, например, в задачах патрулирования, разведки или транспортировки. Лидер может определять маршрут или цель, а последователи могут автоматически следовать за лидером, подстраиваясь под его движение и обеспечивая координацию в рое.</w:t>
      </w:r>
    </w:p>
    <w:p w14:paraId="21301AB9" w14:textId="5FC3E537" w:rsidR="00B74C05"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Однако следует отметить, что подход </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Лидер-Последователь</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может иметь ограничения, особенно в случае, когда лидер испытывает проблемы или прекращает свое движение. В таких случаях может потребоваться механизм реконфигурации или выбора нового лидера для поддержания функциональности роя в целом.</w:t>
      </w:r>
    </w:p>
    <w:p w14:paraId="07018B27" w14:textId="77777777" w:rsidR="00F77937" w:rsidRPr="001D79AC" w:rsidRDefault="00F77937" w:rsidP="00EB36BA">
      <w:pPr>
        <w:tabs>
          <w:tab w:val="left" w:pos="567"/>
        </w:tabs>
        <w:spacing w:after="0" w:line="240" w:lineRule="auto"/>
        <w:ind w:firstLine="709"/>
        <w:rPr>
          <w:rFonts w:ascii="Times New Roman" w:eastAsia="Times New Roman" w:hAnsi="Times New Roman" w:cs="Times New Roman"/>
          <w:sz w:val="28"/>
          <w:szCs w:val="28"/>
          <w:lang w:val="ru-RU"/>
        </w:rPr>
      </w:pPr>
    </w:p>
    <w:p w14:paraId="202BF467" w14:textId="0F440E07" w:rsidR="009E1D7C" w:rsidRPr="001D79AC" w:rsidRDefault="00A14D0C" w:rsidP="00DD1E49">
      <w:pPr>
        <w:pStyle w:val="Heading2"/>
        <w:keepNext w:val="0"/>
        <w:keepLines w:val="0"/>
        <w:numPr>
          <w:ilvl w:val="1"/>
          <w:numId w:val="12"/>
        </w:numPr>
        <w:tabs>
          <w:tab w:val="left" w:pos="567"/>
        </w:tabs>
        <w:spacing w:before="0" w:line="240" w:lineRule="auto"/>
        <w:rPr>
          <w:rFonts w:ascii="Times New Roman" w:hAnsi="Times New Roman" w:cs="Times New Roman"/>
          <w:b/>
          <w:bCs/>
          <w:color w:val="auto"/>
          <w:sz w:val="28"/>
          <w:szCs w:val="28"/>
          <w:lang w:val="ru-RU"/>
        </w:rPr>
      </w:pPr>
      <w:r w:rsidRPr="001D79AC">
        <w:rPr>
          <w:rFonts w:ascii="Times New Roman" w:hAnsi="Times New Roman" w:cs="Times New Roman"/>
          <w:b/>
          <w:bCs/>
          <w:color w:val="auto"/>
          <w:sz w:val="28"/>
          <w:szCs w:val="28"/>
          <w:lang w:val="ru-RU"/>
        </w:rPr>
        <w:t xml:space="preserve"> </w:t>
      </w:r>
      <w:bookmarkStart w:id="16" w:name="_Toc165842011"/>
      <w:r w:rsidR="25001D83" w:rsidRPr="001D79AC">
        <w:rPr>
          <w:rFonts w:ascii="Times New Roman" w:hAnsi="Times New Roman" w:cs="Times New Roman"/>
          <w:b/>
          <w:bCs/>
          <w:color w:val="auto"/>
          <w:sz w:val="28"/>
          <w:szCs w:val="28"/>
          <w:lang w:val="ru-RU"/>
        </w:rPr>
        <w:t>Виртуальный лидер</w:t>
      </w:r>
      <w:bookmarkEnd w:id="16"/>
    </w:p>
    <w:p w14:paraId="411C4689" w14:textId="05C9E0D1" w:rsidR="00B958BD"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Но у метода </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Лидер-Последователь</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есть один большой недостаток: если робот лидер выходит из строя, то вся система перестает работать. Для решения этой проблемы можно назначать </w:t>
      </w:r>
      <w:r w:rsidRPr="00D97B6C">
        <w:rPr>
          <w:rFonts w:ascii="Times New Roman" w:eastAsia="Times New Roman" w:hAnsi="Times New Roman" w:cs="Times New Roman"/>
          <w:bCs/>
          <w:i/>
          <w:iCs/>
          <w:sz w:val="28"/>
          <w:szCs w:val="28"/>
          <w:lang w:val="ru-RU"/>
        </w:rPr>
        <w:t>виртуальный</w:t>
      </w:r>
      <w:r w:rsidRPr="00D97B6C">
        <w:rPr>
          <w:rFonts w:ascii="Times New Roman" w:eastAsia="Times New Roman" w:hAnsi="Times New Roman" w:cs="Times New Roman"/>
          <w:sz w:val="28"/>
          <w:szCs w:val="28"/>
          <w:lang w:val="ru-RU"/>
        </w:rPr>
        <w:t xml:space="preserve"> </w:t>
      </w:r>
      <w:r w:rsidRPr="001D79AC">
        <w:rPr>
          <w:rFonts w:ascii="Times New Roman" w:eastAsia="Times New Roman" w:hAnsi="Times New Roman" w:cs="Times New Roman"/>
          <w:sz w:val="28"/>
          <w:szCs w:val="28"/>
          <w:lang w:val="ru-RU"/>
        </w:rPr>
        <w:t>лидер и поддерживать расстояние относительно этого лидера [</w:t>
      </w:r>
      <w:r w:rsidR="004F6D06" w:rsidRPr="0017221A">
        <w:rPr>
          <w:rFonts w:ascii="Times New Roman" w:eastAsia="Times New Roman" w:hAnsi="Times New Roman" w:cs="Times New Roman"/>
          <w:sz w:val="28"/>
          <w:szCs w:val="28"/>
          <w:lang w:val="ru-RU"/>
        </w:rPr>
        <w:t>8</w:t>
      </w:r>
      <w:r w:rsidR="00BD7F30">
        <w:rPr>
          <w:rFonts w:ascii="Times New Roman" w:eastAsia="Times New Roman" w:hAnsi="Times New Roman" w:cs="Times New Roman"/>
          <w:sz w:val="28"/>
          <w:szCs w:val="28"/>
        </w:rPr>
        <w:t>4</w:t>
      </w:r>
      <w:r w:rsidRPr="001D79AC">
        <w:rPr>
          <w:rFonts w:ascii="Times New Roman" w:eastAsia="Times New Roman" w:hAnsi="Times New Roman" w:cs="Times New Roman"/>
          <w:sz w:val="28"/>
          <w:szCs w:val="28"/>
          <w:lang w:val="ru-RU"/>
        </w:rPr>
        <w:t>]. Координаты виртуального лидера можно определит как центр в геометрической фигуре.</w:t>
      </w:r>
    </w:p>
    <w:p w14:paraId="59CF220D" w14:textId="3D41072C" w:rsidR="00C26CA7"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Подход </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Лидер-Последователь</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с виртуальным лидером (Virtual </w:t>
      </w:r>
      <w:proofErr w:type="spellStart"/>
      <w:r w:rsidRPr="001D79AC">
        <w:rPr>
          <w:rFonts w:ascii="Times New Roman" w:eastAsia="Times New Roman" w:hAnsi="Times New Roman" w:cs="Times New Roman"/>
          <w:sz w:val="28"/>
          <w:szCs w:val="28"/>
          <w:lang w:val="ru-RU"/>
        </w:rPr>
        <w:t>Leader</w:t>
      </w:r>
      <w:proofErr w:type="spellEnd"/>
      <w:r w:rsidRPr="001D79AC">
        <w:rPr>
          <w:rFonts w:ascii="Times New Roman" w:eastAsia="Times New Roman" w:hAnsi="Times New Roman" w:cs="Times New Roman"/>
          <w:sz w:val="28"/>
          <w:szCs w:val="28"/>
          <w:lang w:val="ru-RU"/>
        </w:rPr>
        <w:t>) в роевой робототехнике представляет собой стратегию управления, в которой виртуальный лидер определяет желаемую траекторию или цель, за которой следуют остальные роботы-последователи.</w:t>
      </w:r>
    </w:p>
    <w:p w14:paraId="7393E54B" w14:textId="77777777" w:rsidR="00C26CA7"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 этом подходе виртуальный лидер может быть представлен как вымышленная сущность или абстракция, не являющаяся реальным роботом. Он может определять желаемую траекторию или цель с использованием различных алгоритмов планирования движения или принимать решения на основе информации о среде и требованиях задачи.</w:t>
      </w:r>
    </w:p>
    <w:p w14:paraId="5760758E" w14:textId="77777777" w:rsidR="00C26CA7"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Роботы-последователи в этом подходе обычно используют датчики и алгоритмы обработки информации для определения своего положения и скорости относительно виртуального лидера. Они могут использовать </w:t>
      </w:r>
      <w:r w:rsidRPr="001D79AC">
        <w:rPr>
          <w:rFonts w:ascii="Times New Roman" w:eastAsia="Times New Roman" w:hAnsi="Times New Roman" w:cs="Times New Roman"/>
          <w:sz w:val="28"/>
          <w:szCs w:val="28"/>
          <w:lang w:val="ru-RU"/>
        </w:rPr>
        <w:lastRenderedPageBreak/>
        <w:t>информацию о позиции и скорости виртуального лидера для регулирования своего движения и поддержания определенного расстояния или формации.</w:t>
      </w:r>
    </w:p>
    <w:p w14:paraId="26CA7BA3" w14:textId="41A5DAAB" w:rsidR="00C26CA7"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Преимуществом подхода </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Лидер-Последователь</w:t>
      </w:r>
      <w:r w:rsidR="003C3922">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с виртуальным лидером является гибкость и адаптивность. Виртуальный лидер может быть динамически изменен или переключен на другой робот в зависимости от ситуации или требований задачи. Это позволяет эффективно управлять группой роботов, особенно в динамической или изменчивой среде.</w:t>
      </w:r>
    </w:p>
    <w:p w14:paraId="03234415" w14:textId="355DBABC" w:rsidR="00C26CA7"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Этот подход широко применяется в различных сферах робототехники, таких как мобильная робототехника, роботы-агенты в среде с неопределенностью или даже в автономных автомобилях. Виртуальный лидер может быть использован для координирования движения роботов, обеспечения безопасности и эффективности операций и выполнения сложных задач коллективного поведения.</w:t>
      </w:r>
    </w:p>
    <w:p w14:paraId="22CAD84B" w14:textId="77777777" w:rsidR="00F77937" w:rsidRPr="001D79AC" w:rsidRDefault="00F77937" w:rsidP="00EB36BA">
      <w:pPr>
        <w:tabs>
          <w:tab w:val="left" w:pos="567"/>
        </w:tabs>
        <w:spacing w:after="0" w:line="240" w:lineRule="auto"/>
        <w:ind w:firstLine="709"/>
        <w:rPr>
          <w:rFonts w:ascii="Times New Roman" w:eastAsia="Times New Roman" w:hAnsi="Times New Roman" w:cs="Times New Roman"/>
          <w:sz w:val="28"/>
          <w:szCs w:val="28"/>
          <w:lang w:val="ru-RU"/>
        </w:rPr>
      </w:pPr>
    </w:p>
    <w:p w14:paraId="69A689A5" w14:textId="0F553739" w:rsidR="00F77937" w:rsidRPr="001D79AC" w:rsidRDefault="25001D83" w:rsidP="00DD1E49">
      <w:pPr>
        <w:pStyle w:val="Heading2"/>
        <w:keepNext w:val="0"/>
        <w:keepLines w:val="0"/>
        <w:numPr>
          <w:ilvl w:val="1"/>
          <w:numId w:val="12"/>
        </w:numPr>
        <w:tabs>
          <w:tab w:val="left" w:pos="567"/>
          <w:tab w:val="left" w:pos="1170"/>
        </w:tabs>
        <w:spacing w:before="0" w:line="240" w:lineRule="auto"/>
        <w:ind w:left="0" w:firstLine="709"/>
        <w:jc w:val="both"/>
        <w:rPr>
          <w:rFonts w:ascii="Times New Roman" w:hAnsi="Times New Roman" w:cs="Times New Roman"/>
          <w:b/>
          <w:bCs/>
          <w:color w:val="auto"/>
          <w:sz w:val="28"/>
          <w:szCs w:val="28"/>
          <w:lang w:val="ru-RU"/>
        </w:rPr>
      </w:pPr>
      <w:bookmarkStart w:id="17" w:name="_Toc165842012"/>
      <w:r w:rsidRPr="001D79AC">
        <w:rPr>
          <w:rFonts w:ascii="Times New Roman" w:hAnsi="Times New Roman" w:cs="Times New Roman"/>
          <w:b/>
          <w:bCs/>
          <w:color w:val="auto"/>
          <w:sz w:val="28"/>
          <w:szCs w:val="28"/>
          <w:lang w:val="ru-RU"/>
        </w:rPr>
        <w:t xml:space="preserve">Разработка методики управление формированием с использованием подхода </w:t>
      </w:r>
      <w:r w:rsidR="003C3922">
        <w:rPr>
          <w:rFonts w:ascii="Times New Roman" w:hAnsi="Times New Roman" w:cs="Times New Roman"/>
          <w:b/>
          <w:bCs/>
          <w:color w:val="auto"/>
          <w:sz w:val="28"/>
          <w:szCs w:val="28"/>
          <w:lang w:val="ru-RU"/>
        </w:rPr>
        <w:t>«</w:t>
      </w:r>
      <w:r w:rsidRPr="001D79AC">
        <w:rPr>
          <w:rFonts w:ascii="Times New Roman" w:hAnsi="Times New Roman" w:cs="Times New Roman"/>
          <w:b/>
          <w:bCs/>
          <w:color w:val="auto"/>
          <w:sz w:val="28"/>
          <w:szCs w:val="28"/>
          <w:lang w:val="ru-RU"/>
        </w:rPr>
        <w:t>лидер-последователь</w:t>
      </w:r>
      <w:r w:rsidR="003C3922">
        <w:rPr>
          <w:rFonts w:ascii="Times New Roman" w:hAnsi="Times New Roman" w:cs="Times New Roman"/>
          <w:b/>
          <w:bCs/>
          <w:color w:val="auto"/>
          <w:sz w:val="28"/>
          <w:szCs w:val="28"/>
          <w:lang w:val="ru-RU"/>
        </w:rPr>
        <w:t>»</w:t>
      </w:r>
      <w:r w:rsidRPr="001D79AC">
        <w:rPr>
          <w:rFonts w:ascii="Times New Roman" w:hAnsi="Times New Roman" w:cs="Times New Roman"/>
          <w:b/>
          <w:bCs/>
          <w:color w:val="auto"/>
          <w:sz w:val="28"/>
          <w:szCs w:val="28"/>
          <w:lang w:val="ru-RU"/>
        </w:rPr>
        <w:t xml:space="preserve"> с виртуальным лидером</w:t>
      </w:r>
      <w:bookmarkEnd w:id="17"/>
    </w:p>
    <w:p w14:paraId="294F00FF" w14:textId="77777777" w:rsidR="00B958B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Для геометрической структуры определяется позиция виртуального лидера и для каждого робота определяется координаты относительные этого лидера. Роботы начинают двигаться, обновляя свой вектор движения с некоторой частотой.   </w:t>
      </w:r>
    </w:p>
    <w:p w14:paraId="56E5F5E0" w14:textId="77777777" w:rsidR="00B958B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каждый промежуток времени сначала определяется координаты лидера, потом рассчитывается вектор движения для каждой требуемой модели поведения, и подставляя значении этих векторов в формулу (1) рассчитывается итоговый вектор движение для каждого робота. В нашем случае роботы соблюдают два типа поведения: движение к цели и поддержание рядности.   </w:t>
      </w:r>
    </w:p>
    <w:p w14:paraId="4F1677E7" w14:textId="722F67F3" w:rsidR="00B958B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Координаты виртуального лидера рассчитывается по формуле</w:t>
      </w:r>
      <w:r w:rsidR="00D97B6C">
        <w:rPr>
          <w:rFonts w:ascii="Times New Roman" w:hAnsi="Times New Roman" w:cs="Times New Roman"/>
          <w:sz w:val="28"/>
          <w:szCs w:val="28"/>
          <w:lang w:val="ru-RU"/>
        </w:rPr>
        <w:t xml:space="preserve"> (3)</w:t>
      </w:r>
      <w:r w:rsidRPr="001D79AC">
        <w:rPr>
          <w:rFonts w:ascii="Times New Roman" w:hAnsi="Times New Roman" w:cs="Times New Roman"/>
          <w:sz w:val="28"/>
          <w:szCs w:val="28"/>
          <w:lang w:val="ru-RU"/>
        </w:rPr>
        <w:t>:</w:t>
      </w:r>
    </w:p>
    <w:p w14:paraId="1024C34A" w14:textId="6D64A9C0" w:rsidR="006F300D" w:rsidRPr="001D79AC" w:rsidRDefault="006F300D" w:rsidP="00EB36BA">
      <w:pPr>
        <w:tabs>
          <w:tab w:val="left" w:pos="567"/>
        </w:tabs>
        <w:spacing w:after="0" w:line="240" w:lineRule="auto"/>
        <w:ind w:firstLine="709"/>
        <w:jc w:val="both"/>
        <w:rPr>
          <w:rFonts w:ascii="Times New Roman" w:hAnsi="Times New Roman" w:cs="Times New Roman"/>
          <w:sz w:val="28"/>
          <w:szCs w:val="28"/>
          <w:lang w:val="ru-RU"/>
        </w:rPr>
      </w:pPr>
    </w:p>
    <w:p w14:paraId="5F65CD3D" w14:textId="11B3E05D" w:rsidR="00F77937" w:rsidRPr="001D79AC" w:rsidRDefault="006F300D" w:rsidP="00D97B6C">
      <w:pPr>
        <w:pStyle w:val="MTDisplayEquation"/>
        <w:jc w:val="right"/>
        <w:rPr>
          <w:lang w:val="ru-RU"/>
        </w:rPr>
      </w:pPr>
      <w:r w:rsidRPr="001D79AC">
        <w:rPr>
          <w:lang w:val="ru-RU"/>
        </w:rPr>
        <w:tab/>
      </w:r>
      <w:r w:rsidR="00911A1E" w:rsidRPr="001D79AC">
        <w:rPr>
          <w:position w:val="-80"/>
          <w:lang w:val="ru-RU"/>
        </w:rPr>
        <w:object w:dxaOrig="5580" w:dyaOrig="1740" w14:anchorId="55A8BFFA">
          <v:shape id="_x0000_i1027" type="#_x0000_t75" style="width:279pt;height:87pt" o:ole="">
            <v:imagedata r:id="rId13" o:title=""/>
          </v:shape>
          <o:OLEObject Type="Embed" ProgID="Equation.DSMT4" ShapeID="_x0000_i1027" DrawAspect="Content" ObjectID="_1782544943" r:id="rId14"/>
        </w:objec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3</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2FF96973" w14:textId="77777777" w:rsidR="00D97B6C" w:rsidRDefault="00D97B6C" w:rsidP="00D97B6C">
      <w:pPr>
        <w:tabs>
          <w:tab w:val="left" w:pos="567"/>
          <w:tab w:val="left" w:pos="851"/>
        </w:tabs>
        <w:spacing w:after="0" w:line="240" w:lineRule="auto"/>
        <w:jc w:val="both"/>
        <w:rPr>
          <w:rFonts w:ascii="Times New Roman" w:hAnsi="Times New Roman" w:cs="Times New Roman"/>
          <w:sz w:val="28"/>
          <w:szCs w:val="28"/>
          <w:lang w:val="ru-RU"/>
        </w:rPr>
      </w:pPr>
    </w:p>
    <w:p w14:paraId="5DF52FF4" w14:textId="77777777" w:rsidR="00D97B6C" w:rsidRDefault="00D97B6C" w:rsidP="00D97B6C">
      <w:pPr>
        <w:tabs>
          <w:tab w:val="left" w:pos="567"/>
          <w:tab w:val="left" w:pos="851"/>
        </w:tabs>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где</w:t>
      </w:r>
      <w:r w:rsidR="5483B883" w:rsidRPr="001D79AC">
        <w:rPr>
          <w:rFonts w:ascii="Times New Roman" w:hAnsi="Times New Roman" w:cs="Times New Roman"/>
          <w:sz w:val="28"/>
          <w:szCs w:val="28"/>
          <w:lang w:val="ru-RU"/>
        </w:rPr>
        <w:t xml:space="preserve"> N количество роботов</w:t>
      </w:r>
      <w:r>
        <w:rPr>
          <w:rFonts w:ascii="Times New Roman" w:hAnsi="Times New Roman" w:cs="Times New Roman"/>
          <w:sz w:val="28"/>
          <w:szCs w:val="28"/>
          <w:lang w:val="ru-RU"/>
        </w:rPr>
        <w:t>;</w:t>
      </w:r>
    </w:p>
    <w:p w14:paraId="5AEAB83E" w14:textId="541BD482" w:rsidR="00D97B6C" w:rsidRDefault="00911A1E" w:rsidP="00D97B6C">
      <w:pPr>
        <w:tabs>
          <w:tab w:val="left" w:pos="567"/>
          <w:tab w:val="left" w:pos="851"/>
        </w:tabs>
        <w:spacing w:after="0" w:line="240" w:lineRule="auto"/>
        <w:ind w:firstLine="434"/>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w:t>
      </w:r>
      <w:proofErr w:type="spellStart"/>
      <w:r w:rsidRPr="001D79AC">
        <w:rPr>
          <w:rFonts w:ascii="Times New Roman" w:hAnsi="Times New Roman" w:cs="Times New Roman"/>
          <w:sz w:val="28"/>
          <w:szCs w:val="28"/>
          <w:lang w:val="ru-RU"/>
        </w:rPr>
        <w:t>x</w:t>
      </w:r>
      <w:r w:rsidRPr="001D79AC">
        <w:rPr>
          <w:rFonts w:ascii="Times New Roman" w:hAnsi="Times New Roman" w:cs="Times New Roman"/>
          <w:sz w:val="28"/>
          <w:szCs w:val="28"/>
          <w:vertAlign w:val="subscript"/>
          <w:lang w:val="ru-RU"/>
        </w:rPr>
        <w:t>i</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y</w:t>
      </w:r>
      <w:r w:rsidRPr="001D79AC">
        <w:rPr>
          <w:rFonts w:ascii="Times New Roman" w:hAnsi="Times New Roman" w:cs="Times New Roman"/>
          <w:sz w:val="28"/>
          <w:szCs w:val="28"/>
          <w:vertAlign w:val="subscript"/>
          <w:lang w:val="ru-RU"/>
        </w:rPr>
        <w:t>i</w:t>
      </w:r>
      <w:proofErr w:type="spellEnd"/>
      <w:r w:rsidRPr="001D79AC">
        <w:rPr>
          <w:rFonts w:ascii="Times New Roman" w:hAnsi="Times New Roman" w:cs="Times New Roman"/>
          <w:sz w:val="28"/>
          <w:szCs w:val="28"/>
          <w:lang w:val="ru-RU"/>
        </w:rPr>
        <w:t xml:space="preserve">) </w:t>
      </w:r>
      <w:r w:rsidR="5483B883" w:rsidRPr="001D79AC">
        <w:rPr>
          <w:rFonts w:ascii="Times New Roman" w:hAnsi="Times New Roman" w:cs="Times New Roman"/>
          <w:sz w:val="28"/>
          <w:szCs w:val="28"/>
          <w:lang w:val="ru-RU"/>
        </w:rPr>
        <w:t>– координаты i-го робота</w:t>
      </w:r>
      <w:bookmarkStart w:id="18" w:name="_Hlk161174977"/>
      <w:r w:rsidR="00D97B6C">
        <w:rPr>
          <w:rFonts w:ascii="Times New Roman" w:hAnsi="Times New Roman" w:cs="Times New Roman"/>
          <w:sz w:val="28"/>
          <w:szCs w:val="28"/>
          <w:lang w:val="ru-RU"/>
        </w:rPr>
        <w:t>;</w:t>
      </w:r>
    </w:p>
    <w:p w14:paraId="1E32F8E9" w14:textId="4E7F6DFB" w:rsidR="00C36F80" w:rsidRPr="001D79AC" w:rsidRDefault="00911A1E" w:rsidP="00222D02">
      <w:pPr>
        <w:tabs>
          <w:tab w:val="left" w:pos="567"/>
          <w:tab w:val="left" w:pos="851"/>
        </w:tabs>
        <w:spacing w:after="0" w:line="240" w:lineRule="auto"/>
        <w:ind w:firstLine="434"/>
        <w:jc w:val="both"/>
        <w:rPr>
          <w:rFonts w:ascii="Times New Roman" w:hAnsi="Times New Roman" w:cs="Times New Roman"/>
          <w:sz w:val="28"/>
          <w:szCs w:val="28"/>
          <w:lang w:val="ru-RU"/>
        </w:rPr>
      </w:pPr>
      <w:r w:rsidRPr="001D79AC">
        <w:rPr>
          <w:rFonts w:ascii="Times New Roman" w:eastAsiaTheme="minorEastAsia" w:hAnsi="Times New Roman" w:cs="Times New Roman"/>
          <w:sz w:val="28"/>
          <w:szCs w:val="28"/>
          <w:lang w:val="ru-RU"/>
        </w:rPr>
        <w:t>(</w:t>
      </w:r>
      <w:proofErr w:type="spellStart"/>
      <w:r w:rsidRPr="001D79AC">
        <w:rPr>
          <w:rFonts w:ascii="Times New Roman" w:eastAsiaTheme="minorEastAsia" w:hAnsi="Times New Roman" w:cs="Times New Roman"/>
          <w:sz w:val="28"/>
          <w:szCs w:val="28"/>
          <w:lang w:val="ru-RU"/>
        </w:rPr>
        <w:t>x</w:t>
      </w:r>
      <w:r w:rsidRPr="001D79AC">
        <w:rPr>
          <w:rFonts w:ascii="Times New Roman" w:eastAsiaTheme="minorEastAsia" w:hAnsi="Times New Roman" w:cs="Times New Roman"/>
          <w:sz w:val="28"/>
          <w:szCs w:val="28"/>
          <w:vertAlign w:val="subscript"/>
          <w:lang w:val="ru-RU"/>
        </w:rPr>
        <w:t>iform</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y</w:t>
      </w:r>
      <w:r w:rsidRPr="001D79AC">
        <w:rPr>
          <w:rFonts w:ascii="Times New Roman" w:hAnsi="Times New Roman" w:cs="Times New Roman"/>
          <w:sz w:val="28"/>
          <w:szCs w:val="28"/>
          <w:vertAlign w:val="subscript"/>
          <w:lang w:val="ru-RU"/>
        </w:rPr>
        <w:t>iform</w:t>
      </w:r>
      <w:proofErr w:type="spellEnd"/>
      <w:r w:rsidR="00C145DB" w:rsidRPr="001D79AC">
        <w:rPr>
          <w:rFonts w:ascii="Times New Roman" w:hAnsi="Times New Roman" w:cs="Times New Roman"/>
          <w:sz w:val="28"/>
          <w:szCs w:val="28"/>
          <w:lang w:val="ru-RU"/>
        </w:rPr>
        <w:t>)</w:t>
      </w:r>
      <w:r w:rsidR="5483B883" w:rsidRPr="001D79AC">
        <w:rPr>
          <w:rFonts w:ascii="Times New Roman" w:hAnsi="Times New Roman" w:cs="Times New Roman"/>
          <w:sz w:val="28"/>
          <w:szCs w:val="28"/>
          <w:lang w:val="ru-RU"/>
        </w:rPr>
        <w:t xml:space="preserve"> </w:t>
      </w:r>
      <w:bookmarkEnd w:id="18"/>
      <w:r w:rsidR="5483B883" w:rsidRPr="001D79AC">
        <w:rPr>
          <w:rFonts w:ascii="Times New Roman" w:hAnsi="Times New Roman" w:cs="Times New Roman"/>
          <w:sz w:val="28"/>
          <w:szCs w:val="28"/>
          <w:lang w:val="ru-RU"/>
        </w:rPr>
        <w:t xml:space="preserve">– координаты i-го робота относительно виртуального лидера. Если учитывать, что виртуальный лидер расположен в центре геометрической фигуры, по этим формулам можно увидит, что координаты виртуального лидера можно было определит как арифметическая средняя координат роботов в рое, но вычитание </w:t>
      </w:r>
      <w:proofErr w:type="spellStart"/>
      <w:r w:rsidRPr="001D79AC">
        <w:rPr>
          <w:rFonts w:ascii="Times New Roman" w:eastAsiaTheme="minorEastAsia" w:hAnsi="Times New Roman" w:cs="Times New Roman"/>
          <w:sz w:val="28"/>
          <w:szCs w:val="28"/>
          <w:lang w:val="ru-RU"/>
        </w:rPr>
        <w:t>x</w:t>
      </w:r>
      <w:r w:rsidRPr="001D79AC">
        <w:rPr>
          <w:rFonts w:ascii="Times New Roman" w:eastAsiaTheme="minorEastAsia" w:hAnsi="Times New Roman" w:cs="Times New Roman"/>
          <w:sz w:val="28"/>
          <w:szCs w:val="28"/>
          <w:vertAlign w:val="subscript"/>
          <w:lang w:val="ru-RU"/>
        </w:rPr>
        <w:t>iform</w:t>
      </w:r>
      <w:proofErr w:type="spellEnd"/>
      <w:r w:rsidR="5483B883" w:rsidRPr="001D79AC">
        <w:rPr>
          <w:rFonts w:ascii="Times New Roman" w:hAnsi="Times New Roman" w:cs="Times New Roman"/>
          <w:sz w:val="28"/>
          <w:szCs w:val="28"/>
          <w:lang w:val="ru-RU"/>
        </w:rPr>
        <w:t xml:space="preserve"> и</w:t>
      </w:r>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y</w:t>
      </w:r>
      <w:r w:rsidRPr="001D79AC">
        <w:rPr>
          <w:rFonts w:ascii="Times New Roman" w:hAnsi="Times New Roman" w:cs="Times New Roman"/>
          <w:sz w:val="28"/>
          <w:szCs w:val="28"/>
          <w:vertAlign w:val="subscript"/>
          <w:lang w:val="ru-RU"/>
        </w:rPr>
        <w:t>iform</w:t>
      </w:r>
      <w:proofErr w:type="spellEnd"/>
      <w:r w:rsidR="5483B883" w:rsidRPr="001D79AC">
        <w:rPr>
          <w:rFonts w:ascii="Times New Roman" w:hAnsi="Times New Roman" w:cs="Times New Roman"/>
          <w:sz w:val="28"/>
          <w:szCs w:val="28"/>
          <w:lang w:val="ru-RU"/>
        </w:rPr>
        <w:t xml:space="preserve"> нужно для того, чтобы поддерживать строй при сбое некоторых роботов.</w:t>
      </w:r>
      <w:r w:rsidR="00AE4050" w:rsidRPr="001D79AC">
        <w:rPr>
          <w:rFonts w:ascii="Times New Roman" w:hAnsi="Times New Roman" w:cs="Times New Roman"/>
          <w:sz w:val="28"/>
          <w:szCs w:val="28"/>
          <w:lang w:val="ru-RU"/>
        </w:rPr>
        <w:t xml:space="preserve"> </w:t>
      </w:r>
      <w:r w:rsidR="002D4ADE" w:rsidRPr="001D79AC">
        <w:rPr>
          <w:rFonts w:ascii="Times New Roman" w:hAnsi="Times New Roman" w:cs="Times New Roman"/>
          <w:sz w:val="28"/>
          <w:szCs w:val="28"/>
          <w:lang w:val="ru-RU"/>
        </w:rPr>
        <w:t xml:space="preserve">А </w:t>
      </w:r>
      <w:r w:rsidRPr="001D79AC">
        <w:rPr>
          <w:rFonts w:ascii="Times New Roman" w:hAnsi="Times New Roman" w:cs="Times New Roman"/>
          <w:sz w:val="28"/>
          <w:szCs w:val="28"/>
          <w:lang w:val="ru-RU"/>
        </w:rPr>
        <w:t>в</w:t>
      </w:r>
      <w:r w:rsidR="002D4ADE" w:rsidRPr="001D79AC">
        <w:rPr>
          <w:rFonts w:ascii="Times New Roman" w:hAnsi="Times New Roman" w:cs="Times New Roman"/>
          <w:sz w:val="28"/>
          <w:szCs w:val="28"/>
          <w:lang w:val="ru-RU"/>
        </w:rPr>
        <w:t>торой компонент обеспечивает плавное перемещение позиции виртуального лидера в новую точку с учетом инерционных параметров роя.</w:t>
      </w:r>
    </w:p>
    <w:p w14:paraId="1E570FDE" w14:textId="0DE1C461" w:rsidR="009E1D7C" w:rsidRPr="001D79AC" w:rsidRDefault="25001D83" w:rsidP="00DD1E49">
      <w:pPr>
        <w:pStyle w:val="Heading1"/>
        <w:keepNext w:val="0"/>
        <w:keepLines w:val="0"/>
        <w:numPr>
          <w:ilvl w:val="0"/>
          <w:numId w:val="12"/>
        </w:numPr>
        <w:tabs>
          <w:tab w:val="left" w:pos="567"/>
          <w:tab w:val="left" w:pos="851"/>
        </w:tabs>
        <w:spacing w:before="0" w:line="240" w:lineRule="auto"/>
        <w:ind w:left="0" w:firstLine="709"/>
        <w:jc w:val="both"/>
        <w:rPr>
          <w:rFonts w:ascii="Times New Roman" w:hAnsi="Times New Roman" w:cs="Times New Roman"/>
          <w:b/>
          <w:bCs/>
          <w:color w:val="auto"/>
          <w:sz w:val="28"/>
          <w:szCs w:val="28"/>
          <w:lang w:val="ru-RU"/>
        </w:rPr>
      </w:pPr>
      <w:r w:rsidRPr="001D79AC">
        <w:rPr>
          <w:rFonts w:ascii="Times New Roman" w:hAnsi="Times New Roman" w:cs="Times New Roman"/>
          <w:b/>
          <w:bCs/>
          <w:color w:val="auto"/>
          <w:sz w:val="28"/>
          <w:szCs w:val="28"/>
          <w:lang w:val="ru-RU"/>
        </w:rPr>
        <w:lastRenderedPageBreak/>
        <w:t xml:space="preserve"> </w:t>
      </w:r>
      <w:bookmarkStart w:id="19" w:name="_Toc165842013"/>
      <w:r w:rsidR="00F24193" w:rsidRPr="001D79AC">
        <w:rPr>
          <w:rFonts w:ascii="Times New Roman" w:hAnsi="Times New Roman" w:cs="Times New Roman"/>
          <w:b/>
          <w:bCs/>
          <w:color w:val="auto"/>
          <w:sz w:val="28"/>
          <w:szCs w:val="28"/>
          <w:lang w:val="ru-RU"/>
        </w:rPr>
        <w:t>МЕТОД ДВИЖЕНИЯ РОЯ С ВЫБОРОЧНЫМ ВКЛЮЧЕНИЕМ ЛИДАРОВ</w:t>
      </w:r>
      <w:bookmarkEnd w:id="19"/>
    </w:p>
    <w:p w14:paraId="34E16F90" w14:textId="77777777" w:rsidR="00F77937" w:rsidRPr="00EB36BA" w:rsidRDefault="00F77937" w:rsidP="00EB36BA">
      <w:pPr>
        <w:tabs>
          <w:tab w:val="left" w:pos="851"/>
        </w:tabs>
        <w:spacing w:after="0" w:line="240" w:lineRule="auto"/>
        <w:ind w:firstLine="709"/>
        <w:rPr>
          <w:sz w:val="28"/>
          <w:szCs w:val="28"/>
          <w:lang w:val="ru-RU"/>
        </w:rPr>
      </w:pPr>
    </w:p>
    <w:p w14:paraId="3BE0893B" w14:textId="70A9EB53" w:rsidR="00794A6D" w:rsidRPr="001D79AC" w:rsidRDefault="25001D83" w:rsidP="00EB36BA">
      <w:pPr>
        <w:tabs>
          <w:tab w:val="left" w:pos="567"/>
          <w:tab w:val="left" w:pos="851"/>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Современные дальномеры могут обнаружит препятствия достаточно большом расстояния. Можно обрести дальномеров, которые могут почувствовать дальности, которые по размеру несколько раз больше, чем размер самого роя. Но такие дальномеры очень сильно растрачивает электроэнергию. При движении роя, например агенты движущейся посередине или сзади могут ориентироваться по своим соседями, которые двигаются непосредственно перед ними. </w:t>
      </w:r>
      <w:r w:rsidR="00DF0ED9" w:rsidRPr="001D79AC">
        <w:rPr>
          <w:rFonts w:ascii="Times New Roman" w:hAnsi="Times New Roman" w:cs="Times New Roman"/>
          <w:sz w:val="28"/>
          <w:szCs w:val="28"/>
          <w:lang w:val="ru-RU"/>
        </w:rPr>
        <w:t>Предложенный</w:t>
      </w:r>
      <w:r w:rsidRPr="001D79AC">
        <w:rPr>
          <w:rFonts w:ascii="Times New Roman" w:hAnsi="Times New Roman" w:cs="Times New Roman"/>
          <w:sz w:val="28"/>
          <w:szCs w:val="28"/>
          <w:lang w:val="ru-RU"/>
        </w:rPr>
        <w:t xml:space="preserve"> </w:t>
      </w:r>
      <w:r w:rsidR="00794C34" w:rsidRPr="001D79AC">
        <w:rPr>
          <w:rFonts w:ascii="Times New Roman" w:hAnsi="Times New Roman" w:cs="Times New Roman"/>
          <w:sz w:val="28"/>
          <w:szCs w:val="28"/>
          <w:lang w:val="ru-RU"/>
        </w:rPr>
        <w:t>метод</w:t>
      </w:r>
      <w:r w:rsidRPr="001D79AC">
        <w:rPr>
          <w:rFonts w:ascii="Times New Roman" w:hAnsi="Times New Roman" w:cs="Times New Roman"/>
          <w:sz w:val="28"/>
          <w:szCs w:val="28"/>
          <w:lang w:val="ru-RU"/>
        </w:rPr>
        <w:t xml:space="preserve"> рассматривает движение роя, включая дальномеров только по мере необходимости, и таким образом позволяет уменьшит затрату электроэнергии. </w:t>
      </w:r>
    </w:p>
    <w:p w14:paraId="43422D94" w14:textId="3E6A112C" w:rsidR="00794A6D" w:rsidRPr="001D79AC" w:rsidRDefault="25001D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Рой начинает движение в сторону целевой позиции. Роботы в рое движутся, обновляя свою скорость с некоторой частотой. Вектор скорости движение можно рассмотреть, как пара (v, w) где v – линейная скорость движения в м/с, а w – это угол поворота. По </w:t>
      </w:r>
      <w:r w:rsidR="00DF0ED9" w:rsidRPr="001D79AC">
        <w:rPr>
          <w:rFonts w:ascii="Times New Roman" w:hAnsi="Times New Roman" w:cs="Times New Roman"/>
          <w:sz w:val="28"/>
          <w:szCs w:val="28"/>
          <w:lang w:val="ru-RU"/>
        </w:rPr>
        <w:t xml:space="preserve">данному </w:t>
      </w:r>
      <w:r w:rsidR="00794C34" w:rsidRPr="001D79AC">
        <w:rPr>
          <w:rFonts w:ascii="Times New Roman" w:hAnsi="Times New Roman" w:cs="Times New Roman"/>
          <w:sz w:val="28"/>
          <w:szCs w:val="28"/>
          <w:lang w:val="ru-RU"/>
        </w:rPr>
        <w:t>метод</w:t>
      </w:r>
      <w:r w:rsidRPr="001D79AC">
        <w:rPr>
          <w:rFonts w:ascii="Times New Roman" w:hAnsi="Times New Roman" w:cs="Times New Roman"/>
          <w:sz w:val="28"/>
          <w:szCs w:val="28"/>
          <w:lang w:val="ru-RU"/>
        </w:rPr>
        <w:t xml:space="preserve">у линейная скорость движение не меняется, меняется только направление движение. Сначала вычисляется позиция виртуального лидера по формуле </w:t>
      </w:r>
      <w:r w:rsidR="00EB36BA">
        <w:rPr>
          <w:rFonts w:ascii="Times New Roman" w:hAnsi="Times New Roman" w:cs="Times New Roman"/>
          <w:sz w:val="28"/>
          <w:szCs w:val="28"/>
          <w:lang w:val="ru-RU"/>
        </w:rPr>
        <w:t>(</w:t>
      </w:r>
      <w:r w:rsidRPr="001D79AC">
        <w:rPr>
          <w:rFonts w:ascii="Times New Roman" w:hAnsi="Times New Roman" w:cs="Times New Roman"/>
          <w:sz w:val="28"/>
          <w:szCs w:val="28"/>
          <w:lang w:val="ru-RU"/>
        </w:rPr>
        <w:t>4</w:t>
      </w:r>
      <w:r w:rsidR="00EB36BA">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 </w:t>
      </w:r>
      <w:r w:rsidR="00EB36BA">
        <w:rPr>
          <w:rFonts w:ascii="Times New Roman" w:hAnsi="Times New Roman" w:cs="Times New Roman"/>
          <w:sz w:val="28"/>
          <w:szCs w:val="28"/>
          <w:lang w:val="ru-RU"/>
        </w:rPr>
        <w:t>(</w:t>
      </w:r>
      <w:r w:rsidRPr="001D79AC">
        <w:rPr>
          <w:rFonts w:ascii="Times New Roman" w:hAnsi="Times New Roman" w:cs="Times New Roman"/>
          <w:sz w:val="28"/>
          <w:szCs w:val="28"/>
          <w:lang w:val="ru-RU"/>
        </w:rPr>
        <w:t>5</w:t>
      </w:r>
      <w:r w:rsidR="00EB36BA">
        <w:rPr>
          <w:rFonts w:ascii="Times New Roman" w:hAnsi="Times New Roman" w:cs="Times New Roman"/>
          <w:sz w:val="28"/>
          <w:szCs w:val="28"/>
          <w:lang w:val="ru-RU"/>
        </w:rPr>
        <w:t>)</w:t>
      </w:r>
      <w:r w:rsidRPr="001D79AC">
        <w:rPr>
          <w:rFonts w:ascii="Times New Roman" w:hAnsi="Times New Roman" w:cs="Times New Roman"/>
          <w:sz w:val="28"/>
          <w:szCs w:val="28"/>
          <w:lang w:val="ru-RU"/>
        </w:rPr>
        <w:t>. Потом, по направлению движения определяется роботы наблюдатели – роботы со включенными дальномерами. Все остальные роботы для уменьшения затрат электроэнергии выключают дальномер. Достаточно включит дальномеры только трех роботов-наблюдателей: в центре лидирующего робота – среднего наблюдателя и два робота слева – левого наблюдателя и справа – правого наблюдателя. Чтобы не столкнутся с препятствиями при смене направления левые и правы дальномеры направляются чуть в сторону. Эти роботы определяются в зависимости направления движения роя.</w:t>
      </w:r>
    </w:p>
    <w:p w14:paraId="5CDB53DE" w14:textId="77777777" w:rsidR="00794A6D" w:rsidRPr="001D79AC" w:rsidRDefault="25001D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Угловая скорость определяется в зависимости от расстояния, до преграды которых заметили включенные дальномеры и от расположения целевой позиции. </w:t>
      </w:r>
    </w:p>
    <w:p w14:paraId="652D41F7" w14:textId="00259FA4" w:rsidR="00794A6D" w:rsidRPr="001D79AC" w:rsidRDefault="25001D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это</w:t>
      </w:r>
      <w:r w:rsidR="00D97B6C">
        <w:rPr>
          <w:rFonts w:ascii="Times New Roman" w:hAnsi="Times New Roman" w:cs="Times New Roman"/>
          <w:sz w:val="28"/>
          <w:szCs w:val="28"/>
          <w:lang w:val="ru-RU"/>
        </w:rPr>
        <w:t>м разделе</w:t>
      </w:r>
      <w:r w:rsidRPr="001D79AC">
        <w:rPr>
          <w:rFonts w:ascii="Times New Roman" w:hAnsi="Times New Roman" w:cs="Times New Roman"/>
          <w:sz w:val="28"/>
          <w:szCs w:val="28"/>
          <w:lang w:val="ru-RU"/>
        </w:rPr>
        <w:t xml:space="preserve"> подробно описаны каждый шаг </w:t>
      </w:r>
      <w:r w:rsidR="00794C34" w:rsidRPr="001D79AC">
        <w:rPr>
          <w:rFonts w:ascii="Times New Roman" w:hAnsi="Times New Roman" w:cs="Times New Roman"/>
          <w:sz w:val="28"/>
          <w:szCs w:val="28"/>
          <w:lang w:val="ru-RU"/>
        </w:rPr>
        <w:t>метод</w:t>
      </w:r>
      <w:r w:rsidRPr="001D79AC">
        <w:rPr>
          <w:rFonts w:ascii="Times New Roman" w:hAnsi="Times New Roman" w:cs="Times New Roman"/>
          <w:sz w:val="28"/>
          <w:szCs w:val="28"/>
          <w:lang w:val="ru-RU"/>
        </w:rPr>
        <w:t xml:space="preserve">а. Блок схема </w:t>
      </w:r>
      <w:r w:rsidR="00794C34" w:rsidRPr="001D79AC">
        <w:rPr>
          <w:rFonts w:ascii="Times New Roman" w:hAnsi="Times New Roman" w:cs="Times New Roman"/>
          <w:sz w:val="28"/>
          <w:szCs w:val="28"/>
          <w:lang w:val="ru-RU"/>
        </w:rPr>
        <w:t>этого метод</w:t>
      </w:r>
      <w:r w:rsidRPr="001D79AC">
        <w:rPr>
          <w:rFonts w:ascii="Times New Roman" w:hAnsi="Times New Roman" w:cs="Times New Roman"/>
          <w:sz w:val="28"/>
          <w:szCs w:val="28"/>
          <w:lang w:val="ru-RU"/>
        </w:rPr>
        <w:t>а продемонстрировано в рисунке</w:t>
      </w:r>
      <w:r w:rsidR="00794C34" w:rsidRPr="001D79AC">
        <w:rPr>
          <w:rFonts w:ascii="Times New Roman" w:hAnsi="Times New Roman" w:cs="Times New Roman"/>
          <w:sz w:val="28"/>
          <w:szCs w:val="28"/>
          <w:lang w:val="ru-RU"/>
        </w:rPr>
        <w:t xml:space="preserve"> 2</w:t>
      </w:r>
      <w:r w:rsidRPr="001D79AC">
        <w:rPr>
          <w:rFonts w:ascii="Times New Roman" w:hAnsi="Times New Roman" w:cs="Times New Roman"/>
          <w:sz w:val="28"/>
          <w:szCs w:val="28"/>
          <w:lang w:val="ru-RU"/>
        </w:rPr>
        <w:t>.</w:t>
      </w:r>
    </w:p>
    <w:p w14:paraId="77C50582" w14:textId="77777777" w:rsidR="00F432CC" w:rsidRDefault="00F432CC" w:rsidP="00EB36BA">
      <w:pPr>
        <w:tabs>
          <w:tab w:val="left" w:pos="567"/>
        </w:tabs>
        <w:spacing w:after="0" w:line="240" w:lineRule="auto"/>
        <w:contextualSpacing/>
        <w:jc w:val="center"/>
        <w:rPr>
          <w:rFonts w:ascii="Times New Roman" w:hAnsi="Times New Roman" w:cs="Times New Roman"/>
          <w:sz w:val="28"/>
          <w:szCs w:val="28"/>
          <w:lang w:val="ru-RU"/>
        </w:rPr>
      </w:pPr>
    </w:p>
    <w:p w14:paraId="1448842A" w14:textId="19A310BB" w:rsidR="00794A6D" w:rsidRPr="001D79AC" w:rsidRDefault="00E477C2"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object w:dxaOrig="4095" w:dyaOrig="8955" w14:anchorId="0371E3F0">
          <v:shape id="_x0000_i1028" type="#_x0000_t75" style="width:202.5pt;height:444pt" o:ole="">
            <v:imagedata r:id="rId15" o:title=""/>
          </v:shape>
          <o:OLEObject Type="Embed" ProgID="Visio.Drawing.15" ShapeID="_x0000_i1028" DrawAspect="Content" ObjectID="_1782544944" r:id="rId16"/>
        </w:object>
      </w:r>
    </w:p>
    <w:p w14:paraId="3D02F428" w14:textId="4D7AEF31" w:rsidR="00794A6D" w:rsidRDefault="25001D83"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Рисунок 2 </w:t>
      </w:r>
      <w:r w:rsidR="005D3476" w:rsidRPr="001D79AC">
        <w:rPr>
          <w:rFonts w:ascii="Times New Roman" w:eastAsia="Times New Roman" w:hAnsi="Times New Roman" w:cs="Times New Roman"/>
          <w:sz w:val="28"/>
          <w:szCs w:val="28"/>
          <w:lang w:val="ru-RU"/>
        </w:rPr>
        <w:t>– Блок</w:t>
      </w:r>
      <w:r w:rsidRPr="001D79AC">
        <w:rPr>
          <w:rFonts w:ascii="Times New Roman" w:eastAsia="Times New Roman" w:hAnsi="Times New Roman" w:cs="Times New Roman"/>
          <w:sz w:val="28"/>
          <w:szCs w:val="28"/>
          <w:lang w:val="ru-RU"/>
        </w:rPr>
        <w:t xml:space="preserve"> схема полного алгоритма</w:t>
      </w:r>
    </w:p>
    <w:p w14:paraId="5C714A2E"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lang w:val="ru-RU"/>
        </w:rPr>
      </w:pPr>
    </w:p>
    <w:p w14:paraId="0137AD97"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500B3C64" w14:textId="77777777" w:rsidR="00F432CC" w:rsidRPr="00BD7F30" w:rsidRDefault="00F432CC" w:rsidP="00F432CC">
      <w:pPr>
        <w:tabs>
          <w:tab w:val="left" w:pos="567"/>
        </w:tabs>
        <w:spacing w:after="0" w:line="240" w:lineRule="auto"/>
        <w:ind w:firstLine="709"/>
        <w:rPr>
          <w:rFonts w:ascii="Times New Roman" w:eastAsia="Times New Roman" w:hAnsi="Times New Roman" w:cs="Times New Roman"/>
          <w:sz w:val="28"/>
          <w:szCs w:val="28"/>
        </w:rPr>
      </w:pPr>
    </w:p>
    <w:p w14:paraId="55A281B6" w14:textId="1AFB7E5D" w:rsidR="00F77937" w:rsidRPr="001D79AC" w:rsidRDefault="0055665F" w:rsidP="00DD1E49">
      <w:pPr>
        <w:pStyle w:val="Heading2"/>
        <w:keepNext w:val="0"/>
        <w:keepLines w:val="0"/>
        <w:numPr>
          <w:ilvl w:val="1"/>
          <w:numId w:val="13"/>
        </w:numPr>
        <w:tabs>
          <w:tab w:val="left" w:pos="709"/>
          <w:tab w:val="left" w:pos="1170"/>
        </w:tabs>
        <w:spacing w:before="0" w:line="240" w:lineRule="auto"/>
        <w:rPr>
          <w:rFonts w:ascii="Times New Roman" w:hAnsi="Times New Roman" w:cs="Times New Roman"/>
          <w:b/>
          <w:bCs/>
          <w:color w:val="auto"/>
          <w:sz w:val="28"/>
          <w:szCs w:val="28"/>
          <w:lang w:val="ru-RU"/>
        </w:rPr>
      </w:pPr>
      <w:r>
        <w:rPr>
          <w:rFonts w:ascii="Times New Roman" w:hAnsi="Times New Roman" w:cs="Times New Roman"/>
          <w:b/>
          <w:bCs/>
          <w:color w:val="auto"/>
          <w:sz w:val="28"/>
          <w:szCs w:val="28"/>
          <w:lang w:val="ru-RU"/>
        </w:rPr>
        <w:t xml:space="preserve"> </w:t>
      </w:r>
      <w:bookmarkStart w:id="20" w:name="_Toc165842014"/>
      <w:r w:rsidR="25001D83" w:rsidRPr="001D79AC">
        <w:rPr>
          <w:rFonts w:ascii="Times New Roman" w:hAnsi="Times New Roman" w:cs="Times New Roman"/>
          <w:b/>
          <w:bCs/>
          <w:color w:val="auto"/>
          <w:sz w:val="28"/>
          <w:szCs w:val="28"/>
          <w:lang w:val="ru-RU"/>
        </w:rPr>
        <w:t xml:space="preserve">Метод выбора роботов-наблюдателей для включения </w:t>
      </w:r>
      <w:proofErr w:type="spellStart"/>
      <w:r w:rsidR="25001D83" w:rsidRPr="001D79AC">
        <w:rPr>
          <w:rFonts w:ascii="Times New Roman" w:hAnsi="Times New Roman" w:cs="Times New Roman"/>
          <w:b/>
          <w:bCs/>
          <w:color w:val="auto"/>
          <w:sz w:val="28"/>
          <w:szCs w:val="28"/>
          <w:lang w:val="ru-RU"/>
        </w:rPr>
        <w:t>лидара</w:t>
      </w:r>
      <w:bookmarkEnd w:id="20"/>
      <w:proofErr w:type="spellEnd"/>
    </w:p>
    <w:p w14:paraId="7DF69AEA" w14:textId="131E084F" w:rsidR="00794A6D" w:rsidRPr="001D79AC" w:rsidRDefault="25001D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Если перенести центра координат и поворачивать ось Х по направлению движения роя (</w:t>
      </w:r>
      <w:r w:rsidR="00D97B6C">
        <w:rPr>
          <w:rFonts w:ascii="Times New Roman" w:hAnsi="Times New Roman" w:cs="Times New Roman"/>
          <w:sz w:val="28"/>
          <w:szCs w:val="28"/>
          <w:lang w:val="ru-RU"/>
        </w:rPr>
        <w:t>р</w:t>
      </w:r>
      <w:r w:rsidRPr="001D79AC">
        <w:rPr>
          <w:rFonts w:ascii="Times New Roman" w:hAnsi="Times New Roman" w:cs="Times New Roman"/>
          <w:sz w:val="28"/>
          <w:szCs w:val="28"/>
          <w:lang w:val="ru-RU"/>
        </w:rPr>
        <w:t>исунок 3), можно легко определит роботов-наблюдателей. Позиция любого робота в этой новой системе координат рассчитывается очень легко по следующей формуле</w:t>
      </w:r>
      <w:r w:rsidR="00D97B6C">
        <w:rPr>
          <w:rFonts w:ascii="Times New Roman" w:hAnsi="Times New Roman" w:cs="Times New Roman"/>
          <w:sz w:val="28"/>
          <w:szCs w:val="28"/>
          <w:lang w:val="ru-RU"/>
        </w:rPr>
        <w:t xml:space="preserve"> (4)</w:t>
      </w:r>
      <w:r w:rsidRPr="001D79AC">
        <w:rPr>
          <w:rFonts w:ascii="Times New Roman" w:hAnsi="Times New Roman" w:cs="Times New Roman"/>
          <w:sz w:val="28"/>
          <w:szCs w:val="28"/>
          <w:lang w:val="ru-RU"/>
        </w:rPr>
        <w:t>:</w:t>
      </w:r>
    </w:p>
    <w:p w14:paraId="077F9B58" w14:textId="6FC5E155" w:rsidR="00F77937" w:rsidRPr="001D79AC" w:rsidRDefault="00F77937" w:rsidP="00EB36BA">
      <w:pPr>
        <w:tabs>
          <w:tab w:val="left" w:pos="567"/>
        </w:tabs>
        <w:spacing w:after="0" w:line="240" w:lineRule="auto"/>
        <w:ind w:firstLine="709"/>
        <w:contextualSpacing/>
        <w:jc w:val="both"/>
        <w:rPr>
          <w:rFonts w:ascii="Times New Roman" w:hAnsi="Times New Roman" w:cs="Times New Roman"/>
          <w:sz w:val="28"/>
          <w:szCs w:val="28"/>
          <w:lang w:val="ru-RU"/>
        </w:rPr>
      </w:pPr>
    </w:p>
    <w:p w14:paraId="7AB55C89" w14:textId="7515675C" w:rsidR="00794A6D" w:rsidRPr="001D79AC" w:rsidRDefault="00911A1E" w:rsidP="00D97B6C">
      <w:pPr>
        <w:pStyle w:val="MTDisplayEquation"/>
        <w:tabs>
          <w:tab w:val="clear" w:pos="9360"/>
          <w:tab w:val="right" w:pos="9639"/>
        </w:tabs>
        <w:rPr>
          <w:lang w:val="ru-RU"/>
        </w:rPr>
      </w:pPr>
      <w:r w:rsidRPr="001D79AC">
        <w:rPr>
          <w:lang w:val="ru-RU"/>
        </w:rPr>
        <w:tab/>
      </w:r>
      <w:r w:rsidRPr="001D79AC">
        <w:rPr>
          <w:position w:val="-38"/>
          <w:lang w:val="ru-RU"/>
        </w:rPr>
        <w:object w:dxaOrig="4640" w:dyaOrig="900" w14:anchorId="0D74890D">
          <v:shape id="_x0000_i1029" type="#_x0000_t75" style="width:231.75pt;height:45pt" o:ole="">
            <v:imagedata r:id="rId17" o:title=""/>
          </v:shape>
          <o:OLEObject Type="Embed" ProgID="Equation.DSMT4" ShapeID="_x0000_i1029" DrawAspect="Content" ObjectID="_1782544945" r:id="rId18"/>
        </w:objec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4</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0B4844F6" w14:textId="77777777" w:rsidR="00F77937" w:rsidRPr="001D79AC" w:rsidRDefault="00F77937" w:rsidP="00EB36BA">
      <w:pPr>
        <w:tabs>
          <w:tab w:val="left" w:pos="567"/>
        </w:tabs>
        <w:spacing w:after="0" w:line="240" w:lineRule="auto"/>
        <w:ind w:firstLine="709"/>
        <w:contextualSpacing/>
        <w:jc w:val="right"/>
        <w:rPr>
          <w:rFonts w:ascii="Times New Roman" w:hAnsi="Times New Roman" w:cs="Times New Roman"/>
          <w:sz w:val="28"/>
          <w:szCs w:val="28"/>
          <w:lang w:val="ru-RU"/>
        </w:rPr>
      </w:pPr>
    </w:p>
    <w:p w14:paraId="7C18BB48" w14:textId="77777777" w:rsidR="00D97B6C" w:rsidRDefault="00D97B6C" w:rsidP="00D97B6C">
      <w:pPr>
        <w:tabs>
          <w:tab w:val="left" w:pos="567"/>
        </w:tabs>
        <w:spacing w:after="0" w:line="240" w:lineRule="auto"/>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где</w:t>
      </w:r>
      <w:r w:rsidR="25001D83" w:rsidRPr="001D79AC">
        <w:rPr>
          <w:rFonts w:ascii="Times New Roman" w:hAnsi="Times New Roman" w:cs="Times New Roman"/>
          <w:i/>
          <w:iCs/>
          <w:sz w:val="28"/>
          <w:szCs w:val="28"/>
          <w:lang w:val="ru-RU"/>
        </w:rPr>
        <w:t xml:space="preserve"> (</w:t>
      </w:r>
      <w:proofErr w:type="spellStart"/>
      <w:r w:rsidR="25001D83" w:rsidRPr="001D79AC">
        <w:rPr>
          <w:rFonts w:ascii="Times New Roman" w:hAnsi="Times New Roman" w:cs="Times New Roman"/>
          <w:i/>
          <w:iCs/>
          <w:sz w:val="28"/>
          <w:szCs w:val="28"/>
          <w:lang w:val="ru-RU"/>
        </w:rPr>
        <w:t>х</w:t>
      </w:r>
      <w:r w:rsidR="25001D83" w:rsidRPr="001D79AC">
        <w:rPr>
          <w:rFonts w:ascii="Times New Roman" w:hAnsi="Times New Roman" w:cs="Times New Roman"/>
          <w:i/>
          <w:iCs/>
          <w:sz w:val="28"/>
          <w:szCs w:val="28"/>
          <w:vertAlign w:val="subscript"/>
          <w:lang w:val="ru-RU"/>
        </w:rPr>
        <w:t>i</w:t>
      </w:r>
      <w:proofErr w:type="spellEnd"/>
      <w:r w:rsidR="25001D83" w:rsidRPr="001D79AC">
        <w:rPr>
          <w:rFonts w:ascii="Times New Roman" w:hAnsi="Times New Roman" w:cs="Times New Roman"/>
          <w:i/>
          <w:iCs/>
          <w:sz w:val="28"/>
          <w:szCs w:val="28"/>
          <w:lang w:val="ru-RU"/>
        </w:rPr>
        <w:t xml:space="preserve">, </w:t>
      </w:r>
      <w:proofErr w:type="spellStart"/>
      <w:r w:rsidR="25001D83" w:rsidRPr="001D79AC">
        <w:rPr>
          <w:rFonts w:ascii="Times New Roman" w:hAnsi="Times New Roman" w:cs="Times New Roman"/>
          <w:i/>
          <w:iCs/>
          <w:sz w:val="28"/>
          <w:szCs w:val="28"/>
          <w:lang w:val="ru-RU"/>
        </w:rPr>
        <w:t>у</w:t>
      </w:r>
      <w:r w:rsidR="25001D83" w:rsidRPr="001D79AC">
        <w:rPr>
          <w:rFonts w:ascii="Times New Roman" w:hAnsi="Times New Roman" w:cs="Times New Roman"/>
          <w:i/>
          <w:iCs/>
          <w:sz w:val="28"/>
          <w:szCs w:val="28"/>
          <w:vertAlign w:val="subscript"/>
          <w:lang w:val="ru-RU"/>
        </w:rPr>
        <w:t>i</w:t>
      </w:r>
      <w:proofErr w:type="spellEnd"/>
      <w:r w:rsidR="25001D83" w:rsidRPr="001D79AC">
        <w:rPr>
          <w:rFonts w:ascii="Times New Roman" w:hAnsi="Times New Roman" w:cs="Times New Roman"/>
          <w:i/>
          <w:iCs/>
          <w:sz w:val="28"/>
          <w:szCs w:val="28"/>
          <w:lang w:val="ru-RU"/>
        </w:rPr>
        <w:t xml:space="preserve">) </w:t>
      </w:r>
      <w:r>
        <w:rPr>
          <w:rFonts w:ascii="Times New Roman" w:hAnsi="Times New Roman" w:cs="Times New Roman"/>
          <w:sz w:val="28"/>
          <w:szCs w:val="28"/>
          <w:lang w:val="ru-RU"/>
        </w:rPr>
        <w:t>– координата робота;</w:t>
      </w:r>
    </w:p>
    <w:p w14:paraId="48C18568" w14:textId="77777777" w:rsidR="0018711A" w:rsidRDefault="25001D83" w:rsidP="0018711A">
      <w:pPr>
        <w:tabs>
          <w:tab w:val="left" w:pos="567"/>
        </w:tabs>
        <w:spacing w:after="0" w:line="240" w:lineRule="auto"/>
        <w:ind w:firstLine="490"/>
        <w:contextualSpacing/>
        <w:jc w:val="both"/>
        <w:rPr>
          <w:rFonts w:ascii="Times New Roman" w:hAnsi="Times New Roman" w:cs="Times New Roman"/>
          <w:sz w:val="28"/>
          <w:szCs w:val="28"/>
          <w:lang w:val="ru-RU"/>
        </w:rPr>
      </w:pPr>
      <w:r w:rsidRPr="001D79AC">
        <w:rPr>
          <w:rFonts w:ascii="Times New Roman" w:hAnsi="Times New Roman" w:cs="Times New Roman"/>
          <w:i/>
          <w:iCs/>
          <w:sz w:val="28"/>
          <w:szCs w:val="28"/>
          <w:lang w:val="ru-RU"/>
        </w:rPr>
        <w:t>(</w:t>
      </w:r>
      <w:proofErr w:type="spellStart"/>
      <w:r w:rsidRPr="001D79AC">
        <w:rPr>
          <w:rFonts w:ascii="Times New Roman" w:hAnsi="Times New Roman" w:cs="Times New Roman"/>
          <w:i/>
          <w:iCs/>
          <w:sz w:val="28"/>
          <w:szCs w:val="28"/>
          <w:lang w:val="ru-RU"/>
        </w:rPr>
        <w:t>х</w:t>
      </w:r>
      <w:r w:rsidRPr="001D79AC">
        <w:rPr>
          <w:rFonts w:ascii="Times New Roman" w:hAnsi="Times New Roman" w:cs="Times New Roman"/>
          <w:i/>
          <w:iCs/>
          <w:sz w:val="28"/>
          <w:szCs w:val="28"/>
          <w:vertAlign w:val="subscript"/>
          <w:lang w:val="ru-RU"/>
        </w:rPr>
        <w:t>L</w:t>
      </w:r>
      <w:proofErr w:type="spellEnd"/>
      <w:r w:rsidRPr="001D79AC">
        <w:rPr>
          <w:rFonts w:ascii="Times New Roman" w:hAnsi="Times New Roman" w:cs="Times New Roman"/>
          <w:i/>
          <w:iCs/>
          <w:sz w:val="28"/>
          <w:szCs w:val="28"/>
          <w:lang w:val="ru-RU"/>
        </w:rPr>
        <w:t xml:space="preserve">, </w:t>
      </w:r>
      <w:proofErr w:type="spellStart"/>
      <w:r w:rsidRPr="001D79AC">
        <w:rPr>
          <w:rFonts w:ascii="Times New Roman" w:hAnsi="Times New Roman" w:cs="Times New Roman"/>
          <w:i/>
          <w:iCs/>
          <w:sz w:val="28"/>
          <w:szCs w:val="28"/>
          <w:lang w:val="ru-RU"/>
        </w:rPr>
        <w:t>у</w:t>
      </w:r>
      <w:r w:rsidRPr="001D79AC">
        <w:rPr>
          <w:rFonts w:ascii="Times New Roman" w:hAnsi="Times New Roman" w:cs="Times New Roman"/>
          <w:i/>
          <w:iCs/>
          <w:sz w:val="28"/>
          <w:szCs w:val="28"/>
          <w:vertAlign w:val="subscript"/>
          <w:lang w:val="ru-RU"/>
        </w:rPr>
        <w:t>L</w:t>
      </w:r>
      <w:proofErr w:type="spellEnd"/>
      <w:r w:rsidRPr="001D79AC">
        <w:rPr>
          <w:rFonts w:ascii="Times New Roman" w:hAnsi="Times New Roman" w:cs="Times New Roman"/>
          <w:i/>
          <w:iCs/>
          <w:sz w:val="28"/>
          <w:szCs w:val="28"/>
          <w:lang w:val="ru-RU"/>
        </w:rPr>
        <w:t>)</w:t>
      </w:r>
      <w:r w:rsidRPr="001D79AC">
        <w:rPr>
          <w:rFonts w:ascii="Times New Roman" w:hAnsi="Times New Roman" w:cs="Times New Roman"/>
          <w:sz w:val="28"/>
          <w:szCs w:val="28"/>
          <w:lang w:val="ru-RU"/>
        </w:rPr>
        <w:t xml:space="preserve"> – координата виртуального лидера, а</w:t>
      </w:r>
    </w:p>
    <w:p w14:paraId="1AABEF2E" w14:textId="6696EB1F" w:rsidR="00794A6D" w:rsidRPr="001D79AC" w:rsidRDefault="25001D83" w:rsidP="0018711A">
      <w:pPr>
        <w:tabs>
          <w:tab w:val="left" w:pos="567"/>
        </w:tabs>
        <w:spacing w:after="0" w:line="240" w:lineRule="auto"/>
        <w:ind w:firstLine="490"/>
        <w:contextualSpacing/>
        <w:jc w:val="both"/>
        <w:rPr>
          <w:rFonts w:ascii="Times New Roman" w:hAnsi="Times New Roman" w:cs="Times New Roman"/>
          <w:sz w:val="28"/>
          <w:szCs w:val="28"/>
          <w:lang w:val="ru-RU"/>
        </w:rPr>
      </w:pPr>
      <w:r w:rsidRPr="001D79AC">
        <w:rPr>
          <w:rFonts w:ascii="Times New Roman" w:hAnsi="Times New Roman" w:cs="Times New Roman"/>
          <w:i/>
          <w:iCs/>
          <w:sz w:val="28"/>
          <w:szCs w:val="28"/>
          <w:lang w:val="ru-RU"/>
        </w:rPr>
        <w:t>(</w:t>
      </w:r>
      <w:proofErr w:type="spellStart"/>
      <w:r w:rsidRPr="001D79AC">
        <w:rPr>
          <w:rFonts w:ascii="Times New Roman" w:hAnsi="Times New Roman" w:cs="Times New Roman"/>
          <w:i/>
          <w:iCs/>
          <w:sz w:val="28"/>
          <w:szCs w:val="28"/>
          <w:lang w:val="ru-RU"/>
        </w:rPr>
        <w:t>х’</w:t>
      </w:r>
      <w:r w:rsidRPr="001D79AC">
        <w:rPr>
          <w:rFonts w:ascii="Times New Roman" w:hAnsi="Times New Roman" w:cs="Times New Roman"/>
          <w:i/>
          <w:iCs/>
          <w:sz w:val="28"/>
          <w:szCs w:val="28"/>
          <w:vertAlign w:val="subscript"/>
          <w:lang w:val="ru-RU"/>
        </w:rPr>
        <w:t>i</w:t>
      </w:r>
      <w:proofErr w:type="spellEnd"/>
      <w:r w:rsidRPr="001D79AC">
        <w:rPr>
          <w:rFonts w:ascii="Times New Roman" w:hAnsi="Times New Roman" w:cs="Times New Roman"/>
          <w:i/>
          <w:iCs/>
          <w:sz w:val="28"/>
          <w:szCs w:val="28"/>
          <w:lang w:val="ru-RU"/>
        </w:rPr>
        <w:t xml:space="preserve">, </w:t>
      </w:r>
      <w:proofErr w:type="spellStart"/>
      <w:r w:rsidRPr="001D79AC">
        <w:rPr>
          <w:rFonts w:ascii="Times New Roman" w:hAnsi="Times New Roman" w:cs="Times New Roman"/>
          <w:i/>
          <w:iCs/>
          <w:sz w:val="28"/>
          <w:szCs w:val="28"/>
          <w:lang w:val="ru-RU"/>
        </w:rPr>
        <w:t>у’</w:t>
      </w:r>
      <w:r w:rsidRPr="001D79AC">
        <w:rPr>
          <w:rFonts w:ascii="Times New Roman" w:hAnsi="Times New Roman" w:cs="Times New Roman"/>
          <w:i/>
          <w:iCs/>
          <w:sz w:val="28"/>
          <w:szCs w:val="28"/>
          <w:vertAlign w:val="subscript"/>
          <w:lang w:val="ru-RU"/>
        </w:rPr>
        <w:t>i</w:t>
      </w:r>
      <w:proofErr w:type="spellEnd"/>
      <w:r w:rsidRPr="001D79AC">
        <w:rPr>
          <w:rFonts w:ascii="Times New Roman" w:hAnsi="Times New Roman" w:cs="Times New Roman"/>
          <w:i/>
          <w:iCs/>
          <w:sz w:val="28"/>
          <w:szCs w:val="28"/>
          <w:lang w:val="ru-RU"/>
        </w:rPr>
        <w:t>)</w:t>
      </w:r>
      <w:r w:rsidRPr="001D79AC">
        <w:rPr>
          <w:rFonts w:ascii="Times New Roman" w:hAnsi="Times New Roman" w:cs="Times New Roman"/>
          <w:sz w:val="28"/>
          <w:szCs w:val="28"/>
          <w:lang w:val="ru-RU"/>
        </w:rPr>
        <w:t xml:space="preserve"> – координата робота в новой системе координат.</w:t>
      </w:r>
    </w:p>
    <w:p w14:paraId="5103717B" w14:textId="6239CBA4" w:rsidR="00794A6D" w:rsidRPr="001D79AC" w:rsidRDefault="009F5B1D"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noProof/>
          <w:sz w:val="28"/>
          <w:szCs w:val="28"/>
          <w:bdr w:val="none" w:sz="0" w:space="0" w:color="auto" w:frame="1"/>
          <w:lang w:val="ru-RU" w:eastAsia="ru-RU"/>
        </w:rPr>
        <w:lastRenderedPageBreak/>
        <w:drawing>
          <wp:inline distT="0" distB="0" distL="0" distR="0" wp14:anchorId="3D66B327" wp14:editId="1F69117F">
            <wp:extent cx="3817169" cy="26574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9">
                      <a:extLst>
                        <a:ext uri="{28A0092B-C50C-407E-A947-70E740481C1C}">
                          <a14:useLocalDpi xmlns:a14="http://schemas.microsoft.com/office/drawing/2010/main" val="0"/>
                        </a:ext>
                      </a:extLst>
                    </a:blip>
                    <a:srcRect l="4939" t="10548" r="10962" b="11292"/>
                    <a:stretch/>
                  </pic:blipFill>
                  <pic:spPr bwMode="auto">
                    <a:xfrm>
                      <a:off x="0" y="0"/>
                      <a:ext cx="3895157" cy="2711769"/>
                    </a:xfrm>
                    <a:prstGeom prst="rect">
                      <a:avLst/>
                    </a:prstGeom>
                    <a:noFill/>
                    <a:ln>
                      <a:noFill/>
                    </a:ln>
                    <a:extLst>
                      <a:ext uri="{53640926-AAD7-44D8-BBD7-CCE9431645EC}">
                        <a14:shadowObscured xmlns:a14="http://schemas.microsoft.com/office/drawing/2010/main"/>
                      </a:ext>
                    </a:extLst>
                  </pic:spPr>
                </pic:pic>
              </a:graphicData>
            </a:graphic>
          </wp:inline>
        </w:drawing>
      </w:r>
    </w:p>
    <w:p w14:paraId="49E7E960" w14:textId="642BD5F0" w:rsidR="00F77937" w:rsidRPr="001D79AC" w:rsidRDefault="25001D83"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Рисунок 3 – Переход на новую систему координат с центром на позиции</w:t>
      </w:r>
    </w:p>
    <w:p w14:paraId="0C255740" w14:textId="4308F691" w:rsidR="00794A6D" w:rsidRPr="001D79AC" w:rsidRDefault="25001D83" w:rsidP="00EB36BA">
      <w:pPr>
        <w:tabs>
          <w:tab w:val="left" w:pos="567"/>
        </w:tabs>
        <w:spacing w:after="0" w:line="240" w:lineRule="auto"/>
        <w:jc w:val="center"/>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виртуального лидера и с углом, спадающимся с направлением движения роя</w:t>
      </w:r>
    </w:p>
    <w:p w14:paraId="0433C6BC"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lang w:val="ru-RU"/>
        </w:rPr>
      </w:pPr>
    </w:p>
    <w:p w14:paraId="11EAF3DB" w14:textId="56E93CAB" w:rsidR="00F77937" w:rsidRDefault="00F432CC" w:rsidP="00F432CC">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4CC95DC9" w14:textId="77777777" w:rsidR="00F432CC" w:rsidRP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p>
    <w:p w14:paraId="44962492" w14:textId="54319FDD" w:rsidR="00794A6D" w:rsidRPr="001D79AC" w:rsidRDefault="25001D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Пример, определения наблюдателей продемонстрировано на рисунке </w:t>
      </w:r>
      <w:r w:rsidR="00D3072D">
        <w:rPr>
          <w:rFonts w:ascii="Times New Roman" w:hAnsi="Times New Roman" w:cs="Times New Roman"/>
          <w:sz w:val="28"/>
          <w:szCs w:val="28"/>
          <w:lang w:val="fr-FR"/>
        </w:rPr>
        <w:t>4</w:t>
      </w:r>
      <w:r w:rsidRPr="001D79AC">
        <w:rPr>
          <w:rFonts w:ascii="Times New Roman" w:hAnsi="Times New Roman" w:cs="Times New Roman"/>
          <w:sz w:val="28"/>
          <w:szCs w:val="28"/>
          <w:lang w:val="ru-RU"/>
        </w:rPr>
        <w:t xml:space="preserve">. Центральный дальномер включается у робота, который находится впереди всех по направлению движении, то есть как средний наблюдатель выбираем ту робот, у которого </w:t>
      </w:r>
      <w:r w:rsidRPr="001D79AC">
        <w:rPr>
          <w:rFonts w:ascii="Times New Roman" w:hAnsi="Times New Roman" w:cs="Times New Roman"/>
          <w:i/>
          <w:iCs/>
          <w:sz w:val="28"/>
          <w:szCs w:val="28"/>
          <w:lang w:val="ru-RU"/>
        </w:rPr>
        <w:t>х’</w:t>
      </w:r>
      <w:r w:rsidRPr="001D79AC">
        <w:rPr>
          <w:rFonts w:ascii="Times New Roman" w:hAnsi="Times New Roman" w:cs="Times New Roman"/>
          <w:sz w:val="28"/>
          <w:szCs w:val="28"/>
          <w:lang w:val="ru-RU"/>
        </w:rPr>
        <w:t xml:space="preserve"> в новой системе координат максимальное. Если таких роботов несколько, то среди них выбирается тот который самый близкий к середине (осью Х), то есть модуль значения </w:t>
      </w:r>
      <w:r w:rsidRPr="001D79AC">
        <w:rPr>
          <w:rFonts w:ascii="Times New Roman" w:hAnsi="Times New Roman" w:cs="Times New Roman"/>
          <w:i/>
          <w:iCs/>
          <w:sz w:val="28"/>
          <w:szCs w:val="28"/>
          <w:lang w:val="ru-RU"/>
        </w:rPr>
        <w:t>у`</w:t>
      </w:r>
      <w:r w:rsidRPr="001D79AC">
        <w:rPr>
          <w:rFonts w:ascii="Times New Roman" w:hAnsi="Times New Roman" w:cs="Times New Roman"/>
          <w:sz w:val="28"/>
          <w:szCs w:val="28"/>
          <w:lang w:val="ru-RU"/>
        </w:rPr>
        <w:t xml:space="preserve"> минимальное. В рисунке </w:t>
      </w:r>
      <w:r w:rsidR="00D3072D">
        <w:rPr>
          <w:rFonts w:ascii="Times New Roman" w:hAnsi="Times New Roman" w:cs="Times New Roman"/>
          <w:sz w:val="28"/>
          <w:szCs w:val="28"/>
          <w:lang w:val="fr-FR"/>
        </w:rPr>
        <w:t>4</w:t>
      </w:r>
      <w:r w:rsidRPr="001D79AC">
        <w:rPr>
          <w:rFonts w:ascii="Times New Roman" w:hAnsi="Times New Roman" w:cs="Times New Roman"/>
          <w:sz w:val="28"/>
          <w:szCs w:val="28"/>
          <w:lang w:val="ru-RU"/>
        </w:rPr>
        <w:t xml:space="preserve">, можно заметит, что </w:t>
      </w:r>
      <w:r w:rsidRPr="001D79AC">
        <w:rPr>
          <w:rFonts w:ascii="Times New Roman" w:hAnsi="Times New Roman" w:cs="Times New Roman"/>
          <w:i/>
          <w:iCs/>
          <w:sz w:val="28"/>
          <w:szCs w:val="28"/>
          <w:lang w:val="ru-RU"/>
        </w:rPr>
        <w:t>х`</w:t>
      </w:r>
      <w:r w:rsidRPr="001D79AC">
        <w:rPr>
          <w:rFonts w:ascii="Times New Roman" w:hAnsi="Times New Roman" w:cs="Times New Roman"/>
          <w:sz w:val="28"/>
          <w:szCs w:val="28"/>
          <w:lang w:val="ru-RU"/>
        </w:rPr>
        <w:t xml:space="preserve"> третьего и четвертого роботов одинаковые, но так как модуль значения </w:t>
      </w:r>
      <w:r w:rsidRPr="001D79AC">
        <w:rPr>
          <w:rFonts w:ascii="Times New Roman" w:hAnsi="Times New Roman" w:cs="Times New Roman"/>
          <w:i/>
          <w:iCs/>
          <w:sz w:val="28"/>
          <w:szCs w:val="28"/>
          <w:lang w:val="ru-RU"/>
        </w:rPr>
        <w:t xml:space="preserve">у` </w:t>
      </w:r>
      <w:r w:rsidRPr="001D79AC">
        <w:rPr>
          <w:rFonts w:ascii="Times New Roman" w:hAnsi="Times New Roman" w:cs="Times New Roman"/>
          <w:sz w:val="28"/>
          <w:szCs w:val="28"/>
          <w:lang w:val="ru-RU"/>
        </w:rPr>
        <w:t>меньше у третьего агента, этот агент выбирается как средний агент.</w:t>
      </w:r>
    </w:p>
    <w:p w14:paraId="4F05CBE1" w14:textId="223F06EA" w:rsidR="00794A6D" w:rsidRPr="001D79AC" w:rsidRDefault="25001D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Левый и правый роботы наблюдатели определяется аналогично, выбирается роботы, которые расположены на максимальном расстоянии от середины, то есть от оси Х. Робот, у которого значение </w:t>
      </w:r>
      <w:r w:rsidRPr="001D79AC">
        <w:rPr>
          <w:rFonts w:ascii="Times New Roman" w:hAnsi="Times New Roman" w:cs="Times New Roman"/>
          <w:i/>
          <w:iCs/>
          <w:sz w:val="28"/>
          <w:szCs w:val="28"/>
          <w:lang w:val="ru-RU"/>
        </w:rPr>
        <w:t>у`</w:t>
      </w:r>
      <w:r w:rsidRPr="001D79AC">
        <w:rPr>
          <w:rFonts w:ascii="Times New Roman" w:hAnsi="Times New Roman" w:cs="Times New Roman"/>
          <w:sz w:val="28"/>
          <w:szCs w:val="28"/>
          <w:lang w:val="ru-RU"/>
        </w:rPr>
        <w:t xml:space="preserve"> максимальное включает дальномер слева, а робот с минимальным значением </w:t>
      </w:r>
      <w:r w:rsidRPr="001D79AC">
        <w:rPr>
          <w:rFonts w:ascii="Times New Roman" w:hAnsi="Times New Roman" w:cs="Times New Roman"/>
          <w:i/>
          <w:iCs/>
          <w:sz w:val="28"/>
          <w:szCs w:val="28"/>
          <w:lang w:val="ru-RU"/>
        </w:rPr>
        <w:t>у`</w:t>
      </w:r>
      <w:r w:rsidRPr="001D79AC">
        <w:rPr>
          <w:rFonts w:ascii="Times New Roman" w:hAnsi="Times New Roman" w:cs="Times New Roman"/>
          <w:sz w:val="28"/>
          <w:szCs w:val="28"/>
          <w:lang w:val="ru-RU"/>
        </w:rPr>
        <w:t xml:space="preserve"> включает дальномер с права. В обоих случаев если несколько роботов подходят к критерию, то выбирается тот который движется впереди, то есть с максимальным значением </w:t>
      </w:r>
      <w:r w:rsidRPr="001D79AC">
        <w:rPr>
          <w:rFonts w:ascii="Times New Roman" w:hAnsi="Times New Roman" w:cs="Times New Roman"/>
          <w:i/>
          <w:iCs/>
          <w:sz w:val="28"/>
          <w:szCs w:val="28"/>
          <w:lang w:val="ru-RU"/>
        </w:rPr>
        <w:t>х’</w:t>
      </w:r>
      <w:r w:rsidRPr="001D79AC">
        <w:rPr>
          <w:rFonts w:ascii="Times New Roman" w:hAnsi="Times New Roman" w:cs="Times New Roman"/>
          <w:sz w:val="28"/>
          <w:szCs w:val="28"/>
          <w:lang w:val="ru-RU"/>
        </w:rPr>
        <w:t xml:space="preserve">. На рисунке </w:t>
      </w:r>
      <w:r w:rsidR="00D3072D">
        <w:rPr>
          <w:rFonts w:ascii="Times New Roman" w:hAnsi="Times New Roman" w:cs="Times New Roman"/>
          <w:sz w:val="28"/>
          <w:szCs w:val="28"/>
          <w:lang w:val="fr-FR"/>
        </w:rPr>
        <w:t>4</w:t>
      </w:r>
      <w:r w:rsidRPr="001D79AC">
        <w:rPr>
          <w:rFonts w:ascii="Times New Roman" w:hAnsi="Times New Roman" w:cs="Times New Roman"/>
          <w:sz w:val="28"/>
          <w:szCs w:val="28"/>
          <w:lang w:val="ru-RU"/>
        </w:rPr>
        <w:t xml:space="preserve">, у первого и второго агента </w:t>
      </w:r>
      <w:r w:rsidRPr="001D79AC">
        <w:rPr>
          <w:rFonts w:ascii="Times New Roman" w:hAnsi="Times New Roman" w:cs="Times New Roman"/>
          <w:i/>
          <w:iCs/>
          <w:sz w:val="28"/>
          <w:szCs w:val="28"/>
          <w:lang w:val="ru-RU"/>
        </w:rPr>
        <w:t>у`</w:t>
      </w:r>
      <w:r w:rsidRPr="001D79AC">
        <w:rPr>
          <w:rFonts w:ascii="Times New Roman" w:hAnsi="Times New Roman" w:cs="Times New Roman"/>
          <w:sz w:val="28"/>
          <w:szCs w:val="28"/>
          <w:lang w:val="ru-RU"/>
        </w:rPr>
        <w:t xml:space="preserve"> ровны и максимальные из всех, но у второго робота </w:t>
      </w:r>
      <w:r w:rsidRPr="001D79AC">
        <w:rPr>
          <w:rFonts w:ascii="Times New Roman" w:hAnsi="Times New Roman" w:cs="Times New Roman"/>
          <w:i/>
          <w:iCs/>
          <w:sz w:val="28"/>
          <w:szCs w:val="28"/>
          <w:lang w:val="ru-RU"/>
        </w:rPr>
        <w:t>х`</w:t>
      </w:r>
      <w:r w:rsidRPr="001D79AC">
        <w:rPr>
          <w:rFonts w:ascii="Times New Roman" w:hAnsi="Times New Roman" w:cs="Times New Roman"/>
          <w:sz w:val="28"/>
          <w:szCs w:val="28"/>
          <w:lang w:val="ru-RU"/>
        </w:rPr>
        <w:t xml:space="preserve"> больше, чем у первого робота, таким образом была выбрана второй робот.  Также следует отметит, что при сравнении координат следует пренебречь разницу меньше, чем радиус робота, то есть нужно считать две значения равными если разница меньше чем на радиус робота. Например, на рисунке </w:t>
      </w:r>
      <w:r w:rsidR="00D3072D">
        <w:rPr>
          <w:rFonts w:ascii="Times New Roman" w:hAnsi="Times New Roman" w:cs="Times New Roman"/>
          <w:sz w:val="28"/>
          <w:szCs w:val="28"/>
          <w:lang w:val="fr-FR"/>
        </w:rPr>
        <w:t>4</w:t>
      </w:r>
      <w:r w:rsidRPr="001D79AC">
        <w:rPr>
          <w:rFonts w:ascii="Times New Roman" w:hAnsi="Times New Roman" w:cs="Times New Roman"/>
          <w:sz w:val="28"/>
          <w:szCs w:val="28"/>
          <w:lang w:val="ru-RU"/>
        </w:rPr>
        <w:t xml:space="preserve"> шестой робот имеет максимальное значение, но наблюдателем выбран пятый робот, так как различия значении </w:t>
      </w:r>
      <w:r w:rsidRPr="001D79AC">
        <w:rPr>
          <w:rFonts w:ascii="Times New Roman" w:hAnsi="Times New Roman" w:cs="Times New Roman"/>
          <w:i/>
          <w:iCs/>
          <w:sz w:val="28"/>
          <w:szCs w:val="28"/>
          <w:lang w:val="ru-RU"/>
        </w:rPr>
        <w:t>у`</w:t>
      </w:r>
      <w:r w:rsidRPr="001D79AC">
        <w:rPr>
          <w:rFonts w:ascii="Times New Roman" w:hAnsi="Times New Roman" w:cs="Times New Roman"/>
          <w:sz w:val="28"/>
          <w:szCs w:val="28"/>
          <w:lang w:val="ru-RU"/>
        </w:rPr>
        <w:t xml:space="preserve"> очень </w:t>
      </w:r>
      <w:r w:rsidR="00FF1CAE" w:rsidRPr="001D79AC">
        <w:rPr>
          <w:rFonts w:ascii="Times New Roman" w:hAnsi="Times New Roman" w:cs="Times New Roman"/>
          <w:sz w:val="28"/>
          <w:szCs w:val="28"/>
          <w:lang w:val="ru-RU"/>
        </w:rPr>
        <w:t>маленькое,</w:t>
      </w:r>
      <w:r w:rsidRPr="001D79AC">
        <w:rPr>
          <w:rFonts w:ascii="Times New Roman" w:hAnsi="Times New Roman" w:cs="Times New Roman"/>
          <w:sz w:val="28"/>
          <w:szCs w:val="28"/>
          <w:lang w:val="ru-RU"/>
        </w:rPr>
        <w:t xml:space="preserve"> но </w:t>
      </w:r>
      <w:r w:rsidRPr="001D79AC">
        <w:rPr>
          <w:rFonts w:ascii="Times New Roman" w:hAnsi="Times New Roman" w:cs="Times New Roman"/>
          <w:i/>
          <w:iCs/>
          <w:sz w:val="28"/>
          <w:szCs w:val="28"/>
          <w:lang w:val="ru-RU"/>
        </w:rPr>
        <w:t>х</w:t>
      </w:r>
      <w:r w:rsidR="005D3476" w:rsidRPr="001D79AC">
        <w:rPr>
          <w:rFonts w:ascii="Times New Roman" w:hAnsi="Times New Roman" w:cs="Times New Roman"/>
          <w:i/>
          <w:iCs/>
          <w:sz w:val="28"/>
          <w:szCs w:val="28"/>
          <w:lang w:val="ru-RU"/>
        </w:rPr>
        <w:t xml:space="preserve">` </w:t>
      </w:r>
      <w:r w:rsidR="005D3476" w:rsidRPr="001D79AC">
        <w:rPr>
          <w:rFonts w:ascii="Times New Roman" w:hAnsi="Times New Roman" w:cs="Times New Roman"/>
          <w:sz w:val="28"/>
          <w:szCs w:val="28"/>
          <w:lang w:val="ru-RU"/>
        </w:rPr>
        <w:t>у</w:t>
      </w:r>
      <w:r w:rsidRPr="001D79AC">
        <w:rPr>
          <w:rFonts w:ascii="Times New Roman" w:hAnsi="Times New Roman" w:cs="Times New Roman"/>
          <w:sz w:val="28"/>
          <w:szCs w:val="28"/>
          <w:lang w:val="ru-RU"/>
        </w:rPr>
        <w:t xml:space="preserve"> пятого робота больше.    </w:t>
      </w:r>
    </w:p>
    <w:p w14:paraId="0D64A5EF" w14:textId="77777777" w:rsidR="00F77937" w:rsidRPr="001D79AC" w:rsidRDefault="00F77937" w:rsidP="00EB36BA">
      <w:pPr>
        <w:tabs>
          <w:tab w:val="left" w:pos="567"/>
        </w:tabs>
        <w:spacing w:after="0" w:line="240" w:lineRule="auto"/>
        <w:ind w:firstLine="709"/>
        <w:contextualSpacing/>
        <w:jc w:val="both"/>
        <w:rPr>
          <w:rFonts w:ascii="Times New Roman" w:hAnsi="Times New Roman" w:cs="Times New Roman"/>
          <w:sz w:val="28"/>
          <w:szCs w:val="28"/>
          <w:lang w:val="ru-RU"/>
        </w:rPr>
      </w:pPr>
    </w:p>
    <w:p w14:paraId="2C6B6496" w14:textId="548BBB57" w:rsidR="00794A6D" w:rsidRPr="001D79AC" w:rsidRDefault="009E50DB"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noProof/>
          <w:lang w:val="ru-RU" w:eastAsia="ru-RU"/>
        </w:rPr>
        <w:lastRenderedPageBreak/>
        <w:drawing>
          <wp:inline distT="0" distB="0" distL="0" distR="0" wp14:anchorId="43791A88" wp14:editId="7D87CC28">
            <wp:extent cx="2466873" cy="2362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45960" cy="2437931"/>
                    </a:xfrm>
                    <a:prstGeom prst="rect">
                      <a:avLst/>
                    </a:prstGeom>
                  </pic:spPr>
                </pic:pic>
              </a:graphicData>
            </a:graphic>
          </wp:inline>
        </w:drawing>
      </w:r>
    </w:p>
    <w:p w14:paraId="141C8C53" w14:textId="77777777" w:rsidR="0018711A" w:rsidRPr="0018711A" w:rsidRDefault="0018711A" w:rsidP="00EB36BA">
      <w:pPr>
        <w:tabs>
          <w:tab w:val="left" w:pos="567"/>
        </w:tabs>
        <w:spacing w:after="0" w:line="240" w:lineRule="auto"/>
        <w:contextualSpacing/>
        <w:jc w:val="center"/>
        <w:rPr>
          <w:rFonts w:ascii="Times New Roman" w:hAnsi="Times New Roman" w:cs="Times New Roman"/>
          <w:sz w:val="16"/>
          <w:szCs w:val="16"/>
          <w:lang w:val="ru-RU"/>
        </w:rPr>
      </w:pPr>
    </w:p>
    <w:p w14:paraId="3CE09151" w14:textId="77777777" w:rsidR="0018711A" w:rsidRDefault="25001D83"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4 – Выбор наблюдателей в системе координат с центром в позиции виртуального лидера </w:t>
      </w:r>
    </w:p>
    <w:p w14:paraId="5157EDE0"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lang w:val="ru-RU"/>
        </w:rPr>
      </w:pPr>
    </w:p>
    <w:p w14:paraId="3749FA3C" w14:textId="6B92C7FE" w:rsidR="00F77937" w:rsidRDefault="00F432CC" w:rsidP="00F432CC">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790F4CB6" w14:textId="77777777" w:rsidR="00F432CC" w:rsidRP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p>
    <w:p w14:paraId="379D4320" w14:textId="1965389C" w:rsidR="00794A6D" w:rsidRPr="001D79AC" w:rsidRDefault="25001D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случае если один робот подходит к критериям среднего и левого наблюдателя, он выбирается как левый(правый) наблюдатель, а для включения среднего дальномера выбирается второй подходящий по критерию. Этот случай продемонстрировано на рисунке </w:t>
      </w:r>
      <w:r w:rsidR="00D3072D">
        <w:rPr>
          <w:rFonts w:ascii="Times New Roman" w:hAnsi="Times New Roman" w:cs="Times New Roman"/>
          <w:sz w:val="28"/>
          <w:szCs w:val="28"/>
          <w:lang w:val="fr-FR"/>
        </w:rPr>
        <w:t>5</w:t>
      </w:r>
      <w:r w:rsidRPr="001D79AC">
        <w:rPr>
          <w:rFonts w:ascii="Times New Roman" w:hAnsi="Times New Roman" w:cs="Times New Roman"/>
          <w:sz w:val="28"/>
          <w:szCs w:val="28"/>
          <w:lang w:val="ru-RU"/>
        </w:rPr>
        <w:t>, здесь пятый агент соответствует критерия и среднего, и правого наблюдателя и выбран как правый наблюдатель. А средним наблюдателем выбран</w:t>
      </w:r>
      <w:r w:rsidR="0018711A">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 четвертый агент (второй подходящий по критериям).</w:t>
      </w:r>
    </w:p>
    <w:p w14:paraId="2724E5EA" w14:textId="77777777" w:rsidR="00794A6D" w:rsidRPr="001D79AC" w:rsidRDefault="00794A6D" w:rsidP="00EB36BA">
      <w:pPr>
        <w:tabs>
          <w:tab w:val="left" w:pos="567"/>
        </w:tabs>
        <w:spacing w:after="0" w:line="240" w:lineRule="auto"/>
        <w:contextualSpacing/>
        <w:jc w:val="both"/>
        <w:rPr>
          <w:rFonts w:ascii="Times New Roman" w:hAnsi="Times New Roman" w:cs="Times New Roman"/>
          <w:sz w:val="28"/>
          <w:szCs w:val="28"/>
          <w:lang w:val="ru-RU"/>
        </w:rPr>
      </w:pPr>
    </w:p>
    <w:p w14:paraId="4D94F9D4" w14:textId="7C2B4A97" w:rsidR="00794A6D" w:rsidRPr="001D79AC" w:rsidRDefault="009E50DB"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noProof/>
          <w:sz w:val="28"/>
          <w:szCs w:val="28"/>
          <w:bdr w:val="none" w:sz="0" w:space="0" w:color="auto" w:frame="1"/>
          <w:lang w:val="ru-RU" w:eastAsia="ru-RU"/>
        </w:rPr>
        <w:drawing>
          <wp:inline distT="0" distB="0" distL="0" distR="0" wp14:anchorId="4261DD8D" wp14:editId="365E4259">
            <wp:extent cx="2902142" cy="24574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1">
                      <a:extLst>
                        <a:ext uri="{28A0092B-C50C-407E-A947-70E740481C1C}">
                          <a14:useLocalDpi xmlns:a14="http://schemas.microsoft.com/office/drawing/2010/main" val="0"/>
                        </a:ext>
                      </a:extLst>
                    </a:blip>
                    <a:srcRect t="9985" b="5338"/>
                    <a:stretch/>
                  </pic:blipFill>
                  <pic:spPr bwMode="auto">
                    <a:xfrm>
                      <a:off x="0" y="0"/>
                      <a:ext cx="2982100" cy="2525156"/>
                    </a:xfrm>
                    <a:prstGeom prst="rect">
                      <a:avLst/>
                    </a:prstGeom>
                    <a:noFill/>
                    <a:ln>
                      <a:noFill/>
                    </a:ln>
                    <a:extLst>
                      <a:ext uri="{53640926-AAD7-44D8-BBD7-CCE9431645EC}">
                        <a14:shadowObscured xmlns:a14="http://schemas.microsoft.com/office/drawing/2010/main"/>
                      </a:ext>
                    </a:extLst>
                  </pic:spPr>
                </pic:pic>
              </a:graphicData>
            </a:graphic>
          </wp:inline>
        </w:drawing>
      </w:r>
    </w:p>
    <w:p w14:paraId="67412037" w14:textId="367F1D47" w:rsidR="00794A6D" w:rsidRPr="001D79AC" w:rsidRDefault="25001D83"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Рисунок 5 – Определение наблюдателя, когда один робот подходит к критериям среднего и левого наблюдателя</w:t>
      </w:r>
    </w:p>
    <w:p w14:paraId="1B05620E"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lang w:val="ru-RU"/>
        </w:rPr>
      </w:pPr>
    </w:p>
    <w:p w14:paraId="388F7F10"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349648F9" w14:textId="77777777" w:rsidR="00F77937" w:rsidRPr="001D79AC" w:rsidRDefault="00F77937" w:rsidP="00F432CC">
      <w:pPr>
        <w:tabs>
          <w:tab w:val="left" w:pos="567"/>
        </w:tabs>
        <w:spacing w:after="0" w:line="240" w:lineRule="auto"/>
        <w:contextualSpacing/>
        <w:rPr>
          <w:rFonts w:ascii="Times New Roman" w:hAnsi="Times New Roman" w:cs="Times New Roman"/>
          <w:sz w:val="28"/>
          <w:szCs w:val="28"/>
          <w:lang w:val="ru-RU"/>
        </w:rPr>
      </w:pPr>
    </w:p>
    <w:p w14:paraId="09A5FED8" w14:textId="5B3970B8" w:rsidR="00F77937" w:rsidRDefault="25001D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случае если в рое останется только один агент (и все остальные сбиваются), он работает как средний наблюдатель. А если останется два робота, они работают как левый и правый наблюдатель. </w:t>
      </w:r>
    </w:p>
    <w:p w14:paraId="1DD697AA" w14:textId="64AC810D" w:rsidR="00F77937" w:rsidRDefault="00D3072D" w:rsidP="00EB36BA">
      <w:pPr>
        <w:pStyle w:val="NormalWeb"/>
        <w:tabs>
          <w:tab w:val="left" w:pos="567"/>
        </w:tabs>
        <w:spacing w:before="0" w:beforeAutospacing="0" w:after="0" w:afterAutospacing="0"/>
        <w:jc w:val="center"/>
        <w:rPr>
          <w:sz w:val="28"/>
          <w:szCs w:val="28"/>
          <w:lang w:val="ru-RU"/>
        </w:rPr>
      </w:pPr>
      <w:r w:rsidRPr="001D79AC">
        <w:rPr>
          <w:noProof/>
          <w:lang w:val="ru-RU" w:eastAsia="ru-RU"/>
        </w:rPr>
        <w:lastRenderedPageBreak/>
        <w:drawing>
          <wp:inline distT="0" distB="0" distL="0" distR="0" wp14:anchorId="16209101" wp14:editId="2559C636">
            <wp:extent cx="4381500" cy="257690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rotWithShape="1">
                    <a:blip r:embed="rId22">
                      <a:extLst>
                        <a:ext uri="{28A0092B-C50C-407E-A947-70E740481C1C}">
                          <a14:useLocalDpi xmlns:a14="http://schemas.microsoft.com/office/drawing/2010/main" val="0"/>
                        </a:ext>
                      </a:extLst>
                    </a:blip>
                    <a:srcRect l="1358" t="10939" r="1358" b="1295"/>
                    <a:stretch/>
                  </pic:blipFill>
                  <pic:spPr bwMode="auto">
                    <a:xfrm>
                      <a:off x="0" y="0"/>
                      <a:ext cx="4448903" cy="2616546"/>
                    </a:xfrm>
                    <a:prstGeom prst="rect">
                      <a:avLst/>
                    </a:prstGeom>
                    <a:ln>
                      <a:noFill/>
                    </a:ln>
                    <a:extLst>
                      <a:ext uri="{53640926-AAD7-44D8-BBD7-CCE9431645EC}">
                        <a14:shadowObscured xmlns:a14="http://schemas.microsoft.com/office/drawing/2010/main"/>
                      </a:ext>
                    </a:extLst>
                  </pic:spPr>
                </pic:pic>
              </a:graphicData>
            </a:graphic>
          </wp:inline>
        </w:drawing>
      </w:r>
    </w:p>
    <w:p w14:paraId="4ACBA4B4" w14:textId="77777777" w:rsidR="00D3072D" w:rsidRPr="001D79AC" w:rsidRDefault="00D3072D" w:rsidP="00EB36BA">
      <w:pPr>
        <w:pStyle w:val="NormalWeb"/>
        <w:tabs>
          <w:tab w:val="left" w:pos="567"/>
        </w:tabs>
        <w:spacing w:before="0" w:beforeAutospacing="0" w:after="0" w:afterAutospacing="0"/>
        <w:jc w:val="center"/>
        <w:rPr>
          <w:sz w:val="28"/>
          <w:szCs w:val="28"/>
          <w:lang w:val="ru-RU"/>
        </w:rPr>
      </w:pPr>
      <w:r w:rsidRPr="001D79AC">
        <w:rPr>
          <w:sz w:val="28"/>
          <w:szCs w:val="28"/>
          <w:lang w:val="ru-RU"/>
        </w:rPr>
        <w:t xml:space="preserve">Рисунок 6 – Влияние отключения </w:t>
      </w:r>
      <w:proofErr w:type="spellStart"/>
      <w:r w:rsidRPr="001D79AC">
        <w:rPr>
          <w:sz w:val="28"/>
          <w:szCs w:val="28"/>
          <w:lang w:val="ru-RU"/>
        </w:rPr>
        <w:t>лидаров</w:t>
      </w:r>
      <w:proofErr w:type="spellEnd"/>
      <w:r w:rsidRPr="001D79AC">
        <w:rPr>
          <w:sz w:val="28"/>
          <w:szCs w:val="28"/>
          <w:lang w:val="ru-RU"/>
        </w:rPr>
        <w:t xml:space="preserve"> на энергосбережение в роботах различных размеров.</w:t>
      </w:r>
    </w:p>
    <w:p w14:paraId="4E85A62F"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lang w:val="ru-RU"/>
        </w:rPr>
      </w:pPr>
    </w:p>
    <w:p w14:paraId="48DFBFBE" w14:textId="75803E8E" w:rsidR="00D3072D" w:rsidRDefault="00F432CC" w:rsidP="00F432CC">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53ECBCDB" w14:textId="77777777" w:rsidR="00F432CC" w:rsidRP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p>
    <w:p w14:paraId="6522ED7A" w14:textId="4F9DE830" w:rsidR="0018711A" w:rsidRDefault="0018711A" w:rsidP="0018711A">
      <w:pPr>
        <w:pStyle w:val="NormalWeb"/>
        <w:tabs>
          <w:tab w:val="left" w:pos="567"/>
        </w:tabs>
        <w:spacing w:before="0" w:beforeAutospacing="0" w:after="0" w:afterAutospacing="0"/>
        <w:ind w:firstLine="709"/>
        <w:jc w:val="both"/>
        <w:rPr>
          <w:sz w:val="28"/>
          <w:szCs w:val="28"/>
          <w:lang w:val="ru-RU"/>
        </w:rPr>
      </w:pPr>
      <w:bookmarkStart w:id="21" w:name="_Toc165842015"/>
      <w:r w:rsidRPr="001D79AC">
        <w:rPr>
          <w:sz w:val="28"/>
          <w:szCs w:val="28"/>
          <w:lang w:val="ru-RU"/>
        </w:rPr>
        <w:t>Согласно</w:t>
      </w:r>
      <w:r>
        <w:rPr>
          <w:sz w:val="28"/>
          <w:szCs w:val="28"/>
          <w:lang w:val="kk-KZ"/>
        </w:rPr>
        <w:t xml:space="preserve"> графику (</w:t>
      </w:r>
      <w:r w:rsidRPr="001D79AC">
        <w:rPr>
          <w:sz w:val="28"/>
          <w:szCs w:val="28"/>
          <w:lang w:val="ru-RU"/>
        </w:rPr>
        <w:t>рисун</w:t>
      </w:r>
      <w:r>
        <w:rPr>
          <w:sz w:val="28"/>
          <w:szCs w:val="28"/>
          <w:lang w:val="ru-RU"/>
        </w:rPr>
        <w:t>о</w:t>
      </w:r>
      <w:r w:rsidRPr="001D79AC">
        <w:rPr>
          <w:sz w:val="28"/>
          <w:szCs w:val="28"/>
          <w:lang w:val="ru-RU"/>
        </w:rPr>
        <w:t>к 6</w:t>
      </w:r>
      <w:r>
        <w:rPr>
          <w:sz w:val="28"/>
          <w:szCs w:val="28"/>
          <w:lang w:val="ru-RU"/>
        </w:rPr>
        <w:t>)</w:t>
      </w:r>
      <w:r w:rsidRPr="001D79AC">
        <w:rPr>
          <w:sz w:val="28"/>
          <w:szCs w:val="28"/>
          <w:lang w:val="ru-RU"/>
        </w:rPr>
        <w:t xml:space="preserve">, с увеличением количества роботов в роевой системе процент энергосбережения также увеличивается. Например, роевая система из 4 роботов может сэкономить до 25% своей энергии, выборочно отключая </w:t>
      </w:r>
      <w:proofErr w:type="spellStart"/>
      <w:r w:rsidRPr="001D79AC">
        <w:rPr>
          <w:sz w:val="28"/>
          <w:szCs w:val="28"/>
          <w:lang w:val="ru-RU"/>
        </w:rPr>
        <w:t>лидары</w:t>
      </w:r>
      <w:proofErr w:type="spellEnd"/>
      <w:r w:rsidRPr="001D79AC">
        <w:rPr>
          <w:sz w:val="28"/>
          <w:szCs w:val="28"/>
          <w:lang w:val="ru-RU"/>
        </w:rPr>
        <w:t>, в то время как роевая система из 10 роботов может сэкономить до 70% своей энергии. Эти результаты подтверждают, что предложенный подход эффективно снижает энергозатраты роевых систем роботов.</w:t>
      </w:r>
    </w:p>
    <w:p w14:paraId="77E1494F" w14:textId="77777777" w:rsidR="00F16AC0" w:rsidRPr="001D79AC" w:rsidRDefault="00F16AC0" w:rsidP="0018711A">
      <w:pPr>
        <w:pStyle w:val="NormalWeb"/>
        <w:tabs>
          <w:tab w:val="left" w:pos="567"/>
        </w:tabs>
        <w:spacing w:before="0" w:beforeAutospacing="0" w:after="0" w:afterAutospacing="0"/>
        <w:ind w:firstLine="709"/>
        <w:jc w:val="both"/>
        <w:rPr>
          <w:sz w:val="28"/>
          <w:szCs w:val="28"/>
          <w:lang w:val="ru-RU"/>
        </w:rPr>
      </w:pPr>
    </w:p>
    <w:p w14:paraId="4885D1F0" w14:textId="0F30C2BD" w:rsidR="004854A1" w:rsidRPr="001D79AC" w:rsidRDefault="25001D83" w:rsidP="00EB36BA">
      <w:pPr>
        <w:pStyle w:val="Heading2"/>
        <w:keepNext w:val="0"/>
        <w:keepLines w:val="0"/>
        <w:tabs>
          <w:tab w:val="left" w:pos="270"/>
          <w:tab w:val="left" w:pos="567"/>
          <w:tab w:val="left" w:pos="990"/>
          <w:tab w:val="left" w:pos="1080"/>
        </w:tabs>
        <w:spacing w:before="0" w:line="240" w:lineRule="auto"/>
        <w:ind w:firstLine="709"/>
        <w:jc w:val="both"/>
        <w:rPr>
          <w:rFonts w:ascii="Times New Roman" w:hAnsi="Times New Roman" w:cs="Times New Roman"/>
          <w:b/>
          <w:bCs/>
          <w:color w:val="auto"/>
          <w:sz w:val="28"/>
          <w:szCs w:val="28"/>
          <w:lang w:val="ru-RU"/>
        </w:rPr>
      </w:pPr>
      <w:r w:rsidRPr="001D79AC">
        <w:rPr>
          <w:rFonts w:ascii="Times New Roman" w:hAnsi="Times New Roman" w:cs="Times New Roman"/>
          <w:b/>
          <w:bCs/>
          <w:color w:val="auto"/>
          <w:sz w:val="28"/>
          <w:szCs w:val="28"/>
          <w:lang w:val="ru-RU"/>
        </w:rPr>
        <w:t>3.2</w:t>
      </w:r>
      <w:r w:rsidR="00C31912">
        <w:rPr>
          <w:rFonts w:ascii="Times New Roman" w:hAnsi="Times New Roman" w:cs="Times New Roman"/>
          <w:b/>
          <w:bCs/>
          <w:color w:val="auto"/>
          <w:sz w:val="28"/>
          <w:szCs w:val="28"/>
          <w:lang w:val="ru-RU"/>
        </w:rPr>
        <w:t xml:space="preserve"> </w:t>
      </w:r>
      <w:r w:rsidRPr="001D79AC">
        <w:rPr>
          <w:rFonts w:ascii="Times New Roman" w:hAnsi="Times New Roman" w:cs="Times New Roman"/>
          <w:b/>
          <w:bCs/>
          <w:color w:val="auto"/>
          <w:sz w:val="28"/>
          <w:szCs w:val="28"/>
          <w:lang w:val="ru-RU"/>
        </w:rPr>
        <w:t>Разработка метода расчета направления поворота роя с использованием нечеткого управления</w:t>
      </w:r>
      <w:bookmarkEnd w:id="21"/>
    </w:p>
    <w:p w14:paraId="1D3AE2A2" w14:textId="01B26521" w:rsidR="001C45C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Нечеткая логика </w:t>
      </w:r>
      <w:r w:rsidR="00380CCF">
        <w:rPr>
          <w:rFonts w:ascii="Times New Roman" w:hAnsi="Times New Roman" w:cs="Times New Roman"/>
          <w:sz w:val="28"/>
          <w:szCs w:val="28"/>
          <w:lang w:val="ru-RU"/>
        </w:rPr>
        <w:t>–</w:t>
      </w:r>
      <w:r w:rsidR="00FF1CAE" w:rsidRPr="001D79AC">
        <w:rPr>
          <w:rFonts w:ascii="Times New Roman" w:hAnsi="Times New Roman" w:cs="Times New Roman"/>
          <w:sz w:val="28"/>
          <w:szCs w:val="28"/>
          <w:lang w:val="ru-RU"/>
        </w:rPr>
        <w:t xml:space="preserve"> это</w:t>
      </w:r>
      <w:r w:rsidRPr="001D79AC">
        <w:rPr>
          <w:rFonts w:ascii="Times New Roman" w:hAnsi="Times New Roman" w:cs="Times New Roman"/>
          <w:sz w:val="28"/>
          <w:szCs w:val="28"/>
          <w:lang w:val="ru-RU"/>
        </w:rPr>
        <w:t xml:space="preserve"> математический фреймворк, который занимается рассуждениями и принятием решений в условиях неопределенности и нечеткости. Она предоставляет систематический подход к обработке неопределенности, позволяя выражать значения в градациях истинности, а не в строгих бинарных значениях. Нечеткая логика позволяет лингвистически определить переменные и множества, что обеспечивает более интуитивное представление и процесс рассуждения.</w:t>
      </w:r>
    </w:p>
    <w:p w14:paraId="3903F696" w14:textId="14A70E23" w:rsidR="00745767"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контексте координации роя нечеткая логика может быть использована для управления движением и принятием решений отдельных наблюдателей в рое на основе их сенсорных данных и целевых задач. В данной исследовательской работе предлагается метод, основанный на нечеткой логике, с целью улучшения поведения координации роя, учитывая информацию, полученную от </w:t>
      </w:r>
      <w:proofErr w:type="spellStart"/>
      <w:r w:rsidRPr="001D79AC">
        <w:rPr>
          <w:rFonts w:ascii="Times New Roman" w:hAnsi="Times New Roman" w:cs="Times New Roman"/>
          <w:sz w:val="28"/>
          <w:szCs w:val="28"/>
          <w:lang w:val="ru-RU"/>
        </w:rPr>
        <w:t>лидаров</w:t>
      </w:r>
      <w:proofErr w:type="spellEnd"/>
      <w:r w:rsidRPr="001D79AC">
        <w:rPr>
          <w:rFonts w:ascii="Times New Roman" w:hAnsi="Times New Roman" w:cs="Times New Roman"/>
          <w:sz w:val="28"/>
          <w:szCs w:val="28"/>
          <w:lang w:val="ru-RU"/>
        </w:rPr>
        <w:t xml:space="preserve"> левого, переднего и правого наблюдателей.</w:t>
      </w:r>
    </w:p>
    <w:p w14:paraId="34B64656" w14:textId="648216D2" w:rsidR="00171254" w:rsidRPr="0055665F" w:rsidRDefault="25001D83" w:rsidP="00EB36BA">
      <w:pPr>
        <w:pStyle w:val="Heading3"/>
        <w:tabs>
          <w:tab w:val="left" w:pos="567"/>
        </w:tabs>
        <w:spacing w:before="0" w:line="240" w:lineRule="auto"/>
        <w:ind w:firstLine="709"/>
        <w:rPr>
          <w:rFonts w:ascii="Times New Roman" w:hAnsi="Times New Roman" w:cs="Times New Roman"/>
          <w:i/>
          <w:iCs/>
          <w:color w:val="auto"/>
          <w:sz w:val="28"/>
          <w:szCs w:val="28"/>
          <w:lang w:val="ru-RU"/>
        </w:rPr>
      </w:pPr>
      <w:r w:rsidRPr="0055665F">
        <w:rPr>
          <w:rFonts w:ascii="Times New Roman" w:hAnsi="Times New Roman" w:cs="Times New Roman"/>
          <w:i/>
          <w:iCs/>
          <w:color w:val="auto"/>
          <w:sz w:val="28"/>
          <w:szCs w:val="28"/>
          <w:lang w:val="ru-RU"/>
        </w:rPr>
        <w:t>Определение предлагаемого метода</w:t>
      </w:r>
    </w:p>
    <w:p w14:paraId="4FB52204" w14:textId="77777777" w:rsidR="00171254"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Предлагаемый метод использует нечеткую логику для определения направления и угловой скорости каждого наблюдателя в рое. Два важных </w:t>
      </w:r>
      <w:r w:rsidRPr="001D79AC">
        <w:rPr>
          <w:rFonts w:ascii="Times New Roman" w:hAnsi="Times New Roman" w:cs="Times New Roman"/>
          <w:sz w:val="28"/>
          <w:szCs w:val="28"/>
          <w:lang w:val="ru-RU"/>
        </w:rPr>
        <w:lastRenderedPageBreak/>
        <w:t xml:space="preserve">параметра метода - W и </w:t>
      </w:r>
      <w:proofErr w:type="spellStart"/>
      <w:r w:rsidRPr="001D79AC">
        <w:rPr>
          <w:rFonts w:ascii="Times New Roman" w:hAnsi="Times New Roman" w:cs="Times New Roman"/>
          <w:sz w:val="28"/>
          <w:szCs w:val="28"/>
          <w:lang w:val="ru-RU"/>
        </w:rPr>
        <w:t>sensor_range</w:t>
      </w:r>
      <w:proofErr w:type="spellEnd"/>
      <w:r w:rsidRPr="001D79AC">
        <w:rPr>
          <w:rFonts w:ascii="Times New Roman" w:hAnsi="Times New Roman" w:cs="Times New Roman"/>
          <w:sz w:val="28"/>
          <w:szCs w:val="28"/>
          <w:lang w:val="ru-RU"/>
        </w:rPr>
        <w:t xml:space="preserve">. Здесь W представляет собой настраиваемую переменную, определяющую скорость увеличения угловой скорости, а </w:t>
      </w:r>
      <w:proofErr w:type="spellStart"/>
      <w:r w:rsidRPr="001D79AC">
        <w:rPr>
          <w:rFonts w:ascii="Times New Roman" w:hAnsi="Times New Roman" w:cs="Times New Roman"/>
          <w:sz w:val="28"/>
          <w:szCs w:val="28"/>
          <w:lang w:val="ru-RU"/>
        </w:rPr>
        <w:t>sensor_range</w:t>
      </w:r>
      <w:proofErr w:type="spellEnd"/>
      <w:r w:rsidRPr="001D79AC">
        <w:rPr>
          <w:rFonts w:ascii="Times New Roman" w:hAnsi="Times New Roman" w:cs="Times New Roman"/>
          <w:sz w:val="28"/>
          <w:szCs w:val="28"/>
          <w:lang w:val="ru-RU"/>
        </w:rPr>
        <w:t xml:space="preserve"> указывает на максимальную дальность обнаружения </w:t>
      </w:r>
      <w:proofErr w:type="spellStart"/>
      <w:r w:rsidRPr="001D79AC">
        <w:rPr>
          <w:rFonts w:ascii="Times New Roman" w:hAnsi="Times New Roman" w:cs="Times New Roman"/>
          <w:sz w:val="28"/>
          <w:szCs w:val="28"/>
          <w:lang w:val="ru-RU"/>
        </w:rPr>
        <w:t>лидаров</w:t>
      </w:r>
      <w:proofErr w:type="spellEnd"/>
      <w:r w:rsidRPr="001D79AC">
        <w:rPr>
          <w:rFonts w:ascii="Times New Roman" w:hAnsi="Times New Roman" w:cs="Times New Roman"/>
          <w:sz w:val="28"/>
          <w:szCs w:val="28"/>
          <w:lang w:val="ru-RU"/>
        </w:rPr>
        <w:t>.</w:t>
      </w:r>
    </w:p>
    <w:p w14:paraId="50D1C6F4" w14:textId="0906C24E" w:rsidR="001C45C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Основная идея метода заключается в анализе данных </w:t>
      </w:r>
      <w:proofErr w:type="spellStart"/>
      <w:r w:rsidRPr="001D79AC">
        <w:rPr>
          <w:rFonts w:ascii="Times New Roman" w:hAnsi="Times New Roman" w:cs="Times New Roman"/>
          <w:sz w:val="28"/>
          <w:szCs w:val="28"/>
          <w:lang w:val="ru-RU"/>
        </w:rPr>
        <w:t>лидаров</w:t>
      </w:r>
      <w:proofErr w:type="spellEnd"/>
      <w:r w:rsidRPr="001D79AC">
        <w:rPr>
          <w:rFonts w:ascii="Times New Roman" w:hAnsi="Times New Roman" w:cs="Times New Roman"/>
          <w:sz w:val="28"/>
          <w:szCs w:val="28"/>
          <w:lang w:val="ru-RU"/>
        </w:rPr>
        <w:t xml:space="preserve"> левого, переднего и правого наблюдателей и принятии решений на основе обнаруженных препятствий и желаемого направления движения к цели. Применяя нечеткую логику, </w:t>
      </w:r>
      <w:r w:rsidR="00794C34" w:rsidRPr="001D79AC">
        <w:rPr>
          <w:rFonts w:ascii="Times New Roman" w:hAnsi="Times New Roman" w:cs="Times New Roman"/>
          <w:sz w:val="28"/>
          <w:szCs w:val="28"/>
          <w:lang w:val="ru-RU"/>
        </w:rPr>
        <w:t>рой</w:t>
      </w:r>
      <w:r w:rsidRPr="001D79AC">
        <w:rPr>
          <w:rFonts w:ascii="Times New Roman" w:hAnsi="Times New Roman" w:cs="Times New Roman"/>
          <w:sz w:val="28"/>
          <w:szCs w:val="28"/>
          <w:lang w:val="ru-RU"/>
        </w:rPr>
        <w:t xml:space="preserve"> стремится выбрать соответствующее направление и рассчитать угловую скорость, чтобы обеспечить эффективную координацию роя и избежать столкновений.</w:t>
      </w:r>
    </w:p>
    <w:p w14:paraId="4EFEAF31" w14:textId="1F01AFB6" w:rsidR="008F01E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 автономной робототехнике модуляция угловой скорости играет ключевую роль в достижении точного и плавного движения. Этот подраздел вводит использование нечеткой логики для расчета угловой скорости, сохраняя при этом постоянную линейную скорость, обозначенную как V. Постоянство V обеспечивает стабильное продвижение вперед, с его значением, определенным до начала движения. Неотъемлемой частью нашей методологии является второй настраиваемый параметр, максимальная корректировка угловой скорости, w. Этот параметр определяет границы, в пределах которых угловая скорость может быть изменена, и является неотъемлемым элементом функций принадлежности как для входных, так и для выходных переменных в нашей нечеткой логической системе.</w:t>
      </w:r>
    </w:p>
    <w:p w14:paraId="1B93C7F0" w14:textId="703F6E54" w:rsidR="008F01E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Предложенный </w:t>
      </w:r>
      <w:r w:rsidR="00794C34" w:rsidRPr="001D79AC">
        <w:rPr>
          <w:rFonts w:ascii="Times New Roman" w:hAnsi="Times New Roman" w:cs="Times New Roman"/>
          <w:sz w:val="28"/>
          <w:szCs w:val="28"/>
          <w:lang w:val="ru-RU"/>
        </w:rPr>
        <w:t>метод</w:t>
      </w:r>
      <w:r w:rsidRPr="001D79AC">
        <w:rPr>
          <w:rFonts w:ascii="Times New Roman" w:hAnsi="Times New Roman" w:cs="Times New Roman"/>
          <w:sz w:val="28"/>
          <w:szCs w:val="28"/>
          <w:lang w:val="ru-RU"/>
        </w:rPr>
        <w:t xml:space="preserve"> работает на основе пяти входных данных: текущей угловой скорости, целевой направленности и близких оценок от трех датчиков расстояния. Из этих данных получается единственный вывод: корректирующий угловой шаг, α. Этот рассчитанный шаг затем применяется для корректировки текущей угловой скорости, порождая новую скорость </w:t>
      </w:r>
      <w:proofErr w:type="spellStart"/>
      <w:r w:rsidRPr="001D79AC">
        <w:rPr>
          <w:rFonts w:ascii="Times New Roman" w:hAnsi="Times New Roman" w:cs="Times New Roman"/>
          <w:sz w:val="28"/>
          <w:szCs w:val="28"/>
          <w:lang w:val="ru-RU"/>
        </w:rPr>
        <w:t>W</w:t>
      </w:r>
      <w:r w:rsidRPr="001D79AC">
        <w:rPr>
          <w:rFonts w:ascii="Times New Roman" w:hAnsi="Times New Roman" w:cs="Times New Roman"/>
          <w:sz w:val="28"/>
          <w:szCs w:val="28"/>
          <w:vertAlign w:val="subscript"/>
          <w:lang w:val="ru-RU"/>
        </w:rPr>
        <w:t>new</w:t>
      </w:r>
      <w:proofErr w:type="spellEnd"/>
      <w:r w:rsidRPr="001D79AC">
        <w:rPr>
          <w:rFonts w:ascii="Times New Roman" w:hAnsi="Times New Roman" w:cs="Times New Roman"/>
          <w:sz w:val="28"/>
          <w:szCs w:val="28"/>
          <w:lang w:val="ru-RU"/>
        </w:rPr>
        <w:t>, определяемую формулой</w:t>
      </w:r>
      <w:r w:rsidR="0018711A">
        <w:rPr>
          <w:rFonts w:ascii="Times New Roman" w:hAnsi="Times New Roman" w:cs="Times New Roman"/>
          <w:sz w:val="28"/>
          <w:szCs w:val="28"/>
          <w:lang w:val="ru-RU"/>
        </w:rPr>
        <w:t xml:space="preserve"> (5):</w:t>
      </w:r>
    </w:p>
    <w:p w14:paraId="0F890151" w14:textId="16043F5E" w:rsidR="00911A1E" w:rsidRPr="001D79AC" w:rsidRDefault="00911A1E" w:rsidP="00EB36BA">
      <w:pPr>
        <w:tabs>
          <w:tab w:val="left" w:pos="567"/>
        </w:tabs>
        <w:spacing w:after="0" w:line="240" w:lineRule="auto"/>
        <w:ind w:firstLine="709"/>
        <w:jc w:val="both"/>
        <w:rPr>
          <w:rFonts w:ascii="Times New Roman" w:hAnsi="Times New Roman" w:cs="Times New Roman"/>
          <w:sz w:val="28"/>
          <w:szCs w:val="28"/>
          <w:lang w:val="ru-RU"/>
        </w:rPr>
      </w:pPr>
    </w:p>
    <w:p w14:paraId="3BFFC2CE" w14:textId="0B7F64BA" w:rsidR="00911A1E" w:rsidRPr="001D79AC" w:rsidRDefault="00911A1E" w:rsidP="00EB36BA">
      <w:pPr>
        <w:pStyle w:val="MTDisplayEquation"/>
        <w:rPr>
          <w:lang w:val="ru-RU"/>
        </w:rPr>
      </w:pPr>
      <w:r w:rsidRPr="001D79AC">
        <w:rPr>
          <w:lang w:val="ru-RU"/>
        </w:rPr>
        <w:tab/>
      </w:r>
      <w:r w:rsidR="001E170A" w:rsidRPr="001D79AC">
        <w:rPr>
          <w:position w:val="-12"/>
          <w:lang w:val="ru-RU"/>
        </w:rPr>
        <w:object w:dxaOrig="2160" w:dyaOrig="380" w14:anchorId="5BBBE26E">
          <v:shape id="_x0000_i1030" type="#_x0000_t75" style="width:108.75pt;height:18pt" o:ole="">
            <v:imagedata r:id="rId23" o:title=""/>
          </v:shape>
          <o:OLEObject Type="Embed" ProgID="Equation.DSMT4" ShapeID="_x0000_i1030" DrawAspect="Content" ObjectID="_1782544946" r:id="rId24"/>
        </w:object>
      </w:r>
      <w:r w:rsidR="001E170A"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5</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0F6A1390" w14:textId="0C00B9F7" w:rsidR="008F01E8" w:rsidRPr="001D79AC" w:rsidRDefault="008F01E8" w:rsidP="00EB36BA">
      <w:pPr>
        <w:tabs>
          <w:tab w:val="left" w:pos="567"/>
        </w:tabs>
        <w:spacing w:after="0" w:line="240" w:lineRule="auto"/>
        <w:ind w:firstLine="709"/>
        <w:rPr>
          <w:rFonts w:ascii="Times New Roman" w:hAnsi="Times New Roman" w:cs="Times New Roman"/>
          <w:sz w:val="28"/>
          <w:szCs w:val="28"/>
          <w:lang w:val="ru-RU"/>
        </w:rPr>
      </w:pPr>
    </w:p>
    <w:p w14:paraId="05031AB6" w14:textId="6DECFFE2" w:rsidR="00BA5D9A"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Значение α извлекается через процесс дефаззификации, ограниченный в пределах диапазона (-w, w), обеспечивая, таким образом, сохранение корректировки в предопределенных пределах возможностей системы.</w:t>
      </w:r>
    </w:p>
    <w:p w14:paraId="6B3A86BF" w14:textId="2407BD48" w:rsidR="00171254" w:rsidRPr="0055665F" w:rsidRDefault="25001D83" w:rsidP="00EB36BA">
      <w:pPr>
        <w:pStyle w:val="Heading3"/>
        <w:tabs>
          <w:tab w:val="left" w:pos="567"/>
        </w:tabs>
        <w:spacing w:before="0" w:line="240" w:lineRule="auto"/>
        <w:ind w:firstLine="709"/>
        <w:rPr>
          <w:rFonts w:ascii="Times New Roman" w:hAnsi="Times New Roman" w:cs="Times New Roman"/>
          <w:i/>
          <w:iCs/>
          <w:color w:val="auto"/>
          <w:sz w:val="28"/>
          <w:szCs w:val="28"/>
          <w:lang w:val="ru-RU"/>
        </w:rPr>
      </w:pPr>
      <w:proofErr w:type="spellStart"/>
      <w:r w:rsidRPr="0055665F">
        <w:rPr>
          <w:rFonts w:ascii="Times New Roman" w:hAnsi="Times New Roman" w:cs="Times New Roman"/>
          <w:i/>
          <w:iCs/>
          <w:color w:val="auto"/>
          <w:sz w:val="28"/>
          <w:szCs w:val="28"/>
          <w:lang w:val="ru-RU"/>
        </w:rPr>
        <w:t>Фа</w:t>
      </w:r>
      <w:r w:rsidR="00C67DC4" w:rsidRPr="0055665F">
        <w:rPr>
          <w:rFonts w:ascii="Times New Roman" w:hAnsi="Times New Roman" w:cs="Times New Roman"/>
          <w:i/>
          <w:iCs/>
          <w:color w:val="auto"/>
          <w:sz w:val="28"/>
          <w:szCs w:val="28"/>
          <w:lang w:val="ru-RU"/>
        </w:rPr>
        <w:t>з</w:t>
      </w:r>
      <w:r w:rsidRPr="0055665F">
        <w:rPr>
          <w:rFonts w:ascii="Times New Roman" w:hAnsi="Times New Roman" w:cs="Times New Roman"/>
          <w:i/>
          <w:iCs/>
          <w:color w:val="auto"/>
          <w:sz w:val="28"/>
          <w:szCs w:val="28"/>
          <w:lang w:val="ru-RU"/>
        </w:rPr>
        <w:t>зификация</w:t>
      </w:r>
      <w:proofErr w:type="spellEnd"/>
    </w:p>
    <w:p w14:paraId="1947E1AF" w14:textId="744B6E78" w:rsidR="001B392C" w:rsidRDefault="00F46845" w:rsidP="00EB36BA">
      <w:pPr>
        <w:tabs>
          <w:tab w:val="left" w:pos="567"/>
        </w:tabs>
        <w:spacing w:after="0" w:line="240" w:lineRule="auto"/>
        <w:ind w:firstLine="709"/>
        <w:jc w:val="both"/>
        <w:rPr>
          <w:rFonts w:ascii="Times New Roman" w:hAnsi="Times New Roman" w:cs="Times New Roman"/>
          <w:sz w:val="28"/>
          <w:szCs w:val="28"/>
          <w:lang w:val="ru-RU"/>
        </w:rPr>
      </w:pPr>
      <w:proofErr w:type="spellStart"/>
      <w:r w:rsidRPr="001D79AC">
        <w:rPr>
          <w:rFonts w:ascii="Times New Roman" w:hAnsi="Times New Roman" w:cs="Times New Roman"/>
          <w:sz w:val="28"/>
          <w:szCs w:val="28"/>
          <w:lang w:val="ru-RU"/>
        </w:rPr>
        <w:t>Фаззификация</w:t>
      </w:r>
      <w:proofErr w:type="spellEnd"/>
      <w:r w:rsidR="25001D83" w:rsidRPr="001D79AC">
        <w:rPr>
          <w:rFonts w:ascii="Times New Roman" w:hAnsi="Times New Roman" w:cs="Times New Roman"/>
          <w:sz w:val="28"/>
          <w:szCs w:val="28"/>
          <w:lang w:val="ru-RU"/>
        </w:rPr>
        <w:t xml:space="preserve"> представляет собой основной процесс в нечеткой логике, при котором четкие входные значения преобразуются в нечеткие значения на основе предопределенных лингвистических терминов. Эти лингвистические термины, часто называемые литералами, представляют собой категории или метки в теории нечетких множеств. Функции принадлежности играют ключевую роль в </w:t>
      </w:r>
      <w:proofErr w:type="spellStart"/>
      <w:r w:rsidR="25001D83" w:rsidRPr="001D79AC">
        <w:rPr>
          <w:rFonts w:ascii="Times New Roman" w:hAnsi="Times New Roman" w:cs="Times New Roman"/>
          <w:sz w:val="28"/>
          <w:szCs w:val="28"/>
          <w:lang w:val="ru-RU"/>
        </w:rPr>
        <w:t>характеризации</w:t>
      </w:r>
      <w:proofErr w:type="spellEnd"/>
      <w:r w:rsidR="25001D83" w:rsidRPr="001D79AC">
        <w:rPr>
          <w:rFonts w:ascii="Times New Roman" w:hAnsi="Times New Roman" w:cs="Times New Roman"/>
          <w:sz w:val="28"/>
          <w:szCs w:val="28"/>
          <w:lang w:val="ru-RU"/>
        </w:rPr>
        <w:t xml:space="preserve"> этих литералов, присваивая каждому степень принадлежности в диапазоне от 0 до 1. В этом контексте значение 0 означает отсутствие принадлежности, в то время как значение 1 указывает на полную принадлежность конкретному литералу.</w:t>
      </w:r>
    </w:p>
    <w:p w14:paraId="30B0B629" w14:textId="57F54341" w:rsidR="0079201D" w:rsidRPr="0055665F" w:rsidRDefault="25001D83" w:rsidP="00EB36BA">
      <w:pPr>
        <w:pStyle w:val="Heading3"/>
        <w:tabs>
          <w:tab w:val="left" w:pos="567"/>
        </w:tabs>
        <w:spacing w:before="0" w:line="240" w:lineRule="auto"/>
        <w:ind w:firstLine="709"/>
        <w:rPr>
          <w:rFonts w:ascii="Times New Roman" w:hAnsi="Times New Roman" w:cs="Times New Roman"/>
          <w:i/>
          <w:iCs/>
          <w:color w:val="auto"/>
          <w:sz w:val="28"/>
          <w:szCs w:val="28"/>
          <w:lang w:val="ru-RU"/>
        </w:rPr>
      </w:pPr>
      <w:r w:rsidRPr="0055665F">
        <w:rPr>
          <w:rFonts w:ascii="Times New Roman" w:hAnsi="Times New Roman" w:cs="Times New Roman"/>
          <w:i/>
          <w:iCs/>
          <w:color w:val="auto"/>
          <w:sz w:val="28"/>
          <w:szCs w:val="28"/>
          <w:lang w:val="ru-RU"/>
        </w:rPr>
        <w:lastRenderedPageBreak/>
        <w:t>Функции принадлежности</w:t>
      </w:r>
    </w:p>
    <w:p w14:paraId="67C729F5" w14:textId="0649183E" w:rsidR="00F45FE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Функции принадлежности являются математическими функциями, которые определяют, насколько элемент принадлежит к каждому нечеткому множеству в заданном диапазоне. В данном исследовании используются функции принадлежности для каждой лингвистической переменной, чтобы определить степень принадлежности значений к соответствующим нечетким множествам. В следующих подразделах описываются функции принадлежности для каждой лингвистической переменной.</w:t>
      </w:r>
    </w:p>
    <w:p w14:paraId="239A39F0" w14:textId="6E8AFF59" w:rsidR="00801E0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t>Текущая угловая скорость</w:t>
      </w:r>
      <w:r w:rsidRPr="001D79AC">
        <w:rPr>
          <w:rFonts w:ascii="Times New Roman" w:hAnsi="Times New Roman" w:cs="Times New Roman"/>
          <w:sz w:val="28"/>
          <w:szCs w:val="28"/>
          <w:lang w:val="ru-RU"/>
        </w:rPr>
        <w:t xml:space="preserve"> выступает в качестве важной входной переменной нашей нечеткой логической системы. Мы определили этот вход через пять лингвистических литералов: Острый поворот налево</w:t>
      </w:r>
      <w:r w:rsidR="00F013E3" w:rsidRPr="001D79AC">
        <w:rPr>
          <w:rFonts w:ascii="Times New Roman" w:hAnsi="Times New Roman" w:cs="Times New Roman"/>
          <w:sz w:val="28"/>
          <w:szCs w:val="28"/>
          <w:lang w:val="ru-RU"/>
        </w:rPr>
        <w:t>, налево, прямо, направо</w:t>
      </w:r>
      <w:r w:rsidRPr="001D79AC">
        <w:rPr>
          <w:rFonts w:ascii="Times New Roman" w:hAnsi="Times New Roman" w:cs="Times New Roman"/>
          <w:sz w:val="28"/>
          <w:szCs w:val="28"/>
          <w:lang w:val="ru-RU"/>
        </w:rPr>
        <w:t>, Острый поворот направо.</w:t>
      </w:r>
    </w:p>
    <w:p w14:paraId="31EFDECE" w14:textId="6A752E9D" w:rsidR="00801E0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Эти литералы классифицируют текущую угловую скорость по различимым поведенческим характеристикам. Каждый литерал определяется треугольной функцией принадлежности, визуализированной на рисунке 7.</w:t>
      </w:r>
    </w:p>
    <w:p w14:paraId="54A1014E" w14:textId="77777777" w:rsidR="003E332D" w:rsidRPr="001D79AC" w:rsidRDefault="003E332D" w:rsidP="00EB36BA">
      <w:pPr>
        <w:tabs>
          <w:tab w:val="left" w:pos="567"/>
        </w:tabs>
        <w:spacing w:after="0" w:line="240" w:lineRule="auto"/>
        <w:ind w:firstLine="709"/>
        <w:jc w:val="both"/>
        <w:rPr>
          <w:rFonts w:ascii="Times New Roman" w:hAnsi="Times New Roman" w:cs="Times New Roman"/>
          <w:sz w:val="28"/>
          <w:szCs w:val="28"/>
          <w:lang w:val="ru-RU"/>
        </w:rPr>
      </w:pPr>
    </w:p>
    <w:p w14:paraId="74914C88" w14:textId="77777777" w:rsidR="003E332D" w:rsidRPr="001D79AC" w:rsidRDefault="003E332D"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53CE25DF" wp14:editId="4F14B672">
            <wp:extent cx="3886200" cy="2163564"/>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5">
                      <a:extLst>
                        <a:ext uri="{28A0092B-C50C-407E-A947-70E740481C1C}">
                          <a14:useLocalDpi xmlns:a14="http://schemas.microsoft.com/office/drawing/2010/main" val="0"/>
                        </a:ext>
                      </a:extLst>
                    </a:blip>
                    <a:stretch>
                      <a:fillRect/>
                    </a:stretch>
                  </pic:blipFill>
                  <pic:spPr>
                    <a:xfrm>
                      <a:off x="0" y="0"/>
                      <a:ext cx="3997736" cy="2225659"/>
                    </a:xfrm>
                    <a:prstGeom prst="rect">
                      <a:avLst/>
                    </a:prstGeom>
                  </pic:spPr>
                </pic:pic>
              </a:graphicData>
            </a:graphic>
          </wp:inline>
        </w:drawing>
      </w:r>
    </w:p>
    <w:p w14:paraId="0531FA8A" w14:textId="5D978FAC" w:rsidR="003E332D" w:rsidRPr="001D79AC" w:rsidRDefault="25001D83" w:rsidP="00EB36BA">
      <w:pPr>
        <w:tabs>
          <w:tab w:val="left" w:pos="567"/>
        </w:tabs>
        <w:spacing w:after="0" w:line="240" w:lineRule="auto"/>
        <w:jc w:val="center"/>
        <w:rPr>
          <w:rFonts w:ascii="Times New Roman" w:hAnsi="Times New Roman" w:cs="Times New Roman"/>
          <w:sz w:val="28"/>
          <w:szCs w:val="28"/>
          <w:lang w:val="ru-RU"/>
        </w:rPr>
      </w:pPr>
      <w:bookmarkStart w:id="22" w:name="_Hlk161321548"/>
      <w:r w:rsidRPr="001D79AC">
        <w:rPr>
          <w:rFonts w:ascii="Times New Roman" w:hAnsi="Times New Roman" w:cs="Times New Roman"/>
          <w:sz w:val="28"/>
          <w:szCs w:val="28"/>
          <w:lang w:val="ru-RU"/>
        </w:rPr>
        <w:t>Рисунок 7 – Функции принадлежности для текущей угловой скорости</w:t>
      </w:r>
    </w:p>
    <w:bookmarkEnd w:id="22"/>
    <w:p w14:paraId="14F8AC9D"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lang w:val="ru-RU"/>
        </w:rPr>
      </w:pPr>
    </w:p>
    <w:p w14:paraId="2302C56C"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3C5C9787" w14:textId="77777777" w:rsidR="00F432CC" w:rsidRP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p>
    <w:p w14:paraId="6C73A294" w14:textId="744F307F" w:rsidR="003E332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Резкий поворот 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представляет собой значительную </w:t>
      </w:r>
      <w:r w:rsidR="00F46845" w:rsidRPr="001D79AC">
        <w:rPr>
          <w:rFonts w:ascii="Times New Roman" w:hAnsi="Times New Roman" w:cs="Times New Roman"/>
          <w:sz w:val="28"/>
          <w:szCs w:val="28"/>
          <w:lang w:val="ru-RU"/>
        </w:rPr>
        <w:t>против часовую</w:t>
      </w:r>
      <w:r w:rsidRPr="001D79AC">
        <w:rPr>
          <w:rFonts w:ascii="Times New Roman" w:hAnsi="Times New Roman" w:cs="Times New Roman"/>
          <w:sz w:val="28"/>
          <w:szCs w:val="28"/>
          <w:lang w:val="ru-RU"/>
        </w:rPr>
        <w:t xml:space="preserve"> угловую скорость. Пик этой функции, где членство наибольшее, находится при x = -π/2. Это описывает ситуацию, когда движение робота наиболее резко направлено влево.</w:t>
      </w:r>
    </w:p>
    <w:p w14:paraId="13844169" w14:textId="42D2CB03" w:rsidR="003E332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Его функция принадлежности выражается следующим образом:</w:t>
      </w:r>
    </w:p>
    <w:p w14:paraId="2BC2FB4C" w14:textId="334ADA4F" w:rsidR="001E170A" w:rsidRPr="001D79AC" w:rsidRDefault="001E170A" w:rsidP="00EB36BA">
      <w:pPr>
        <w:tabs>
          <w:tab w:val="left" w:pos="567"/>
        </w:tabs>
        <w:spacing w:after="0" w:line="240" w:lineRule="auto"/>
        <w:ind w:firstLine="709"/>
        <w:jc w:val="both"/>
        <w:rPr>
          <w:rFonts w:ascii="Times New Roman" w:hAnsi="Times New Roman" w:cs="Times New Roman"/>
          <w:sz w:val="28"/>
          <w:szCs w:val="28"/>
          <w:lang w:val="ru-RU"/>
        </w:rPr>
      </w:pPr>
    </w:p>
    <w:p w14:paraId="59A5E9F4" w14:textId="2467E2A1" w:rsidR="001E170A" w:rsidRPr="001D79AC" w:rsidRDefault="001E170A" w:rsidP="0018711A">
      <w:pPr>
        <w:pStyle w:val="MTDisplayEquation"/>
        <w:tabs>
          <w:tab w:val="clear" w:pos="9360"/>
        </w:tabs>
        <w:jc w:val="right"/>
        <w:rPr>
          <w:lang w:val="ru-RU"/>
        </w:rPr>
      </w:pPr>
      <w:r w:rsidRPr="001D79AC">
        <w:rPr>
          <w:position w:val="-138"/>
          <w:lang w:val="ru-RU"/>
        </w:rPr>
        <w:object w:dxaOrig="5520" w:dyaOrig="2900" w14:anchorId="56C808F0">
          <v:shape id="_x0000_i1031" type="#_x0000_t75" style="width:276pt;height:144.75pt" o:ole="">
            <v:imagedata r:id="rId26" o:title=""/>
          </v:shape>
          <o:OLEObject Type="Embed" ProgID="Equation.DSMT4" ShapeID="_x0000_i1031" DrawAspect="Content" ObjectID="_1782544947" r:id="rId27"/>
        </w:object>
      </w:r>
      <w:r w:rsidRPr="001D79AC">
        <w:rPr>
          <w:lang w:val="ru-RU"/>
        </w:rPr>
        <w:tab/>
      </w:r>
      <w:r w:rsidR="0018711A">
        <w:rPr>
          <w:lang w:val="ru-RU"/>
        </w:rPr>
        <w:t xml:space="preserve">                        </w: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6</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6CFDC9EE" w14:textId="77777777" w:rsidR="0018711A" w:rsidRDefault="0018711A" w:rsidP="00EB36BA">
      <w:pPr>
        <w:tabs>
          <w:tab w:val="left" w:pos="567"/>
        </w:tabs>
        <w:spacing w:after="0" w:line="240" w:lineRule="auto"/>
        <w:ind w:firstLine="709"/>
        <w:jc w:val="both"/>
        <w:rPr>
          <w:rFonts w:ascii="Times New Roman" w:hAnsi="Times New Roman" w:cs="Times New Roman"/>
          <w:sz w:val="28"/>
          <w:szCs w:val="28"/>
          <w:lang w:val="ru-RU"/>
        </w:rPr>
      </w:pPr>
    </w:p>
    <w:p w14:paraId="59454251" w14:textId="3D51910C" w:rsidR="00C8569E"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подразумевает более умеренную </w:t>
      </w:r>
      <w:r w:rsidR="00F46845" w:rsidRPr="001D79AC">
        <w:rPr>
          <w:rFonts w:ascii="Times New Roman" w:hAnsi="Times New Roman" w:cs="Times New Roman"/>
          <w:sz w:val="28"/>
          <w:szCs w:val="28"/>
          <w:lang w:val="ru-RU"/>
        </w:rPr>
        <w:t>против часовую</w:t>
      </w:r>
      <w:r w:rsidRPr="001D79AC">
        <w:rPr>
          <w:rFonts w:ascii="Times New Roman" w:hAnsi="Times New Roman" w:cs="Times New Roman"/>
          <w:sz w:val="28"/>
          <w:szCs w:val="28"/>
          <w:lang w:val="ru-RU"/>
        </w:rPr>
        <w:t xml:space="preserve"> угловую скорость по сравнению с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Резким поворотом 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Пик этой функции находится при x = -w, что представляет собой умеренное движение влево.</w:t>
      </w:r>
    </w:p>
    <w:p w14:paraId="510E0F2B" w14:textId="77777777" w:rsidR="00C8569E"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Его функция принадлежности:</w:t>
      </w:r>
    </w:p>
    <w:p w14:paraId="42BD5277" w14:textId="18B55749" w:rsidR="003E332D" w:rsidRPr="001D79AC" w:rsidRDefault="003E332D" w:rsidP="00EB36BA">
      <w:pPr>
        <w:tabs>
          <w:tab w:val="left" w:pos="567"/>
        </w:tabs>
        <w:spacing w:after="0" w:line="240" w:lineRule="auto"/>
        <w:ind w:firstLine="709"/>
        <w:jc w:val="both"/>
        <w:rPr>
          <w:rFonts w:ascii="Times New Roman" w:hAnsi="Times New Roman" w:cs="Times New Roman"/>
          <w:sz w:val="28"/>
          <w:szCs w:val="28"/>
          <w:lang w:val="ru-RU"/>
        </w:rPr>
      </w:pPr>
    </w:p>
    <w:p w14:paraId="7FE23DB8" w14:textId="2A8FF71F" w:rsidR="001E170A" w:rsidRPr="001D79AC" w:rsidRDefault="001E170A" w:rsidP="0018711A">
      <w:pPr>
        <w:pStyle w:val="MTDisplayEquation"/>
        <w:tabs>
          <w:tab w:val="clear" w:pos="9360"/>
          <w:tab w:val="right" w:pos="9639"/>
        </w:tabs>
        <w:rPr>
          <w:lang w:val="ru-RU"/>
        </w:rPr>
      </w:pPr>
      <w:r w:rsidRPr="001D79AC">
        <w:rPr>
          <w:lang w:val="ru-RU"/>
        </w:rPr>
        <w:tab/>
      </w:r>
      <w:r w:rsidRPr="001D79AC">
        <w:rPr>
          <w:position w:val="-138"/>
          <w:lang w:val="ru-RU"/>
        </w:rPr>
        <w:object w:dxaOrig="4980" w:dyaOrig="2900" w14:anchorId="40972B1F">
          <v:shape id="_x0000_i1032" type="#_x0000_t75" style="width:249pt;height:144.75pt" o:ole="">
            <v:imagedata r:id="rId28" o:title=""/>
          </v:shape>
          <o:OLEObject Type="Embed" ProgID="Equation.DSMT4" ShapeID="_x0000_i1032" DrawAspect="Content" ObjectID="_1782544948" r:id="rId29"/>
        </w:object>
      </w:r>
      <w:r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7</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63290086" w14:textId="77777777" w:rsidR="0018711A" w:rsidRDefault="0018711A" w:rsidP="00EB36BA">
      <w:pPr>
        <w:tabs>
          <w:tab w:val="left" w:pos="567"/>
        </w:tabs>
        <w:spacing w:after="0" w:line="240" w:lineRule="auto"/>
        <w:ind w:firstLine="709"/>
        <w:jc w:val="both"/>
        <w:rPr>
          <w:rFonts w:ascii="Times New Roman" w:hAnsi="Times New Roman" w:cs="Times New Roman"/>
          <w:sz w:val="28"/>
          <w:szCs w:val="28"/>
          <w:lang w:val="ru-RU"/>
        </w:rPr>
      </w:pPr>
    </w:p>
    <w:p w14:paraId="496BEC86" w14:textId="7799E7FB" w:rsidR="000923C1"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указывает на отсутствие угловой скорости, что предполагает движение вперед. Пик, обозначающий наивысшую степень принадлежности, расположен при x = 0.</w:t>
      </w:r>
    </w:p>
    <w:p w14:paraId="4C5DA74C" w14:textId="582500A8" w:rsidR="000923C1"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Для функции принадлежности у нас следующее:</w:t>
      </w:r>
    </w:p>
    <w:p w14:paraId="1E9719FB" w14:textId="534F79A9" w:rsidR="001E170A" w:rsidRPr="001D79AC" w:rsidRDefault="001E170A" w:rsidP="00EB36BA">
      <w:pPr>
        <w:tabs>
          <w:tab w:val="left" w:pos="567"/>
        </w:tabs>
        <w:spacing w:after="0" w:line="240" w:lineRule="auto"/>
        <w:ind w:firstLine="709"/>
        <w:jc w:val="both"/>
        <w:rPr>
          <w:rFonts w:ascii="Times New Roman" w:hAnsi="Times New Roman" w:cs="Times New Roman"/>
          <w:sz w:val="28"/>
          <w:szCs w:val="28"/>
          <w:lang w:val="ru-RU"/>
        </w:rPr>
      </w:pPr>
    </w:p>
    <w:p w14:paraId="2AFB2ADA" w14:textId="51C9E89D" w:rsidR="001E170A" w:rsidRPr="001D79AC" w:rsidRDefault="008F41E1" w:rsidP="0018711A">
      <w:pPr>
        <w:pStyle w:val="MTDisplayEquation"/>
        <w:tabs>
          <w:tab w:val="clear" w:pos="9360"/>
          <w:tab w:val="right" w:pos="9639"/>
        </w:tabs>
        <w:rPr>
          <w:lang w:val="ru-RU"/>
        </w:rPr>
      </w:pPr>
      <w:r w:rsidRPr="001D79AC">
        <w:rPr>
          <w:lang w:val="ru-RU"/>
        </w:rPr>
        <w:tab/>
      </w:r>
      <w:r w:rsidRPr="001D79AC">
        <w:rPr>
          <w:position w:val="-104"/>
          <w:lang w:val="ru-RU"/>
        </w:rPr>
        <w:object w:dxaOrig="4420" w:dyaOrig="2220" w14:anchorId="08501723">
          <v:shape id="_x0000_i1033" type="#_x0000_t75" style="width:221.25pt;height:111pt" o:ole="">
            <v:imagedata r:id="rId30" o:title=""/>
          </v:shape>
          <o:OLEObject Type="Embed" ProgID="Equation.DSMT4" ShapeID="_x0000_i1033" DrawAspect="Content" ObjectID="_1782544949" r:id="rId31"/>
        </w:object>
      </w:r>
      <w:r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8</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5F389B95" w14:textId="77777777" w:rsidR="0018711A" w:rsidRDefault="0018711A" w:rsidP="00EB36BA">
      <w:pPr>
        <w:tabs>
          <w:tab w:val="left" w:pos="567"/>
        </w:tabs>
        <w:spacing w:after="0" w:line="240" w:lineRule="auto"/>
        <w:ind w:firstLine="709"/>
        <w:jc w:val="both"/>
        <w:rPr>
          <w:rFonts w:ascii="Times New Roman" w:hAnsi="Times New Roman" w:cs="Times New Roman"/>
          <w:sz w:val="28"/>
          <w:szCs w:val="28"/>
          <w:lang w:val="ru-RU"/>
        </w:rPr>
      </w:pPr>
    </w:p>
    <w:p w14:paraId="163ECDAB" w14:textId="3B36D99A" w:rsidR="00D76574"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означает умеренную по часовой стрелке угловую скорость. Пик функции, отображающий максимальное членство, находится при x = w, что представляет собой мягкое движение вправо.</w:t>
      </w:r>
    </w:p>
    <w:p w14:paraId="0264C40F" w14:textId="20BB39AF" w:rsidR="00D76574"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Его функция принадлежности:</w:t>
      </w:r>
    </w:p>
    <w:p w14:paraId="49A0C1D2" w14:textId="37386790" w:rsidR="008F41E1" w:rsidRPr="001D79AC" w:rsidRDefault="008F41E1" w:rsidP="00EB36BA">
      <w:pPr>
        <w:tabs>
          <w:tab w:val="left" w:pos="567"/>
        </w:tabs>
        <w:spacing w:after="0" w:line="240" w:lineRule="auto"/>
        <w:ind w:firstLine="709"/>
        <w:jc w:val="both"/>
        <w:rPr>
          <w:rFonts w:ascii="Times New Roman" w:hAnsi="Times New Roman" w:cs="Times New Roman"/>
          <w:sz w:val="28"/>
          <w:szCs w:val="28"/>
          <w:lang w:val="ru-RU"/>
        </w:rPr>
      </w:pPr>
    </w:p>
    <w:p w14:paraId="09E9C3BA" w14:textId="0955E604" w:rsidR="008F41E1" w:rsidRPr="001D79AC" w:rsidRDefault="008F41E1" w:rsidP="0018711A">
      <w:pPr>
        <w:pStyle w:val="MTDisplayEquation"/>
        <w:tabs>
          <w:tab w:val="left" w:pos="9638"/>
        </w:tabs>
        <w:rPr>
          <w:lang w:val="ru-RU"/>
        </w:rPr>
      </w:pPr>
      <w:r w:rsidRPr="001D79AC">
        <w:rPr>
          <w:lang w:val="ru-RU"/>
        </w:rPr>
        <w:lastRenderedPageBreak/>
        <w:tab/>
      </w:r>
      <w:r w:rsidRPr="001D79AC">
        <w:rPr>
          <w:position w:val="-138"/>
          <w:lang w:val="ru-RU"/>
        </w:rPr>
        <w:object w:dxaOrig="4920" w:dyaOrig="2900" w14:anchorId="6B77F113">
          <v:shape id="_x0000_i1034" type="#_x0000_t75" style="width:246pt;height:144.75pt" o:ole="">
            <v:imagedata r:id="rId32" o:title=""/>
          </v:shape>
          <o:OLEObject Type="Embed" ProgID="Equation.DSMT4" ShapeID="_x0000_i1034" DrawAspect="Content" ObjectID="_1782544950" r:id="rId33"/>
        </w:object>
      </w:r>
      <w:r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9</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19B5812B" w14:textId="77777777" w:rsidR="0018711A" w:rsidRDefault="0018711A" w:rsidP="00EB36BA">
      <w:pPr>
        <w:tabs>
          <w:tab w:val="left" w:pos="567"/>
        </w:tabs>
        <w:spacing w:after="0" w:line="240" w:lineRule="auto"/>
        <w:ind w:firstLine="709"/>
        <w:jc w:val="both"/>
        <w:rPr>
          <w:rFonts w:ascii="Times New Roman" w:hAnsi="Times New Roman" w:cs="Times New Roman"/>
          <w:sz w:val="28"/>
          <w:szCs w:val="28"/>
          <w:lang w:val="ru-RU"/>
        </w:rPr>
      </w:pPr>
    </w:p>
    <w:p w14:paraId="144239D8" w14:textId="5919020F" w:rsidR="00E85757"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Наконец, 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Резкий поворот 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обозначает значительную по часовой стрелке угловую скорость. Наибольшая принадлежность этой функции достигается при x = π/2, что представляет собой выраженное направление движения вправо.</w:t>
      </w:r>
    </w:p>
    <w:p w14:paraId="526E537F" w14:textId="49C3F8B2" w:rsidR="00F77937"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Его функция принадлежности:</w:t>
      </w:r>
    </w:p>
    <w:p w14:paraId="7E289788" w14:textId="764A388F" w:rsidR="008F41E1" w:rsidRPr="001D79AC" w:rsidRDefault="008F41E1" w:rsidP="00EB36BA">
      <w:pPr>
        <w:tabs>
          <w:tab w:val="left" w:pos="567"/>
        </w:tabs>
        <w:spacing w:after="0" w:line="240" w:lineRule="auto"/>
        <w:ind w:firstLine="709"/>
        <w:jc w:val="both"/>
        <w:rPr>
          <w:rFonts w:ascii="Times New Roman" w:hAnsi="Times New Roman" w:cs="Times New Roman"/>
          <w:sz w:val="28"/>
          <w:szCs w:val="28"/>
          <w:lang w:val="ru-RU"/>
        </w:rPr>
      </w:pPr>
    </w:p>
    <w:p w14:paraId="1868C568" w14:textId="5B88E9AF" w:rsidR="008F41E1" w:rsidRPr="001D79AC" w:rsidRDefault="008F41E1" w:rsidP="0018711A">
      <w:pPr>
        <w:pStyle w:val="MTDisplayEquation"/>
        <w:tabs>
          <w:tab w:val="clear" w:pos="9360"/>
          <w:tab w:val="right" w:pos="9639"/>
        </w:tabs>
        <w:rPr>
          <w:lang w:val="ru-RU"/>
        </w:rPr>
      </w:pPr>
      <w:r w:rsidRPr="001D79AC">
        <w:rPr>
          <w:lang w:val="ru-RU"/>
        </w:rPr>
        <w:tab/>
      </w:r>
      <w:r w:rsidRPr="001D79AC">
        <w:rPr>
          <w:position w:val="-138"/>
          <w:lang w:val="ru-RU"/>
        </w:rPr>
        <w:object w:dxaOrig="5140" w:dyaOrig="2900" w14:anchorId="7E56BF9D">
          <v:shape id="_x0000_i1035" type="#_x0000_t75" style="width:256.5pt;height:144.75pt" o:ole="">
            <v:imagedata r:id="rId34" o:title=""/>
          </v:shape>
          <o:OLEObject Type="Embed" ProgID="Equation.DSMT4" ShapeID="_x0000_i1035" DrawAspect="Content" ObjectID="_1782544951" r:id="rId35"/>
        </w:object>
      </w:r>
      <w:r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10</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3705ED78" w14:textId="77777777" w:rsidR="0018711A" w:rsidRDefault="0018711A" w:rsidP="00EB36BA">
      <w:pPr>
        <w:tabs>
          <w:tab w:val="left" w:pos="567"/>
        </w:tabs>
        <w:spacing w:after="0" w:line="240" w:lineRule="auto"/>
        <w:ind w:firstLine="709"/>
        <w:jc w:val="both"/>
        <w:rPr>
          <w:rFonts w:ascii="Times New Roman" w:hAnsi="Times New Roman" w:cs="Times New Roman"/>
          <w:sz w:val="28"/>
          <w:szCs w:val="28"/>
          <w:lang w:val="ru-RU"/>
        </w:rPr>
      </w:pPr>
    </w:p>
    <w:p w14:paraId="522992EC" w14:textId="4ED1F67E" w:rsidR="007F79B5"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Включение этих подробных функций принадлежности позволяет более интуитивно и схожим с человеком образом интерпретировать текущую угловую скорость, сохраняя при этом точность и адаптивность, предоставляемые нечеткой логикой.</w:t>
      </w:r>
    </w:p>
    <w:p w14:paraId="19A93BEF" w14:textId="58E3BDF2" w:rsidR="0000026C" w:rsidRPr="001D79AC" w:rsidRDefault="00F013E3" w:rsidP="00EB36BA">
      <w:pPr>
        <w:tabs>
          <w:tab w:val="left" w:pos="567"/>
        </w:tabs>
        <w:spacing w:after="0" w:line="240" w:lineRule="auto"/>
        <w:ind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t>Сторона</w:t>
      </w:r>
      <w:r w:rsidR="25001D83" w:rsidRPr="0018711A">
        <w:rPr>
          <w:rFonts w:ascii="Times New Roman" w:hAnsi="Times New Roman" w:cs="Times New Roman"/>
          <w:bCs/>
          <w:i/>
          <w:sz w:val="28"/>
          <w:szCs w:val="28"/>
          <w:lang w:val="ru-RU"/>
        </w:rPr>
        <w:t xml:space="preserve"> цели</w:t>
      </w:r>
      <w:r w:rsidR="25001D83" w:rsidRPr="001D79AC">
        <w:rPr>
          <w:rFonts w:ascii="Times New Roman" w:hAnsi="Times New Roman" w:cs="Times New Roman"/>
          <w:sz w:val="28"/>
          <w:szCs w:val="28"/>
          <w:lang w:val="ru-RU"/>
        </w:rPr>
        <w:t xml:space="preserve"> служит определяющим фактором для целевого положения относительно текущего направления движения робота и его виртуального лидера. Конкретно этот вход помогает роботу </w:t>
      </w:r>
      <w:r w:rsidR="00F87A9D" w:rsidRPr="001D79AC">
        <w:rPr>
          <w:rFonts w:ascii="Times New Roman" w:hAnsi="Times New Roman" w:cs="Times New Roman"/>
          <w:sz w:val="28"/>
          <w:szCs w:val="28"/>
          <w:lang w:val="ru-RU"/>
        </w:rPr>
        <w:t>двиг</w:t>
      </w:r>
      <w:r w:rsidR="25001D83" w:rsidRPr="001D79AC">
        <w:rPr>
          <w:rFonts w:ascii="Times New Roman" w:hAnsi="Times New Roman" w:cs="Times New Roman"/>
          <w:sz w:val="28"/>
          <w:szCs w:val="28"/>
          <w:lang w:val="ru-RU"/>
        </w:rPr>
        <w:t>ать в сторону цели, когда не обнаружено препятствий, или когда имеется неопределенность в ситуационной оценке как от левого, так и от правого наблюдателей. В таких условиях робот отдает приоритет движению в направлении цели. Соответствующие функции принадлежности для этого входа подробно описаны на рисунке 8.</w:t>
      </w:r>
    </w:p>
    <w:p w14:paraId="5DE57245" w14:textId="77777777" w:rsidR="00080992" w:rsidRPr="001D79AC" w:rsidRDefault="00080992" w:rsidP="00EB36BA">
      <w:pPr>
        <w:tabs>
          <w:tab w:val="left" w:pos="567"/>
        </w:tabs>
        <w:spacing w:after="0" w:line="240" w:lineRule="auto"/>
        <w:ind w:firstLine="709"/>
        <w:jc w:val="both"/>
        <w:rPr>
          <w:rFonts w:ascii="Times New Roman" w:hAnsi="Times New Roman" w:cs="Times New Roman"/>
          <w:sz w:val="28"/>
          <w:szCs w:val="28"/>
          <w:lang w:val="ru-RU"/>
        </w:rPr>
      </w:pPr>
    </w:p>
    <w:p w14:paraId="4F5EED5D" w14:textId="5ACF4DB8" w:rsidR="0000026C" w:rsidRPr="001D79AC" w:rsidRDefault="00080992"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lastRenderedPageBreak/>
        <w:drawing>
          <wp:inline distT="0" distB="0" distL="0" distR="0" wp14:anchorId="685E577C" wp14:editId="72AE6658">
            <wp:extent cx="3695700" cy="2053167"/>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36">
                      <a:extLst>
                        <a:ext uri="{28A0092B-C50C-407E-A947-70E740481C1C}">
                          <a14:useLocalDpi xmlns:a14="http://schemas.microsoft.com/office/drawing/2010/main" val="0"/>
                        </a:ext>
                      </a:extLst>
                    </a:blip>
                    <a:stretch>
                      <a:fillRect/>
                    </a:stretch>
                  </pic:blipFill>
                  <pic:spPr>
                    <a:xfrm>
                      <a:off x="0" y="0"/>
                      <a:ext cx="3764490" cy="2091384"/>
                    </a:xfrm>
                    <a:prstGeom prst="rect">
                      <a:avLst/>
                    </a:prstGeom>
                  </pic:spPr>
                </pic:pic>
              </a:graphicData>
            </a:graphic>
          </wp:inline>
        </w:drawing>
      </w:r>
    </w:p>
    <w:p w14:paraId="6C2261AF" w14:textId="405FAC82" w:rsidR="00080992" w:rsidRPr="001D79AC" w:rsidRDefault="25001D83" w:rsidP="00EB36BA">
      <w:pPr>
        <w:tabs>
          <w:tab w:val="left" w:pos="567"/>
        </w:tabs>
        <w:spacing w:after="0" w:line="240" w:lineRule="auto"/>
        <w:jc w:val="center"/>
        <w:rPr>
          <w:rFonts w:ascii="Times New Roman" w:hAnsi="Times New Roman" w:cs="Times New Roman"/>
          <w:sz w:val="28"/>
          <w:szCs w:val="28"/>
          <w:lang w:val="ru-RU"/>
        </w:rPr>
      </w:pPr>
      <w:bookmarkStart w:id="23" w:name="_Hlk161325880"/>
      <w:r w:rsidRPr="001D79AC">
        <w:rPr>
          <w:rFonts w:ascii="Times New Roman" w:hAnsi="Times New Roman" w:cs="Times New Roman"/>
          <w:sz w:val="28"/>
          <w:szCs w:val="28"/>
          <w:lang w:val="ru-RU"/>
        </w:rPr>
        <w:t>Рисунок 8 – Функция принадлежности для стороны цели</w:t>
      </w:r>
    </w:p>
    <w:bookmarkEnd w:id="23"/>
    <w:p w14:paraId="472DE0F9"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lang w:val="ru-RU"/>
        </w:rPr>
      </w:pPr>
    </w:p>
    <w:p w14:paraId="461C7C82"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4DE16F14" w14:textId="77777777" w:rsidR="00F432CC" w:rsidRP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p>
    <w:p w14:paraId="0491E82B" w14:textId="70154D73" w:rsidR="00A8387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Сторона цели была охарактеризована с использованием трех лингвистических литералов</w:t>
      </w:r>
      <w:r w:rsidR="00F87A9D" w:rsidRPr="001D79AC">
        <w:rPr>
          <w:rFonts w:ascii="Times New Roman" w:hAnsi="Times New Roman" w:cs="Times New Roman"/>
          <w:sz w:val="28"/>
          <w:szCs w:val="28"/>
          <w:lang w:val="ru-RU"/>
        </w:rPr>
        <w:t>: налево, прямо</w:t>
      </w:r>
      <w:r w:rsidRPr="001D79AC">
        <w:rPr>
          <w:rFonts w:ascii="Times New Roman" w:hAnsi="Times New Roman" w:cs="Times New Roman"/>
          <w:sz w:val="28"/>
          <w:szCs w:val="28"/>
          <w:lang w:val="ru-RU"/>
        </w:rPr>
        <w:t>, Направо. Каждый из этих литералов помогает определить направление относительно стороны цели и определяется треугольными функциями принадлежности.</w:t>
      </w:r>
    </w:p>
    <w:p w14:paraId="50CF6CBE" w14:textId="6F2FC1F6" w:rsidR="0000026C"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указывает на то, что сторона цели расположена слева от текущего направления движения робота. Пик функции, указывающий на наивысшую степень членства, находится при x = -π. Это демонстрирует сценарий, когда цель наиболее ярко выражена слева от робота. Его функцию принадлежности можно описать следующим образом:</w:t>
      </w:r>
    </w:p>
    <w:p w14:paraId="0F9097AC" w14:textId="44D22816" w:rsidR="000C5758" w:rsidRPr="001D79AC" w:rsidRDefault="000C5758" w:rsidP="00EB36BA">
      <w:pPr>
        <w:tabs>
          <w:tab w:val="left" w:pos="567"/>
        </w:tabs>
        <w:spacing w:after="0" w:line="240" w:lineRule="auto"/>
        <w:ind w:firstLine="709"/>
        <w:jc w:val="both"/>
        <w:rPr>
          <w:rFonts w:ascii="Times New Roman" w:hAnsi="Times New Roman" w:cs="Times New Roman"/>
          <w:sz w:val="28"/>
          <w:szCs w:val="28"/>
          <w:lang w:val="ru-RU"/>
        </w:rPr>
      </w:pPr>
    </w:p>
    <w:p w14:paraId="4D58A763" w14:textId="75767AD8" w:rsidR="008F41E1" w:rsidRPr="0018711A" w:rsidRDefault="008F41E1" w:rsidP="0018711A">
      <w:pPr>
        <w:pStyle w:val="MTDisplayEquation"/>
        <w:tabs>
          <w:tab w:val="clear" w:pos="9360"/>
        </w:tabs>
        <w:jc w:val="right"/>
        <w:rPr>
          <w:rFonts w:ascii="Times New Roman" w:hAnsi="Times New Roman" w:cs="Times New Roman"/>
          <w:sz w:val="28"/>
          <w:szCs w:val="28"/>
          <w:lang w:val="ru-RU"/>
        </w:rPr>
      </w:pPr>
      <w:r w:rsidRPr="001D79AC">
        <w:rPr>
          <w:lang w:val="ru-RU"/>
        </w:rPr>
        <w:tab/>
      </w:r>
      <w:r w:rsidR="006D670F" w:rsidRPr="001D79AC">
        <w:rPr>
          <w:position w:val="-52"/>
          <w:lang w:val="ru-RU"/>
        </w:rPr>
        <w:object w:dxaOrig="2680" w:dyaOrig="1180" w14:anchorId="2975FFB3">
          <v:shape id="_x0000_i1036" type="#_x0000_t75" style="width:134.25pt;height:59.25pt" o:ole="">
            <v:imagedata r:id="rId37" o:title=""/>
          </v:shape>
          <o:OLEObject Type="Embed" ProgID="Equation.DSMT4" ShapeID="_x0000_i1036" DrawAspect="Content" ObjectID="_1782544952" r:id="rId38"/>
        </w:object>
      </w:r>
      <w:r w:rsidR="006D670F" w:rsidRPr="001D79AC">
        <w:rPr>
          <w:lang w:val="ru-RU"/>
        </w:rPr>
        <w:t>.</w:t>
      </w:r>
      <w:r w:rsidRPr="001D79AC">
        <w:rPr>
          <w:lang w:val="ru-RU"/>
        </w:rPr>
        <w:tab/>
      </w:r>
      <w:r w:rsidR="0018711A">
        <w:rPr>
          <w:lang w:val="ru-RU"/>
        </w:rPr>
        <w:t xml:space="preserve">                                               </w:t>
      </w:r>
      <w:r w:rsidRPr="0018711A">
        <w:rPr>
          <w:rFonts w:ascii="Times New Roman" w:hAnsi="Times New Roman" w:cs="Times New Roman"/>
          <w:sz w:val="28"/>
          <w:szCs w:val="28"/>
          <w:lang w:val="ru-RU"/>
        </w:rPr>
        <w:fldChar w:fldCharType="begin"/>
      </w:r>
      <w:r w:rsidRPr="0018711A">
        <w:rPr>
          <w:rFonts w:ascii="Times New Roman" w:hAnsi="Times New Roman" w:cs="Times New Roman"/>
          <w:sz w:val="28"/>
          <w:szCs w:val="28"/>
          <w:lang w:val="ru-RU"/>
        </w:rPr>
        <w:instrText xml:space="preserve"> MACROBUTTON MTPlaceRef \* MERGEFORMAT </w:instrText>
      </w:r>
      <w:r w:rsidRPr="0018711A">
        <w:rPr>
          <w:rFonts w:ascii="Times New Roman" w:hAnsi="Times New Roman" w:cs="Times New Roman"/>
          <w:sz w:val="28"/>
          <w:szCs w:val="28"/>
          <w:lang w:val="ru-RU"/>
        </w:rPr>
        <w:fldChar w:fldCharType="begin"/>
      </w:r>
      <w:r w:rsidRPr="0018711A">
        <w:rPr>
          <w:rFonts w:ascii="Times New Roman" w:hAnsi="Times New Roman" w:cs="Times New Roman"/>
          <w:sz w:val="28"/>
          <w:szCs w:val="28"/>
          <w:lang w:val="ru-RU"/>
        </w:rPr>
        <w:instrText xml:space="preserve"> SEQ MTEqn \h \* MERGEFORMAT </w:instrText>
      </w:r>
      <w:r w:rsidRPr="0018711A">
        <w:rPr>
          <w:rFonts w:ascii="Times New Roman" w:hAnsi="Times New Roman" w:cs="Times New Roman"/>
          <w:sz w:val="28"/>
          <w:szCs w:val="28"/>
          <w:lang w:val="ru-RU"/>
        </w:rPr>
        <w:fldChar w:fldCharType="end"/>
      </w:r>
      <w:r w:rsidRPr="0018711A">
        <w:rPr>
          <w:rFonts w:ascii="Times New Roman" w:hAnsi="Times New Roman" w:cs="Times New Roman"/>
          <w:sz w:val="28"/>
          <w:szCs w:val="28"/>
          <w:lang w:val="ru-RU"/>
        </w:rPr>
        <w:instrText>(</w:instrText>
      </w:r>
      <w:r w:rsidRPr="0018711A">
        <w:rPr>
          <w:rFonts w:ascii="Times New Roman" w:hAnsi="Times New Roman" w:cs="Times New Roman"/>
          <w:sz w:val="28"/>
          <w:szCs w:val="28"/>
          <w:lang w:val="ru-RU"/>
        </w:rPr>
        <w:fldChar w:fldCharType="begin"/>
      </w:r>
      <w:r w:rsidRPr="0018711A">
        <w:rPr>
          <w:rFonts w:ascii="Times New Roman" w:hAnsi="Times New Roman" w:cs="Times New Roman"/>
          <w:sz w:val="28"/>
          <w:szCs w:val="28"/>
          <w:lang w:val="ru-RU"/>
        </w:rPr>
        <w:instrText xml:space="preserve"> SEQ MTEqn \c \* Arabic \* MERGEFORMAT </w:instrText>
      </w:r>
      <w:r w:rsidRPr="0018711A">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11</w:instrText>
      </w:r>
      <w:r w:rsidRPr="0018711A">
        <w:rPr>
          <w:rFonts w:ascii="Times New Roman" w:hAnsi="Times New Roman" w:cs="Times New Roman"/>
          <w:sz w:val="28"/>
          <w:szCs w:val="28"/>
          <w:lang w:val="ru-RU"/>
        </w:rPr>
        <w:fldChar w:fldCharType="end"/>
      </w:r>
      <w:r w:rsidRPr="0018711A">
        <w:rPr>
          <w:rFonts w:ascii="Times New Roman" w:hAnsi="Times New Roman" w:cs="Times New Roman"/>
          <w:sz w:val="28"/>
          <w:szCs w:val="28"/>
          <w:lang w:val="ru-RU"/>
        </w:rPr>
        <w:instrText>)</w:instrText>
      </w:r>
      <w:r w:rsidRPr="0018711A">
        <w:rPr>
          <w:rFonts w:ascii="Times New Roman" w:hAnsi="Times New Roman" w:cs="Times New Roman"/>
          <w:sz w:val="28"/>
          <w:szCs w:val="28"/>
          <w:lang w:val="ru-RU"/>
        </w:rPr>
        <w:fldChar w:fldCharType="end"/>
      </w:r>
    </w:p>
    <w:p w14:paraId="768AD6E9" w14:textId="77777777" w:rsidR="000C5758" w:rsidRPr="001D79AC" w:rsidRDefault="000C5758" w:rsidP="00EB36BA">
      <w:pPr>
        <w:tabs>
          <w:tab w:val="left" w:pos="567"/>
        </w:tabs>
        <w:spacing w:after="0" w:line="240" w:lineRule="auto"/>
        <w:ind w:firstLine="709"/>
        <w:jc w:val="both"/>
        <w:rPr>
          <w:rFonts w:ascii="Times New Roman" w:hAnsi="Times New Roman" w:cs="Times New Roman"/>
          <w:sz w:val="28"/>
          <w:szCs w:val="28"/>
          <w:lang w:val="ru-RU"/>
        </w:rPr>
      </w:pPr>
    </w:p>
    <w:p w14:paraId="11241125" w14:textId="3F657D07" w:rsidR="0072722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отображает сценарий, когда сторона цели находится прямо впереди, выровненная с текущим направлением робота. Пик этой функции, представляющий максимальное членство, находится при x = 0. Математическое представление для его функции принадлежности:</w:t>
      </w:r>
    </w:p>
    <w:p w14:paraId="548E047C" w14:textId="68AF2D83" w:rsidR="00A8387D" w:rsidRPr="001D79AC" w:rsidRDefault="00A8387D" w:rsidP="00EB36BA">
      <w:pPr>
        <w:tabs>
          <w:tab w:val="left" w:pos="567"/>
        </w:tabs>
        <w:spacing w:after="0" w:line="240" w:lineRule="auto"/>
        <w:ind w:firstLine="709"/>
        <w:jc w:val="both"/>
        <w:rPr>
          <w:rFonts w:ascii="Times New Roman" w:hAnsi="Times New Roman" w:cs="Times New Roman"/>
          <w:sz w:val="28"/>
          <w:szCs w:val="28"/>
          <w:lang w:val="ru-RU"/>
        </w:rPr>
      </w:pPr>
    </w:p>
    <w:p w14:paraId="2371DB79" w14:textId="20830FA1" w:rsidR="006D670F" w:rsidRPr="001D79AC" w:rsidRDefault="006D670F" w:rsidP="0018711A">
      <w:pPr>
        <w:pStyle w:val="MTDisplayEquation"/>
        <w:jc w:val="right"/>
        <w:rPr>
          <w:lang w:val="ru-RU"/>
        </w:rPr>
      </w:pPr>
      <w:r w:rsidRPr="001D79AC">
        <w:rPr>
          <w:lang w:val="ru-RU"/>
        </w:rPr>
        <w:tab/>
      </w:r>
      <w:r w:rsidRPr="001D79AC">
        <w:rPr>
          <w:position w:val="-104"/>
          <w:lang w:val="ru-RU"/>
        </w:rPr>
        <w:object w:dxaOrig="4420" w:dyaOrig="2220" w14:anchorId="1B228489">
          <v:shape id="_x0000_i1037" type="#_x0000_t75" style="width:221.25pt;height:111pt" o:ole="">
            <v:imagedata r:id="rId39" o:title=""/>
          </v:shape>
          <o:OLEObject Type="Embed" ProgID="Equation.DSMT4" ShapeID="_x0000_i1037" DrawAspect="Content" ObjectID="_1782544953" r:id="rId40"/>
        </w:object>
      </w:r>
      <w:r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12</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78A805A5" w14:textId="1F263A12" w:rsidR="00A32778" w:rsidRPr="001D79AC" w:rsidRDefault="00A32778" w:rsidP="00EB36BA">
      <w:pPr>
        <w:spacing w:after="0" w:line="240" w:lineRule="auto"/>
        <w:rPr>
          <w:rFonts w:eastAsiaTheme="minorEastAsia"/>
          <w:lang w:val="ru-RU"/>
        </w:rPr>
      </w:pPr>
    </w:p>
    <w:p w14:paraId="6674F23A" w14:textId="6BFB906B" w:rsidR="00003834"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Наконец, 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обозначает, что цель расположена справа от направления движения робота. Пик этой функции находится при x = π, что </w:t>
      </w:r>
      <w:r w:rsidRPr="001D79AC">
        <w:rPr>
          <w:rFonts w:ascii="Times New Roman" w:hAnsi="Times New Roman" w:cs="Times New Roman"/>
          <w:sz w:val="28"/>
          <w:szCs w:val="28"/>
          <w:lang w:val="ru-RU"/>
        </w:rPr>
        <w:lastRenderedPageBreak/>
        <w:t>показывает, что цель в основном находится справа от робота. Функция принадлежности для этого литерала задается следующим образом:</w:t>
      </w:r>
    </w:p>
    <w:p w14:paraId="57A741D7" w14:textId="4695BC95" w:rsidR="006D670F" w:rsidRPr="001D79AC" w:rsidRDefault="006D670F" w:rsidP="00EB36BA">
      <w:pPr>
        <w:tabs>
          <w:tab w:val="left" w:pos="567"/>
        </w:tabs>
        <w:spacing w:after="0" w:line="240" w:lineRule="auto"/>
        <w:ind w:firstLine="709"/>
        <w:jc w:val="both"/>
        <w:rPr>
          <w:rFonts w:ascii="Times New Roman" w:hAnsi="Times New Roman" w:cs="Times New Roman"/>
          <w:sz w:val="28"/>
          <w:szCs w:val="28"/>
          <w:lang w:val="ru-RU"/>
        </w:rPr>
      </w:pPr>
    </w:p>
    <w:p w14:paraId="7970740C" w14:textId="234ABCAD" w:rsidR="006D670F" w:rsidRPr="001D79AC" w:rsidRDefault="006D670F" w:rsidP="0018711A">
      <w:pPr>
        <w:pStyle w:val="MTDisplayEquation"/>
        <w:jc w:val="right"/>
        <w:rPr>
          <w:lang w:val="ru-RU"/>
        </w:rPr>
      </w:pPr>
      <w:r w:rsidRPr="001D79AC">
        <w:rPr>
          <w:lang w:val="ru-RU"/>
        </w:rPr>
        <w:tab/>
      </w:r>
      <w:r w:rsidRPr="001D79AC">
        <w:rPr>
          <w:position w:val="-52"/>
          <w:lang w:val="ru-RU"/>
        </w:rPr>
        <w:object w:dxaOrig="2620" w:dyaOrig="1180" w14:anchorId="13E2E1F7">
          <v:shape id="_x0000_i1038" type="#_x0000_t75" style="width:131.25pt;height:59.25pt" o:ole="">
            <v:imagedata r:id="rId41" o:title=""/>
          </v:shape>
          <o:OLEObject Type="Embed" ProgID="Equation.DSMT4" ShapeID="_x0000_i1038" DrawAspect="Content" ObjectID="_1782544954" r:id="rId42"/>
        </w:object>
      </w:r>
      <w:r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13</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2AEA7BDB" w14:textId="77777777" w:rsidR="0018711A" w:rsidRDefault="0018711A" w:rsidP="00EB36BA">
      <w:pPr>
        <w:tabs>
          <w:tab w:val="left" w:pos="567"/>
        </w:tabs>
        <w:spacing w:after="0" w:line="240" w:lineRule="auto"/>
        <w:ind w:firstLine="709"/>
        <w:jc w:val="both"/>
        <w:rPr>
          <w:rFonts w:ascii="Times New Roman" w:hAnsi="Times New Roman" w:cs="Times New Roman"/>
          <w:sz w:val="28"/>
          <w:szCs w:val="28"/>
          <w:lang w:val="ru-RU"/>
        </w:rPr>
      </w:pPr>
    </w:p>
    <w:p w14:paraId="4E34F8D3" w14:textId="615BFFEE" w:rsidR="00BE2651"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С более широкой перспективы включение этих подробных функций принадлежности гарантирует, что робот может без проблем выравнивать свое движение по направлению к цели, учитывая относительное положение цели и текущие условия окружающей среды.</w:t>
      </w:r>
    </w:p>
    <w:p w14:paraId="52FF9161" w14:textId="6652C1E4" w:rsidR="001508DC"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t>Обнаружение дальномеров наблюдателей</w:t>
      </w:r>
      <w:r w:rsidRPr="001D79AC">
        <w:rPr>
          <w:rFonts w:ascii="Times New Roman" w:hAnsi="Times New Roman" w:cs="Times New Roman"/>
          <w:sz w:val="28"/>
          <w:szCs w:val="28"/>
          <w:lang w:val="ru-RU"/>
        </w:rPr>
        <w:t xml:space="preserve">. Для нашей системы робототехнической навигации </w:t>
      </w:r>
      <w:r w:rsidR="00281803">
        <w:rPr>
          <w:rFonts w:ascii="Times New Roman" w:hAnsi="Times New Roman" w:cs="Times New Roman"/>
          <w:sz w:val="28"/>
          <w:szCs w:val="28"/>
          <w:lang w:val="kk-KZ"/>
        </w:rPr>
        <w:t>о</w:t>
      </w:r>
      <w:proofErr w:type="spellStart"/>
      <w:r w:rsidR="00281803" w:rsidRPr="00281803">
        <w:rPr>
          <w:rFonts w:ascii="Times New Roman" w:hAnsi="Times New Roman" w:cs="Times New Roman"/>
          <w:sz w:val="28"/>
          <w:szCs w:val="28"/>
          <w:lang w:val="ru-RU"/>
        </w:rPr>
        <w:t>бнаружение</w:t>
      </w:r>
      <w:proofErr w:type="spellEnd"/>
      <w:r w:rsidR="00281803" w:rsidRPr="00281803">
        <w:rPr>
          <w:rFonts w:ascii="Times New Roman" w:hAnsi="Times New Roman" w:cs="Times New Roman"/>
          <w:sz w:val="28"/>
          <w:szCs w:val="28"/>
          <w:lang w:val="ru-RU"/>
        </w:rPr>
        <w:t xml:space="preserve"> дальномеров наблюдателей</w:t>
      </w:r>
      <w:r w:rsidRPr="001D79AC">
        <w:rPr>
          <w:rFonts w:ascii="Times New Roman" w:hAnsi="Times New Roman" w:cs="Times New Roman"/>
          <w:sz w:val="28"/>
          <w:szCs w:val="28"/>
          <w:lang w:val="ru-RU"/>
        </w:rPr>
        <w:t xml:space="preserve">, установленных слева, спереди и справа, крайне важны. Эти обнаружения помогают роботу оценить его ближайшее окружение, позволяя ему адаптировать свой шаблон движения в реальном времени для обхода потенциальных препятствий и опасностей. Переменная </w:t>
      </w:r>
      <w:r w:rsidR="003C3922">
        <w:rPr>
          <w:rFonts w:ascii="Times New Roman" w:hAnsi="Times New Roman" w:cs="Times New Roman"/>
          <w:sz w:val="28"/>
          <w:szCs w:val="28"/>
          <w:lang w:val="ru-RU"/>
        </w:rPr>
        <w:t>«</w:t>
      </w:r>
      <w:proofErr w:type="spellStart"/>
      <w:r w:rsidRPr="001D79AC">
        <w:rPr>
          <w:rFonts w:ascii="Times New Roman" w:hAnsi="Times New Roman" w:cs="Times New Roman"/>
          <w:sz w:val="28"/>
          <w:szCs w:val="28"/>
          <w:lang w:val="ru-RU"/>
        </w:rPr>
        <w:t>sensor_range</w:t>
      </w:r>
      <w:proofErr w:type="spellEnd"/>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в пределах этих функций является ключевым параметром, представляющим максимальное расстояние, которое может измерить дальномер. Этот диапазон устанавливает границу, в пределах которой объекты могут быть обнаружены. Для каждого наблюдателя существуют три лингвистических литерала</w:t>
      </w:r>
      <w:r w:rsidR="00F87A9D" w:rsidRPr="001D79AC">
        <w:rPr>
          <w:rFonts w:ascii="Times New Roman" w:hAnsi="Times New Roman" w:cs="Times New Roman"/>
          <w:sz w:val="28"/>
          <w:szCs w:val="28"/>
          <w:lang w:val="ru-RU"/>
        </w:rPr>
        <w:t>: далёко, близко, не</w:t>
      </w:r>
      <w:r w:rsidRPr="001D79AC">
        <w:rPr>
          <w:rFonts w:ascii="Times New Roman" w:hAnsi="Times New Roman" w:cs="Times New Roman"/>
          <w:sz w:val="28"/>
          <w:szCs w:val="28"/>
          <w:lang w:val="ru-RU"/>
        </w:rPr>
        <w:t xml:space="preserve"> обнаружено. Функции принадлежности этих литералов, за исключением литерала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Не обнаружено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представлены на рисунке </w:t>
      </w:r>
      <w:r w:rsidR="00D3072D">
        <w:rPr>
          <w:rFonts w:ascii="Times New Roman" w:hAnsi="Times New Roman" w:cs="Times New Roman"/>
          <w:sz w:val="28"/>
          <w:szCs w:val="28"/>
          <w:lang w:val="fr-FR"/>
        </w:rPr>
        <w:t>9</w:t>
      </w:r>
      <w:r w:rsidRPr="001D79AC">
        <w:rPr>
          <w:rFonts w:ascii="Times New Roman" w:hAnsi="Times New Roman" w:cs="Times New Roman"/>
          <w:sz w:val="28"/>
          <w:szCs w:val="28"/>
          <w:lang w:val="ru-RU"/>
        </w:rPr>
        <w:t xml:space="preserve">. Литералы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Далеко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представлены непрерывными функциями принадлежности, в то время как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Не обнаружено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является бинарным состоянием, которое нельзя визуализировать на непрерывном спектре и поэтому не изображается на рисунке </w:t>
      </w:r>
      <w:r w:rsidR="00D3072D">
        <w:rPr>
          <w:rFonts w:ascii="Times New Roman" w:hAnsi="Times New Roman" w:cs="Times New Roman"/>
          <w:sz w:val="28"/>
          <w:szCs w:val="28"/>
          <w:lang w:val="fr-FR"/>
        </w:rPr>
        <w:t>9</w:t>
      </w:r>
      <w:r w:rsidRPr="001D79AC">
        <w:rPr>
          <w:rFonts w:ascii="Times New Roman" w:hAnsi="Times New Roman" w:cs="Times New Roman"/>
          <w:sz w:val="28"/>
          <w:szCs w:val="28"/>
          <w:lang w:val="ru-RU"/>
        </w:rPr>
        <w:t>. Каждый литерал помогает интерпретировать близость обнаруженных объектов или препятствий относительно робота.</w:t>
      </w:r>
    </w:p>
    <w:p w14:paraId="5FE3A0A4" w14:textId="77777777" w:rsidR="000913A3" w:rsidRPr="001D79AC" w:rsidRDefault="000913A3" w:rsidP="00EB36BA">
      <w:pPr>
        <w:tabs>
          <w:tab w:val="left" w:pos="567"/>
        </w:tabs>
        <w:spacing w:after="0" w:line="240" w:lineRule="auto"/>
        <w:ind w:firstLine="709"/>
        <w:jc w:val="both"/>
        <w:rPr>
          <w:rFonts w:ascii="Times New Roman" w:hAnsi="Times New Roman" w:cs="Times New Roman"/>
          <w:sz w:val="28"/>
          <w:szCs w:val="28"/>
          <w:lang w:val="ru-RU"/>
        </w:rPr>
      </w:pPr>
    </w:p>
    <w:p w14:paraId="45FD430E" w14:textId="0663229B" w:rsidR="00C3751F" w:rsidRPr="001D79AC" w:rsidRDefault="000913A3"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243359FE" wp14:editId="50B50386">
            <wp:extent cx="3664817" cy="20097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97345" cy="2082453"/>
                    </a:xfrm>
                    <a:prstGeom prst="rect">
                      <a:avLst/>
                    </a:prstGeom>
                  </pic:spPr>
                </pic:pic>
              </a:graphicData>
            </a:graphic>
          </wp:inline>
        </w:drawing>
      </w:r>
    </w:p>
    <w:p w14:paraId="3980F05C" w14:textId="352601D2" w:rsidR="005C3500" w:rsidRPr="001D79AC" w:rsidRDefault="25001D83" w:rsidP="00EB36BA">
      <w:pPr>
        <w:tabs>
          <w:tab w:val="left" w:pos="567"/>
        </w:tabs>
        <w:spacing w:after="0" w:line="240" w:lineRule="auto"/>
        <w:jc w:val="center"/>
        <w:rPr>
          <w:rFonts w:ascii="Times New Roman" w:hAnsi="Times New Roman" w:cs="Times New Roman"/>
          <w:sz w:val="28"/>
          <w:szCs w:val="28"/>
          <w:lang w:val="ru-RU"/>
        </w:rPr>
      </w:pPr>
      <w:bookmarkStart w:id="24" w:name="_Hlk161327137"/>
      <w:r w:rsidRPr="001D79AC">
        <w:rPr>
          <w:rFonts w:ascii="Times New Roman" w:hAnsi="Times New Roman" w:cs="Times New Roman"/>
          <w:sz w:val="28"/>
          <w:szCs w:val="28"/>
          <w:lang w:val="ru-RU"/>
        </w:rPr>
        <w:t xml:space="preserve">Рисунок </w:t>
      </w:r>
      <w:r w:rsidR="005F4AF5" w:rsidRPr="00C940E9">
        <w:rPr>
          <w:rFonts w:ascii="Times New Roman" w:hAnsi="Times New Roman" w:cs="Times New Roman"/>
          <w:sz w:val="28"/>
          <w:szCs w:val="28"/>
          <w:lang w:val="ru-RU"/>
        </w:rPr>
        <w:t>9</w:t>
      </w:r>
      <w:r w:rsidRPr="001D79AC">
        <w:rPr>
          <w:rFonts w:ascii="Times New Roman" w:hAnsi="Times New Roman" w:cs="Times New Roman"/>
          <w:sz w:val="28"/>
          <w:szCs w:val="28"/>
          <w:lang w:val="ru-RU"/>
        </w:rPr>
        <w:t xml:space="preserve"> – Функции принадлежности для литералов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Далеко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Близко</w:t>
      </w:r>
      <w:r w:rsidR="003C3922">
        <w:rPr>
          <w:rFonts w:ascii="Times New Roman" w:hAnsi="Times New Roman" w:cs="Times New Roman"/>
          <w:sz w:val="28"/>
          <w:szCs w:val="28"/>
          <w:lang w:val="ru-RU"/>
        </w:rPr>
        <w:t>»</w:t>
      </w:r>
    </w:p>
    <w:bookmarkEnd w:id="24"/>
    <w:p w14:paraId="5C6F22AA" w14:textId="77777777" w:rsidR="00F432CC" w:rsidRDefault="00F432CC" w:rsidP="00F432CC">
      <w:pPr>
        <w:tabs>
          <w:tab w:val="left" w:pos="567"/>
        </w:tabs>
        <w:spacing w:after="0" w:line="240" w:lineRule="auto"/>
        <w:ind w:firstLine="709"/>
        <w:rPr>
          <w:rFonts w:ascii="Times New Roman" w:eastAsia="TimesNewRomanPSMT" w:hAnsi="Times New Roman" w:cs="Times New Roman"/>
          <w:sz w:val="24"/>
          <w:szCs w:val="24"/>
          <w:lang w:val="ru-RU"/>
        </w:rPr>
      </w:pPr>
    </w:p>
    <w:p w14:paraId="2E91A9C7" w14:textId="4C91F398" w:rsidR="00F432CC" w:rsidRDefault="00F432CC" w:rsidP="00F432CC">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163AF34D" w14:textId="77777777" w:rsidR="00CB3EF8" w:rsidRDefault="00CB3EF8" w:rsidP="00F432CC">
      <w:pPr>
        <w:tabs>
          <w:tab w:val="left" w:pos="567"/>
        </w:tabs>
        <w:spacing w:after="0" w:line="240" w:lineRule="auto"/>
        <w:ind w:firstLine="709"/>
        <w:rPr>
          <w:rFonts w:ascii="Times New Roman" w:eastAsia="TimesNewRomanPSMT" w:hAnsi="Times New Roman" w:cs="Times New Roman"/>
          <w:sz w:val="24"/>
          <w:szCs w:val="24"/>
        </w:rPr>
      </w:pPr>
    </w:p>
    <w:p w14:paraId="7BCC405A" w14:textId="58C4AAA1" w:rsidR="001E1F11"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lastRenderedPageBreak/>
        <w:t xml:space="preserve">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указывает на то, что объект находится неподалеку, что потенциально требует от робота изменения курса для предотвращения столкновения. Функция достигает пика, когда обнаруженный объект находится ближе всего к роботу. Функция принадлежности для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задается следующим образом:</w:t>
      </w:r>
    </w:p>
    <w:p w14:paraId="5449ACD3" w14:textId="0917BA9A" w:rsidR="006D670F" w:rsidRPr="001D79AC" w:rsidRDefault="006D670F" w:rsidP="00EB36BA">
      <w:pPr>
        <w:tabs>
          <w:tab w:val="left" w:pos="567"/>
        </w:tabs>
        <w:spacing w:after="0" w:line="240" w:lineRule="auto"/>
        <w:ind w:firstLine="709"/>
        <w:jc w:val="both"/>
        <w:rPr>
          <w:rFonts w:ascii="Times New Roman" w:hAnsi="Times New Roman" w:cs="Times New Roman"/>
          <w:sz w:val="28"/>
          <w:szCs w:val="28"/>
          <w:lang w:val="ru-RU"/>
        </w:rPr>
      </w:pPr>
    </w:p>
    <w:p w14:paraId="62B6CB3E" w14:textId="755F0B4D" w:rsidR="00156186" w:rsidRPr="001D79AC" w:rsidRDefault="006D670F" w:rsidP="0018711A">
      <w:pPr>
        <w:pStyle w:val="MTDisplayEquation"/>
        <w:jc w:val="right"/>
        <w:rPr>
          <w:lang w:val="ru-RU"/>
        </w:rPr>
      </w:pPr>
      <w:r w:rsidRPr="001D79AC">
        <w:rPr>
          <w:lang w:val="ru-RU"/>
        </w:rPr>
        <w:tab/>
      </w:r>
      <w:r w:rsidRPr="001D79AC">
        <w:rPr>
          <w:position w:val="-32"/>
          <w:lang w:val="ru-RU"/>
        </w:rPr>
        <w:object w:dxaOrig="2960" w:dyaOrig="760" w14:anchorId="3F58E1B7">
          <v:shape id="_x0000_i1039" type="#_x0000_t75" style="width:147pt;height:39pt" o:ole="">
            <v:imagedata r:id="rId44" o:title=""/>
          </v:shape>
          <o:OLEObject Type="Embed" ProgID="Equation.DSMT4" ShapeID="_x0000_i1039" DrawAspect="Content" ObjectID="_1782544955" r:id="rId45"/>
        </w:object>
      </w:r>
      <w:r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14</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695896AD" w14:textId="77777777" w:rsidR="001E1F11" w:rsidRPr="001D79AC" w:rsidRDefault="001E1F11" w:rsidP="00EB36BA">
      <w:pPr>
        <w:tabs>
          <w:tab w:val="left" w:pos="567"/>
        </w:tabs>
        <w:spacing w:after="0" w:line="240" w:lineRule="auto"/>
        <w:ind w:firstLine="709"/>
        <w:jc w:val="both"/>
        <w:rPr>
          <w:rFonts w:ascii="Times New Roman" w:hAnsi="Times New Roman" w:cs="Times New Roman"/>
          <w:sz w:val="28"/>
          <w:szCs w:val="28"/>
          <w:lang w:val="ru-RU"/>
        </w:rPr>
      </w:pPr>
    </w:p>
    <w:p w14:paraId="43A7662F" w14:textId="2C6CB626" w:rsidR="001E1F11"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Далеко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подразумевает, что обнаруженный объект находится на значительном расстоянии от робота и не создает непосредственных помех для его текущего пути. Пик этой функции, указывающий на максимальное членство, находится в тот момент, когда максимальное расстояние между роботом и обнаруженным объектом. Математически функцию принадлежности для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Далеко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можно представить следующим образом:</w:t>
      </w:r>
    </w:p>
    <w:p w14:paraId="594BAAEA" w14:textId="7A29E39E" w:rsidR="00100451" w:rsidRPr="001D79AC" w:rsidRDefault="00100451" w:rsidP="00EB36BA">
      <w:pPr>
        <w:tabs>
          <w:tab w:val="left" w:pos="567"/>
        </w:tabs>
        <w:spacing w:after="0" w:line="240" w:lineRule="auto"/>
        <w:ind w:firstLine="709"/>
        <w:jc w:val="both"/>
        <w:rPr>
          <w:rFonts w:ascii="Times New Roman" w:hAnsi="Times New Roman" w:cs="Times New Roman"/>
          <w:sz w:val="28"/>
          <w:szCs w:val="28"/>
          <w:lang w:val="ru-RU"/>
        </w:rPr>
      </w:pPr>
    </w:p>
    <w:p w14:paraId="340E2E31" w14:textId="58259AB3" w:rsidR="006D670F" w:rsidRPr="001D79AC" w:rsidRDefault="006D670F" w:rsidP="0018711A">
      <w:pPr>
        <w:pStyle w:val="MTDisplayEquation"/>
        <w:jc w:val="right"/>
        <w:rPr>
          <w:lang w:val="ru-RU"/>
        </w:rPr>
      </w:pPr>
      <w:r w:rsidRPr="001D79AC">
        <w:rPr>
          <w:lang w:val="ru-RU"/>
        </w:rPr>
        <w:tab/>
      </w:r>
      <w:r w:rsidRPr="001D79AC">
        <w:rPr>
          <w:position w:val="-32"/>
          <w:lang w:val="ru-RU"/>
        </w:rPr>
        <w:object w:dxaOrig="2500" w:dyaOrig="760" w14:anchorId="38CA8081">
          <v:shape id="_x0000_i1040" type="#_x0000_t75" style="width:126pt;height:39pt" o:ole="">
            <v:imagedata r:id="rId46" o:title=""/>
          </v:shape>
          <o:OLEObject Type="Embed" ProgID="Equation.DSMT4" ShapeID="_x0000_i1040" DrawAspect="Content" ObjectID="_1782544956" r:id="rId47"/>
        </w:objec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15</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5A4D2C62" w14:textId="77777777" w:rsidR="0018711A" w:rsidRDefault="0018711A" w:rsidP="00EB36BA">
      <w:pPr>
        <w:tabs>
          <w:tab w:val="left" w:pos="567"/>
        </w:tabs>
        <w:spacing w:after="0" w:line="240" w:lineRule="auto"/>
        <w:ind w:firstLine="709"/>
        <w:jc w:val="both"/>
        <w:rPr>
          <w:rFonts w:ascii="Times New Roman" w:hAnsi="Times New Roman" w:cs="Times New Roman"/>
          <w:sz w:val="28"/>
          <w:szCs w:val="28"/>
          <w:lang w:val="ru-RU"/>
        </w:rPr>
      </w:pPr>
    </w:p>
    <w:p w14:paraId="252C79E5" w14:textId="79CBF55E" w:rsidR="00C71DDF"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Не обнаружено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отличается своей функциональностью. Вместо указания на позицию или расстояние, он представляет собой отсутствие обнаружения каких-либо объектов. Если дальномер не обнаруживает препятствий, этот литерал возвращает </w:t>
      </w:r>
      <w:proofErr w:type="spellStart"/>
      <w:r w:rsidRPr="001D79AC">
        <w:rPr>
          <w:rFonts w:ascii="Times New Roman" w:hAnsi="Times New Roman" w:cs="Times New Roman"/>
          <w:sz w:val="28"/>
          <w:szCs w:val="28"/>
          <w:lang w:val="ru-RU"/>
        </w:rPr>
        <w:t>true</w:t>
      </w:r>
      <w:proofErr w:type="spellEnd"/>
      <w:r w:rsidRPr="001D79AC">
        <w:rPr>
          <w:rFonts w:ascii="Times New Roman" w:hAnsi="Times New Roman" w:cs="Times New Roman"/>
          <w:sz w:val="28"/>
          <w:szCs w:val="28"/>
          <w:lang w:val="ru-RU"/>
        </w:rPr>
        <w:t xml:space="preserve">, а в случае обнаружения объекта - </w:t>
      </w:r>
      <w:proofErr w:type="spellStart"/>
      <w:r w:rsidRPr="001D79AC">
        <w:rPr>
          <w:rFonts w:ascii="Times New Roman" w:hAnsi="Times New Roman" w:cs="Times New Roman"/>
          <w:sz w:val="28"/>
          <w:szCs w:val="28"/>
          <w:lang w:val="ru-RU"/>
        </w:rPr>
        <w:t>false</w:t>
      </w:r>
      <w:proofErr w:type="spellEnd"/>
      <w:r w:rsidRPr="001D79AC">
        <w:rPr>
          <w:rFonts w:ascii="Times New Roman" w:hAnsi="Times New Roman" w:cs="Times New Roman"/>
          <w:sz w:val="28"/>
          <w:szCs w:val="28"/>
          <w:lang w:val="ru-RU"/>
        </w:rPr>
        <w:t>.</w:t>
      </w:r>
    </w:p>
    <w:p w14:paraId="364D0E20" w14:textId="4C54AE0B" w:rsidR="00C71DDF"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Вместе эти литералы и их связанные функции принадлежности оснащают робота восприимчивостью к окружающей обстановке, тем самым повышая его навигационные способности в различных средах.</w:t>
      </w:r>
    </w:p>
    <w:p w14:paraId="546540FB" w14:textId="7721F51E" w:rsidR="00CE2680" w:rsidRPr="0055665F" w:rsidRDefault="25001D83" w:rsidP="00EB36BA">
      <w:pPr>
        <w:pStyle w:val="Heading3"/>
        <w:tabs>
          <w:tab w:val="left" w:pos="567"/>
        </w:tabs>
        <w:spacing w:before="0" w:line="240" w:lineRule="auto"/>
        <w:ind w:firstLine="709"/>
        <w:rPr>
          <w:rFonts w:ascii="Times New Roman" w:hAnsi="Times New Roman" w:cs="Times New Roman"/>
          <w:i/>
          <w:iCs/>
          <w:color w:val="auto"/>
          <w:sz w:val="28"/>
          <w:szCs w:val="28"/>
          <w:lang w:val="ru-RU"/>
        </w:rPr>
      </w:pPr>
      <w:r w:rsidRPr="0055665F">
        <w:rPr>
          <w:rFonts w:ascii="Times New Roman" w:hAnsi="Times New Roman" w:cs="Times New Roman"/>
          <w:i/>
          <w:iCs/>
          <w:color w:val="auto"/>
          <w:sz w:val="28"/>
          <w:szCs w:val="28"/>
          <w:lang w:val="ru-RU"/>
        </w:rPr>
        <w:t xml:space="preserve">Нечеткий вывод и </w:t>
      </w:r>
      <w:proofErr w:type="spellStart"/>
      <w:r w:rsidRPr="0055665F">
        <w:rPr>
          <w:rFonts w:ascii="Times New Roman" w:hAnsi="Times New Roman" w:cs="Times New Roman"/>
          <w:i/>
          <w:iCs/>
          <w:color w:val="auto"/>
          <w:sz w:val="28"/>
          <w:szCs w:val="28"/>
          <w:lang w:val="ru-RU"/>
        </w:rPr>
        <w:t>дефаз</w:t>
      </w:r>
      <w:r w:rsidR="00A2663F" w:rsidRPr="0055665F">
        <w:rPr>
          <w:rFonts w:ascii="Times New Roman" w:hAnsi="Times New Roman" w:cs="Times New Roman"/>
          <w:i/>
          <w:iCs/>
          <w:color w:val="auto"/>
          <w:sz w:val="28"/>
          <w:szCs w:val="28"/>
          <w:lang w:val="ru-RU"/>
        </w:rPr>
        <w:t>з</w:t>
      </w:r>
      <w:r w:rsidRPr="0055665F">
        <w:rPr>
          <w:rFonts w:ascii="Times New Roman" w:hAnsi="Times New Roman" w:cs="Times New Roman"/>
          <w:i/>
          <w:iCs/>
          <w:color w:val="auto"/>
          <w:sz w:val="28"/>
          <w:szCs w:val="28"/>
          <w:lang w:val="ru-RU"/>
        </w:rPr>
        <w:t>ификация</w:t>
      </w:r>
      <w:proofErr w:type="spellEnd"/>
    </w:p>
    <w:p w14:paraId="0EAC908D" w14:textId="77777777" w:rsidR="001069F3" w:rsidRPr="001D79AC" w:rsidRDefault="25001D83" w:rsidP="00EB36BA">
      <w:pPr>
        <w:tabs>
          <w:tab w:val="left" w:pos="567"/>
          <w:tab w:val="left" w:pos="900"/>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Нечеткий вывод представляет собой прямой результат нечеткой системы вывода, в которой входные переменные обрабатываются через нечеткие правила. В контексте управления угловой скоростью нечеткий вывод представляет собой приблизительные корректировки, которые должны быть внесены в текущую угловую скорость. В нашем контексте нечеткий вывод представлен приближением к угловой скорости, обозначенной как α, которая корректирует текущую угловую скорость </w:t>
      </w:r>
      <w:proofErr w:type="spellStart"/>
      <w:r w:rsidRPr="001D79AC">
        <w:rPr>
          <w:rFonts w:ascii="Times New Roman" w:hAnsi="Times New Roman" w:cs="Times New Roman"/>
          <w:sz w:val="28"/>
          <w:szCs w:val="28"/>
          <w:lang w:val="ru-RU"/>
        </w:rPr>
        <w:t>W</w:t>
      </w:r>
      <w:r w:rsidRPr="001D79AC">
        <w:rPr>
          <w:rFonts w:ascii="Times New Roman" w:hAnsi="Times New Roman" w:cs="Times New Roman"/>
          <w:sz w:val="28"/>
          <w:szCs w:val="28"/>
          <w:vertAlign w:val="subscript"/>
          <w:lang w:val="ru-RU"/>
        </w:rPr>
        <w:t>cur</w:t>
      </w:r>
      <w:proofErr w:type="spellEnd"/>
      <w:r w:rsidRPr="001D79AC">
        <w:rPr>
          <w:rFonts w:ascii="Times New Roman" w:hAnsi="Times New Roman" w:cs="Times New Roman"/>
          <w:sz w:val="28"/>
          <w:szCs w:val="28"/>
          <w:lang w:val="ru-RU"/>
        </w:rPr>
        <w:t xml:space="preserve"> до нового значения </w:t>
      </w:r>
      <w:proofErr w:type="spellStart"/>
      <w:r w:rsidRPr="001D79AC">
        <w:rPr>
          <w:rFonts w:ascii="Times New Roman" w:hAnsi="Times New Roman" w:cs="Times New Roman"/>
          <w:sz w:val="28"/>
          <w:szCs w:val="28"/>
          <w:lang w:val="ru-RU"/>
        </w:rPr>
        <w:t>W</w:t>
      </w:r>
      <w:r w:rsidRPr="001D79AC">
        <w:rPr>
          <w:rFonts w:ascii="Times New Roman" w:hAnsi="Times New Roman" w:cs="Times New Roman"/>
          <w:sz w:val="28"/>
          <w:szCs w:val="28"/>
          <w:vertAlign w:val="subscript"/>
          <w:lang w:val="ru-RU"/>
        </w:rPr>
        <w:t>cur</w:t>
      </w:r>
      <w:proofErr w:type="spellEnd"/>
      <w:r w:rsidRPr="001D79AC">
        <w:rPr>
          <w:rFonts w:ascii="Times New Roman" w:hAnsi="Times New Roman" w:cs="Times New Roman"/>
          <w:sz w:val="28"/>
          <w:szCs w:val="28"/>
          <w:lang w:val="ru-RU"/>
        </w:rPr>
        <w:t xml:space="preserve"> + α, в пределах диапазона [−w, w]. Эта коррекция, обозначенная как α, определяется в пределах диапазона от -w до w, где положительные значения указывают на поворот направо, а отрицательные значения - на поворот налево.</w:t>
      </w:r>
    </w:p>
    <w:p w14:paraId="5A85585E" w14:textId="77777777" w:rsidR="001069F3" w:rsidRPr="001D79AC" w:rsidRDefault="25001D83" w:rsidP="00EB36BA">
      <w:pPr>
        <w:tabs>
          <w:tab w:val="left" w:pos="567"/>
          <w:tab w:val="left" w:pos="900"/>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Нечеткий вывод состоит из четырех литералов:</w:t>
      </w:r>
    </w:p>
    <w:p w14:paraId="489BED15" w14:textId="33E37E62" w:rsidR="001069F3" w:rsidRPr="00281803" w:rsidRDefault="25001D83" w:rsidP="00DD1E49">
      <w:pPr>
        <w:pStyle w:val="ListParagraph"/>
        <w:numPr>
          <w:ilvl w:val="0"/>
          <w:numId w:val="28"/>
        </w:numPr>
        <w:tabs>
          <w:tab w:val="left" w:pos="567"/>
          <w:tab w:val="left" w:pos="993"/>
        </w:tabs>
        <w:spacing w:after="0" w:line="240" w:lineRule="auto"/>
        <w:ind w:left="0"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t>Налево</w:t>
      </w:r>
      <w:r w:rsidR="0060759C" w:rsidRPr="0018711A">
        <w:rPr>
          <w:rFonts w:ascii="Times New Roman" w:hAnsi="Times New Roman" w:cs="Times New Roman"/>
          <w:i/>
          <w:sz w:val="28"/>
          <w:szCs w:val="28"/>
          <w:lang w:val="ru-RU"/>
        </w:rPr>
        <w:t>:</w:t>
      </w:r>
      <w:r w:rsidR="0060759C" w:rsidRPr="00281803">
        <w:rPr>
          <w:rFonts w:ascii="Times New Roman" w:hAnsi="Times New Roman" w:cs="Times New Roman"/>
          <w:sz w:val="28"/>
          <w:szCs w:val="28"/>
          <w:lang w:val="ru-RU"/>
        </w:rPr>
        <w:t xml:space="preserve"> это</w:t>
      </w:r>
      <w:r w:rsidRPr="00281803">
        <w:rPr>
          <w:rFonts w:ascii="Times New Roman" w:hAnsi="Times New Roman" w:cs="Times New Roman"/>
          <w:sz w:val="28"/>
          <w:szCs w:val="28"/>
          <w:lang w:val="ru-RU"/>
        </w:rPr>
        <w:t xml:space="preserve"> предполагает уменьшение угловой скорости до w.</w:t>
      </w:r>
    </w:p>
    <w:p w14:paraId="20E31DCA" w14:textId="51220933" w:rsidR="001069F3" w:rsidRPr="00281803" w:rsidRDefault="25001D83" w:rsidP="00DD1E49">
      <w:pPr>
        <w:pStyle w:val="ListParagraph"/>
        <w:numPr>
          <w:ilvl w:val="0"/>
          <w:numId w:val="28"/>
        </w:numPr>
        <w:tabs>
          <w:tab w:val="left" w:pos="567"/>
          <w:tab w:val="left" w:pos="993"/>
        </w:tabs>
        <w:spacing w:after="0" w:line="240" w:lineRule="auto"/>
        <w:ind w:left="0"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t>Прямо</w:t>
      </w:r>
      <w:r w:rsidR="0060759C" w:rsidRPr="0018711A">
        <w:rPr>
          <w:rFonts w:ascii="Times New Roman" w:hAnsi="Times New Roman" w:cs="Times New Roman"/>
          <w:i/>
          <w:sz w:val="28"/>
          <w:szCs w:val="28"/>
          <w:lang w:val="ru-RU"/>
        </w:rPr>
        <w:t>:</w:t>
      </w:r>
      <w:r w:rsidR="0060759C" w:rsidRPr="00281803">
        <w:rPr>
          <w:rFonts w:ascii="Times New Roman" w:hAnsi="Times New Roman" w:cs="Times New Roman"/>
          <w:sz w:val="28"/>
          <w:szCs w:val="28"/>
          <w:lang w:val="ru-RU"/>
        </w:rPr>
        <w:t xml:space="preserve"> это</w:t>
      </w:r>
      <w:r w:rsidRPr="00281803">
        <w:rPr>
          <w:rFonts w:ascii="Times New Roman" w:hAnsi="Times New Roman" w:cs="Times New Roman"/>
          <w:sz w:val="28"/>
          <w:szCs w:val="28"/>
          <w:lang w:val="ru-RU"/>
        </w:rPr>
        <w:t xml:space="preserve"> подразумевает поддержание текущей угловой скорости, предлагая никаких изменений.</w:t>
      </w:r>
    </w:p>
    <w:p w14:paraId="43FA9C15" w14:textId="09CC65BC" w:rsidR="001069F3" w:rsidRPr="00281803" w:rsidRDefault="25001D83" w:rsidP="00DD1E49">
      <w:pPr>
        <w:pStyle w:val="ListParagraph"/>
        <w:numPr>
          <w:ilvl w:val="0"/>
          <w:numId w:val="28"/>
        </w:numPr>
        <w:tabs>
          <w:tab w:val="left" w:pos="567"/>
          <w:tab w:val="left" w:pos="993"/>
        </w:tabs>
        <w:spacing w:after="0" w:line="240" w:lineRule="auto"/>
        <w:ind w:left="0"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t>Направо</w:t>
      </w:r>
      <w:r w:rsidR="0060759C" w:rsidRPr="0018711A">
        <w:rPr>
          <w:rFonts w:ascii="Times New Roman" w:hAnsi="Times New Roman" w:cs="Times New Roman"/>
          <w:i/>
          <w:sz w:val="28"/>
          <w:szCs w:val="28"/>
          <w:lang w:val="ru-RU"/>
        </w:rPr>
        <w:t>:</w:t>
      </w:r>
      <w:r w:rsidR="0060759C" w:rsidRPr="00281803">
        <w:rPr>
          <w:rFonts w:ascii="Times New Roman" w:hAnsi="Times New Roman" w:cs="Times New Roman"/>
          <w:sz w:val="28"/>
          <w:szCs w:val="28"/>
          <w:lang w:val="ru-RU"/>
        </w:rPr>
        <w:t xml:space="preserve"> это</w:t>
      </w:r>
      <w:r w:rsidRPr="00281803">
        <w:rPr>
          <w:rFonts w:ascii="Times New Roman" w:hAnsi="Times New Roman" w:cs="Times New Roman"/>
          <w:sz w:val="28"/>
          <w:szCs w:val="28"/>
          <w:lang w:val="ru-RU"/>
        </w:rPr>
        <w:t xml:space="preserve"> указывает на увеличение угловой скорости до w.</w:t>
      </w:r>
    </w:p>
    <w:p w14:paraId="0042B955" w14:textId="7E0443C5" w:rsidR="001069F3" w:rsidRPr="00281803" w:rsidRDefault="25001D83" w:rsidP="00DD1E49">
      <w:pPr>
        <w:pStyle w:val="ListParagraph"/>
        <w:numPr>
          <w:ilvl w:val="0"/>
          <w:numId w:val="28"/>
        </w:numPr>
        <w:tabs>
          <w:tab w:val="left" w:pos="567"/>
          <w:tab w:val="left" w:pos="993"/>
        </w:tabs>
        <w:spacing w:after="0" w:line="240" w:lineRule="auto"/>
        <w:ind w:left="0"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lastRenderedPageBreak/>
        <w:t>Случайно</w:t>
      </w:r>
      <w:r w:rsidRPr="0018711A">
        <w:rPr>
          <w:rFonts w:ascii="Times New Roman" w:hAnsi="Times New Roman" w:cs="Times New Roman"/>
          <w:i/>
          <w:sz w:val="28"/>
          <w:szCs w:val="28"/>
          <w:lang w:val="ru-RU"/>
        </w:rPr>
        <w:t>:</w:t>
      </w:r>
      <w:r w:rsidRPr="00281803">
        <w:rPr>
          <w:rFonts w:ascii="Times New Roman" w:hAnsi="Times New Roman" w:cs="Times New Roman"/>
          <w:sz w:val="28"/>
          <w:szCs w:val="28"/>
          <w:lang w:val="ru-RU"/>
        </w:rPr>
        <w:t xml:space="preserve"> Этот литерал выбирается, когда изменение необходимо, но нет явного предпочтения для левого или правого поворота. Он помогает избежать потенциальных тупиков, которые могут возникнуть при постоянном выборе одного и того же направления в состоянии равновесия.</w:t>
      </w:r>
    </w:p>
    <w:p w14:paraId="61B9C659" w14:textId="0CDA1B99" w:rsidR="003F3832" w:rsidRDefault="25001D83" w:rsidP="00EB36BA">
      <w:pPr>
        <w:tabs>
          <w:tab w:val="left" w:pos="567"/>
          <w:tab w:val="left" w:pos="900"/>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Для преобразования нечеткого вывода в четкое значение используется </w:t>
      </w:r>
      <w:proofErr w:type="spellStart"/>
      <w:r w:rsidRPr="001D79AC">
        <w:rPr>
          <w:rFonts w:ascii="Times New Roman" w:hAnsi="Times New Roman" w:cs="Times New Roman"/>
          <w:sz w:val="28"/>
          <w:szCs w:val="28"/>
          <w:lang w:val="ru-RU"/>
        </w:rPr>
        <w:t>дефаззификация</w:t>
      </w:r>
      <w:proofErr w:type="spellEnd"/>
      <w:r w:rsidRPr="001D79AC">
        <w:rPr>
          <w:rFonts w:ascii="Times New Roman" w:hAnsi="Times New Roman" w:cs="Times New Roman"/>
          <w:sz w:val="28"/>
          <w:szCs w:val="28"/>
          <w:lang w:val="ru-RU"/>
        </w:rPr>
        <w:t xml:space="preserve"> методом </w:t>
      </w:r>
      <w:proofErr w:type="spellStart"/>
      <w:r w:rsidRPr="001D79AC">
        <w:rPr>
          <w:rFonts w:ascii="Times New Roman" w:hAnsi="Times New Roman" w:cs="Times New Roman"/>
          <w:sz w:val="28"/>
          <w:szCs w:val="28"/>
          <w:lang w:val="ru-RU"/>
        </w:rPr>
        <w:t>центроида</w:t>
      </w:r>
      <w:proofErr w:type="spellEnd"/>
      <w:r w:rsidRPr="001D79AC">
        <w:rPr>
          <w:rFonts w:ascii="Times New Roman" w:hAnsi="Times New Roman" w:cs="Times New Roman"/>
          <w:sz w:val="28"/>
          <w:szCs w:val="28"/>
          <w:lang w:val="ru-RU"/>
        </w:rPr>
        <w:t xml:space="preserve">. Этот метод вычисляет центр тяжести нечеткого множества вывода, обеспечивая одно выходное значение из перекрывающихся результатов нечетких правил. Математическое выражение для </w:t>
      </w:r>
      <w:proofErr w:type="spellStart"/>
      <w:r w:rsidRPr="001D79AC">
        <w:rPr>
          <w:rFonts w:ascii="Times New Roman" w:hAnsi="Times New Roman" w:cs="Times New Roman"/>
          <w:sz w:val="28"/>
          <w:szCs w:val="28"/>
          <w:lang w:val="ru-RU"/>
        </w:rPr>
        <w:t>центроидной</w:t>
      </w:r>
      <w:proofErr w:type="spellEnd"/>
      <w:r w:rsidRPr="001D79AC">
        <w:rPr>
          <w:rFonts w:ascii="Times New Roman" w:hAnsi="Times New Roman" w:cs="Times New Roman"/>
          <w:sz w:val="28"/>
          <w:szCs w:val="28"/>
          <w:lang w:val="ru-RU"/>
        </w:rPr>
        <w:t xml:space="preserve"> дефаззификации для дискретного набора точек:</w:t>
      </w:r>
    </w:p>
    <w:p w14:paraId="7610C597" w14:textId="77777777" w:rsidR="0018711A" w:rsidRPr="001D79AC" w:rsidRDefault="0018711A" w:rsidP="00EB36BA">
      <w:pPr>
        <w:tabs>
          <w:tab w:val="left" w:pos="567"/>
          <w:tab w:val="left" w:pos="900"/>
        </w:tabs>
        <w:spacing w:after="0" w:line="240" w:lineRule="auto"/>
        <w:ind w:firstLine="709"/>
        <w:jc w:val="both"/>
        <w:rPr>
          <w:rFonts w:ascii="Times New Roman" w:hAnsi="Times New Roman" w:cs="Times New Roman"/>
          <w:sz w:val="28"/>
          <w:szCs w:val="28"/>
          <w:lang w:val="ru-RU"/>
        </w:rPr>
      </w:pPr>
    </w:p>
    <w:p w14:paraId="10F99C1A" w14:textId="19BD87DF" w:rsidR="00201B35" w:rsidRPr="001D79AC" w:rsidRDefault="006D670F" w:rsidP="0018711A">
      <w:pPr>
        <w:pStyle w:val="MTDisplayEquation"/>
        <w:jc w:val="right"/>
        <w:rPr>
          <w:rFonts w:ascii="Times New Roman" w:hAnsi="Times New Roman" w:cs="Times New Roman"/>
          <w:sz w:val="28"/>
          <w:szCs w:val="28"/>
          <w:lang w:val="ru-RU"/>
        </w:rPr>
      </w:pPr>
      <w:r w:rsidRPr="001D79AC">
        <w:rPr>
          <w:lang w:val="ru-RU"/>
        </w:rPr>
        <w:tab/>
      </w:r>
      <w:r w:rsidRPr="001D79AC">
        <w:rPr>
          <w:position w:val="-34"/>
          <w:lang w:val="ru-RU"/>
        </w:rPr>
        <w:object w:dxaOrig="1460" w:dyaOrig="780" w14:anchorId="2A05DC69">
          <v:shape id="_x0000_i1041" type="#_x0000_t75" style="width:72.75pt;height:39pt" o:ole="">
            <v:imagedata r:id="rId48" o:title=""/>
          </v:shape>
          <o:OLEObject Type="Embed" ProgID="Equation.DSMT4" ShapeID="_x0000_i1041" DrawAspect="Content" ObjectID="_1782544957" r:id="rId49"/>
        </w:object>
      </w:r>
      <w:r w:rsidRPr="001D79AC">
        <w:rPr>
          <w:lang w:val="ru-RU"/>
        </w:rPr>
        <w:t>,</w: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16</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754410D7" w14:textId="77777777" w:rsidR="0018711A" w:rsidRDefault="0018711A" w:rsidP="0018711A">
      <w:pPr>
        <w:tabs>
          <w:tab w:val="left" w:pos="567"/>
        </w:tabs>
        <w:spacing w:after="0" w:line="240" w:lineRule="auto"/>
        <w:jc w:val="both"/>
        <w:rPr>
          <w:rFonts w:ascii="Times New Roman" w:hAnsi="Times New Roman" w:cs="Times New Roman"/>
          <w:sz w:val="28"/>
          <w:szCs w:val="28"/>
          <w:lang w:val="ru-RU"/>
        </w:rPr>
      </w:pPr>
    </w:p>
    <w:p w14:paraId="5CF25A03" w14:textId="77777777" w:rsidR="0018711A" w:rsidRDefault="25001D83" w:rsidP="0018711A">
      <w:pPr>
        <w:tabs>
          <w:tab w:val="left" w:pos="567"/>
        </w:tabs>
        <w:spacing w:after="0" w:line="240" w:lineRule="auto"/>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где µᵢ представляет степень принадлежности каждого нечеткого вывода</w:t>
      </w:r>
      <w:r w:rsidR="0018711A">
        <w:rPr>
          <w:rFonts w:ascii="Times New Roman" w:hAnsi="Times New Roman" w:cs="Times New Roman"/>
          <w:sz w:val="28"/>
          <w:szCs w:val="28"/>
          <w:lang w:val="ru-RU"/>
        </w:rPr>
        <w:t>;</w:t>
      </w:r>
    </w:p>
    <w:p w14:paraId="3B2BB3D8" w14:textId="1B4D084C" w:rsidR="007F7A33" w:rsidRPr="001D79AC" w:rsidRDefault="25001D83" w:rsidP="0018711A">
      <w:pPr>
        <w:tabs>
          <w:tab w:val="left" w:pos="567"/>
        </w:tabs>
        <w:spacing w:after="0" w:line="240" w:lineRule="auto"/>
        <w:ind w:firstLine="504"/>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xᵢ представляет значение на оси x переменной вывода, для которой вычисляется степень принадлежности.</w:t>
      </w:r>
    </w:p>
    <w:p w14:paraId="75EACFC4" w14:textId="77777777" w:rsidR="007F7A33"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Выбор </w:t>
      </w:r>
      <w:proofErr w:type="spellStart"/>
      <w:r w:rsidRPr="001D79AC">
        <w:rPr>
          <w:rFonts w:ascii="Times New Roman" w:hAnsi="Times New Roman" w:cs="Times New Roman"/>
          <w:sz w:val="28"/>
          <w:szCs w:val="28"/>
          <w:lang w:val="ru-RU"/>
        </w:rPr>
        <w:t>центроидной</w:t>
      </w:r>
      <w:proofErr w:type="spellEnd"/>
      <w:r w:rsidRPr="001D79AC">
        <w:rPr>
          <w:rFonts w:ascii="Times New Roman" w:hAnsi="Times New Roman" w:cs="Times New Roman"/>
          <w:sz w:val="28"/>
          <w:szCs w:val="28"/>
          <w:lang w:val="ru-RU"/>
        </w:rPr>
        <w:t xml:space="preserve"> дефаззификации обеспечивает сбалансированный процесс принятия решений, который учитывает вклад всех применимых правил и их соответствующие степени принадлежности, приводя к решению, которое отражает консенсус нечеткой логической системы.</w:t>
      </w:r>
    </w:p>
    <w:p w14:paraId="1D4A5842" w14:textId="6E8D6EB3" w:rsidR="007A7A75"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Важно отметить, что, хотя литерал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Случайно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на первый взгляд может показаться </w:t>
      </w:r>
      <w:r w:rsidR="00A2663F" w:rsidRPr="001D79AC">
        <w:rPr>
          <w:rFonts w:ascii="Times New Roman" w:hAnsi="Times New Roman" w:cs="Times New Roman"/>
          <w:sz w:val="28"/>
          <w:szCs w:val="28"/>
          <w:lang w:val="ru-RU"/>
        </w:rPr>
        <w:t>не интуитивным</w:t>
      </w:r>
      <w:r w:rsidRPr="001D79AC">
        <w:rPr>
          <w:rFonts w:ascii="Times New Roman" w:hAnsi="Times New Roman" w:cs="Times New Roman"/>
          <w:sz w:val="28"/>
          <w:szCs w:val="28"/>
          <w:lang w:val="ru-RU"/>
        </w:rPr>
        <w:t xml:space="preserve">, он играет решающую роль в динамичных средах. Случайный выбор между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когда условия равны, может предотвратить застой системы и обеспечить элемент исследования, который может быть важен для навигации в сложных сценариях. Однако этот подход используется с осторожностью, поскольку детерминированные подходы с использованием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или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обычно направляют систему более эффективно. Случайность вносит изменчивость, которая может предотвратить застревание системы в повторяющихся шаблонах, не приводящих к решению, но чрезмерное ее использование может привести к непредсказуемому поведению.</w:t>
      </w:r>
    </w:p>
    <w:p w14:paraId="4A972DAD" w14:textId="6CC57E4D" w:rsidR="007A7A75" w:rsidRPr="0055665F" w:rsidRDefault="25001D83" w:rsidP="00EB36BA">
      <w:pPr>
        <w:keepNext/>
        <w:keepLines/>
        <w:tabs>
          <w:tab w:val="left" w:pos="567"/>
        </w:tabs>
        <w:spacing w:after="0" w:line="240" w:lineRule="auto"/>
        <w:ind w:firstLine="709"/>
        <w:outlineLvl w:val="2"/>
        <w:rPr>
          <w:rFonts w:ascii="Times New Roman" w:eastAsiaTheme="majorEastAsia" w:hAnsi="Times New Roman" w:cs="Times New Roman"/>
          <w:i/>
          <w:iCs/>
          <w:sz w:val="28"/>
          <w:szCs w:val="28"/>
          <w:lang w:val="ru-RU"/>
        </w:rPr>
      </w:pPr>
      <w:r w:rsidRPr="0055665F">
        <w:rPr>
          <w:rFonts w:ascii="Times New Roman" w:eastAsiaTheme="majorEastAsia" w:hAnsi="Times New Roman" w:cs="Times New Roman"/>
          <w:i/>
          <w:iCs/>
          <w:sz w:val="28"/>
          <w:szCs w:val="28"/>
          <w:lang w:val="ru-RU"/>
        </w:rPr>
        <w:t>Нечеткие правила</w:t>
      </w:r>
    </w:p>
    <w:p w14:paraId="1CB0056D" w14:textId="77777777" w:rsidR="00822EAB"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Нечеткие правила являются основой системы нечеткой логики, функционируя как серия условных высказываний </w:t>
      </w:r>
      <w:proofErr w:type="spellStart"/>
      <w:r w:rsidRPr="001D79AC">
        <w:rPr>
          <w:rFonts w:ascii="Times New Roman" w:hAnsi="Times New Roman" w:cs="Times New Roman"/>
          <w:sz w:val="28"/>
          <w:szCs w:val="28"/>
          <w:lang w:val="ru-RU"/>
        </w:rPr>
        <w:t>if-then</w:t>
      </w:r>
      <w:proofErr w:type="spellEnd"/>
      <w:r w:rsidRPr="001D79AC">
        <w:rPr>
          <w:rFonts w:ascii="Times New Roman" w:hAnsi="Times New Roman" w:cs="Times New Roman"/>
          <w:sz w:val="28"/>
          <w:szCs w:val="28"/>
          <w:lang w:val="ru-RU"/>
        </w:rPr>
        <w:t>, которые используют лингвистические переменные для определения поведения системы. Эти правила крайне важны, поскольку они инкапсулируют экспертное знание и процесс принятия решений в формате, который может обрабатывать система нечеткой логики, позволяя ей делать выводы в условиях неопределенности или нечеткости. Эти выводы, основанные на нечетких правилах, позволяют системе реагировать с тонкими ответами, аналогичными человеческому рассуждению, что делает нечеткую логику особенно эффективной в сложных, реальных сценариях, где бинарная логика недостаточна.</w:t>
      </w:r>
    </w:p>
    <w:p w14:paraId="587A243B" w14:textId="72251B4E" w:rsidR="001C3091"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Дальнейшее обсуждение вдается в детали нечетких правил и их применение в системе нечеткой логики. Эти правила являются угловым </w:t>
      </w:r>
      <w:r w:rsidRPr="001D79AC">
        <w:rPr>
          <w:rFonts w:ascii="Times New Roman" w:hAnsi="Times New Roman" w:cs="Times New Roman"/>
          <w:sz w:val="28"/>
          <w:szCs w:val="28"/>
          <w:lang w:val="ru-RU"/>
        </w:rPr>
        <w:lastRenderedPageBreak/>
        <w:t xml:space="preserve">камнем процесса нечеткого вывода, действуя как канал, через который нечеткие входы преобразуются в действенные выходы. Эффективность системы нечеткой логики зависит от ее базы правил </w:t>
      </w:r>
      <w:r w:rsidR="0018711A">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тщательно продуманной компиляции условных высказываний </w:t>
      </w:r>
      <w:proofErr w:type="spellStart"/>
      <w:r w:rsidRPr="001D79AC">
        <w:rPr>
          <w:rFonts w:ascii="Times New Roman" w:hAnsi="Times New Roman" w:cs="Times New Roman"/>
          <w:sz w:val="28"/>
          <w:szCs w:val="28"/>
          <w:lang w:val="ru-RU"/>
        </w:rPr>
        <w:t>if-then</w:t>
      </w:r>
      <w:proofErr w:type="spellEnd"/>
      <w:r w:rsidRPr="001D79AC">
        <w:rPr>
          <w:rFonts w:ascii="Times New Roman" w:hAnsi="Times New Roman" w:cs="Times New Roman"/>
          <w:sz w:val="28"/>
          <w:szCs w:val="28"/>
          <w:lang w:val="ru-RU"/>
        </w:rPr>
        <w:t xml:space="preserve">, которые инкапсулируют экспертное знание системы и стратегическое принятие решений. </w:t>
      </w:r>
    </w:p>
    <w:p w14:paraId="199E5D5F" w14:textId="3FE412C8" w:rsidR="004F192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t>Правило для крайних угловых скоростей.</w:t>
      </w:r>
      <w:r w:rsidRPr="001D79AC">
        <w:rPr>
          <w:rFonts w:ascii="Times New Roman" w:hAnsi="Times New Roman" w:cs="Times New Roman"/>
          <w:b/>
          <w:bCs/>
          <w:sz w:val="28"/>
          <w:szCs w:val="28"/>
          <w:lang w:val="ru-RU"/>
        </w:rPr>
        <w:t xml:space="preserve"> </w:t>
      </w:r>
      <w:r w:rsidRPr="001D79AC">
        <w:rPr>
          <w:rFonts w:ascii="Times New Roman" w:hAnsi="Times New Roman" w:cs="Times New Roman"/>
          <w:sz w:val="28"/>
          <w:szCs w:val="28"/>
          <w:lang w:val="ru-RU"/>
        </w:rPr>
        <w:t xml:space="preserve">Первое правило в системе управления нечеткой логики разработано для </w:t>
      </w:r>
      <w:proofErr w:type="spellStart"/>
      <w:r w:rsidRPr="001D79AC">
        <w:rPr>
          <w:rFonts w:ascii="Times New Roman" w:hAnsi="Times New Roman" w:cs="Times New Roman"/>
          <w:sz w:val="28"/>
          <w:szCs w:val="28"/>
          <w:lang w:val="ru-RU"/>
        </w:rPr>
        <w:t>приоритизации</w:t>
      </w:r>
      <w:proofErr w:type="spellEnd"/>
      <w:r w:rsidRPr="001D79AC">
        <w:rPr>
          <w:rFonts w:ascii="Times New Roman" w:hAnsi="Times New Roman" w:cs="Times New Roman"/>
          <w:sz w:val="28"/>
          <w:szCs w:val="28"/>
          <w:lang w:val="ru-RU"/>
        </w:rPr>
        <w:t xml:space="preserve"> стабильности путем смягчения риска резких маневров. Если система обнаруживает, что текущая угловая скорость находится в крайних значениях, либо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Резкий поворот 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либо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Резкий поворот 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она автоматически корректирует вывод, направляя транспортное средство в противоположном направлении. Это решение независимо от других входных данных датчиков, таких как ориентация стороны цели или обнаружения дальномеров.</w:t>
      </w:r>
    </w:p>
    <w:p w14:paraId="72268C3C" w14:textId="136548BB" w:rsidR="007067F9"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Пики функций принадлежности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Резкий поворот 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Резкий поворот 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установлены на -π/2+w и π/2 - w, обеспечивая, что угловая скорость транспортного средства не превышает π/2. Превышение этого порога потребовало бы от транспортного средства выполнить разворот, что является как неэффективным, так и небезопасным. Использование </w:t>
      </w:r>
      <w:proofErr w:type="spellStart"/>
      <w:r w:rsidRPr="001D79AC">
        <w:rPr>
          <w:rFonts w:ascii="Times New Roman" w:hAnsi="Times New Roman" w:cs="Times New Roman"/>
          <w:sz w:val="28"/>
          <w:szCs w:val="28"/>
          <w:lang w:val="ru-RU"/>
        </w:rPr>
        <w:t>центроидной</w:t>
      </w:r>
      <w:proofErr w:type="spellEnd"/>
      <w:r w:rsidRPr="001D79AC">
        <w:rPr>
          <w:rFonts w:ascii="Times New Roman" w:hAnsi="Times New Roman" w:cs="Times New Roman"/>
          <w:sz w:val="28"/>
          <w:szCs w:val="28"/>
          <w:lang w:val="ru-RU"/>
        </w:rPr>
        <w:t xml:space="preserve"> дефаззификации при расчете вывода умеряет скорость изменения угловой скорости. По мере приближения угловой скорости транспортного средства к этим пороговым значениям, актуальность функции принадлежности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Резкий поворот 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или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Резкий поворот 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увеличивается, тем самым постепенно уменьшая ускорение угловой скорости. Это правило действует как критический защитный механизм, предотвращая транспортное средство от совершения крайних поворотов, которые могли бы нарушить его стабильность и безопасность.</w:t>
      </w:r>
    </w:p>
    <w:p w14:paraId="52A384F2" w14:textId="2B65DDFD" w:rsidR="00FF283B" w:rsidRPr="001D79AC" w:rsidRDefault="25001D83" w:rsidP="00EB36BA">
      <w:pPr>
        <w:tabs>
          <w:tab w:val="left" w:pos="567"/>
        </w:tabs>
        <w:spacing w:after="0" w:line="240" w:lineRule="auto"/>
        <w:ind w:firstLine="709"/>
        <w:jc w:val="both"/>
        <w:rPr>
          <w:rFonts w:ascii="Times New Roman" w:hAnsi="Times New Roman" w:cs="Times New Roman"/>
          <w:b/>
          <w:bCs/>
          <w:sz w:val="28"/>
          <w:szCs w:val="28"/>
          <w:lang w:val="ru-RU"/>
        </w:rPr>
      </w:pPr>
      <w:r w:rsidRPr="0018711A">
        <w:rPr>
          <w:rFonts w:ascii="Times New Roman" w:hAnsi="Times New Roman" w:cs="Times New Roman"/>
          <w:bCs/>
          <w:i/>
          <w:sz w:val="28"/>
          <w:szCs w:val="28"/>
          <w:lang w:val="ru-RU"/>
        </w:rPr>
        <w:t>Правило для отсутствия обнаружения препятствий.</w:t>
      </w:r>
      <w:r w:rsidRPr="001D79AC">
        <w:rPr>
          <w:rFonts w:ascii="Times New Roman" w:hAnsi="Times New Roman" w:cs="Times New Roman"/>
          <w:b/>
          <w:bCs/>
          <w:sz w:val="28"/>
          <w:szCs w:val="28"/>
          <w:lang w:val="ru-RU"/>
        </w:rPr>
        <w:t xml:space="preserve"> </w:t>
      </w:r>
      <w:r w:rsidRPr="001D79AC">
        <w:rPr>
          <w:rFonts w:ascii="Times New Roman" w:hAnsi="Times New Roman" w:cs="Times New Roman"/>
          <w:sz w:val="28"/>
          <w:szCs w:val="28"/>
          <w:lang w:val="ru-RU"/>
        </w:rPr>
        <w:t>В сценариях, когда дальномеры не обнаруживают препятствий, решение о направлении транспортного средства в значительной степени зависит от стороны цели. Это упрощение упорядочивает процесс и гарантирует, что путь транспортного средства ориентирован на цель.</w:t>
      </w:r>
    </w:p>
    <w:p w14:paraId="2772FD29" w14:textId="5D8F8566" w:rsidR="00822EAB"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Когда транспортное средство движется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относительно его текущей угловой скорости, ввод стороны цели имеет приоритет в определении вывода. Если сторона цели -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система выводит директиву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чтобы соответственно скорректировать угловую скорость</w:t>
      </w:r>
      <w:r w:rsidR="00CC672C">
        <w:rPr>
          <w:rFonts w:ascii="Times New Roman" w:hAnsi="Times New Roman" w:cs="Times New Roman"/>
          <w:sz w:val="28"/>
          <w:szCs w:val="28"/>
          <w:lang w:val="fr-FR"/>
        </w:rPr>
        <w:t xml:space="preserve"> (</w:t>
      </w:r>
      <w:r w:rsidR="0018711A">
        <w:rPr>
          <w:rFonts w:ascii="Times New Roman" w:hAnsi="Times New Roman" w:cs="Times New Roman"/>
          <w:sz w:val="28"/>
          <w:szCs w:val="28"/>
          <w:lang w:val="kk-KZ"/>
        </w:rPr>
        <w:t>р</w:t>
      </w:r>
      <w:r w:rsidR="00CC672C">
        <w:rPr>
          <w:rFonts w:ascii="Times New Roman" w:hAnsi="Times New Roman" w:cs="Times New Roman"/>
          <w:sz w:val="28"/>
          <w:szCs w:val="28"/>
          <w:lang w:val="kk-KZ"/>
        </w:rPr>
        <w:t xml:space="preserve">исунок </w:t>
      </w:r>
      <w:r w:rsidR="00CC672C" w:rsidRPr="00C940E9">
        <w:rPr>
          <w:rFonts w:ascii="Times New Roman" w:hAnsi="Times New Roman" w:cs="Times New Roman"/>
          <w:sz w:val="28"/>
          <w:szCs w:val="28"/>
          <w:lang w:val="ru-RU"/>
        </w:rPr>
        <w:t>10</w:t>
      </w:r>
      <w:r w:rsidR="00CC672C">
        <w:rPr>
          <w:rFonts w:ascii="Times New Roman" w:hAnsi="Times New Roman" w:cs="Times New Roman"/>
          <w:sz w:val="28"/>
          <w:szCs w:val="28"/>
          <w:lang w:val="fr-FR"/>
        </w:rPr>
        <w:t>)</w:t>
      </w:r>
      <w:r w:rsidRPr="001D79AC">
        <w:rPr>
          <w:rFonts w:ascii="Times New Roman" w:hAnsi="Times New Roman" w:cs="Times New Roman"/>
          <w:sz w:val="28"/>
          <w:szCs w:val="28"/>
          <w:lang w:val="ru-RU"/>
        </w:rPr>
        <w:t xml:space="preserve">. Аналогично, если сторона цели -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результатом становится вывод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Если сторона цели напрямую перед транспортным средством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вывод остается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указывая на отсутствие изменений в угловой скорости.</w:t>
      </w:r>
    </w:p>
    <w:p w14:paraId="166D7877" w14:textId="77777777" w:rsidR="0000302B" w:rsidRPr="001D79AC" w:rsidRDefault="0000302B" w:rsidP="00EB36BA">
      <w:pPr>
        <w:tabs>
          <w:tab w:val="left" w:pos="567"/>
        </w:tabs>
        <w:spacing w:after="0" w:line="240" w:lineRule="auto"/>
        <w:ind w:firstLine="709"/>
        <w:jc w:val="center"/>
        <w:rPr>
          <w:rFonts w:ascii="Times New Roman" w:hAnsi="Times New Roman" w:cs="Times New Roman"/>
          <w:sz w:val="28"/>
          <w:szCs w:val="28"/>
          <w:lang w:val="ru-RU"/>
        </w:rPr>
      </w:pPr>
    </w:p>
    <w:p w14:paraId="2EFF2AB3" w14:textId="2B3D3C92" w:rsidR="00E3516D" w:rsidRPr="001D79AC" w:rsidRDefault="00E3516D"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lastRenderedPageBreak/>
        <w:drawing>
          <wp:inline distT="0" distB="0" distL="0" distR="0" wp14:anchorId="331C6F6A" wp14:editId="2B2AB8D6">
            <wp:extent cx="2276475" cy="15118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01953" cy="1528790"/>
                    </a:xfrm>
                    <a:prstGeom prst="rect">
                      <a:avLst/>
                    </a:prstGeom>
                  </pic:spPr>
                </pic:pic>
              </a:graphicData>
            </a:graphic>
          </wp:inline>
        </w:drawing>
      </w:r>
    </w:p>
    <w:p w14:paraId="149586F6" w14:textId="77777777" w:rsidR="0018711A" w:rsidRPr="0018711A" w:rsidRDefault="0018711A" w:rsidP="00EB36BA">
      <w:pPr>
        <w:tabs>
          <w:tab w:val="left" w:pos="567"/>
        </w:tabs>
        <w:spacing w:after="0" w:line="240" w:lineRule="auto"/>
        <w:jc w:val="center"/>
        <w:rPr>
          <w:rFonts w:ascii="Times New Roman" w:hAnsi="Times New Roman" w:cs="Times New Roman"/>
          <w:sz w:val="16"/>
          <w:szCs w:val="16"/>
          <w:lang w:val="ru-RU"/>
        </w:rPr>
      </w:pPr>
      <w:bookmarkStart w:id="25" w:name="_Hlk161327295"/>
    </w:p>
    <w:p w14:paraId="79C4EC03" w14:textId="4FF196B1" w:rsidR="0018711A" w:rsidRPr="0018711A" w:rsidRDefault="0018711A" w:rsidP="0018711A">
      <w:pPr>
        <w:tabs>
          <w:tab w:val="left" w:pos="567"/>
        </w:tabs>
        <w:spacing w:after="0" w:line="240" w:lineRule="auto"/>
        <w:ind w:firstLine="709"/>
        <w:jc w:val="both"/>
        <w:rPr>
          <w:rFonts w:ascii="Times New Roman" w:hAnsi="Times New Roman" w:cs="Times New Roman"/>
          <w:sz w:val="24"/>
          <w:szCs w:val="24"/>
          <w:lang w:val="ru-RU"/>
        </w:rPr>
      </w:pPr>
      <w:r w:rsidRPr="0018711A">
        <w:rPr>
          <w:rFonts w:ascii="Times New Roman" w:hAnsi="Times New Roman" w:cs="Times New Roman"/>
          <w:sz w:val="24"/>
          <w:szCs w:val="24"/>
          <w:lang w:val="ru-RU"/>
        </w:rPr>
        <w:t xml:space="preserve">a – налево; </w:t>
      </w:r>
      <w:r w:rsidR="00ED420F">
        <w:rPr>
          <w:rFonts w:ascii="Times New Roman" w:hAnsi="Times New Roman" w:cs="Times New Roman"/>
          <w:sz w:val="24"/>
          <w:szCs w:val="24"/>
          <w:lang w:val="ru-RU"/>
        </w:rPr>
        <w:t>б</w:t>
      </w:r>
      <w:r w:rsidRPr="0018711A">
        <w:rPr>
          <w:rFonts w:ascii="Times New Roman" w:hAnsi="Times New Roman" w:cs="Times New Roman"/>
          <w:sz w:val="24"/>
          <w:szCs w:val="24"/>
          <w:lang w:val="ru-RU"/>
        </w:rPr>
        <w:t xml:space="preserve"> – прямо; </w:t>
      </w:r>
      <w:r w:rsidR="00ED420F">
        <w:rPr>
          <w:rFonts w:ascii="Times New Roman" w:hAnsi="Times New Roman" w:cs="Times New Roman"/>
          <w:sz w:val="24"/>
          <w:szCs w:val="24"/>
          <w:lang w:val="ru-RU"/>
        </w:rPr>
        <w:t>в</w:t>
      </w:r>
      <w:r w:rsidRPr="0018711A">
        <w:rPr>
          <w:rFonts w:ascii="Times New Roman" w:hAnsi="Times New Roman" w:cs="Times New Roman"/>
          <w:sz w:val="24"/>
          <w:szCs w:val="24"/>
          <w:lang w:val="ru-RU"/>
        </w:rPr>
        <w:t xml:space="preserve"> – направо</w:t>
      </w:r>
    </w:p>
    <w:p w14:paraId="78E2174C" w14:textId="77777777" w:rsidR="0018711A" w:rsidRPr="0018711A" w:rsidRDefault="0018711A" w:rsidP="00EB36BA">
      <w:pPr>
        <w:tabs>
          <w:tab w:val="left" w:pos="567"/>
        </w:tabs>
        <w:spacing w:after="0" w:line="240" w:lineRule="auto"/>
        <w:jc w:val="center"/>
        <w:rPr>
          <w:rFonts w:ascii="Times New Roman" w:hAnsi="Times New Roman" w:cs="Times New Roman"/>
          <w:sz w:val="16"/>
          <w:szCs w:val="16"/>
          <w:lang w:val="ru-RU"/>
        </w:rPr>
      </w:pPr>
    </w:p>
    <w:p w14:paraId="72680645" w14:textId="2F1EA670" w:rsidR="00E3516D" w:rsidRPr="001D79AC" w:rsidRDefault="25001D83" w:rsidP="00EB36BA">
      <w:pPr>
        <w:tabs>
          <w:tab w:val="left" w:pos="567"/>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5F4AF5" w:rsidRPr="00C940E9">
        <w:rPr>
          <w:rFonts w:ascii="Times New Roman" w:hAnsi="Times New Roman" w:cs="Times New Roman"/>
          <w:sz w:val="28"/>
          <w:szCs w:val="28"/>
          <w:lang w:val="ru-RU"/>
        </w:rPr>
        <w:t>10</w:t>
      </w:r>
      <w:r w:rsidRPr="001D79AC">
        <w:rPr>
          <w:rFonts w:ascii="Times New Roman" w:hAnsi="Times New Roman" w:cs="Times New Roman"/>
          <w:sz w:val="28"/>
          <w:szCs w:val="28"/>
          <w:lang w:val="ru-RU"/>
        </w:rPr>
        <w:t xml:space="preserve"> – С</w:t>
      </w:r>
      <w:bookmarkEnd w:id="25"/>
      <w:r w:rsidRPr="001D79AC">
        <w:rPr>
          <w:rFonts w:ascii="Times New Roman" w:hAnsi="Times New Roman" w:cs="Times New Roman"/>
          <w:sz w:val="28"/>
          <w:szCs w:val="28"/>
          <w:lang w:val="ru-RU"/>
        </w:rPr>
        <w:t xml:space="preserve">лучай, когда не обнаружено препятствий, текущая угловая </w:t>
      </w:r>
      <w:r w:rsidR="0018711A">
        <w:rPr>
          <w:rFonts w:ascii="Times New Roman" w:hAnsi="Times New Roman" w:cs="Times New Roman"/>
          <w:sz w:val="28"/>
          <w:szCs w:val="28"/>
          <w:lang w:val="ru-RU"/>
        </w:rPr>
        <w:t>скорость прямая, а сторона цели</w:t>
      </w:r>
    </w:p>
    <w:p w14:paraId="0D2C9FDF" w14:textId="77777777" w:rsidR="002F0AA7" w:rsidRPr="001D79AC" w:rsidRDefault="002F0AA7" w:rsidP="00EB36BA">
      <w:pPr>
        <w:tabs>
          <w:tab w:val="left" w:pos="567"/>
        </w:tabs>
        <w:spacing w:after="0" w:line="240" w:lineRule="auto"/>
        <w:ind w:firstLine="709"/>
        <w:rPr>
          <w:rFonts w:ascii="Times New Roman" w:hAnsi="Times New Roman" w:cs="Times New Roman"/>
          <w:sz w:val="28"/>
          <w:szCs w:val="28"/>
          <w:lang w:val="ru-RU"/>
        </w:rPr>
      </w:pPr>
    </w:p>
    <w:p w14:paraId="5DD2FBD4" w14:textId="24B9FC52" w:rsidR="004175E1" w:rsidRPr="001D79AC" w:rsidRDefault="25001D83" w:rsidP="0018711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Если текущая угловая скорость транспортного средства -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система рассматривает направление к стороне цели, чтобы определить соответствующий вывод</w:t>
      </w:r>
      <w:r w:rsidR="00CC672C" w:rsidRPr="00C940E9">
        <w:rPr>
          <w:rFonts w:ascii="Times New Roman" w:hAnsi="Times New Roman" w:cs="Times New Roman"/>
          <w:sz w:val="28"/>
          <w:szCs w:val="28"/>
          <w:lang w:val="ru-RU"/>
        </w:rPr>
        <w:t xml:space="preserve"> (</w:t>
      </w:r>
      <w:r w:rsidR="0018711A">
        <w:rPr>
          <w:rFonts w:ascii="Times New Roman" w:hAnsi="Times New Roman" w:cs="Times New Roman"/>
          <w:sz w:val="28"/>
          <w:szCs w:val="28"/>
          <w:lang w:val="kk-KZ"/>
        </w:rPr>
        <w:t>р</w:t>
      </w:r>
      <w:r w:rsidR="00CC672C">
        <w:rPr>
          <w:rFonts w:ascii="Times New Roman" w:hAnsi="Times New Roman" w:cs="Times New Roman"/>
          <w:sz w:val="28"/>
          <w:szCs w:val="28"/>
          <w:lang w:val="kk-KZ"/>
        </w:rPr>
        <w:t xml:space="preserve">исунок </w:t>
      </w:r>
      <w:r w:rsidR="00CC672C" w:rsidRPr="00C940E9">
        <w:rPr>
          <w:rFonts w:ascii="Times New Roman" w:hAnsi="Times New Roman" w:cs="Times New Roman"/>
          <w:sz w:val="28"/>
          <w:szCs w:val="28"/>
          <w:lang w:val="ru-RU"/>
        </w:rPr>
        <w:t>11)</w:t>
      </w:r>
      <w:r w:rsidRPr="001D79AC">
        <w:rPr>
          <w:rFonts w:ascii="Times New Roman" w:hAnsi="Times New Roman" w:cs="Times New Roman"/>
          <w:sz w:val="28"/>
          <w:szCs w:val="28"/>
          <w:lang w:val="ru-RU"/>
        </w:rPr>
        <w:t xml:space="preserve">. Если сторона цели также находится налево, система выводит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указывая на то, что изменения не требуются - транспортное средство уже движется по курсу. Напротив, если сторона цели либо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либо направо, вывод переключается на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тем самым уменьшая абсолютное значение угловой скорости и плавно направляя транспортное средство обратно к цели.</w:t>
      </w:r>
    </w:p>
    <w:p w14:paraId="70B265DE" w14:textId="77777777" w:rsidR="00DE10DB" w:rsidRPr="001D79AC" w:rsidRDefault="00DE10DB" w:rsidP="00EB36BA">
      <w:pPr>
        <w:tabs>
          <w:tab w:val="left" w:pos="567"/>
        </w:tabs>
        <w:spacing w:after="0" w:line="240" w:lineRule="auto"/>
        <w:ind w:firstLine="709"/>
        <w:rPr>
          <w:rFonts w:ascii="Times New Roman" w:hAnsi="Times New Roman" w:cs="Times New Roman"/>
          <w:sz w:val="28"/>
          <w:szCs w:val="28"/>
          <w:lang w:val="ru-RU"/>
        </w:rPr>
      </w:pPr>
    </w:p>
    <w:p w14:paraId="157D5C18" w14:textId="23C47187" w:rsidR="00102B80" w:rsidRPr="001D79AC" w:rsidRDefault="004750CF"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42440E2D" wp14:editId="33F09AC6">
            <wp:extent cx="3800475" cy="204194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26567" cy="2055963"/>
                    </a:xfrm>
                    <a:prstGeom prst="rect">
                      <a:avLst/>
                    </a:prstGeom>
                  </pic:spPr>
                </pic:pic>
              </a:graphicData>
            </a:graphic>
          </wp:inline>
        </w:drawing>
      </w:r>
    </w:p>
    <w:p w14:paraId="0E11A7B0" w14:textId="77777777" w:rsidR="0018711A" w:rsidRPr="0018711A" w:rsidRDefault="0018711A" w:rsidP="00EB36BA">
      <w:pPr>
        <w:tabs>
          <w:tab w:val="left" w:pos="567"/>
        </w:tabs>
        <w:spacing w:after="0" w:line="240" w:lineRule="auto"/>
        <w:jc w:val="center"/>
        <w:rPr>
          <w:rFonts w:ascii="Times New Roman" w:hAnsi="Times New Roman" w:cs="Times New Roman"/>
          <w:sz w:val="16"/>
          <w:szCs w:val="16"/>
          <w:lang w:val="ru-RU"/>
        </w:rPr>
      </w:pPr>
    </w:p>
    <w:p w14:paraId="565AD2DE" w14:textId="50A14694" w:rsidR="0018711A" w:rsidRPr="0018711A" w:rsidRDefault="0018711A" w:rsidP="0018711A">
      <w:pPr>
        <w:tabs>
          <w:tab w:val="left" w:pos="567"/>
        </w:tabs>
        <w:spacing w:after="0" w:line="240" w:lineRule="auto"/>
        <w:ind w:firstLine="709"/>
        <w:jc w:val="both"/>
        <w:rPr>
          <w:rFonts w:ascii="Times New Roman" w:hAnsi="Times New Roman" w:cs="Times New Roman"/>
          <w:sz w:val="24"/>
          <w:szCs w:val="24"/>
          <w:lang w:val="ru-RU"/>
        </w:rPr>
      </w:pPr>
      <w:r w:rsidRPr="0018711A">
        <w:rPr>
          <w:rFonts w:ascii="Times New Roman" w:hAnsi="Times New Roman" w:cs="Times New Roman"/>
          <w:sz w:val="24"/>
          <w:szCs w:val="24"/>
          <w:lang w:val="ru-RU"/>
        </w:rPr>
        <w:t xml:space="preserve">a – налево; </w:t>
      </w:r>
      <w:r w:rsidR="00ED420F">
        <w:rPr>
          <w:rFonts w:ascii="Times New Roman" w:hAnsi="Times New Roman" w:cs="Times New Roman"/>
          <w:sz w:val="24"/>
          <w:szCs w:val="24"/>
          <w:lang w:val="kk-KZ"/>
        </w:rPr>
        <w:t>б</w:t>
      </w:r>
      <w:r w:rsidRPr="0018711A">
        <w:rPr>
          <w:rFonts w:ascii="Times New Roman" w:hAnsi="Times New Roman" w:cs="Times New Roman"/>
          <w:sz w:val="24"/>
          <w:szCs w:val="24"/>
          <w:lang w:val="ru-RU"/>
        </w:rPr>
        <w:t xml:space="preserve"> – прямо; </w:t>
      </w:r>
      <w:r w:rsidR="00ED420F">
        <w:rPr>
          <w:rFonts w:ascii="Times New Roman" w:hAnsi="Times New Roman" w:cs="Times New Roman"/>
          <w:sz w:val="24"/>
          <w:szCs w:val="24"/>
          <w:lang w:val="ru-RU"/>
        </w:rPr>
        <w:t>в</w:t>
      </w:r>
      <w:r w:rsidRPr="0018711A">
        <w:rPr>
          <w:rFonts w:ascii="Times New Roman" w:hAnsi="Times New Roman" w:cs="Times New Roman"/>
          <w:sz w:val="24"/>
          <w:szCs w:val="24"/>
          <w:lang w:val="ru-RU"/>
        </w:rPr>
        <w:t xml:space="preserve"> – направо</w:t>
      </w:r>
    </w:p>
    <w:p w14:paraId="06C114E2" w14:textId="77777777" w:rsidR="0018711A" w:rsidRPr="0018711A" w:rsidRDefault="0018711A" w:rsidP="00EB36BA">
      <w:pPr>
        <w:tabs>
          <w:tab w:val="left" w:pos="567"/>
        </w:tabs>
        <w:spacing w:after="0" w:line="240" w:lineRule="auto"/>
        <w:jc w:val="center"/>
        <w:rPr>
          <w:rFonts w:ascii="Times New Roman" w:hAnsi="Times New Roman" w:cs="Times New Roman"/>
          <w:sz w:val="16"/>
          <w:szCs w:val="16"/>
          <w:lang w:val="ru-RU"/>
        </w:rPr>
      </w:pPr>
    </w:p>
    <w:p w14:paraId="4E00AE64" w14:textId="20B7FD56" w:rsidR="004175E1" w:rsidRPr="001D79AC" w:rsidRDefault="25001D83" w:rsidP="00EB36BA">
      <w:pPr>
        <w:tabs>
          <w:tab w:val="left" w:pos="567"/>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Рисунок 1</w:t>
      </w:r>
      <w:r w:rsidR="005F4AF5" w:rsidRPr="00C940E9">
        <w:rPr>
          <w:rFonts w:ascii="Times New Roman" w:hAnsi="Times New Roman" w:cs="Times New Roman"/>
          <w:sz w:val="28"/>
          <w:szCs w:val="28"/>
          <w:lang w:val="ru-RU"/>
        </w:rPr>
        <w:t>1</w:t>
      </w:r>
      <w:r w:rsidRPr="001D79AC">
        <w:rPr>
          <w:rFonts w:ascii="Times New Roman" w:hAnsi="Times New Roman" w:cs="Times New Roman"/>
          <w:sz w:val="28"/>
          <w:szCs w:val="28"/>
          <w:lang w:val="ru-RU"/>
        </w:rPr>
        <w:t xml:space="preserve"> – Отсутствие препятствий, текущая угловая скорость - налево, а сторо</w:t>
      </w:r>
      <w:r w:rsidR="0018711A">
        <w:rPr>
          <w:rFonts w:ascii="Times New Roman" w:hAnsi="Times New Roman" w:cs="Times New Roman"/>
          <w:sz w:val="28"/>
          <w:szCs w:val="28"/>
          <w:lang w:val="ru-RU"/>
        </w:rPr>
        <w:t>на цели</w:t>
      </w:r>
    </w:p>
    <w:p w14:paraId="061D8AC0" w14:textId="77777777" w:rsidR="00556A90" w:rsidRPr="001D79AC" w:rsidRDefault="00556A90" w:rsidP="00EB36BA">
      <w:pPr>
        <w:tabs>
          <w:tab w:val="left" w:pos="567"/>
        </w:tabs>
        <w:spacing w:after="0" w:line="240" w:lineRule="auto"/>
        <w:ind w:firstLine="709"/>
        <w:rPr>
          <w:rFonts w:ascii="Times New Roman" w:hAnsi="Times New Roman" w:cs="Times New Roman"/>
          <w:sz w:val="28"/>
          <w:szCs w:val="28"/>
          <w:lang w:val="ru-RU"/>
        </w:rPr>
      </w:pPr>
    </w:p>
    <w:p w14:paraId="3360AF8B" w14:textId="31FB8E69" w:rsidR="00556A90"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случае, когда текущая угловая скорость транспортного средства -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применяется обратная логика. Если сторона цели также находится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система поддерживает направление с выводом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Если же сторона цели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или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вывод становится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уменьшая абсолютную угловую скорость влево и выравнивая траекторию транспортного средства с намеченной целью. Этот набор правил обеспечивает плавную коррекцию пути транспортного средства и его выравнивание с направлением на цель, предотвращая лишние отклонения.</w:t>
      </w:r>
    </w:p>
    <w:p w14:paraId="2A8E2C81" w14:textId="26CAC0AD" w:rsidR="00BB610A"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lastRenderedPageBreak/>
        <w:t xml:space="preserve">Правило для обнаружения препятствий (общий случай). В сценариях, когда обнаружено препятствие, сложность набора нечетких правил увеличивается из-за необходимости оценки близости препятствий от нескольких наблюдателей. Для решения этой проблемы мы вводим сравнительные термины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ближе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дальше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чтобы облегчить </w:t>
      </w:r>
      <w:proofErr w:type="spellStart"/>
      <w:r w:rsidRPr="001D79AC">
        <w:rPr>
          <w:rFonts w:ascii="Times New Roman" w:hAnsi="Times New Roman" w:cs="Times New Roman"/>
          <w:sz w:val="28"/>
          <w:szCs w:val="28"/>
          <w:lang w:val="ru-RU"/>
        </w:rPr>
        <w:t>приоритизацию</w:t>
      </w:r>
      <w:proofErr w:type="spellEnd"/>
      <w:r w:rsidRPr="001D79AC">
        <w:rPr>
          <w:rFonts w:ascii="Times New Roman" w:hAnsi="Times New Roman" w:cs="Times New Roman"/>
          <w:sz w:val="28"/>
          <w:szCs w:val="28"/>
          <w:lang w:val="ru-RU"/>
        </w:rPr>
        <w:t xml:space="preserve"> реакций на основе относительного расстояния обнаруженных препятствий. </w:t>
      </w:r>
    </w:p>
    <w:p w14:paraId="2B4E2CE0" w14:textId="3986A9FF" w:rsidR="00BB610A"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Эти сравнительные термины позволяют создавать более простые и интуитивные правила. Они упрощают процесс принятия решений, позволяя быстро определить, с какой стороны - левой, передней или правой - обнаружено препятствие, более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близкое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к роботу, и, следовательно, в каком направлении робот должен отклониться, чтобы избежать потенциального столкновения.</w:t>
      </w:r>
    </w:p>
    <w:p w14:paraId="711C694F" w14:textId="77777777" w:rsidR="00BB610A"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Учитывая эти сравнительные термины, мы теперь можем формулировать правила, которые включают близость препятствий, обнаруженных дальномерами, тем самым обеспечивая безопасную навигацию путем учета относительной близости препятствий с разных направлений.</w:t>
      </w:r>
    </w:p>
    <w:p w14:paraId="6A00F707" w14:textId="77777777" w:rsidR="00BB610A"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случае, когда текущая угловая скорость робота направлена прямо вперед, и он сталкивается с препятствиями, заранее определенный набор правил нечеткой логики направляет корректировку траектории робота. Процесс принятия решений для корректировки </w:t>
      </w:r>
      <w:proofErr w:type="spellStart"/>
      <w:r w:rsidRPr="001D79AC">
        <w:rPr>
          <w:rFonts w:ascii="Times New Roman" w:hAnsi="Times New Roman" w:cs="Times New Roman"/>
          <w:sz w:val="28"/>
          <w:szCs w:val="28"/>
          <w:lang w:val="ru-RU"/>
        </w:rPr>
        <w:t>приоритизирует</w:t>
      </w:r>
      <w:proofErr w:type="spellEnd"/>
      <w:r w:rsidRPr="001D79AC">
        <w:rPr>
          <w:rFonts w:ascii="Times New Roman" w:hAnsi="Times New Roman" w:cs="Times New Roman"/>
          <w:sz w:val="28"/>
          <w:szCs w:val="28"/>
          <w:lang w:val="ru-RU"/>
        </w:rPr>
        <w:t xml:space="preserve"> обнаружения от левого и правого наблюдателей следующим образом:</w:t>
      </w:r>
    </w:p>
    <w:p w14:paraId="0119C98D" w14:textId="7C20F996" w:rsidR="004A71E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t>Правило для прямой угловой скорости с неравным обнаружением препятствий</w:t>
      </w:r>
      <w:r w:rsidRPr="0018711A">
        <w:rPr>
          <w:rFonts w:ascii="Times New Roman" w:hAnsi="Times New Roman" w:cs="Times New Roman"/>
          <w:i/>
          <w:sz w:val="28"/>
          <w:szCs w:val="28"/>
          <w:lang w:val="ru-RU"/>
        </w:rPr>
        <w:t>.</w:t>
      </w:r>
      <w:r w:rsidRPr="001D79AC">
        <w:rPr>
          <w:rFonts w:ascii="Times New Roman" w:hAnsi="Times New Roman" w:cs="Times New Roman"/>
          <w:sz w:val="28"/>
          <w:szCs w:val="28"/>
          <w:lang w:val="ru-RU"/>
        </w:rPr>
        <w:t xml:space="preserve"> Если обнаружение справа показывает, что препятствие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ближе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по сравнению с обнаружением слева, то действием вывода будет поворот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00CC672C" w:rsidRPr="00C940E9">
        <w:rPr>
          <w:rFonts w:ascii="Times New Roman" w:hAnsi="Times New Roman" w:cs="Times New Roman"/>
          <w:sz w:val="28"/>
          <w:szCs w:val="28"/>
          <w:lang w:val="ru-RU"/>
        </w:rPr>
        <w:t>.</w:t>
      </w:r>
      <w:r w:rsidR="00CC672C" w:rsidRPr="00CC672C">
        <w:rPr>
          <w:rFonts w:ascii="Times New Roman" w:hAnsi="Times New Roman" w:cs="Times New Roman"/>
          <w:sz w:val="28"/>
          <w:szCs w:val="28"/>
          <w:lang w:val="kk-KZ"/>
        </w:rPr>
        <w:t xml:space="preserve"> </w:t>
      </w:r>
      <w:r w:rsidRPr="001D79AC">
        <w:rPr>
          <w:rFonts w:ascii="Times New Roman" w:hAnsi="Times New Roman" w:cs="Times New Roman"/>
          <w:sz w:val="28"/>
          <w:szCs w:val="28"/>
          <w:lang w:val="ru-RU"/>
        </w:rPr>
        <w:t xml:space="preserve">Напротив, если обнаружение слева показывает, что препятствие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ближе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чем то, что обнаружено справа, робот повернет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00CC672C" w:rsidRPr="00C940E9">
        <w:rPr>
          <w:rFonts w:ascii="Times New Roman" w:hAnsi="Times New Roman" w:cs="Times New Roman"/>
          <w:sz w:val="28"/>
          <w:szCs w:val="28"/>
          <w:lang w:val="ru-RU"/>
        </w:rPr>
        <w:t xml:space="preserve"> (</w:t>
      </w:r>
      <w:r w:rsidR="0018711A">
        <w:rPr>
          <w:rFonts w:ascii="Times New Roman" w:hAnsi="Times New Roman" w:cs="Times New Roman"/>
          <w:sz w:val="28"/>
          <w:szCs w:val="28"/>
          <w:lang w:val="kk-KZ"/>
        </w:rPr>
        <w:t>р</w:t>
      </w:r>
      <w:r w:rsidR="00CC672C">
        <w:rPr>
          <w:rFonts w:ascii="Times New Roman" w:hAnsi="Times New Roman" w:cs="Times New Roman"/>
          <w:sz w:val="28"/>
          <w:szCs w:val="28"/>
          <w:lang w:val="kk-KZ"/>
        </w:rPr>
        <w:t>исунок</w:t>
      </w:r>
      <w:r w:rsidR="0018711A">
        <w:rPr>
          <w:rFonts w:ascii="Times New Roman" w:hAnsi="Times New Roman" w:cs="Times New Roman"/>
          <w:sz w:val="28"/>
          <w:szCs w:val="28"/>
          <w:lang w:val="kk-KZ"/>
        </w:rPr>
        <w:t> </w:t>
      </w:r>
      <w:r w:rsidR="00CC672C" w:rsidRPr="00C940E9">
        <w:rPr>
          <w:rFonts w:ascii="Times New Roman" w:hAnsi="Times New Roman" w:cs="Times New Roman"/>
          <w:sz w:val="28"/>
          <w:szCs w:val="28"/>
          <w:lang w:val="ru-RU"/>
        </w:rPr>
        <w:t>12)</w:t>
      </w:r>
      <w:r w:rsidR="00CC672C" w:rsidRPr="001D79AC">
        <w:rPr>
          <w:rFonts w:ascii="Times New Roman" w:hAnsi="Times New Roman" w:cs="Times New Roman"/>
          <w:sz w:val="28"/>
          <w:szCs w:val="28"/>
          <w:lang w:val="ru-RU"/>
        </w:rPr>
        <w:t>.</w:t>
      </w:r>
    </w:p>
    <w:p w14:paraId="5FE29133" w14:textId="77777777" w:rsidR="00411C68" w:rsidRPr="001D79AC" w:rsidRDefault="00411C68" w:rsidP="00EB36BA">
      <w:pPr>
        <w:tabs>
          <w:tab w:val="left" w:pos="567"/>
        </w:tabs>
        <w:spacing w:after="0" w:line="240" w:lineRule="auto"/>
        <w:ind w:firstLine="709"/>
        <w:jc w:val="both"/>
        <w:rPr>
          <w:rFonts w:ascii="Times New Roman" w:hAnsi="Times New Roman" w:cs="Times New Roman"/>
          <w:sz w:val="28"/>
          <w:szCs w:val="28"/>
          <w:lang w:val="ru-RU"/>
        </w:rPr>
      </w:pPr>
    </w:p>
    <w:p w14:paraId="3100B31C" w14:textId="33AFF8FA" w:rsidR="00556A90" w:rsidRPr="001D79AC" w:rsidRDefault="00411C68"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00EF6B36" wp14:editId="58113E13">
            <wp:extent cx="2387518" cy="21145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97938" cy="2123779"/>
                    </a:xfrm>
                    <a:prstGeom prst="rect">
                      <a:avLst/>
                    </a:prstGeom>
                  </pic:spPr>
                </pic:pic>
              </a:graphicData>
            </a:graphic>
          </wp:inline>
        </w:drawing>
      </w:r>
    </w:p>
    <w:p w14:paraId="1813FC6F" w14:textId="77777777" w:rsidR="0018711A" w:rsidRPr="0018711A" w:rsidRDefault="0018711A" w:rsidP="00EB36BA">
      <w:pPr>
        <w:tabs>
          <w:tab w:val="left" w:pos="567"/>
        </w:tabs>
        <w:spacing w:after="0" w:line="240" w:lineRule="auto"/>
        <w:jc w:val="center"/>
        <w:rPr>
          <w:rFonts w:ascii="Times New Roman" w:hAnsi="Times New Roman" w:cs="Times New Roman"/>
          <w:sz w:val="16"/>
          <w:szCs w:val="16"/>
          <w:lang w:val="ru-RU"/>
        </w:rPr>
      </w:pPr>
    </w:p>
    <w:p w14:paraId="51C7FB6D" w14:textId="035E09BC" w:rsidR="0018711A" w:rsidRPr="0018711A" w:rsidRDefault="0018711A" w:rsidP="0018711A">
      <w:pPr>
        <w:tabs>
          <w:tab w:val="left" w:pos="567"/>
        </w:tabs>
        <w:spacing w:after="0" w:line="240" w:lineRule="auto"/>
        <w:ind w:firstLine="709"/>
        <w:jc w:val="both"/>
        <w:rPr>
          <w:rFonts w:ascii="Times New Roman" w:hAnsi="Times New Roman" w:cs="Times New Roman"/>
          <w:sz w:val="24"/>
          <w:szCs w:val="24"/>
          <w:lang w:val="ru-RU"/>
        </w:rPr>
      </w:pPr>
      <w:r w:rsidRPr="0018711A">
        <w:rPr>
          <w:rFonts w:ascii="Times New Roman" w:hAnsi="Times New Roman" w:cs="Times New Roman"/>
          <w:sz w:val="24"/>
          <w:szCs w:val="24"/>
          <w:lang w:val="ru-RU"/>
        </w:rPr>
        <w:t xml:space="preserve">a – препятствие слева ближе; </w:t>
      </w:r>
      <w:r w:rsidR="00CB3EF8">
        <w:rPr>
          <w:rFonts w:ascii="Times New Roman" w:hAnsi="Times New Roman" w:cs="Times New Roman"/>
          <w:sz w:val="24"/>
          <w:szCs w:val="24"/>
          <w:lang w:val="kk-KZ"/>
        </w:rPr>
        <w:t>б</w:t>
      </w:r>
      <w:r w:rsidRPr="0018711A">
        <w:rPr>
          <w:rFonts w:ascii="Times New Roman" w:hAnsi="Times New Roman" w:cs="Times New Roman"/>
          <w:sz w:val="24"/>
          <w:szCs w:val="24"/>
          <w:lang w:val="ru-RU"/>
        </w:rPr>
        <w:t xml:space="preserve"> – препятствие справа ближе</w:t>
      </w:r>
    </w:p>
    <w:p w14:paraId="25A60281" w14:textId="77777777" w:rsidR="0018711A" w:rsidRPr="0018711A" w:rsidRDefault="0018711A" w:rsidP="00EB36BA">
      <w:pPr>
        <w:tabs>
          <w:tab w:val="left" w:pos="567"/>
        </w:tabs>
        <w:spacing w:after="0" w:line="240" w:lineRule="auto"/>
        <w:jc w:val="center"/>
        <w:rPr>
          <w:rFonts w:ascii="Times New Roman" w:hAnsi="Times New Roman" w:cs="Times New Roman"/>
          <w:sz w:val="16"/>
          <w:szCs w:val="16"/>
          <w:lang w:val="ru-RU"/>
        </w:rPr>
      </w:pPr>
    </w:p>
    <w:p w14:paraId="350F37F3" w14:textId="66DF9CD1" w:rsidR="00CD6F2B" w:rsidRDefault="25001D83" w:rsidP="00EB36BA">
      <w:pPr>
        <w:tabs>
          <w:tab w:val="left" w:pos="567"/>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Рисунок 1</w:t>
      </w:r>
      <w:r w:rsidR="005F4AF5" w:rsidRPr="00C940E9">
        <w:rPr>
          <w:rFonts w:ascii="Times New Roman" w:hAnsi="Times New Roman" w:cs="Times New Roman"/>
          <w:sz w:val="28"/>
          <w:szCs w:val="28"/>
          <w:lang w:val="ru-RU"/>
        </w:rPr>
        <w:t>2</w:t>
      </w:r>
      <w:r w:rsidRPr="001D79AC">
        <w:rPr>
          <w:rFonts w:ascii="Times New Roman" w:hAnsi="Times New Roman" w:cs="Times New Roman"/>
          <w:sz w:val="28"/>
          <w:szCs w:val="28"/>
          <w:lang w:val="ru-RU"/>
        </w:rPr>
        <w:t xml:space="preserve"> – Случай прямой угловой скорости с неравным обнару</w:t>
      </w:r>
      <w:r w:rsidR="0018711A">
        <w:rPr>
          <w:rFonts w:ascii="Times New Roman" w:hAnsi="Times New Roman" w:cs="Times New Roman"/>
          <w:sz w:val="28"/>
          <w:szCs w:val="28"/>
          <w:lang w:val="ru-RU"/>
        </w:rPr>
        <w:t>жением препятствий по сторонам</w:t>
      </w:r>
    </w:p>
    <w:p w14:paraId="4B3FDB7B" w14:textId="6B2C4958" w:rsidR="00CD6F2B"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8711A">
        <w:rPr>
          <w:rFonts w:ascii="Times New Roman" w:hAnsi="Times New Roman" w:cs="Times New Roman"/>
          <w:bCs/>
          <w:i/>
          <w:sz w:val="28"/>
          <w:szCs w:val="28"/>
          <w:lang w:val="ru-RU"/>
        </w:rPr>
        <w:lastRenderedPageBreak/>
        <w:t>Правило для прямой угловой скорости при одинаковом обнаружении препятствий.</w:t>
      </w:r>
      <w:r w:rsidRPr="0018711A">
        <w:rPr>
          <w:rFonts w:ascii="Times New Roman" w:hAnsi="Times New Roman" w:cs="Times New Roman"/>
          <w:i/>
          <w:sz w:val="28"/>
          <w:szCs w:val="28"/>
          <w:lang w:val="ru-RU"/>
        </w:rPr>
        <w:t xml:space="preserve"> </w:t>
      </w:r>
      <w:r w:rsidRPr="001D79AC">
        <w:rPr>
          <w:rFonts w:ascii="Times New Roman" w:hAnsi="Times New Roman" w:cs="Times New Roman"/>
          <w:sz w:val="28"/>
          <w:szCs w:val="28"/>
          <w:lang w:val="ru-RU"/>
        </w:rPr>
        <w:t>В случае, когда и левый, и правый наблюдатели обнаруживают препятствия на одинаковом расстоянии, решение будет зависеть от стороны цели</w:t>
      </w:r>
      <w:r w:rsidR="00CC672C" w:rsidRPr="00C940E9">
        <w:rPr>
          <w:rFonts w:ascii="Times New Roman" w:hAnsi="Times New Roman" w:cs="Times New Roman"/>
          <w:sz w:val="28"/>
          <w:szCs w:val="28"/>
          <w:lang w:val="ru-RU"/>
        </w:rPr>
        <w:t xml:space="preserve"> </w:t>
      </w:r>
      <w:r w:rsidR="0018711A" w:rsidRPr="00C940E9">
        <w:rPr>
          <w:rFonts w:ascii="Times New Roman" w:hAnsi="Times New Roman" w:cs="Times New Roman"/>
          <w:sz w:val="28"/>
          <w:szCs w:val="28"/>
          <w:lang w:val="ru-RU"/>
        </w:rPr>
        <w:t>(</w:t>
      </w:r>
      <w:r w:rsidR="0018711A">
        <w:rPr>
          <w:rFonts w:ascii="Times New Roman" w:hAnsi="Times New Roman" w:cs="Times New Roman"/>
          <w:sz w:val="28"/>
          <w:szCs w:val="28"/>
          <w:lang w:val="kk-KZ"/>
        </w:rPr>
        <w:t>р</w:t>
      </w:r>
      <w:r w:rsidR="00CC672C">
        <w:rPr>
          <w:rFonts w:ascii="Times New Roman" w:hAnsi="Times New Roman" w:cs="Times New Roman"/>
          <w:sz w:val="28"/>
          <w:szCs w:val="28"/>
          <w:lang w:val="kk-KZ"/>
        </w:rPr>
        <w:t xml:space="preserve">исунок </w:t>
      </w:r>
      <w:r w:rsidR="00CC672C" w:rsidRPr="00C940E9">
        <w:rPr>
          <w:rFonts w:ascii="Times New Roman" w:hAnsi="Times New Roman" w:cs="Times New Roman"/>
          <w:sz w:val="28"/>
          <w:szCs w:val="28"/>
          <w:lang w:val="ru-RU"/>
        </w:rPr>
        <w:t>13)</w:t>
      </w:r>
      <w:r w:rsidRPr="001D79AC">
        <w:rPr>
          <w:rFonts w:ascii="Times New Roman" w:hAnsi="Times New Roman" w:cs="Times New Roman"/>
          <w:sz w:val="28"/>
          <w:szCs w:val="28"/>
          <w:lang w:val="ru-RU"/>
        </w:rPr>
        <w:t xml:space="preserve">. Вывод будет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если сторона цели справа, 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если сторона цели слева. Если сторона цели напрямую перед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перед</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вывод будет по умолчанию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случайным</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Эта случайность введена для предотвращения движения робота прямо вперед, что может привести к столкновению с препятствием, но позволяет принять решение, когда обнаружение слева и справа сбалансировано.</w:t>
      </w:r>
    </w:p>
    <w:p w14:paraId="3E632406" w14:textId="77777777" w:rsidR="00DA62B3" w:rsidRPr="001D79AC" w:rsidRDefault="00DA62B3" w:rsidP="00EB36BA">
      <w:pPr>
        <w:tabs>
          <w:tab w:val="left" w:pos="567"/>
        </w:tabs>
        <w:spacing w:after="0" w:line="240" w:lineRule="auto"/>
        <w:ind w:firstLine="709"/>
        <w:rPr>
          <w:rFonts w:ascii="Times New Roman" w:hAnsi="Times New Roman" w:cs="Times New Roman"/>
          <w:sz w:val="28"/>
          <w:szCs w:val="28"/>
          <w:lang w:val="ru-RU"/>
        </w:rPr>
      </w:pPr>
    </w:p>
    <w:p w14:paraId="6AB5FF4A" w14:textId="77777777" w:rsidR="004474F5" w:rsidRDefault="004474F5" w:rsidP="00EB36BA">
      <w:pPr>
        <w:tabs>
          <w:tab w:val="left" w:pos="567"/>
        </w:tabs>
        <w:spacing w:after="0" w:line="240" w:lineRule="auto"/>
        <w:jc w:val="center"/>
        <w:rPr>
          <w:noProof/>
          <w:lang w:val="ru-RU" w:eastAsia="ru-RU"/>
        </w:rPr>
      </w:pPr>
    </w:p>
    <w:p w14:paraId="4A283BD9" w14:textId="2743AFA4" w:rsidR="00097F0F" w:rsidRPr="001D79AC" w:rsidRDefault="00097F0F"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2AB7DA44" wp14:editId="36611235">
            <wp:extent cx="3886200" cy="202844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53" cstate="print">
                      <a:extLst>
                        <a:ext uri="{28A0092B-C50C-407E-A947-70E740481C1C}">
                          <a14:useLocalDpi xmlns:a14="http://schemas.microsoft.com/office/drawing/2010/main" val="0"/>
                        </a:ext>
                      </a:extLst>
                    </a:blip>
                    <a:srcRect b="8358"/>
                    <a:stretch/>
                  </pic:blipFill>
                  <pic:spPr bwMode="auto">
                    <a:xfrm>
                      <a:off x="0" y="0"/>
                      <a:ext cx="3903322" cy="2037386"/>
                    </a:xfrm>
                    <a:prstGeom prst="rect">
                      <a:avLst/>
                    </a:prstGeom>
                    <a:ln>
                      <a:noFill/>
                    </a:ln>
                    <a:extLst>
                      <a:ext uri="{53640926-AAD7-44D8-BBD7-CCE9431645EC}">
                        <a14:shadowObscured xmlns:a14="http://schemas.microsoft.com/office/drawing/2010/main"/>
                      </a:ext>
                    </a:extLst>
                  </pic:spPr>
                </pic:pic>
              </a:graphicData>
            </a:graphic>
          </wp:inline>
        </w:drawing>
      </w:r>
    </w:p>
    <w:p w14:paraId="1D06A164" w14:textId="197EC7E7" w:rsidR="0018711A" w:rsidRPr="004E2A43" w:rsidRDefault="004E2A43" w:rsidP="004E2A43">
      <w:pPr>
        <w:tabs>
          <w:tab w:val="left" w:pos="567"/>
        </w:tabs>
        <w:spacing w:after="0" w:line="240" w:lineRule="auto"/>
        <w:ind w:firstLine="709"/>
        <w:jc w:val="both"/>
        <w:rPr>
          <w:rFonts w:ascii="Times New Roman" w:hAnsi="Times New Roman" w:cs="Times New Roman"/>
          <w:sz w:val="24"/>
          <w:szCs w:val="24"/>
          <w:lang w:val="ru-RU"/>
        </w:rPr>
      </w:pPr>
      <w:r w:rsidRPr="004E2A43">
        <w:rPr>
          <w:rFonts w:ascii="Times New Roman" w:hAnsi="Times New Roman" w:cs="Times New Roman"/>
          <w:sz w:val="24"/>
          <w:szCs w:val="24"/>
          <w:lang w:val="ru-RU"/>
        </w:rPr>
        <w:t>a – слева; b – прямо; c – справа</w:t>
      </w:r>
    </w:p>
    <w:p w14:paraId="226A4CE0" w14:textId="77777777" w:rsidR="0018711A" w:rsidRPr="004E2A43" w:rsidRDefault="0018711A" w:rsidP="00EB36BA">
      <w:pPr>
        <w:tabs>
          <w:tab w:val="left" w:pos="567"/>
        </w:tabs>
        <w:spacing w:after="0" w:line="240" w:lineRule="auto"/>
        <w:jc w:val="center"/>
        <w:rPr>
          <w:rFonts w:ascii="Times New Roman" w:hAnsi="Times New Roman" w:cs="Times New Roman"/>
          <w:sz w:val="16"/>
          <w:szCs w:val="16"/>
          <w:lang w:val="ru-RU"/>
        </w:rPr>
      </w:pPr>
    </w:p>
    <w:p w14:paraId="038A2EE6" w14:textId="2CCDC032" w:rsidR="00DA62B3" w:rsidRPr="001D79AC" w:rsidRDefault="25001D83" w:rsidP="00EB36BA">
      <w:pPr>
        <w:tabs>
          <w:tab w:val="left" w:pos="567"/>
        </w:tabs>
        <w:spacing w:after="0" w:line="240" w:lineRule="auto"/>
        <w:jc w:val="center"/>
        <w:rPr>
          <w:rFonts w:ascii="Times New Roman" w:hAnsi="Times New Roman" w:cs="Times New Roman"/>
          <w:sz w:val="28"/>
          <w:szCs w:val="28"/>
          <w:lang w:val="ru-RU"/>
        </w:rPr>
      </w:pPr>
      <w:r w:rsidRPr="005F4AF5">
        <w:rPr>
          <w:rFonts w:ascii="Times New Roman" w:hAnsi="Times New Roman" w:cs="Times New Roman"/>
          <w:sz w:val="28"/>
          <w:szCs w:val="28"/>
          <w:lang w:val="ru-RU"/>
        </w:rPr>
        <w:t>Рисунок 1</w:t>
      </w:r>
      <w:r w:rsidR="005F4AF5" w:rsidRPr="00C940E9">
        <w:rPr>
          <w:rFonts w:ascii="Times New Roman" w:hAnsi="Times New Roman" w:cs="Times New Roman"/>
          <w:sz w:val="28"/>
          <w:szCs w:val="28"/>
          <w:lang w:val="ru-RU"/>
        </w:rPr>
        <w:t>3</w:t>
      </w:r>
      <w:r w:rsidRPr="001D79AC">
        <w:rPr>
          <w:rFonts w:ascii="Times New Roman" w:hAnsi="Times New Roman" w:cs="Times New Roman"/>
          <w:b/>
          <w:bCs/>
          <w:sz w:val="28"/>
          <w:szCs w:val="28"/>
          <w:lang w:val="ru-RU"/>
        </w:rPr>
        <w:t xml:space="preserve"> –</w:t>
      </w:r>
      <w:r w:rsidRPr="001D79AC">
        <w:rPr>
          <w:rFonts w:ascii="Times New Roman" w:hAnsi="Times New Roman" w:cs="Times New Roman"/>
          <w:sz w:val="28"/>
          <w:szCs w:val="28"/>
          <w:lang w:val="ru-RU"/>
        </w:rPr>
        <w:t xml:space="preserve"> Случай прямой угловой скорости, одинаковое обнаружение препятстви</w:t>
      </w:r>
      <w:r w:rsidR="004E2A43">
        <w:rPr>
          <w:rFonts w:ascii="Times New Roman" w:hAnsi="Times New Roman" w:cs="Times New Roman"/>
          <w:sz w:val="28"/>
          <w:szCs w:val="28"/>
          <w:lang w:val="ru-RU"/>
        </w:rPr>
        <w:t>й по сторонам</w:t>
      </w:r>
    </w:p>
    <w:p w14:paraId="119DA8DE" w14:textId="77777777" w:rsidR="00097F0F" w:rsidRPr="001D79AC" w:rsidRDefault="00097F0F" w:rsidP="00EB36BA">
      <w:pPr>
        <w:tabs>
          <w:tab w:val="left" w:pos="567"/>
        </w:tabs>
        <w:spacing w:after="0" w:line="240" w:lineRule="auto"/>
        <w:ind w:firstLine="709"/>
        <w:rPr>
          <w:rFonts w:ascii="Times New Roman" w:hAnsi="Times New Roman" w:cs="Times New Roman"/>
          <w:sz w:val="28"/>
          <w:szCs w:val="28"/>
          <w:lang w:val="ru-RU"/>
        </w:rPr>
      </w:pPr>
    </w:p>
    <w:p w14:paraId="3E2AED88" w14:textId="478DB723" w:rsidR="00411C68" w:rsidRPr="001D79AC" w:rsidRDefault="25001D83" w:rsidP="004E2A43">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Применяя эти правила, робот может динамически корректировать свой путь в реальном времени, эффективно реагируя на текущие условия окружающей среды, чтобы сохранить траекторию свободной от столкновений в направлении назначенной цели.</w:t>
      </w:r>
    </w:p>
    <w:p w14:paraId="0F6F1BB8" w14:textId="272CCE02" w:rsidR="00AB725C" w:rsidRPr="001D79AC" w:rsidRDefault="25001D83" w:rsidP="004E2A43">
      <w:pPr>
        <w:tabs>
          <w:tab w:val="left" w:pos="567"/>
        </w:tabs>
        <w:spacing w:after="0" w:line="240" w:lineRule="auto"/>
        <w:ind w:firstLine="709"/>
        <w:jc w:val="both"/>
        <w:rPr>
          <w:rFonts w:ascii="Times New Roman" w:hAnsi="Times New Roman" w:cs="Times New Roman"/>
          <w:b/>
          <w:bCs/>
          <w:sz w:val="28"/>
          <w:szCs w:val="28"/>
          <w:lang w:val="ru-RU"/>
        </w:rPr>
      </w:pPr>
      <w:r w:rsidRPr="004E2A43">
        <w:rPr>
          <w:rFonts w:ascii="Times New Roman" w:hAnsi="Times New Roman" w:cs="Times New Roman"/>
          <w:bCs/>
          <w:i/>
          <w:sz w:val="28"/>
          <w:szCs w:val="28"/>
          <w:lang w:val="ru-RU"/>
        </w:rPr>
        <w:t>Правило для обнаружения препятствий (При отклонении налево).</w:t>
      </w:r>
      <w:r w:rsidRPr="001D79AC">
        <w:rPr>
          <w:rFonts w:ascii="Times New Roman" w:hAnsi="Times New Roman" w:cs="Times New Roman"/>
          <w:b/>
          <w:bCs/>
          <w:sz w:val="28"/>
          <w:szCs w:val="28"/>
          <w:lang w:val="ru-RU"/>
        </w:rPr>
        <w:t xml:space="preserve"> </w:t>
      </w:r>
      <w:r w:rsidRPr="001D79AC">
        <w:rPr>
          <w:rFonts w:ascii="Times New Roman" w:hAnsi="Times New Roman" w:cs="Times New Roman"/>
          <w:sz w:val="28"/>
          <w:szCs w:val="28"/>
          <w:lang w:val="ru-RU"/>
        </w:rPr>
        <w:t>В сценариях, когда робот уже отклоняется влево и сталкивается с препятствиями, акцент смещается с ориентации на цель на непосредственное избегание препятствий. Следующие правила определяют реакцию робота на основе наблюдений дальномеров:</w:t>
      </w:r>
    </w:p>
    <w:p w14:paraId="79B28897" w14:textId="4C56E31B" w:rsidR="00E3423C" w:rsidRPr="001D79AC" w:rsidRDefault="25001D83" w:rsidP="004E2A43">
      <w:pPr>
        <w:tabs>
          <w:tab w:val="left" w:pos="567"/>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 xml:space="preserve">Правило для угловой скорости </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На лево</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 xml:space="preserve"> с </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Близким</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 xml:space="preserve"> обнаружением по центру.</w:t>
      </w:r>
      <w:r w:rsidRPr="001D79AC">
        <w:rPr>
          <w:rFonts w:ascii="Times New Roman" w:hAnsi="Times New Roman" w:cs="Times New Roman"/>
          <w:sz w:val="28"/>
          <w:szCs w:val="28"/>
          <w:lang w:val="ru-RU"/>
        </w:rPr>
        <w:t xml:space="preserve">  Обычно вывод робота будет продолжать поворот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чтобы быстро обойти грозящее препятствие. Однако исключение возникает, когда левый наблюдатель также обнаруживает препятствие как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близкое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а правый наблюдатель обнаруживает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не обнаружено</w:t>
      </w:r>
      <w:r w:rsidR="003C3922">
        <w:rPr>
          <w:rFonts w:ascii="Times New Roman" w:hAnsi="Times New Roman" w:cs="Times New Roman"/>
          <w:sz w:val="28"/>
          <w:szCs w:val="28"/>
          <w:lang w:val="ru-RU"/>
        </w:rPr>
        <w:t>»</w:t>
      </w:r>
      <w:r w:rsidR="00CC672C" w:rsidRPr="00C940E9">
        <w:rPr>
          <w:rFonts w:ascii="Times New Roman" w:hAnsi="Times New Roman" w:cs="Times New Roman"/>
          <w:sz w:val="28"/>
          <w:szCs w:val="28"/>
          <w:lang w:val="ru-RU"/>
        </w:rPr>
        <w:t xml:space="preserve"> (</w:t>
      </w:r>
      <w:r w:rsidR="004E2A43">
        <w:rPr>
          <w:rFonts w:ascii="Times New Roman" w:hAnsi="Times New Roman" w:cs="Times New Roman"/>
          <w:sz w:val="28"/>
          <w:szCs w:val="28"/>
          <w:lang w:val="kk-KZ"/>
        </w:rPr>
        <w:t>р</w:t>
      </w:r>
      <w:r w:rsidR="00CC672C">
        <w:rPr>
          <w:rFonts w:ascii="Times New Roman" w:hAnsi="Times New Roman" w:cs="Times New Roman"/>
          <w:sz w:val="28"/>
          <w:szCs w:val="28"/>
          <w:lang w:val="kk-KZ"/>
        </w:rPr>
        <w:t xml:space="preserve">исунок </w:t>
      </w:r>
      <w:r w:rsidR="00CC672C" w:rsidRPr="00C940E9">
        <w:rPr>
          <w:rFonts w:ascii="Times New Roman" w:hAnsi="Times New Roman" w:cs="Times New Roman"/>
          <w:sz w:val="28"/>
          <w:szCs w:val="28"/>
          <w:lang w:val="ru-RU"/>
        </w:rPr>
        <w:t>14)</w:t>
      </w:r>
      <w:r w:rsidRPr="001D79AC">
        <w:rPr>
          <w:rFonts w:ascii="Times New Roman" w:hAnsi="Times New Roman" w:cs="Times New Roman"/>
          <w:sz w:val="28"/>
          <w:szCs w:val="28"/>
          <w:lang w:val="ru-RU"/>
        </w:rPr>
        <w:t xml:space="preserve">. В таком случае вывод переключается на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чтобы использовать потенциальное свободное пространство справа и избежать попадания в потенциальную ловушку слева.</w:t>
      </w:r>
    </w:p>
    <w:p w14:paraId="316AFEF4" w14:textId="77777777" w:rsidR="0000302B" w:rsidRPr="001D79AC" w:rsidRDefault="0000302B" w:rsidP="004E2A43">
      <w:pPr>
        <w:tabs>
          <w:tab w:val="left" w:pos="567"/>
        </w:tabs>
        <w:spacing w:after="0" w:line="240" w:lineRule="auto"/>
        <w:ind w:firstLine="709"/>
        <w:jc w:val="both"/>
        <w:rPr>
          <w:rFonts w:ascii="Times New Roman" w:hAnsi="Times New Roman" w:cs="Times New Roman"/>
          <w:sz w:val="28"/>
          <w:szCs w:val="28"/>
          <w:lang w:val="ru-RU"/>
        </w:rPr>
      </w:pPr>
    </w:p>
    <w:p w14:paraId="25C94D2A" w14:textId="201A0A9E" w:rsidR="00AB725C" w:rsidRPr="001D79AC" w:rsidRDefault="00070238"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lastRenderedPageBreak/>
        <w:drawing>
          <wp:inline distT="0" distB="0" distL="0" distR="0" wp14:anchorId="22160799" wp14:editId="46158E49">
            <wp:extent cx="1251265" cy="212407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28322" cy="2254883"/>
                    </a:xfrm>
                    <a:prstGeom prst="rect">
                      <a:avLst/>
                    </a:prstGeom>
                  </pic:spPr>
                </pic:pic>
              </a:graphicData>
            </a:graphic>
          </wp:inline>
        </w:drawing>
      </w:r>
    </w:p>
    <w:p w14:paraId="3C53718E" w14:textId="77777777" w:rsidR="004E2A43" w:rsidRPr="004E2A43" w:rsidRDefault="004E2A43" w:rsidP="00EB36BA">
      <w:pPr>
        <w:tabs>
          <w:tab w:val="left" w:pos="567"/>
        </w:tabs>
        <w:spacing w:after="0" w:line="240" w:lineRule="auto"/>
        <w:jc w:val="center"/>
        <w:rPr>
          <w:rFonts w:ascii="Times New Roman" w:hAnsi="Times New Roman" w:cs="Times New Roman"/>
          <w:sz w:val="16"/>
          <w:szCs w:val="16"/>
          <w:lang w:val="ru-RU"/>
        </w:rPr>
      </w:pPr>
    </w:p>
    <w:p w14:paraId="3B43AC7D" w14:textId="3DA264B5" w:rsidR="00070238" w:rsidRPr="001D79AC" w:rsidRDefault="25001D83" w:rsidP="00EB36BA">
      <w:pPr>
        <w:tabs>
          <w:tab w:val="left" w:pos="567"/>
        </w:tabs>
        <w:spacing w:after="0" w:line="240" w:lineRule="auto"/>
        <w:jc w:val="center"/>
        <w:rPr>
          <w:rFonts w:ascii="Times New Roman" w:hAnsi="Times New Roman" w:cs="Times New Roman"/>
          <w:sz w:val="28"/>
          <w:szCs w:val="28"/>
          <w:lang w:val="ru-RU"/>
        </w:rPr>
      </w:pPr>
      <w:r w:rsidRPr="005F4AF5">
        <w:rPr>
          <w:rFonts w:ascii="Times New Roman" w:hAnsi="Times New Roman" w:cs="Times New Roman"/>
          <w:sz w:val="28"/>
          <w:szCs w:val="28"/>
          <w:lang w:val="ru-RU"/>
        </w:rPr>
        <w:t>Рисунок 1</w:t>
      </w:r>
      <w:r w:rsidR="005F4AF5" w:rsidRPr="00C940E9">
        <w:rPr>
          <w:rFonts w:ascii="Times New Roman" w:hAnsi="Times New Roman" w:cs="Times New Roman"/>
          <w:sz w:val="28"/>
          <w:szCs w:val="28"/>
          <w:lang w:val="ru-RU"/>
        </w:rPr>
        <w:t>4</w:t>
      </w:r>
      <w:r w:rsidRPr="001D79AC">
        <w:rPr>
          <w:rFonts w:ascii="Times New Roman" w:hAnsi="Times New Roman" w:cs="Times New Roman"/>
          <w:b/>
          <w:bCs/>
          <w:sz w:val="28"/>
          <w:szCs w:val="28"/>
          <w:lang w:val="ru-RU"/>
        </w:rPr>
        <w:t xml:space="preserve"> –</w:t>
      </w:r>
      <w:r w:rsidRPr="001D79AC">
        <w:rPr>
          <w:rFonts w:ascii="Times New Roman" w:hAnsi="Times New Roman" w:cs="Times New Roman"/>
          <w:sz w:val="28"/>
          <w:szCs w:val="28"/>
          <w:lang w:val="ru-RU"/>
        </w:rPr>
        <w:t xml:space="preserve"> Случай, когда центральный и левый наблюдатель обнаруживают препятствие как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близкое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а правый наблюдатель обнаруживает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не обнаружено</w:t>
      </w:r>
      <w:r w:rsidR="003C3922">
        <w:rPr>
          <w:rFonts w:ascii="Times New Roman" w:hAnsi="Times New Roman" w:cs="Times New Roman"/>
          <w:sz w:val="28"/>
          <w:szCs w:val="28"/>
          <w:lang w:val="ru-RU"/>
        </w:rPr>
        <w:t>»</w:t>
      </w:r>
    </w:p>
    <w:p w14:paraId="12668EAE" w14:textId="77777777" w:rsidR="006D295F" w:rsidRPr="001D79AC" w:rsidRDefault="006D295F" w:rsidP="00EB36BA">
      <w:pPr>
        <w:tabs>
          <w:tab w:val="left" w:pos="567"/>
        </w:tabs>
        <w:spacing w:after="0" w:line="240" w:lineRule="auto"/>
        <w:ind w:firstLine="709"/>
        <w:rPr>
          <w:rFonts w:ascii="Times New Roman" w:hAnsi="Times New Roman" w:cs="Times New Roman"/>
          <w:sz w:val="28"/>
          <w:szCs w:val="28"/>
          <w:lang w:val="ru-RU"/>
        </w:rPr>
      </w:pPr>
    </w:p>
    <w:p w14:paraId="239F572E" w14:textId="1BB4742C" w:rsidR="005E0CC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 xml:space="preserve">Правило для угловой скорости </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На лево</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 xml:space="preserve"> с обнаружением </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Близко</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 xml:space="preserve"> с обеих сторон</w:t>
      </w:r>
      <w:r w:rsidRPr="004E2A43">
        <w:rPr>
          <w:rFonts w:ascii="Times New Roman" w:hAnsi="Times New Roman" w:cs="Times New Roman"/>
          <w:i/>
          <w:sz w:val="28"/>
          <w:szCs w:val="28"/>
          <w:lang w:val="ru-RU"/>
        </w:rPr>
        <w:t>.</w:t>
      </w:r>
      <w:r w:rsidRPr="001D79AC">
        <w:rPr>
          <w:rFonts w:ascii="Times New Roman" w:hAnsi="Times New Roman" w:cs="Times New Roman"/>
          <w:sz w:val="28"/>
          <w:szCs w:val="28"/>
          <w:lang w:val="ru-RU"/>
        </w:rPr>
        <w:t xml:space="preserve"> Если препятствия обнаружены как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близкие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 левым, и правым наблюдателями, вывод остается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 лево</w:t>
      </w:r>
      <w:r w:rsidR="003C3922">
        <w:rPr>
          <w:rFonts w:ascii="Times New Roman" w:hAnsi="Times New Roman" w:cs="Times New Roman"/>
          <w:sz w:val="28"/>
          <w:szCs w:val="28"/>
          <w:lang w:val="ru-RU"/>
        </w:rPr>
        <w:t>»</w:t>
      </w:r>
      <w:r w:rsidR="00CC672C" w:rsidRPr="00C940E9">
        <w:rPr>
          <w:rFonts w:ascii="Times New Roman" w:hAnsi="Times New Roman" w:cs="Times New Roman"/>
          <w:sz w:val="28"/>
          <w:szCs w:val="28"/>
          <w:lang w:val="ru-RU"/>
        </w:rPr>
        <w:t xml:space="preserve"> (</w:t>
      </w:r>
      <w:r w:rsidR="004E2A43">
        <w:rPr>
          <w:rFonts w:ascii="Times New Roman" w:hAnsi="Times New Roman" w:cs="Times New Roman"/>
          <w:sz w:val="28"/>
          <w:szCs w:val="28"/>
          <w:lang w:val="kk-KZ"/>
        </w:rPr>
        <w:t>р</w:t>
      </w:r>
      <w:r w:rsidR="00CC672C">
        <w:rPr>
          <w:rFonts w:ascii="Times New Roman" w:hAnsi="Times New Roman" w:cs="Times New Roman"/>
          <w:sz w:val="28"/>
          <w:szCs w:val="28"/>
          <w:lang w:val="kk-KZ"/>
        </w:rPr>
        <w:t xml:space="preserve">исунок </w:t>
      </w:r>
      <w:r w:rsidR="00CC672C" w:rsidRPr="00C940E9">
        <w:rPr>
          <w:rFonts w:ascii="Times New Roman" w:hAnsi="Times New Roman" w:cs="Times New Roman"/>
          <w:sz w:val="28"/>
          <w:szCs w:val="28"/>
          <w:lang w:val="ru-RU"/>
        </w:rPr>
        <w:t>15)</w:t>
      </w:r>
      <w:r w:rsidRPr="001D79AC">
        <w:rPr>
          <w:rFonts w:ascii="Times New Roman" w:hAnsi="Times New Roman" w:cs="Times New Roman"/>
          <w:sz w:val="28"/>
          <w:szCs w:val="28"/>
          <w:lang w:val="ru-RU"/>
        </w:rPr>
        <w:t>. Это решение направлено на увеличение угловой скорости робота для быстрого обхода близко расположенных препятствий.</w:t>
      </w:r>
    </w:p>
    <w:p w14:paraId="0587B77B" w14:textId="77777777" w:rsidR="00706BBB" w:rsidRPr="001D79AC" w:rsidRDefault="00706BBB" w:rsidP="00EB36BA">
      <w:pPr>
        <w:tabs>
          <w:tab w:val="left" w:pos="567"/>
        </w:tabs>
        <w:spacing w:after="0" w:line="240" w:lineRule="auto"/>
        <w:ind w:firstLine="709"/>
        <w:rPr>
          <w:rFonts w:ascii="Times New Roman" w:hAnsi="Times New Roman" w:cs="Times New Roman"/>
          <w:sz w:val="28"/>
          <w:szCs w:val="28"/>
          <w:lang w:val="ru-RU"/>
        </w:rPr>
      </w:pPr>
    </w:p>
    <w:p w14:paraId="249F0F0B" w14:textId="77777777" w:rsidR="003A27DF" w:rsidRDefault="003A27DF" w:rsidP="00EB36BA">
      <w:pPr>
        <w:tabs>
          <w:tab w:val="left" w:pos="567"/>
        </w:tabs>
        <w:spacing w:after="0" w:line="240" w:lineRule="auto"/>
        <w:jc w:val="center"/>
        <w:rPr>
          <w:noProof/>
          <w:lang w:val="ru-RU" w:eastAsia="ru-RU"/>
        </w:rPr>
      </w:pPr>
    </w:p>
    <w:p w14:paraId="245A9F20" w14:textId="60D348DC" w:rsidR="00706BBB" w:rsidRPr="001D79AC" w:rsidRDefault="00706BBB"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579BCACA" wp14:editId="7EC5E2C7">
            <wp:extent cx="1830778" cy="2571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rotWithShape="1">
                    <a:blip r:embed="rId55" cstate="print">
                      <a:extLst>
                        <a:ext uri="{28A0092B-C50C-407E-A947-70E740481C1C}">
                          <a14:useLocalDpi xmlns:a14="http://schemas.microsoft.com/office/drawing/2010/main" val="0"/>
                        </a:ext>
                      </a:extLst>
                    </a:blip>
                    <a:srcRect b="3020"/>
                    <a:stretch/>
                  </pic:blipFill>
                  <pic:spPr bwMode="auto">
                    <a:xfrm>
                      <a:off x="0" y="0"/>
                      <a:ext cx="1901825" cy="2671552"/>
                    </a:xfrm>
                    <a:prstGeom prst="rect">
                      <a:avLst/>
                    </a:prstGeom>
                    <a:ln>
                      <a:noFill/>
                    </a:ln>
                    <a:extLst>
                      <a:ext uri="{53640926-AAD7-44D8-BBD7-CCE9431645EC}">
                        <a14:shadowObscured xmlns:a14="http://schemas.microsoft.com/office/drawing/2010/main"/>
                      </a:ext>
                    </a:extLst>
                  </pic:spPr>
                </pic:pic>
              </a:graphicData>
            </a:graphic>
          </wp:inline>
        </w:drawing>
      </w:r>
    </w:p>
    <w:p w14:paraId="2402FA5F" w14:textId="77777777" w:rsidR="004E2A43" w:rsidRPr="004E2A43" w:rsidRDefault="004E2A43" w:rsidP="00EB36BA">
      <w:pPr>
        <w:tabs>
          <w:tab w:val="left" w:pos="567"/>
        </w:tabs>
        <w:spacing w:after="0" w:line="240" w:lineRule="auto"/>
        <w:jc w:val="center"/>
        <w:rPr>
          <w:rFonts w:ascii="Times New Roman" w:hAnsi="Times New Roman" w:cs="Times New Roman"/>
          <w:sz w:val="16"/>
          <w:szCs w:val="16"/>
          <w:lang w:val="ru-RU"/>
        </w:rPr>
      </w:pPr>
      <w:bookmarkStart w:id="26" w:name="_Hlk161328692"/>
    </w:p>
    <w:p w14:paraId="65FED627" w14:textId="72B85522" w:rsidR="00706BBB" w:rsidRDefault="25001D83" w:rsidP="00EB36BA">
      <w:pPr>
        <w:tabs>
          <w:tab w:val="left" w:pos="567"/>
        </w:tabs>
        <w:spacing w:after="0" w:line="240" w:lineRule="auto"/>
        <w:jc w:val="center"/>
        <w:rPr>
          <w:rFonts w:ascii="Times New Roman" w:hAnsi="Times New Roman" w:cs="Times New Roman"/>
          <w:sz w:val="28"/>
          <w:szCs w:val="28"/>
          <w:lang w:val="ru-RU"/>
        </w:rPr>
      </w:pPr>
      <w:r w:rsidRPr="005F4AF5">
        <w:rPr>
          <w:rFonts w:ascii="Times New Roman" w:hAnsi="Times New Roman" w:cs="Times New Roman"/>
          <w:sz w:val="28"/>
          <w:szCs w:val="28"/>
          <w:lang w:val="ru-RU"/>
        </w:rPr>
        <w:t>Рисунок 1</w:t>
      </w:r>
      <w:r w:rsidR="005F4AF5" w:rsidRPr="00C940E9">
        <w:rPr>
          <w:rFonts w:ascii="Times New Roman" w:hAnsi="Times New Roman" w:cs="Times New Roman"/>
          <w:sz w:val="28"/>
          <w:szCs w:val="28"/>
          <w:lang w:val="ru-RU"/>
        </w:rPr>
        <w:t>5</w:t>
      </w:r>
      <w:r w:rsidRPr="001D79AC">
        <w:rPr>
          <w:rFonts w:ascii="Times New Roman" w:hAnsi="Times New Roman" w:cs="Times New Roman"/>
          <w:b/>
          <w:bCs/>
          <w:sz w:val="28"/>
          <w:szCs w:val="28"/>
          <w:lang w:val="ru-RU"/>
        </w:rPr>
        <w:t xml:space="preserve"> –</w:t>
      </w:r>
      <w:r w:rsidRPr="001D79AC">
        <w:rPr>
          <w:rFonts w:ascii="Times New Roman" w:hAnsi="Times New Roman" w:cs="Times New Roman"/>
          <w:sz w:val="28"/>
          <w:szCs w:val="28"/>
          <w:lang w:val="ru-RU"/>
        </w:rPr>
        <w:t xml:space="preserve"> </w:t>
      </w:r>
      <w:bookmarkEnd w:id="26"/>
      <w:r w:rsidRPr="001D79AC">
        <w:rPr>
          <w:rFonts w:ascii="Times New Roman" w:hAnsi="Times New Roman" w:cs="Times New Roman"/>
          <w:sz w:val="28"/>
          <w:szCs w:val="28"/>
          <w:lang w:val="ru-RU"/>
        </w:rPr>
        <w:t xml:space="preserve">Случай, когда текущая угловая скорость налево, а препятствия обнаружены как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близкие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как левым, так и правым наблюдателями</w:t>
      </w:r>
    </w:p>
    <w:p w14:paraId="24A6F330" w14:textId="77777777" w:rsidR="001507EC" w:rsidRPr="001D79AC" w:rsidRDefault="001507EC" w:rsidP="00EB36BA">
      <w:pPr>
        <w:tabs>
          <w:tab w:val="left" w:pos="567"/>
        </w:tabs>
        <w:spacing w:after="0" w:line="240" w:lineRule="auto"/>
        <w:jc w:val="center"/>
        <w:rPr>
          <w:rFonts w:ascii="Times New Roman" w:hAnsi="Times New Roman" w:cs="Times New Roman"/>
          <w:sz w:val="28"/>
          <w:szCs w:val="28"/>
          <w:lang w:val="ru-RU"/>
        </w:rPr>
      </w:pPr>
    </w:p>
    <w:p w14:paraId="5E9FA408" w14:textId="2B1C6AC9" w:rsidR="005E0CC8"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 xml:space="preserve">Правило для угловой скорости </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На лево</w:t>
      </w:r>
      <w:r w:rsidR="003C3922" w:rsidRPr="004E2A43">
        <w:rPr>
          <w:rFonts w:ascii="Times New Roman" w:hAnsi="Times New Roman" w:cs="Times New Roman"/>
          <w:bCs/>
          <w:i/>
          <w:sz w:val="28"/>
          <w:szCs w:val="28"/>
          <w:lang w:val="ru-RU"/>
        </w:rPr>
        <w:t>»</w:t>
      </w:r>
      <w:r w:rsidRPr="004E2A43">
        <w:rPr>
          <w:rFonts w:ascii="Times New Roman" w:hAnsi="Times New Roman" w:cs="Times New Roman"/>
          <w:bCs/>
          <w:i/>
          <w:sz w:val="28"/>
          <w:szCs w:val="28"/>
          <w:lang w:val="ru-RU"/>
        </w:rPr>
        <w:t xml:space="preserve"> с разным обнаружением с двух сторон.</w:t>
      </w:r>
      <w:r w:rsidRPr="001D79AC">
        <w:rPr>
          <w:rFonts w:ascii="Times New Roman" w:hAnsi="Times New Roman" w:cs="Times New Roman"/>
          <w:sz w:val="28"/>
          <w:szCs w:val="28"/>
          <w:lang w:val="ru-RU"/>
        </w:rPr>
        <w:t xml:space="preserve"> Когда препятствия обнаружены левым и правым наблюдателями на разных расстояниях, вывод определяется тем, какая сторона обнаружена как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ближе</w:t>
      </w:r>
      <w:r w:rsidR="003C3922">
        <w:rPr>
          <w:rFonts w:ascii="Times New Roman" w:hAnsi="Times New Roman" w:cs="Times New Roman"/>
          <w:sz w:val="28"/>
          <w:szCs w:val="28"/>
          <w:lang w:val="ru-RU"/>
        </w:rPr>
        <w:t>»</w:t>
      </w:r>
      <w:r w:rsidR="00CC672C" w:rsidRPr="00C940E9">
        <w:rPr>
          <w:rFonts w:ascii="Times New Roman" w:hAnsi="Times New Roman" w:cs="Times New Roman"/>
          <w:sz w:val="28"/>
          <w:szCs w:val="28"/>
          <w:lang w:val="ru-RU"/>
        </w:rPr>
        <w:t xml:space="preserve"> </w:t>
      </w:r>
      <w:r w:rsidR="004E2A43" w:rsidRPr="00C940E9">
        <w:rPr>
          <w:rFonts w:ascii="Times New Roman" w:hAnsi="Times New Roman" w:cs="Times New Roman"/>
          <w:sz w:val="28"/>
          <w:szCs w:val="28"/>
          <w:lang w:val="ru-RU"/>
        </w:rPr>
        <w:t>(</w:t>
      </w:r>
      <w:r w:rsidR="004E2A43">
        <w:rPr>
          <w:rFonts w:ascii="Times New Roman" w:hAnsi="Times New Roman" w:cs="Times New Roman"/>
          <w:sz w:val="28"/>
          <w:szCs w:val="28"/>
          <w:lang w:val="kk-KZ"/>
        </w:rPr>
        <w:t>р</w:t>
      </w:r>
      <w:r w:rsidR="00CC672C">
        <w:rPr>
          <w:rFonts w:ascii="Times New Roman" w:hAnsi="Times New Roman" w:cs="Times New Roman"/>
          <w:sz w:val="28"/>
          <w:szCs w:val="28"/>
          <w:lang w:val="kk-KZ"/>
        </w:rPr>
        <w:t xml:space="preserve">исунок </w:t>
      </w:r>
      <w:r w:rsidR="00CC672C" w:rsidRPr="00C940E9">
        <w:rPr>
          <w:rFonts w:ascii="Times New Roman" w:hAnsi="Times New Roman" w:cs="Times New Roman"/>
          <w:sz w:val="28"/>
          <w:szCs w:val="28"/>
          <w:lang w:val="ru-RU"/>
        </w:rPr>
        <w:t>16)</w:t>
      </w:r>
      <w:r w:rsidRPr="001D79AC">
        <w:rPr>
          <w:rFonts w:ascii="Times New Roman" w:hAnsi="Times New Roman" w:cs="Times New Roman"/>
          <w:sz w:val="28"/>
          <w:szCs w:val="28"/>
          <w:lang w:val="ru-RU"/>
        </w:rPr>
        <w:t xml:space="preserve">. Если левая сторона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ближе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робот повернет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Если правая сторона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ближе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робот продолжит поворот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 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Если обнаружения равны, робот сохранит свою текущую угловую </w:t>
      </w:r>
      <w:r w:rsidRPr="001D79AC">
        <w:rPr>
          <w:rFonts w:ascii="Times New Roman" w:hAnsi="Times New Roman" w:cs="Times New Roman"/>
          <w:sz w:val="28"/>
          <w:szCs w:val="28"/>
          <w:lang w:val="ru-RU"/>
        </w:rPr>
        <w:lastRenderedPageBreak/>
        <w:t>скорость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прямо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чтобы избежать как уменьшения скорости поворота (что может привести к столкновению), так и ее ненужного увеличения (для поддержания маневренности при непредвиденных препятствиях).</w:t>
      </w:r>
    </w:p>
    <w:p w14:paraId="43EDED66" w14:textId="77777777" w:rsidR="0000302B" w:rsidRPr="004E2A43" w:rsidRDefault="0000302B" w:rsidP="00EB36BA">
      <w:pPr>
        <w:tabs>
          <w:tab w:val="left" w:pos="567"/>
        </w:tabs>
        <w:spacing w:after="0" w:line="240" w:lineRule="auto"/>
        <w:rPr>
          <w:noProof/>
          <w:sz w:val="28"/>
          <w:szCs w:val="28"/>
          <w:lang w:val="ru-RU"/>
        </w:rPr>
      </w:pPr>
    </w:p>
    <w:p w14:paraId="46721859" w14:textId="77777777" w:rsidR="004474F5" w:rsidRDefault="004474F5" w:rsidP="00EB36BA">
      <w:pPr>
        <w:tabs>
          <w:tab w:val="left" w:pos="567"/>
        </w:tabs>
        <w:spacing w:after="0" w:line="240" w:lineRule="auto"/>
        <w:jc w:val="center"/>
        <w:rPr>
          <w:noProof/>
          <w:lang w:val="ru-RU" w:eastAsia="ru-RU"/>
        </w:rPr>
      </w:pPr>
    </w:p>
    <w:p w14:paraId="3E0E4F31" w14:textId="38FFBFE9" w:rsidR="005E0CC8" w:rsidRPr="001D79AC" w:rsidRDefault="000F62A7"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1C789952" wp14:editId="23F60E28">
            <wp:extent cx="2754371" cy="1657350"/>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56" cstate="print">
                      <a:extLst>
                        <a:ext uri="{28A0092B-C50C-407E-A947-70E740481C1C}">
                          <a14:useLocalDpi xmlns:a14="http://schemas.microsoft.com/office/drawing/2010/main" val="0"/>
                        </a:ext>
                      </a:extLst>
                    </a:blip>
                    <a:srcRect t="19974" b="1006"/>
                    <a:stretch/>
                  </pic:blipFill>
                  <pic:spPr bwMode="auto">
                    <a:xfrm>
                      <a:off x="0" y="0"/>
                      <a:ext cx="2766334" cy="1664548"/>
                    </a:xfrm>
                    <a:prstGeom prst="rect">
                      <a:avLst/>
                    </a:prstGeom>
                    <a:ln>
                      <a:noFill/>
                    </a:ln>
                    <a:extLst>
                      <a:ext uri="{53640926-AAD7-44D8-BBD7-CCE9431645EC}">
                        <a14:shadowObscured xmlns:a14="http://schemas.microsoft.com/office/drawing/2010/main"/>
                      </a:ext>
                    </a:extLst>
                  </pic:spPr>
                </pic:pic>
              </a:graphicData>
            </a:graphic>
          </wp:inline>
        </w:drawing>
      </w:r>
    </w:p>
    <w:p w14:paraId="5A252D24" w14:textId="77777777" w:rsidR="004E2A43" w:rsidRPr="004E2A43" w:rsidRDefault="004E2A43" w:rsidP="00EB36BA">
      <w:pPr>
        <w:tabs>
          <w:tab w:val="left" w:pos="567"/>
        </w:tabs>
        <w:spacing w:after="0" w:line="240" w:lineRule="auto"/>
        <w:jc w:val="center"/>
        <w:rPr>
          <w:rFonts w:ascii="Times New Roman" w:hAnsi="Times New Roman" w:cs="Times New Roman"/>
          <w:sz w:val="16"/>
          <w:szCs w:val="16"/>
          <w:lang w:val="ru-RU"/>
        </w:rPr>
      </w:pPr>
    </w:p>
    <w:p w14:paraId="00F5BAD0" w14:textId="14BB57AD" w:rsidR="004E2A43" w:rsidRPr="004E2A43" w:rsidRDefault="004E2A43" w:rsidP="004E2A43">
      <w:pPr>
        <w:tabs>
          <w:tab w:val="left" w:pos="567"/>
        </w:tabs>
        <w:spacing w:after="0" w:line="240" w:lineRule="auto"/>
        <w:ind w:firstLine="709"/>
        <w:jc w:val="both"/>
        <w:rPr>
          <w:rFonts w:ascii="Times New Roman" w:hAnsi="Times New Roman" w:cs="Times New Roman"/>
          <w:sz w:val="24"/>
          <w:szCs w:val="24"/>
          <w:lang w:val="ru-RU"/>
        </w:rPr>
      </w:pPr>
      <w:r w:rsidRPr="004E2A43">
        <w:rPr>
          <w:rFonts w:ascii="Times New Roman" w:hAnsi="Times New Roman" w:cs="Times New Roman"/>
          <w:sz w:val="24"/>
          <w:szCs w:val="24"/>
          <w:lang w:val="ru-RU"/>
        </w:rPr>
        <w:t>а – обнаружение правого наблюдателя ближе, чем обнаружение левого наблюдателя; б – обнаружение левого наблюдателя ближе, чем обнаружение правого наблюдателя; в – обнаружение левого и правого наблюдателя одинаково</w:t>
      </w:r>
    </w:p>
    <w:p w14:paraId="721F4789" w14:textId="77777777" w:rsidR="004E2A43" w:rsidRPr="004E2A43" w:rsidRDefault="004E2A43" w:rsidP="00EB36BA">
      <w:pPr>
        <w:tabs>
          <w:tab w:val="left" w:pos="567"/>
        </w:tabs>
        <w:spacing w:after="0" w:line="240" w:lineRule="auto"/>
        <w:jc w:val="center"/>
        <w:rPr>
          <w:rFonts w:ascii="Times New Roman" w:hAnsi="Times New Roman" w:cs="Times New Roman"/>
          <w:sz w:val="16"/>
          <w:szCs w:val="16"/>
          <w:lang w:val="ru-RU"/>
        </w:rPr>
      </w:pPr>
    </w:p>
    <w:p w14:paraId="5BC8C430" w14:textId="13AFC56B" w:rsidR="00561D57" w:rsidRDefault="25001D83" w:rsidP="00EB36BA">
      <w:pPr>
        <w:tabs>
          <w:tab w:val="left" w:pos="567"/>
        </w:tabs>
        <w:spacing w:after="0" w:line="240" w:lineRule="auto"/>
        <w:jc w:val="center"/>
        <w:rPr>
          <w:rFonts w:ascii="Times New Roman" w:hAnsi="Times New Roman" w:cs="Times New Roman"/>
          <w:sz w:val="28"/>
          <w:szCs w:val="28"/>
          <w:lang w:val="ru-RU"/>
        </w:rPr>
      </w:pPr>
      <w:r w:rsidRPr="005F4AF5">
        <w:rPr>
          <w:rFonts w:ascii="Times New Roman" w:hAnsi="Times New Roman" w:cs="Times New Roman"/>
          <w:sz w:val="28"/>
          <w:szCs w:val="28"/>
          <w:lang w:val="ru-RU"/>
        </w:rPr>
        <w:t>Рисунок 1</w:t>
      </w:r>
      <w:r w:rsidR="005F4AF5" w:rsidRPr="00C940E9">
        <w:rPr>
          <w:rFonts w:ascii="Times New Roman" w:hAnsi="Times New Roman" w:cs="Times New Roman"/>
          <w:sz w:val="28"/>
          <w:szCs w:val="28"/>
          <w:lang w:val="ru-RU"/>
        </w:rPr>
        <w:t>6</w:t>
      </w:r>
      <w:r w:rsidRPr="001D79AC">
        <w:rPr>
          <w:rFonts w:ascii="Times New Roman" w:hAnsi="Times New Roman" w:cs="Times New Roman"/>
          <w:b/>
          <w:bCs/>
          <w:sz w:val="28"/>
          <w:szCs w:val="28"/>
          <w:lang w:val="ru-RU"/>
        </w:rPr>
        <w:t xml:space="preserve"> –</w:t>
      </w:r>
      <w:r w:rsidRPr="001D79AC">
        <w:rPr>
          <w:rFonts w:ascii="Times New Roman" w:hAnsi="Times New Roman" w:cs="Times New Roman"/>
          <w:sz w:val="28"/>
          <w:szCs w:val="28"/>
          <w:lang w:val="ru-RU"/>
        </w:rPr>
        <w:t xml:space="preserve"> Случай, когда те</w:t>
      </w:r>
      <w:r w:rsidR="004E2A43">
        <w:rPr>
          <w:rFonts w:ascii="Times New Roman" w:hAnsi="Times New Roman" w:cs="Times New Roman"/>
          <w:sz w:val="28"/>
          <w:szCs w:val="28"/>
          <w:lang w:val="ru-RU"/>
        </w:rPr>
        <w:t>кущая угловая скорость налево</w:t>
      </w:r>
    </w:p>
    <w:p w14:paraId="59355570" w14:textId="77777777" w:rsidR="00CB3EF8" w:rsidRPr="001D79AC" w:rsidRDefault="00CB3EF8" w:rsidP="00EB36BA">
      <w:pPr>
        <w:tabs>
          <w:tab w:val="left" w:pos="567"/>
        </w:tabs>
        <w:spacing w:after="0" w:line="240" w:lineRule="auto"/>
        <w:jc w:val="center"/>
        <w:rPr>
          <w:rFonts w:ascii="Times New Roman" w:hAnsi="Times New Roman" w:cs="Times New Roman"/>
          <w:sz w:val="28"/>
          <w:szCs w:val="28"/>
          <w:lang w:val="ru-RU"/>
        </w:rPr>
      </w:pPr>
    </w:p>
    <w:p w14:paraId="12CF5C48" w14:textId="77777777" w:rsidR="003D0A2B"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Эти правила позволяют роботу делать тонкие корректировки на основе близости и расположения препятствий, сбалансировав необходимость избегать столкновений с гибкостью адаптации к новым препятствиям по мере их появления в пределах дальности датчика.</w:t>
      </w:r>
    </w:p>
    <w:p w14:paraId="2FD4B4AA" w14:textId="1A0EED5C" w:rsidR="000F62A7"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При рассмотрении сценариев, когда текущая угловая скорость находится в состоянии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Направо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применяются те же принципы, что и при угловой скорости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Налево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за исключением того, что направление меняется на противоположное. Правила, регулирующие реакцию на препятствия, ориентацию на цель и чтение с датчиков, отражаются симметрично для учета движения робота вправо.</w:t>
      </w:r>
    </w:p>
    <w:p w14:paraId="4D04EE1A" w14:textId="0066A11E" w:rsidR="005A5E7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Как завершающее замечание к подразделу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Нечеткие правила</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крайне важно понимать, что эти правила предоставляют основу для нечеткой логической системы, которая динамически корректирует угловую скорость робота на основе входных данных с датчиков и направления к цели. Используя нечеткую логику, система может </w:t>
      </w:r>
      <w:r w:rsidR="007673EA" w:rsidRPr="001D79AC">
        <w:rPr>
          <w:rFonts w:ascii="Times New Roman" w:hAnsi="Times New Roman" w:cs="Times New Roman"/>
          <w:sz w:val="28"/>
          <w:szCs w:val="28"/>
          <w:lang w:val="ru-RU"/>
        </w:rPr>
        <w:t>двигаться</w:t>
      </w:r>
      <w:r w:rsidRPr="001D79AC">
        <w:rPr>
          <w:rFonts w:ascii="Times New Roman" w:hAnsi="Times New Roman" w:cs="Times New Roman"/>
          <w:sz w:val="28"/>
          <w:szCs w:val="28"/>
          <w:lang w:val="ru-RU"/>
        </w:rPr>
        <w:t xml:space="preserve"> в сложных средах с определенной степенью неопределенности, обеспечивая плавное движение и эффективное избегание препятствий, сохраняя при этом ориентацию на цель. Этот гибкий подход позволяет принимать решения в реальном времени, что критически важно для автономных робототехнических систем, работающих в динамичных и непредсказуемых условиях. Поскольку количество правил слишком велико, табличная форма представления нечетких </w:t>
      </w:r>
      <w:r w:rsidR="007673EA" w:rsidRPr="001D79AC">
        <w:rPr>
          <w:rFonts w:ascii="Times New Roman" w:hAnsi="Times New Roman" w:cs="Times New Roman"/>
          <w:sz w:val="28"/>
          <w:szCs w:val="28"/>
          <w:lang w:val="ru-RU"/>
        </w:rPr>
        <w:t>правил предоставлена</w:t>
      </w:r>
      <w:r w:rsidRPr="001D79AC">
        <w:rPr>
          <w:rFonts w:ascii="Times New Roman" w:hAnsi="Times New Roman" w:cs="Times New Roman"/>
          <w:sz w:val="28"/>
          <w:szCs w:val="28"/>
          <w:lang w:val="ru-RU"/>
        </w:rPr>
        <w:t xml:space="preserve"> в </w:t>
      </w:r>
      <w:r w:rsidR="0017221A">
        <w:rPr>
          <w:rFonts w:ascii="Times New Roman" w:hAnsi="Times New Roman" w:cs="Times New Roman"/>
          <w:sz w:val="28"/>
          <w:szCs w:val="28"/>
          <w:lang w:val="ru-RU"/>
        </w:rPr>
        <w:t>(</w:t>
      </w:r>
      <w:r w:rsidR="00025399">
        <w:rPr>
          <w:rFonts w:ascii="Times New Roman" w:hAnsi="Times New Roman" w:cs="Times New Roman"/>
          <w:sz w:val="28"/>
          <w:szCs w:val="28"/>
          <w:lang w:val="ru-RU"/>
        </w:rPr>
        <w:t>П</w:t>
      </w:r>
      <w:r w:rsidRPr="001D79AC">
        <w:rPr>
          <w:rFonts w:ascii="Times New Roman" w:hAnsi="Times New Roman" w:cs="Times New Roman"/>
          <w:sz w:val="28"/>
          <w:szCs w:val="28"/>
          <w:lang w:val="ru-RU"/>
        </w:rPr>
        <w:t>риложении</w:t>
      </w:r>
      <w:r w:rsidR="00025399">
        <w:rPr>
          <w:rFonts w:ascii="Times New Roman" w:hAnsi="Times New Roman" w:cs="Times New Roman"/>
          <w:sz w:val="28"/>
          <w:szCs w:val="28"/>
          <w:lang w:val="ru-RU"/>
        </w:rPr>
        <w:t xml:space="preserve"> </w:t>
      </w:r>
      <w:r w:rsidR="0017221A">
        <w:rPr>
          <w:rFonts w:ascii="Times New Roman" w:hAnsi="Times New Roman" w:cs="Times New Roman"/>
          <w:sz w:val="28"/>
          <w:szCs w:val="28"/>
          <w:lang w:val="ru-RU"/>
        </w:rPr>
        <w:t>А)</w:t>
      </w:r>
      <w:r w:rsidRPr="001D79AC">
        <w:rPr>
          <w:rFonts w:ascii="Times New Roman" w:hAnsi="Times New Roman" w:cs="Times New Roman"/>
          <w:sz w:val="28"/>
          <w:szCs w:val="28"/>
          <w:lang w:val="ru-RU"/>
        </w:rPr>
        <w:t xml:space="preserve"> к данной работе.</w:t>
      </w:r>
    </w:p>
    <w:p w14:paraId="27B2B591" w14:textId="6F8B3A4B" w:rsidR="0042193A" w:rsidRPr="0055665F" w:rsidRDefault="25001D83" w:rsidP="00EB36BA">
      <w:pPr>
        <w:pStyle w:val="Heading3"/>
        <w:tabs>
          <w:tab w:val="left" w:pos="567"/>
        </w:tabs>
        <w:spacing w:before="0" w:line="240" w:lineRule="auto"/>
        <w:ind w:firstLine="709"/>
        <w:rPr>
          <w:rFonts w:ascii="Times New Roman" w:hAnsi="Times New Roman" w:cs="Times New Roman"/>
          <w:i/>
          <w:iCs/>
          <w:color w:val="auto"/>
          <w:sz w:val="28"/>
          <w:szCs w:val="28"/>
          <w:lang w:val="ru-RU"/>
        </w:rPr>
      </w:pPr>
      <w:r w:rsidRPr="0055665F">
        <w:rPr>
          <w:rFonts w:ascii="Times New Roman" w:hAnsi="Times New Roman" w:cs="Times New Roman"/>
          <w:i/>
          <w:iCs/>
          <w:color w:val="auto"/>
          <w:sz w:val="28"/>
          <w:szCs w:val="28"/>
          <w:lang w:val="ru-RU"/>
        </w:rPr>
        <w:t>Шаги нечеткой логики</w:t>
      </w:r>
    </w:p>
    <w:p w14:paraId="0DEC55D1" w14:textId="575072C3" w:rsidR="0042193A"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этом подразделе описаны основные шаги нечеткой логики, применяемые в предлагаемом методе для принятия решений о выборе направления движения роя роботов. Эти шаги включают </w:t>
      </w:r>
      <w:proofErr w:type="spellStart"/>
      <w:r w:rsidRPr="001D79AC">
        <w:rPr>
          <w:rFonts w:ascii="Times New Roman" w:hAnsi="Times New Roman" w:cs="Times New Roman"/>
          <w:sz w:val="28"/>
          <w:szCs w:val="28"/>
          <w:lang w:val="ru-RU"/>
        </w:rPr>
        <w:t>фаз</w:t>
      </w:r>
      <w:r w:rsidR="00341E55" w:rsidRPr="001D79AC">
        <w:rPr>
          <w:rFonts w:ascii="Times New Roman" w:hAnsi="Times New Roman" w:cs="Times New Roman"/>
          <w:sz w:val="28"/>
          <w:szCs w:val="28"/>
          <w:lang w:val="ru-RU"/>
        </w:rPr>
        <w:t>з</w:t>
      </w:r>
      <w:r w:rsidRPr="001D79AC">
        <w:rPr>
          <w:rFonts w:ascii="Times New Roman" w:hAnsi="Times New Roman" w:cs="Times New Roman"/>
          <w:sz w:val="28"/>
          <w:szCs w:val="28"/>
          <w:lang w:val="ru-RU"/>
        </w:rPr>
        <w:t>ификацию</w:t>
      </w:r>
      <w:proofErr w:type="spellEnd"/>
      <w:r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lastRenderedPageBreak/>
        <w:t xml:space="preserve">применение нечетких правил, агрегацию, </w:t>
      </w:r>
      <w:proofErr w:type="spellStart"/>
      <w:r w:rsidRPr="001D79AC">
        <w:rPr>
          <w:rFonts w:ascii="Times New Roman" w:hAnsi="Times New Roman" w:cs="Times New Roman"/>
          <w:sz w:val="28"/>
          <w:szCs w:val="28"/>
          <w:lang w:val="ru-RU"/>
        </w:rPr>
        <w:t>дефаззификацию</w:t>
      </w:r>
      <w:proofErr w:type="spellEnd"/>
      <w:r w:rsidRPr="001D79AC">
        <w:rPr>
          <w:rFonts w:ascii="Times New Roman" w:hAnsi="Times New Roman" w:cs="Times New Roman"/>
          <w:sz w:val="28"/>
          <w:szCs w:val="28"/>
          <w:lang w:val="ru-RU"/>
        </w:rPr>
        <w:t xml:space="preserve"> и получение четких выходных данных.</w:t>
      </w:r>
    </w:p>
    <w:p w14:paraId="5A1BCD13" w14:textId="39927799" w:rsidR="0042193A"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proofErr w:type="spellStart"/>
      <w:r w:rsidRPr="004E2A43">
        <w:rPr>
          <w:rFonts w:ascii="Times New Roman" w:hAnsi="Times New Roman" w:cs="Times New Roman"/>
          <w:bCs/>
          <w:i/>
          <w:sz w:val="28"/>
          <w:szCs w:val="28"/>
          <w:lang w:val="ru-RU"/>
        </w:rPr>
        <w:t>Фаз</w:t>
      </w:r>
      <w:r w:rsidR="00743E29" w:rsidRPr="004E2A43">
        <w:rPr>
          <w:rFonts w:ascii="Times New Roman" w:hAnsi="Times New Roman" w:cs="Times New Roman"/>
          <w:bCs/>
          <w:i/>
          <w:sz w:val="28"/>
          <w:szCs w:val="28"/>
          <w:lang w:val="ru-RU"/>
        </w:rPr>
        <w:t>з</w:t>
      </w:r>
      <w:r w:rsidRPr="004E2A43">
        <w:rPr>
          <w:rFonts w:ascii="Times New Roman" w:hAnsi="Times New Roman" w:cs="Times New Roman"/>
          <w:bCs/>
          <w:i/>
          <w:sz w:val="28"/>
          <w:szCs w:val="28"/>
          <w:lang w:val="ru-RU"/>
        </w:rPr>
        <w:t>ификаци</w:t>
      </w:r>
      <w:r w:rsidR="00743E29" w:rsidRPr="004E2A43">
        <w:rPr>
          <w:rFonts w:ascii="Times New Roman" w:hAnsi="Times New Roman" w:cs="Times New Roman"/>
          <w:bCs/>
          <w:i/>
          <w:sz w:val="28"/>
          <w:szCs w:val="28"/>
          <w:lang w:val="ru-RU"/>
        </w:rPr>
        <w:t>я</w:t>
      </w:r>
      <w:proofErr w:type="spellEnd"/>
      <w:r w:rsidRPr="004E2A43">
        <w:rPr>
          <w:rFonts w:ascii="Times New Roman" w:hAnsi="Times New Roman" w:cs="Times New Roman"/>
          <w:bCs/>
          <w:i/>
          <w:sz w:val="28"/>
          <w:szCs w:val="28"/>
          <w:lang w:val="ru-RU"/>
        </w:rPr>
        <w:t>.</w:t>
      </w:r>
      <w:r w:rsidRPr="001D79AC">
        <w:rPr>
          <w:rFonts w:ascii="Times New Roman" w:hAnsi="Times New Roman" w:cs="Times New Roman"/>
          <w:sz w:val="28"/>
          <w:szCs w:val="28"/>
          <w:lang w:val="ru-RU"/>
        </w:rPr>
        <w:t xml:space="preserve"> В этом шаге четкие входные данные преобразуются в нечеткие значения с использованием функций принадлежности, которые определяют степень принадлежности каждого значения к каждой лингвистической переменной. Каждый входной лингвистический терм определяется своей функцией принадлежности, которая описывает его форму и границы. Например, для входного параметра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Левый </w:t>
      </w:r>
      <w:proofErr w:type="spellStart"/>
      <w:r w:rsidRPr="001D79AC">
        <w:rPr>
          <w:rFonts w:ascii="Times New Roman" w:hAnsi="Times New Roman" w:cs="Times New Roman"/>
          <w:sz w:val="28"/>
          <w:szCs w:val="28"/>
          <w:lang w:val="ru-RU"/>
        </w:rPr>
        <w:t>лидар</w:t>
      </w:r>
      <w:proofErr w:type="spellEnd"/>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функции принадлежности могут быть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Нет препятствий</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Далеко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Средне</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Близко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Фаззификация</w:t>
      </w:r>
      <w:proofErr w:type="spellEnd"/>
      <w:r w:rsidRPr="001D79AC">
        <w:rPr>
          <w:rFonts w:ascii="Times New Roman" w:hAnsi="Times New Roman" w:cs="Times New Roman"/>
          <w:sz w:val="28"/>
          <w:szCs w:val="28"/>
          <w:lang w:val="ru-RU"/>
        </w:rPr>
        <w:t xml:space="preserve"> позволяет преобразовать четкие значения входных параметров в нечеткие значения, которые могут быть использованы в нечетких правилах.</w:t>
      </w:r>
    </w:p>
    <w:p w14:paraId="01B198F2" w14:textId="22A9406A" w:rsidR="0042193A"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Применение нечетких правил.</w:t>
      </w:r>
      <w:r w:rsidRPr="001D79AC">
        <w:rPr>
          <w:rFonts w:ascii="Times New Roman" w:hAnsi="Times New Roman" w:cs="Times New Roman"/>
          <w:sz w:val="28"/>
          <w:szCs w:val="28"/>
          <w:lang w:val="ru-RU"/>
        </w:rPr>
        <w:t xml:space="preserve"> В этом шаге используются нечеткие правила, которые определяют связи между входными и выходными лингвистическими переменными. Нечеткие правила определяют, какие действия должны быть выполнены на основе комбинации входных параметров. Все нечеткие правила объединяются в базу правил, которая используется для принятия решений в соответствии с текущими входными значениями.</w:t>
      </w:r>
    </w:p>
    <w:p w14:paraId="174C82A1" w14:textId="785EE6C0" w:rsidR="0042193A"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Агрегация.</w:t>
      </w:r>
      <w:r w:rsidRPr="001D79AC">
        <w:rPr>
          <w:rFonts w:ascii="Times New Roman" w:hAnsi="Times New Roman" w:cs="Times New Roman"/>
          <w:b/>
          <w:bCs/>
          <w:sz w:val="28"/>
          <w:szCs w:val="28"/>
          <w:lang w:val="ru-RU"/>
        </w:rPr>
        <w:t xml:space="preserve"> </w:t>
      </w:r>
      <w:r w:rsidRPr="001D79AC">
        <w:rPr>
          <w:rFonts w:ascii="Times New Roman" w:hAnsi="Times New Roman" w:cs="Times New Roman"/>
          <w:sz w:val="28"/>
          <w:szCs w:val="28"/>
          <w:lang w:val="ru-RU"/>
        </w:rPr>
        <w:t>В этом шаге объединяются нечеткие значения выходных лингвистических переменных, полученные из применения нечетких правил. Они объединяются для получения общего представления о выходных переменных, учитывая вклад каждой переменной в соответствии с принятой логикой. Агрегация позволяет объединить информацию из нескольких правил для принятия единого решения.</w:t>
      </w:r>
    </w:p>
    <w:p w14:paraId="36EA4C22" w14:textId="58E7539B" w:rsidR="0042193A" w:rsidRPr="001D79AC" w:rsidRDefault="25001D83" w:rsidP="00EB36BA">
      <w:pPr>
        <w:tabs>
          <w:tab w:val="left" w:pos="567"/>
        </w:tabs>
        <w:spacing w:after="0" w:line="240" w:lineRule="auto"/>
        <w:ind w:firstLine="709"/>
        <w:jc w:val="both"/>
        <w:rPr>
          <w:rFonts w:ascii="Times New Roman" w:hAnsi="Times New Roman" w:cs="Times New Roman"/>
          <w:b/>
          <w:bCs/>
          <w:sz w:val="28"/>
          <w:szCs w:val="28"/>
          <w:lang w:val="ru-RU"/>
        </w:rPr>
      </w:pPr>
      <w:proofErr w:type="spellStart"/>
      <w:r w:rsidRPr="004E2A43">
        <w:rPr>
          <w:rFonts w:ascii="Times New Roman" w:hAnsi="Times New Roman" w:cs="Times New Roman"/>
          <w:bCs/>
          <w:i/>
          <w:sz w:val="28"/>
          <w:szCs w:val="28"/>
          <w:lang w:val="ru-RU"/>
        </w:rPr>
        <w:t>Дефаззификация</w:t>
      </w:r>
      <w:proofErr w:type="spellEnd"/>
      <w:r w:rsidRPr="004E2A43">
        <w:rPr>
          <w:rFonts w:ascii="Times New Roman" w:hAnsi="Times New Roman" w:cs="Times New Roman"/>
          <w:bCs/>
          <w:i/>
          <w:sz w:val="28"/>
          <w:szCs w:val="28"/>
          <w:lang w:val="ru-RU"/>
        </w:rPr>
        <w:t>.</w:t>
      </w:r>
      <w:r w:rsidRPr="001D79AC">
        <w:rPr>
          <w:rFonts w:ascii="Times New Roman" w:hAnsi="Times New Roman" w:cs="Times New Roman"/>
          <w:b/>
          <w:bCs/>
          <w:sz w:val="28"/>
          <w:szCs w:val="28"/>
          <w:lang w:val="ru-RU"/>
        </w:rPr>
        <w:t xml:space="preserve"> </w:t>
      </w:r>
      <w:r w:rsidRPr="001D79AC">
        <w:rPr>
          <w:rFonts w:ascii="Times New Roman" w:hAnsi="Times New Roman" w:cs="Times New Roman"/>
          <w:sz w:val="28"/>
          <w:szCs w:val="28"/>
          <w:lang w:val="ru-RU"/>
        </w:rPr>
        <w:t>В этом шаге нечеткие значения выходных переменных преобразуются обратно в четкие значения. Для этого применяются методы дефаззификации, которые определяют одно четкое значение на основе нечетких значений и вкладов каждого значения. Например, одним из методов дефаззификации является центр тяжести, который определяет центр масс для определения одного четкого значения.</w:t>
      </w:r>
    </w:p>
    <w:p w14:paraId="63D95F07" w14:textId="279604E6" w:rsidR="0042193A"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Получение четких выходных данных.</w:t>
      </w:r>
      <w:r w:rsidRPr="001D79AC">
        <w:rPr>
          <w:rFonts w:ascii="Times New Roman" w:hAnsi="Times New Roman" w:cs="Times New Roman"/>
          <w:sz w:val="28"/>
          <w:szCs w:val="28"/>
          <w:lang w:val="ru-RU"/>
        </w:rPr>
        <w:t xml:space="preserve"> После дефаззификации получаются четкие значения выходных переменных, которые представляют выбранное направление движения и изменение угловой скорости. Эти значения можно использовать для принятия решений о дальнейшем движении роя роботов.</w:t>
      </w:r>
    </w:p>
    <w:p w14:paraId="0A3734C3" w14:textId="449F021C" w:rsidR="00E36829" w:rsidRPr="001D79AC" w:rsidRDefault="25001D83" w:rsidP="00CB3EF8">
      <w:pPr>
        <w:tabs>
          <w:tab w:val="left" w:pos="567"/>
        </w:tabs>
        <w:spacing w:after="0" w:line="240" w:lineRule="auto"/>
        <w:ind w:firstLine="709"/>
        <w:jc w:val="both"/>
        <w:rPr>
          <w:rFonts w:ascii="Times New Roman" w:eastAsiaTheme="majorEastAsia" w:hAnsi="Times New Roman" w:cs="Times New Roman"/>
          <w:b/>
          <w:bCs/>
          <w:sz w:val="28"/>
          <w:szCs w:val="28"/>
          <w:lang w:val="ru-RU"/>
        </w:rPr>
      </w:pPr>
      <w:r w:rsidRPr="001D79AC">
        <w:rPr>
          <w:rFonts w:ascii="Times New Roman" w:hAnsi="Times New Roman" w:cs="Times New Roman"/>
          <w:sz w:val="28"/>
          <w:szCs w:val="28"/>
          <w:lang w:val="ru-RU"/>
        </w:rPr>
        <w:t>Шаги нечеткой логики позволяют преобразовать нечеткие входные данные в четкие выходные данные, которые представляют решение о выборе направления движения роя роботов. Этот процесс основан на комбинации нечетких правил и использовании функций принадлежности, которые определяют степень принадлежности значений к каждой лингвистической переменной.</w:t>
      </w:r>
      <w:r w:rsidR="00E36829" w:rsidRPr="001D79AC">
        <w:rPr>
          <w:rFonts w:ascii="Times New Roman" w:hAnsi="Times New Roman" w:cs="Times New Roman"/>
          <w:b/>
          <w:bCs/>
          <w:sz w:val="28"/>
          <w:szCs w:val="28"/>
          <w:lang w:val="ru-RU"/>
        </w:rPr>
        <w:br w:type="page"/>
      </w:r>
    </w:p>
    <w:p w14:paraId="1AAAA569" w14:textId="2B99DA97" w:rsidR="00C40F3F" w:rsidRPr="001D79AC" w:rsidRDefault="00C36F80" w:rsidP="00DD1E49">
      <w:pPr>
        <w:pStyle w:val="Heading1"/>
        <w:numPr>
          <w:ilvl w:val="0"/>
          <w:numId w:val="13"/>
        </w:numPr>
        <w:tabs>
          <w:tab w:val="left" w:pos="360"/>
          <w:tab w:val="left" w:pos="993"/>
        </w:tabs>
        <w:spacing w:before="0" w:line="240" w:lineRule="auto"/>
        <w:ind w:left="0" w:firstLine="709"/>
        <w:jc w:val="both"/>
        <w:rPr>
          <w:rFonts w:ascii="Times New Roman" w:hAnsi="Times New Roman" w:cs="Times New Roman"/>
          <w:b/>
          <w:bCs/>
          <w:color w:val="auto"/>
          <w:sz w:val="28"/>
          <w:szCs w:val="28"/>
          <w:lang w:val="ru-RU"/>
        </w:rPr>
      </w:pPr>
      <w:bookmarkStart w:id="27" w:name="_Toc165842016"/>
      <w:r w:rsidRPr="001D79AC">
        <w:rPr>
          <w:rFonts w:ascii="Times New Roman" w:hAnsi="Times New Roman" w:cs="Times New Roman"/>
          <w:b/>
          <w:bCs/>
          <w:color w:val="auto"/>
          <w:sz w:val="28"/>
          <w:szCs w:val="28"/>
          <w:lang w:val="ru-RU"/>
        </w:rPr>
        <w:lastRenderedPageBreak/>
        <w:t xml:space="preserve">ПРИМЕНЕНИЕ МЕТОДА </w:t>
      </w:r>
      <w:r w:rsidR="003C3922">
        <w:rPr>
          <w:rFonts w:ascii="Times New Roman" w:hAnsi="Times New Roman" w:cs="Times New Roman"/>
          <w:b/>
          <w:bCs/>
          <w:color w:val="auto"/>
          <w:sz w:val="28"/>
          <w:szCs w:val="28"/>
          <w:lang w:val="ru-RU"/>
        </w:rPr>
        <w:t>«</w:t>
      </w:r>
      <w:r w:rsidRPr="001D79AC">
        <w:rPr>
          <w:rFonts w:ascii="Times New Roman" w:hAnsi="Times New Roman" w:cs="Times New Roman"/>
          <w:b/>
          <w:bCs/>
          <w:color w:val="auto"/>
          <w:sz w:val="28"/>
          <w:szCs w:val="28"/>
          <w:lang w:val="ru-RU"/>
        </w:rPr>
        <w:t>E-GREEDY</w:t>
      </w:r>
      <w:r w:rsidR="003C3922">
        <w:rPr>
          <w:rFonts w:ascii="Times New Roman" w:hAnsi="Times New Roman" w:cs="Times New Roman"/>
          <w:b/>
          <w:bCs/>
          <w:color w:val="auto"/>
          <w:sz w:val="28"/>
          <w:szCs w:val="28"/>
          <w:lang w:val="ru-RU"/>
        </w:rPr>
        <w:t>»</w:t>
      </w:r>
      <w:r w:rsidRPr="001D79AC">
        <w:rPr>
          <w:rFonts w:ascii="Times New Roman" w:hAnsi="Times New Roman" w:cs="Times New Roman"/>
          <w:b/>
          <w:bCs/>
          <w:color w:val="auto"/>
          <w:sz w:val="28"/>
          <w:szCs w:val="28"/>
          <w:lang w:val="ru-RU"/>
        </w:rPr>
        <w:t xml:space="preserve"> ДЛЯ</w:t>
      </w:r>
      <w:r w:rsidR="00D00927" w:rsidRPr="00C940E9">
        <w:rPr>
          <w:rFonts w:ascii="Times New Roman" w:hAnsi="Times New Roman" w:cs="Times New Roman"/>
          <w:b/>
          <w:bCs/>
          <w:color w:val="auto"/>
          <w:sz w:val="28"/>
          <w:szCs w:val="28"/>
          <w:lang w:val="ru-RU"/>
        </w:rPr>
        <w:t xml:space="preserve"> </w:t>
      </w:r>
      <w:r w:rsidRPr="001D79AC">
        <w:rPr>
          <w:rFonts w:ascii="Times New Roman" w:hAnsi="Times New Roman" w:cs="Times New Roman"/>
          <w:b/>
          <w:bCs/>
          <w:color w:val="auto"/>
          <w:sz w:val="28"/>
          <w:szCs w:val="28"/>
          <w:lang w:val="ru-RU"/>
        </w:rPr>
        <w:t>ПРЕДОТВРАЩЕНИЯ ЗАЦИКЛИВАНИЯ В РОЕВОЙ РОБОТОТЕХНИКЕ</w:t>
      </w:r>
      <w:bookmarkEnd w:id="27"/>
    </w:p>
    <w:p w14:paraId="758CA2B0" w14:textId="77777777" w:rsidR="004E2A43" w:rsidRDefault="004E2A43" w:rsidP="00EB36BA">
      <w:pPr>
        <w:tabs>
          <w:tab w:val="left" w:pos="567"/>
        </w:tabs>
        <w:spacing w:after="0" w:line="240" w:lineRule="auto"/>
        <w:ind w:firstLine="709"/>
        <w:jc w:val="both"/>
        <w:rPr>
          <w:rFonts w:ascii="Times New Roman" w:eastAsiaTheme="majorEastAsia" w:hAnsi="Times New Roman" w:cs="Times New Roman"/>
          <w:sz w:val="28"/>
          <w:szCs w:val="28"/>
          <w:lang w:val="ru-RU"/>
        </w:rPr>
      </w:pPr>
    </w:p>
    <w:p w14:paraId="0F02A983" w14:textId="48293838" w:rsidR="00CF7982" w:rsidRPr="001D79AC" w:rsidRDefault="25001D83" w:rsidP="00EB36BA">
      <w:pPr>
        <w:tabs>
          <w:tab w:val="left" w:pos="567"/>
        </w:tabs>
        <w:spacing w:after="0" w:line="240" w:lineRule="auto"/>
        <w:ind w:firstLine="709"/>
        <w:jc w:val="both"/>
        <w:rPr>
          <w:rFonts w:ascii="Times New Roman" w:eastAsiaTheme="majorEastAsia" w:hAnsi="Times New Roman" w:cs="Times New Roman"/>
          <w:sz w:val="28"/>
          <w:szCs w:val="28"/>
          <w:lang w:val="ru-RU"/>
        </w:rPr>
      </w:pPr>
      <w:r w:rsidRPr="001D79AC">
        <w:rPr>
          <w:rFonts w:ascii="Times New Roman" w:eastAsiaTheme="majorEastAsia" w:hAnsi="Times New Roman" w:cs="Times New Roman"/>
          <w:sz w:val="28"/>
          <w:szCs w:val="28"/>
          <w:lang w:val="ru-RU"/>
        </w:rPr>
        <w:t xml:space="preserve">Еще одной проблемой движения роевых систем является зацикливание. В процессе перемещения к цели, обхода препятствий и принятия решений на месте в зависимости от внешней среды роботы могут оказаться в одном и том же месте. И если внешняя среда не изменяется, то роботы, двигаясь по одному и тому же </w:t>
      </w:r>
      <w:r w:rsidR="00794C34" w:rsidRPr="001D79AC">
        <w:rPr>
          <w:rFonts w:ascii="Times New Roman" w:eastAsiaTheme="majorEastAsia" w:hAnsi="Times New Roman" w:cs="Times New Roman"/>
          <w:sz w:val="28"/>
          <w:szCs w:val="28"/>
          <w:lang w:val="ru-RU"/>
        </w:rPr>
        <w:t>траекторию</w:t>
      </w:r>
      <w:r w:rsidRPr="001D79AC">
        <w:rPr>
          <w:rFonts w:ascii="Times New Roman" w:eastAsiaTheme="majorEastAsia" w:hAnsi="Times New Roman" w:cs="Times New Roman"/>
          <w:sz w:val="28"/>
          <w:szCs w:val="28"/>
          <w:lang w:val="ru-RU"/>
        </w:rPr>
        <w:t xml:space="preserve"> и принимая одни и те же решения снова и снова, могут зациклиться. Для решения этой проблемы используется подход, называемый e-</w:t>
      </w:r>
      <w:proofErr w:type="spellStart"/>
      <w:r w:rsidR="003823DF" w:rsidRPr="001D79AC">
        <w:rPr>
          <w:rFonts w:ascii="Times New Roman" w:eastAsiaTheme="majorEastAsia" w:hAnsi="Times New Roman" w:cs="Times New Roman"/>
          <w:sz w:val="28"/>
          <w:szCs w:val="28"/>
          <w:lang w:val="ru-RU"/>
        </w:rPr>
        <w:t>greedy</w:t>
      </w:r>
      <w:proofErr w:type="spellEnd"/>
      <w:r w:rsidRPr="001D79AC">
        <w:rPr>
          <w:rFonts w:ascii="Times New Roman" w:eastAsiaTheme="majorEastAsia" w:hAnsi="Times New Roman" w:cs="Times New Roman"/>
          <w:sz w:val="28"/>
          <w:szCs w:val="28"/>
          <w:lang w:val="ru-RU"/>
        </w:rPr>
        <w:t xml:space="preserve">. Этот </w:t>
      </w:r>
      <w:r w:rsidR="00794C34" w:rsidRPr="001D79AC">
        <w:rPr>
          <w:rFonts w:ascii="Times New Roman" w:eastAsiaTheme="majorEastAsia" w:hAnsi="Times New Roman" w:cs="Times New Roman"/>
          <w:sz w:val="28"/>
          <w:szCs w:val="28"/>
          <w:lang w:val="ru-RU"/>
        </w:rPr>
        <w:t>метод</w:t>
      </w:r>
      <w:r w:rsidRPr="001D79AC">
        <w:rPr>
          <w:rFonts w:ascii="Times New Roman" w:eastAsiaTheme="majorEastAsia" w:hAnsi="Times New Roman" w:cs="Times New Roman"/>
          <w:sz w:val="28"/>
          <w:szCs w:val="28"/>
          <w:lang w:val="ru-RU"/>
        </w:rPr>
        <w:t xml:space="preserve"> позволяет добавить случайность в движения роботов, что помогает избежать повторения одного и того же пути снова и снова. Этот подход широко используется в задачах машинного обучения, чтобы обученная система не слишком адаптировалась к локальным </w:t>
      </w:r>
      <w:r w:rsidR="000E2464" w:rsidRPr="001D79AC">
        <w:rPr>
          <w:rFonts w:ascii="Times New Roman" w:eastAsiaTheme="majorEastAsia" w:hAnsi="Times New Roman" w:cs="Times New Roman"/>
          <w:sz w:val="28"/>
          <w:szCs w:val="28"/>
          <w:lang w:val="ru-RU"/>
        </w:rPr>
        <w:t>оптимумам,</w:t>
      </w:r>
      <w:r w:rsidRPr="001D79AC">
        <w:rPr>
          <w:rFonts w:ascii="Times New Roman" w:eastAsiaTheme="majorEastAsia" w:hAnsi="Times New Roman" w:cs="Times New Roman"/>
          <w:sz w:val="28"/>
          <w:szCs w:val="28"/>
          <w:lang w:val="ru-RU"/>
        </w:rPr>
        <w:t xml:space="preserve"> и чтобы ее знания стали более разнообразными. Суть метода заключается в том, что система выбирает </w:t>
      </w:r>
      <w:r w:rsidR="003C3922">
        <w:rPr>
          <w:rFonts w:ascii="Times New Roman" w:eastAsiaTheme="majorEastAsia" w:hAnsi="Times New Roman" w:cs="Times New Roman"/>
          <w:sz w:val="28"/>
          <w:szCs w:val="28"/>
          <w:lang w:val="ru-RU"/>
        </w:rPr>
        <w:t>«</w:t>
      </w:r>
      <w:r w:rsidRPr="001D79AC">
        <w:rPr>
          <w:rFonts w:ascii="Times New Roman" w:eastAsiaTheme="majorEastAsia" w:hAnsi="Times New Roman" w:cs="Times New Roman"/>
          <w:sz w:val="28"/>
          <w:szCs w:val="28"/>
          <w:lang w:val="ru-RU"/>
        </w:rPr>
        <w:t>нелогичное</w:t>
      </w:r>
      <w:r w:rsidR="003C3922">
        <w:rPr>
          <w:rFonts w:ascii="Times New Roman" w:eastAsiaTheme="majorEastAsia" w:hAnsi="Times New Roman" w:cs="Times New Roman"/>
          <w:sz w:val="28"/>
          <w:szCs w:val="28"/>
          <w:lang w:val="ru-RU"/>
        </w:rPr>
        <w:t>»</w:t>
      </w:r>
      <w:r w:rsidRPr="001D79AC">
        <w:rPr>
          <w:rFonts w:ascii="Times New Roman" w:eastAsiaTheme="majorEastAsia" w:hAnsi="Times New Roman" w:cs="Times New Roman"/>
          <w:sz w:val="28"/>
          <w:szCs w:val="28"/>
          <w:lang w:val="ru-RU"/>
        </w:rPr>
        <w:t xml:space="preserve"> решение при принятии решения с очень малой вероятностью, равной эпсилон. Обычно в алгоритмах машинного обучения эпсилон составляет 5-10 процентов. Значение эпсилон равно 0,1 процента, когда обнаружено препятствие, и 1 процент, когда препятствие не обнаружено. Когда обнаружено препятствие, эпсилон меньше, потому что рядом с препятствиями растет риск столкновения с ними.</w:t>
      </w:r>
    </w:p>
    <w:p w14:paraId="1D100EAF" w14:textId="77777777" w:rsidR="000531C2" w:rsidRPr="001D79AC" w:rsidRDefault="000531C2" w:rsidP="00EB36BA">
      <w:pPr>
        <w:tabs>
          <w:tab w:val="left" w:pos="567"/>
        </w:tabs>
        <w:spacing w:after="0" w:line="240" w:lineRule="auto"/>
        <w:ind w:firstLine="709"/>
        <w:jc w:val="both"/>
        <w:rPr>
          <w:rFonts w:ascii="Times New Roman" w:eastAsiaTheme="majorEastAsia" w:hAnsi="Times New Roman" w:cs="Times New Roman"/>
          <w:sz w:val="28"/>
          <w:szCs w:val="28"/>
          <w:lang w:val="ru-RU"/>
        </w:rPr>
      </w:pPr>
    </w:p>
    <w:p w14:paraId="03B0CE93" w14:textId="15316E10" w:rsidR="004854A1" w:rsidRPr="001D79AC" w:rsidRDefault="25001D83" w:rsidP="00EB36BA">
      <w:pPr>
        <w:pStyle w:val="Heading2"/>
        <w:keepNext w:val="0"/>
        <w:keepLines w:val="0"/>
        <w:tabs>
          <w:tab w:val="left" w:pos="567"/>
        </w:tabs>
        <w:spacing w:before="0" w:line="240" w:lineRule="auto"/>
        <w:ind w:firstLine="709"/>
        <w:rPr>
          <w:rFonts w:ascii="Times New Roman" w:hAnsi="Times New Roman" w:cs="Times New Roman"/>
          <w:b/>
          <w:bCs/>
          <w:color w:val="auto"/>
          <w:sz w:val="28"/>
          <w:szCs w:val="28"/>
          <w:lang w:val="ru-RU"/>
        </w:rPr>
      </w:pPr>
      <w:bookmarkStart w:id="28" w:name="_Toc165842017"/>
      <w:r w:rsidRPr="001D79AC">
        <w:rPr>
          <w:rFonts w:ascii="Times New Roman" w:hAnsi="Times New Roman" w:cs="Times New Roman"/>
          <w:b/>
          <w:bCs/>
          <w:color w:val="auto"/>
          <w:sz w:val="28"/>
          <w:szCs w:val="28"/>
          <w:lang w:val="ru-RU"/>
        </w:rPr>
        <w:t>4.1 Зацикливание роя</w:t>
      </w:r>
      <w:bookmarkEnd w:id="28"/>
    </w:p>
    <w:p w14:paraId="6694ECAA" w14:textId="3E354DBB" w:rsidR="00C446EC"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Зацикливание роя роботов относится к ситуации, когда группа роботов или автономных агентов взаимодействуют в таком образе, что они оказываются </w:t>
      </w:r>
      <w:r w:rsidR="000E2464" w:rsidRPr="001D79AC">
        <w:rPr>
          <w:rFonts w:ascii="Times New Roman" w:hAnsi="Times New Roman" w:cs="Times New Roman"/>
          <w:sz w:val="28"/>
          <w:szCs w:val="28"/>
          <w:lang w:val="ru-RU"/>
        </w:rPr>
        <w:t>застрявшими</w:t>
      </w:r>
      <w:r w:rsidRPr="001D79AC">
        <w:rPr>
          <w:rFonts w:ascii="Times New Roman" w:hAnsi="Times New Roman" w:cs="Times New Roman"/>
          <w:sz w:val="28"/>
          <w:szCs w:val="28"/>
          <w:lang w:val="ru-RU"/>
        </w:rPr>
        <w:t xml:space="preserve"> в повторяющихся или бесконечных действиях. Это может произойти из-за неправильной конфигурации управления, недостаточной обратной связи или проблем в окружающей среде.</w:t>
      </w:r>
    </w:p>
    <w:p w14:paraId="7A482F4A" w14:textId="77777777" w:rsidR="00C446EC"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Зацикливание роя роботов может иметь различные последствия. В некоторых случаях это может привести к потере производительности или неэффективному использованию доступных ресурсов. Например, если рой роботов застрял в повторяющихся движениях или циклических командных последовательностях, это может привести к потере времени и неиспользованию своего потенциала для выполнения задач.</w:t>
      </w:r>
    </w:p>
    <w:p w14:paraId="3E4B1B8D" w14:textId="77777777" w:rsidR="00C446EC"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Существует несколько подходов к предотвращению или разрешению зацикливания роя роботов:</w:t>
      </w:r>
    </w:p>
    <w:p w14:paraId="626CB8D4" w14:textId="462C0DD8" w:rsidR="00C446EC" w:rsidRPr="001D79AC" w:rsidRDefault="25001D83" w:rsidP="004E2A43">
      <w:pPr>
        <w:tabs>
          <w:tab w:val="left" w:pos="567"/>
          <w:tab w:val="left" w:pos="993"/>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Разнообразие алгоритмов:</w:t>
      </w:r>
      <w:r w:rsidR="00E36829" w:rsidRPr="004E2A43">
        <w:rPr>
          <w:rFonts w:ascii="Times New Roman" w:hAnsi="Times New Roman" w:cs="Times New Roman"/>
          <w:i/>
          <w:sz w:val="28"/>
          <w:szCs w:val="28"/>
          <w:lang w:val="ru-RU"/>
        </w:rPr>
        <w:t xml:space="preserve"> </w:t>
      </w:r>
      <w:r w:rsidRPr="001D79AC">
        <w:rPr>
          <w:rFonts w:ascii="Times New Roman" w:hAnsi="Times New Roman" w:cs="Times New Roman"/>
          <w:sz w:val="28"/>
          <w:szCs w:val="28"/>
          <w:lang w:val="ru-RU"/>
        </w:rPr>
        <w:t>Использование разнообразных алгоритмов управления и стратегий принятия решений у роботов может помочь избежать зацикливания. Если все роботы имеют одинаковую программу или стратегию, они могут столкнуться с однотипными проблемами и застрять в циклических ситуациях.</w:t>
      </w:r>
    </w:p>
    <w:p w14:paraId="7FFB773A" w14:textId="77777777" w:rsidR="00C446EC" w:rsidRPr="001D79AC" w:rsidRDefault="25001D83" w:rsidP="004E2A43">
      <w:pPr>
        <w:tabs>
          <w:tab w:val="left" w:pos="567"/>
          <w:tab w:val="left" w:pos="993"/>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Обратная связь и датчики:</w:t>
      </w:r>
      <w:r w:rsidRPr="001D79AC">
        <w:rPr>
          <w:rFonts w:ascii="Times New Roman" w:hAnsi="Times New Roman" w:cs="Times New Roman"/>
          <w:sz w:val="28"/>
          <w:szCs w:val="28"/>
          <w:lang w:val="ru-RU"/>
        </w:rPr>
        <w:t xml:space="preserve"> Усиление обратной связи и использование датчиков для получения информации о состоянии окружающей среды и действиях других роботов может помочь избежать зацикливания. Более </w:t>
      </w:r>
      <w:r w:rsidRPr="001D79AC">
        <w:rPr>
          <w:rFonts w:ascii="Times New Roman" w:hAnsi="Times New Roman" w:cs="Times New Roman"/>
          <w:sz w:val="28"/>
          <w:szCs w:val="28"/>
          <w:lang w:val="ru-RU"/>
        </w:rPr>
        <w:lastRenderedPageBreak/>
        <w:t>точное восприятие окружающей среды может помочь роботам адаптироваться к изменениям и избегать повторяющихся ситуаций.</w:t>
      </w:r>
    </w:p>
    <w:p w14:paraId="6D19E095" w14:textId="77777777" w:rsidR="00C446EC" w:rsidRPr="001D79AC" w:rsidRDefault="25001D83" w:rsidP="004E2A43">
      <w:pPr>
        <w:tabs>
          <w:tab w:val="left" w:pos="567"/>
          <w:tab w:val="left" w:pos="993"/>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Координация и коммуникация:</w:t>
      </w:r>
      <w:r w:rsidRPr="004E2A43">
        <w:rPr>
          <w:rFonts w:ascii="Times New Roman" w:hAnsi="Times New Roman" w:cs="Times New Roman"/>
          <w:i/>
          <w:sz w:val="28"/>
          <w:szCs w:val="28"/>
          <w:lang w:val="ru-RU"/>
        </w:rPr>
        <w:t xml:space="preserve"> </w:t>
      </w:r>
      <w:r w:rsidRPr="001D79AC">
        <w:rPr>
          <w:rFonts w:ascii="Times New Roman" w:hAnsi="Times New Roman" w:cs="Times New Roman"/>
          <w:sz w:val="28"/>
          <w:szCs w:val="28"/>
          <w:lang w:val="ru-RU"/>
        </w:rPr>
        <w:t>Роботы могут обмениваться информацией и координировать свои действия, чтобы избежать зацикливания. Взаимодействие между роботами и распределение задач могут быть организованы с помощью протоколов коммуникации и алгоритмов координации.</w:t>
      </w:r>
    </w:p>
    <w:p w14:paraId="14C99F5B" w14:textId="77777777" w:rsidR="00C446EC" w:rsidRPr="001D79AC" w:rsidRDefault="25001D83" w:rsidP="004E2A43">
      <w:pPr>
        <w:tabs>
          <w:tab w:val="left" w:pos="567"/>
          <w:tab w:val="left" w:pos="993"/>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Автоматическая проверка:</w:t>
      </w:r>
      <w:r w:rsidRPr="001D79AC">
        <w:rPr>
          <w:rFonts w:ascii="Times New Roman" w:hAnsi="Times New Roman" w:cs="Times New Roman"/>
          <w:sz w:val="28"/>
          <w:szCs w:val="28"/>
          <w:lang w:val="ru-RU"/>
        </w:rPr>
        <w:t xml:space="preserve"> Разработка системы автоматической проверки, которая анализирует поведение роя роботов и обнаруживает зацикливание, может быть полезной для предотвращения возникновения подобных ситуаций. Это позволяет системе быстро реагировать и корректировать действия роботов.</w:t>
      </w:r>
    </w:p>
    <w:p w14:paraId="15F316D7" w14:textId="77777777" w:rsidR="00C446EC"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Общим принципом в предотвращении зацикливания роя роботов является поиск баланса между индивидуальным поведением роботов и их кооперацией в группе. Это обеспечивает адаптивность и способность роботов реагировать на изменения в окружающей среде, минимизируя возможность застревания в зацикленных состояниях</w:t>
      </w:r>
    </w:p>
    <w:p w14:paraId="01D0F9A7" w14:textId="490630B8" w:rsidR="000531C2" w:rsidRPr="001D79AC" w:rsidRDefault="000531C2" w:rsidP="00EB36BA">
      <w:pPr>
        <w:tabs>
          <w:tab w:val="left" w:pos="567"/>
        </w:tabs>
        <w:spacing w:after="0" w:line="240" w:lineRule="auto"/>
        <w:ind w:firstLine="709"/>
        <w:jc w:val="both"/>
        <w:rPr>
          <w:rFonts w:ascii="Times New Roman" w:hAnsi="Times New Roman" w:cs="Times New Roman"/>
          <w:sz w:val="28"/>
          <w:szCs w:val="28"/>
          <w:lang w:val="ru-RU"/>
        </w:rPr>
      </w:pPr>
    </w:p>
    <w:p w14:paraId="6314A570" w14:textId="4C57D15C" w:rsidR="00AA521E" w:rsidRPr="001D79AC" w:rsidRDefault="25001D83" w:rsidP="00EB36BA">
      <w:pPr>
        <w:pStyle w:val="Heading2"/>
        <w:keepNext w:val="0"/>
        <w:keepLines w:val="0"/>
        <w:tabs>
          <w:tab w:val="left" w:pos="567"/>
        </w:tabs>
        <w:spacing w:before="0" w:line="240" w:lineRule="auto"/>
        <w:ind w:firstLine="709"/>
        <w:rPr>
          <w:rFonts w:ascii="Times New Roman" w:hAnsi="Times New Roman" w:cs="Times New Roman"/>
          <w:b/>
          <w:bCs/>
          <w:color w:val="auto"/>
          <w:sz w:val="28"/>
          <w:szCs w:val="28"/>
          <w:lang w:val="ru-RU"/>
        </w:rPr>
      </w:pPr>
      <w:bookmarkStart w:id="29" w:name="_Toc165842018"/>
      <w:r w:rsidRPr="001D79AC">
        <w:rPr>
          <w:rFonts w:ascii="Times New Roman" w:hAnsi="Times New Roman" w:cs="Times New Roman"/>
          <w:b/>
          <w:bCs/>
          <w:color w:val="auto"/>
          <w:sz w:val="28"/>
          <w:szCs w:val="28"/>
          <w:lang w:val="ru-RU"/>
        </w:rPr>
        <w:t xml:space="preserve">4.2 </w:t>
      </w:r>
      <w:r w:rsidR="003823DF" w:rsidRPr="001D79AC">
        <w:rPr>
          <w:rFonts w:ascii="Times New Roman" w:hAnsi="Times New Roman" w:cs="Times New Roman"/>
          <w:b/>
          <w:bCs/>
          <w:color w:val="auto"/>
          <w:sz w:val="28"/>
          <w:szCs w:val="28"/>
          <w:lang w:val="ru-RU"/>
        </w:rPr>
        <w:t>Метод e-</w:t>
      </w:r>
      <w:proofErr w:type="spellStart"/>
      <w:r w:rsidR="003823DF" w:rsidRPr="001D79AC">
        <w:rPr>
          <w:rFonts w:ascii="Times New Roman" w:hAnsi="Times New Roman" w:cs="Times New Roman"/>
          <w:b/>
          <w:bCs/>
          <w:color w:val="auto"/>
          <w:sz w:val="28"/>
          <w:szCs w:val="28"/>
          <w:lang w:val="ru-RU"/>
        </w:rPr>
        <w:t>greedy</w:t>
      </w:r>
      <w:bookmarkEnd w:id="29"/>
      <w:proofErr w:type="spellEnd"/>
      <w:r w:rsidR="003823DF" w:rsidRPr="001D79AC">
        <w:rPr>
          <w:rFonts w:ascii="Times New Roman" w:hAnsi="Times New Roman" w:cs="Times New Roman"/>
          <w:b/>
          <w:bCs/>
          <w:color w:val="auto"/>
          <w:sz w:val="28"/>
          <w:szCs w:val="28"/>
          <w:lang w:val="ru-RU"/>
        </w:rPr>
        <w:t xml:space="preserve"> </w:t>
      </w:r>
    </w:p>
    <w:p w14:paraId="0E2CE670" w14:textId="4EB93C69" w:rsidR="00173517" w:rsidRPr="001D79AC" w:rsidRDefault="003823DF"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E</w:t>
      </w:r>
      <w:r w:rsidR="25001D83" w:rsidRPr="001D79AC">
        <w:rPr>
          <w:rFonts w:ascii="Times New Roman" w:hAnsi="Times New Roman" w:cs="Times New Roman"/>
          <w:sz w:val="28"/>
          <w:szCs w:val="28"/>
          <w:lang w:val="ru-RU"/>
        </w:rPr>
        <w:t>-</w:t>
      </w:r>
      <w:proofErr w:type="spellStart"/>
      <w:r w:rsidR="25001D83" w:rsidRPr="001D79AC">
        <w:rPr>
          <w:rFonts w:ascii="Times New Roman" w:hAnsi="Times New Roman" w:cs="Times New Roman"/>
          <w:sz w:val="28"/>
          <w:szCs w:val="28"/>
          <w:lang w:val="ru-RU"/>
        </w:rPr>
        <w:t>greedy</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епсилон</w:t>
      </w:r>
      <w:proofErr w:type="spellEnd"/>
      <w:r w:rsidRPr="001D79AC">
        <w:rPr>
          <w:rFonts w:ascii="Times New Roman" w:hAnsi="Times New Roman" w:cs="Times New Roman"/>
          <w:sz w:val="28"/>
          <w:szCs w:val="28"/>
          <w:lang w:val="ru-RU"/>
        </w:rPr>
        <w:t xml:space="preserve"> жадный)</w:t>
      </w:r>
      <w:r w:rsidR="25001D83" w:rsidRPr="001D79AC">
        <w:rPr>
          <w:rFonts w:ascii="Times New Roman" w:hAnsi="Times New Roman" w:cs="Times New Roman"/>
          <w:sz w:val="28"/>
          <w:szCs w:val="28"/>
          <w:lang w:val="ru-RU"/>
        </w:rPr>
        <w:t xml:space="preserve"> </w:t>
      </w:r>
      <w:r w:rsidR="004E2A43">
        <w:rPr>
          <w:rFonts w:ascii="Times New Roman" w:hAnsi="Times New Roman" w:cs="Times New Roman"/>
          <w:sz w:val="28"/>
          <w:szCs w:val="28"/>
          <w:lang w:val="ru-RU"/>
        </w:rPr>
        <w:t>–</w:t>
      </w:r>
      <w:r w:rsidR="000E2464" w:rsidRPr="001D79AC">
        <w:rPr>
          <w:rFonts w:ascii="Times New Roman" w:hAnsi="Times New Roman" w:cs="Times New Roman"/>
          <w:sz w:val="28"/>
          <w:szCs w:val="28"/>
          <w:lang w:val="ru-RU"/>
        </w:rPr>
        <w:t xml:space="preserve"> это</w:t>
      </w:r>
      <w:r w:rsidR="25001D83" w:rsidRPr="001D79AC">
        <w:rPr>
          <w:rFonts w:ascii="Times New Roman" w:hAnsi="Times New Roman" w:cs="Times New Roman"/>
          <w:sz w:val="28"/>
          <w:szCs w:val="28"/>
          <w:lang w:val="ru-RU"/>
        </w:rPr>
        <w:t xml:space="preserve"> стратегия выбора действия в контексте многорукого бандита (</w:t>
      </w:r>
      <w:proofErr w:type="spellStart"/>
      <w:r w:rsidR="25001D83" w:rsidRPr="001D79AC">
        <w:rPr>
          <w:rFonts w:ascii="Times New Roman" w:hAnsi="Times New Roman" w:cs="Times New Roman"/>
          <w:sz w:val="28"/>
          <w:szCs w:val="28"/>
          <w:lang w:val="ru-RU"/>
        </w:rPr>
        <w:t>multi-armed</w:t>
      </w:r>
      <w:proofErr w:type="spellEnd"/>
      <w:r w:rsidR="25001D83" w:rsidRPr="001D79AC">
        <w:rPr>
          <w:rFonts w:ascii="Times New Roman" w:hAnsi="Times New Roman" w:cs="Times New Roman"/>
          <w:sz w:val="28"/>
          <w:szCs w:val="28"/>
          <w:lang w:val="ru-RU"/>
        </w:rPr>
        <w:t xml:space="preserve"> </w:t>
      </w:r>
      <w:proofErr w:type="spellStart"/>
      <w:r w:rsidR="25001D83" w:rsidRPr="001D79AC">
        <w:rPr>
          <w:rFonts w:ascii="Times New Roman" w:hAnsi="Times New Roman" w:cs="Times New Roman"/>
          <w:sz w:val="28"/>
          <w:szCs w:val="28"/>
          <w:lang w:val="ru-RU"/>
        </w:rPr>
        <w:t>bandit</w:t>
      </w:r>
      <w:proofErr w:type="spellEnd"/>
      <w:r w:rsidR="25001D83" w:rsidRPr="001D79AC">
        <w:rPr>
          <w:rFonts w:ascii="Times New Roman" w:hAnsi="Times New Roman" w:cs="Times New Roman"/>
          <w:sz w:val="28"/>
          <w:szCs w:val="28"/>
          <w:lang w:val="ru-RU"/>
        </w:rPr>
        <w:t>) или других задач обучения с подкреплением. Он используется для балансировки между исследованием и использованием уже известных, наилучших действий.</w:t>
      </w:r>
    </w:p>
    <w:p w14:paraId="6B910B36" w14:textId="45A81792" w:rsidR="00173517"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многоруком бандите существует несколько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рук</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или действий, и каждая рука имеет свою вероятность приносить награду. Цель состоит в том, чтобы найти наилучшую руку, чтобы максимизировать суммарную награду в долгосрочной перспективе.</w:t>
      </w:r>
    </w:p>
    <w:p w14:paraId="3667FD1F" w14:textId="41EE5E98" w:rsidR="00173517"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При использовании подхода</w:t>
      </w:r>
      <w:r w:rsidR="003823DF" w:rsidRPr="001D79AC">
        <w:rPr>
          <w:rFonts w:ascii="Times New Roman" w:hAnsi="Times New Roman" w:cs="Times New Roman"/>
          <w:sz w:val="28"/>
          <w:szCs w:val="28"/>
          <w:lang w:val="ru-RU"/>
        </w:rPr>
        <w:t xml:space="preserve"> e-</w:t>
      </w:r>
      <w:proofErr w:type="spellStart"/>
      <w:r w:rsidR="003823DF" w:rsidRPr="001D79AC">
        <w:rPr>
          <w:rFonts w:ascii="Times New Roman" w:hAnsi="Times New Roman" w:cs="Times New Roman"/>
          <w:sz w:val="28"/>
          <w:szCs w:val="28"/>
          <w:lang w:val="ru-RU"/>
        </w:rPr>
        <w:t>greedy</w:t>
      </w:r>
      <w:proofErr w:type="spellEnd"/>
      <w:r w:rsidRPr="001D79AC">
        <w:rPr>
          <w:rFonts w:ascii="Times New Roman" w:hAnsi="Times New Roman" w:cs="Times New Roman"/>
          <w:sz w:val="28"/>
          <w:szCs w:val="28"/>
          <w:lang w:val="ru-RU"/>
        </w:rPr>
        <w:t xml:space="preserve"> агент принимает решение о выборе действия с учетом двух факторов: исследование и использование.</w:t>
      </w:r>
    </w:p>
    <w:p w14:paraId="4E665452" w14:textId="77777777" w:rsidR="00173517" w:rsidRPr="001D79AC" w:rsidRDefault="25001D83" w:rsidP="004E2A43">
      <w:pPr>
        <w:tabs>
          <w:tab w:val="left" w:pos="567"/>
          <w:tab w:val="left" w:pos="993"/>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Исследование</w:t>
      </w:r>
      <w:r w:rsidRPr="004E2A43">
        <w:rPr>
          <w:rFonts w:ascii="Times New Roman" w:hAnsi="Times New Roman" w:cs="Times New Roman"/>
          <w:i/>
          <w:sz w:val="28"/>
          <w:szCs w:val="28"/>
          <w:lang w:val="ru-RU"/>
        </w:rPr>
        <w:t>:</w:t>
      </w:r>
      <w:r w:rsidRPr="001D79AC">
        <w:rPr>
          <w:rFonts w:ascii="Times New Roman" w:hAnsi="Times New Roman" w:cs="Times New Roman"/>
          <w:sz w:val="28"/>
          <w:szCs w:val="28"/>
          <w:lang w:val="ru-RU"/>
        </w:rPr>
        <w:t xml:space="preserve"> Агент выбирает случайное действие с вероятностью </w:t>
      </w:r>
      <w:proofErr w:type="spellStart"/>
      <w:r w:rsidRPr="001D79AC">
        <w:rPr>
          <w:rFonts w:ascii="Times New Roman" w:hAnsi="Times New Roman" w:cs="Times New Roman"/>
          <w:sz w:val="28"/>
          <w:szCs w:val="28"/>
          <w:lang w:val="ru-RU"/>
        </w:rPr>
        <w:t>epsilon</w:t>
      </w:r>
      <w:proofErr w:type="spellEnd"/>
      <w:r w:rsidRPr="001D79AC">
        <w:rPr>
          <w:rFonts w:ascii="Times New Roman" w:hAnsi="Times New Roman" w:cs="Times New Roman"/>
          <w:sz w:val="28"/>
          <w:szCs w:val="28"/>
          <w:lang w:val="ru-RU"/>
        </w:rPr>
        <w:t xml:space="preserve"> (ε). Это позволяет агенту исследовать неизвестные или менее изученные действия, чтобы получить больше информации о них и оценить их потенциальную награду.</w:t>
      </w:r>
    </w:p>
    <w:p w14:paraId="46BDA142" w14:textId="77777777" w:rsidR="00173517" w:rsidRPr="001D79AC" w:rsidRDefault="25001D83" w:rsidP="004E2A43">
      <w:pPr>
        <w:tabs>
          <w:tab w:val="left" w:pos="567"/>
          <w:tab w:val="left" w:pos="993"/>
        </w:tabs>
        <w:spacing w:after="0" w:line="240" w:lineRule="auto"/>
        <w:ind w:firstLine="709"/>
        <w:jc w:val="both"/>
        <w:rPr>
          <w:rFonts w:ascii="Times New Roman" w:hAnsi="Times New Roman" w:cs="Times New Roman"/>
          <w:sz w:val="28"/>
          <w:szCs w:val="28"/>
          <w:lang w:val="ru-RU"/>
        </w:rPr>
      </w:pPr>
      <w:r w:rsidRPr="004E2A43">
        <w:rPr>
          <w:rFonts w:ascii="Times New Roman" w:hAnsi="Times New Roman" w:cs="Times New Roman"/>
          <w:bCs/>
          <w:i/>
          <w:sz w:val="28"/>
          <w:szCs w:val="28"/>
          <w:lang w:val="ru-RU"/>
        </w:rPr>
        <w:t>Использование</w:t>
      </w:r>
      <w:r w:rsidRPr="004E2A43">
        <w:rPr>
          <w:rFonts w:ascii="Times New Roman" w:hAnsi="Times New Roman" w:cs="Times New Roman"/>
          <w:i/>
          <w:sz w:val="28"/>
          <w:szCs w:val="28"/>
          <w:lang w:val="ru-RU"/>
        </w:rPr>
        <w:t>:</w:t>
      </w:r>
      <w:r w:rsidRPr="001D79AC">
        <w:rPr>
          <w:rFonts w:ascii="Times New Roman" w:hAnsi="Times New Roman" w:cs="Times New Roman"/>
          <w:sz w:val="28"/>
          <w:szCs w:val="28"/>
          <w:lang w:val="ru-RU"/>
        </w:rPr>
        <w:t xml:space="preserve"> Агент выбирает действие с наивысшей известной оценкой награды с вероятностью (1-ε). Это позволяет агенту использовать действие, которое он считает наилучшим на основе имеющихся данных.</w:t>
      </w:r>
    </w:p>
    <w:p w14:paraId="73E04826" w14:textId="77777777" w:rsidR="00173517"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Выбор значения эпсилон определяет баланс между исследованием и использованием. Если ε установлено близким к 1, то агент чаще выбирает случайное действие, что увеличивает исследование. Если ε установлено близким к 0, то агент чаще выбирает действие с наивысшей оценкой награды, что увеличивает использование.</w:t>
      </w:r>
    </w:p>
    <w:p w14:paraId="7E3CDE93" w14:textId="36F80157" w:rsidR="00173517" w:rsidRPr="001D79AC" w:rsidRDefault="003823DF"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П</w:t>
      </w:r>
      <w:r w:rsidR="25001D83" w:rsidRPr="001D79AC">
        <w:rPr>
          <w:rFonts w:ascii="Times New Roman" w:hAnsi="Times New Roman" w:cs="Times New Roman"/>
          <w:sz w:val="28"/>
          <w:szCs w:val="28"/>
          <w:lang w:val="ru-RU"/>
        </w:rPr>
        <w:t>одход</w:t>
      </w:r>
      <w:r w:rsidRPr="001D79AC">
        <w:rPr>
          <w:rFonts w:ascii="Times New Roman" w:hAnsi="Times New Roman" w:cs="Times New Roman"/>
          <w:sz w:val="28"/>
          <w:szCs w:val="28"/>
          <w:lang w:val="ru-RU"/>
        </w:rPr>
        <w:t xml:space="preserve"> e-</w:t>
      </w:r>
      <w:proofErr w:type="spellStart"/>
      <w:r w:rsidRPr="001D79AC">
        <w:rPr>
          <w:rFonts w:ascii="Times New Roman" w:hAnsi="Times New Roman" w:cs="Times New Roman"/>
          <w:sz w:val="28"/>
          <w:szCs w:val="28"/>
          <w:lang w:val="ru-RU"/>
        </w:rPr>
        <w:t>greedy</w:t>
      </w:r>
      <w:proofErr w:type="spellEnd"/>
      <w:r w:rsidR="25001D83" w:rsidRPr="001D79AC">
        <w:rPr>
          <w:rFonts w:ascii="Times New Roman" w:hAnsi="Times New Roman" w:cs="Times New Roman"/>
          <w:sz w:val="28"/>
          <w:szCs w:val="28"/>
          <w:lang w:val="ru-RU"/>
        </w:rPr>
        <w:t xml:space="preserve"> является простым и эффективным способом решения проблемы исследования-использования в задачах обучения с подкреплением. </w:t>
      </w:r>
      <w:r w:rsidR="25001D83" w:rsidRPr="001D79AC">
        <w:rPr>
          <w:rFonts w:ascii="Times New Roman" w:hAnsi="Times New Roman" w:cs="Times New Roman"/>
          <w:sz w:val="28"/>
          <w:szCs w:val="28"/>
          <w:lang w:val="ru-RU"/>
        </w:rPr>
        <w:lastRenderedPageBreak/>
        <w:t>Он позволяет агенту исследовать новые возможности, сохраняя при этом использование уже известных наилучших действий.</w:t>
      </w:r>
    </w:p>
    <w:p w14:paraId="6BE3FBD3" w14:textId="77777777" w:rsidR="00CF7982" w:rsidRPr="001D79AC" w:rsidRDefault="00CF7982" w:rsidP="00EB36BA">
      <w:pPr>
        <w:tabs>
          <w:tab w:val="left" w:pos="567"/>
        </w:tabs>
        <w:spacing w:after="0" w:line="240" w:lineRule="auto"/>
        <w:ind w:firstLine="709"/>
        <w:jc w:val="both"/>
        <w:rPr>
          <w:rFonts w:ascii="Times New Roman" w:hAnsi="Times New Roman" w:cs="Times New Roman"/>
          <w:sz w:val="28"/>
          <w:szCs w:val="28"/>
          <w:lang w:val="ru-RU"/>
        </w:rPr>
      </w:pPr>
    </w:p>
    <w:p w14:paraId="72978C0B" w14:textId="68C7C545" w:rsidR="00AA521E" w:rsidRPr="001D79AC" w:rsidRDefault="25001D83" w:rsidP="004E2A43">
      <w:pPr>
        <w:pStyle w:val="Heading2"/>
        <w:keepNext w:val="0"/>
        <w:keepLines w:val="0"/>
        <w:tabs>
          <w:tab w:val="left" w:pos="567"/>
        </w:tabs>
        <w:spacing w:before="0" w:line="240" w:lineRule="auto"/>
        <w:ind w:firstLine="709"/>
        <w:jc w:val="both"/>
        <w:rPr>
          <w:rFonts w:ascii="Times New Roman" w:hAnsi="Times New Roman" w:cs="Times New Roman"/>
          <w:b/>
          <w:bCs/>
          <w:color w:val="auto"/>
          <w:sz w:val="28"/>
          <w:szCs w:val="28"/>
          <w:lang w:val="ru-RU"/>
        </w:rPr>
      </w:pPr>
      <w:bookmarkStart w:id="30" w:name="_Toc165842019"/>
      <w:r w:rsidRPr="001D79AC">
        <w:rPr>
          <w:rFonts w:ascii="Times New Roman" w:hAnsi="Times New Roman" w:cs="Times New Roman"/>
          <w:b/>
          <w:bCs/>
          <w:color w:val="auto"/>
          <w:sz w:val="28"/>
          <w:szCs w:val="28"/>
          <w:lang w:val="ru-RU"/>
        </w:rPr>
        <w:t>4.3 Разработка методики, основанной на подходе</w:t>
      </w:r>
      <w:r w:rsidR="003823DF" w:rsidRPr="001D79AC">
        <w:rPr>
          <w:rFonts w:ascii="Times New Roman" w:hAnsi="Times New Roman" w:cs="Times New Roman"/>
          <w:b/>
          <w:bCs/>
          <w:color w:val="auto"/>
          <w:sz w:val="28"/>
          <w:szCs w:val="28"/>
          <w:lang w:val="ru-RU"/>
        </w:rPr>
        <w:t xml:space="preserve"> e-</w:t>
      </w:r>
      <w:proofErr w:type="spellStart"/>
      <w:r w:rsidR="003823DF" w:rsidRPr="001D79AC">
        <w:rPr>
          <w:rFonts w:ascii="Times New Roman" w:hAnsi="Times New Roman" w:cs="Times New Roman"/>
          <w:b/>
          <w:bCs/>
          <w:color w:val="auto"/>
          <w:sz w:val="28"/>
          <w:szCs w:val="28"/>
          <w:lang w:val="ru-RU"/>
        </w:rPr>
        <w:t>greedy</w:t>
      </w:r>
      <w:proofErr w:type="spellEnd"/>
      <w:r w:rsidRPr="001D79AC">
        <w:rPr>
          <w:rFonts w:ascii="Times New Roman" w:hAnsi="Times New Roman" w:cs="Times New Roman"/>
          <w:b/>
          <w:bCs/>
          <w:color w:val="auto"/>
          <w:sz w:val="28"/>
          <w:szCs w:val="28"/>
          <w:lang w:val="ru-RU"/>
        </w:rPr>
        <w:t xml:space="preserve"> для предотвращения зацикливания</w:t>
      </w:r>
      <w:bookmarkEnd w:id="30"/>
    </w:p>
    <w:p w14:paraId="0E4C1B98" w14:textId="787AE15C" w:rsidR="00570BE2"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этом разделе давайте применим </w:t>
      </w:r>
      <w:r w:rsidR="00794C34" w:rsidRPr="001D79AC">
        <w:rPr>
          <w:rFonts w:ascii="Times New Roman" w:hAnsi="Times New Roman" w:cs="Times New Roman"/>
          <w:sz w:val="28"/>
          <w:szCs w:val="28"/>
          <w:lang w:val="ru-RU"/>
        </w:rPr>
        <w:t>метод</w:t>
      </w:r>
      <w:r w:rsidRPr="001D79AC">
        <w:rPr>
          <w:rFonts w:ascii="Times New Roman" w:hAnsi="Times New Roman" w:cs="Times New Roman"/>
          <w:sz w:val="28"/>
          <w:szCs w:val="28"/>
          <w:lang w:val="ru-RU"/>
        </w:rPr>
        <w:t xml:space="preserve"> </w:t>
      </w:r>
      <w:r w:rsidR="003823DF" w:rsidRPr="001D79AC">
        <w:rPr>
          <w:rFonts w:ascii="Times New Roman" w:hAnsi="Times New Roman" w:cs="Times New Roman"/>
          <w:sz w:val="28"/>
          <w:szCs w:val="28"/>
          <w:lang w:val="ru-RU"/>
        </w:rPr>
        <w:t>e-</w:t>
      </w:r>
      <w:proofErr w:type="spellStart"/>
      <w:r w:rsidR="003823DF" w:rsidRPr="001D79AC">
        <w:rPr>
          <w:rFonts w:ascii="Times New Roman" w:hAnsi="Times New Roman" w:cs="Times New Roman"/>
          <w:sz w:val="28"/>
          <w:szCs w:val="28"/>
          <w:lang w:val="ru-RU"/>
        </w:rPr>
        <w:t>greedy</w:t>
      </w:r>
      <w:proofErr w:type="spellEnd"/>
      <w:r w:rsidR="003823DF"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 xml:space="preserve">для предотвращения зацикливания в роевых системах. Задача состоит в том, чтобы избежать того, чтобы агенты бессознательно перемещались по одной и той же траектории, начинающейся и заканчивающейся в одной и той же позиции, в результате применения </w:t>
      </w:r>
      <w:r w:rsidR="00DF0ED9" w:rsidRPr="001D79AC">
        <w:rPr>
          <w:rFonts w:ascii="Times New Roman" w:hAnsi="Times New Roman" w:cs="Times New Roman"/>
          <w:sz w:val="28"/>
          <w:szCs w:val="28"/>
          <w:lang w:val="ru-RU"/>
        </w:rPr>
        <w:t>метода</w:t>
      </w:r>
      <w:r w:rsidRPr="001D79AC">
        <w:rPr>
          <w:rFonts w:ascii="Times New Roman" w:hAnsi="Times New Roman" w:cs="Times New Roman"/>
          <w:sz w:val="28"/>
          <w:szCs w:val="28"/>
          <w:lang w:val="ru-RU"/>
        </w:rPr>
        <w:t>, и обеспечить успешное выполнение задач в роевых системах.</w:t>
      </w:r>
    </w:p>
    <w:p w14:paraId="4CB6E23A" w14:textId="46ED4761" w:rsidR="00570BE2"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Предыдущ</w:t>
      </w:r>
      <w:r w:rsidR="00380CCF">
        <w:rPr>
          <w:rFonts w:ascii="Times New Roman" w:hAnsi="Times New Roman" w:cs="Times New Roman"/>
          <w:sz w:val="28"/>
          <w:szCs w:val="28"/>
          <w:lang w:val="ru-RU"/>
        </w:rPr>
        <w:t>ий раздел</w:t>
      </w:r>
      <w:r w:rsidRPr="001D79AC">
        <w:rPr>
          <w:rFonts w:ascii="Times New Roman" w:hAnsi="Times New Roman" w:cs="Times New Roman"/>
          <w:sz w:val="28"/>
          <w:szCs w:val="28"/>
          <w:lang w:val="ru-RU"/>
        </w:rPr>
        <w:t xml:space="preserve"> объясняет, как роевая система выбирает направление движения, используя данные </w:t>
      </w:r>
      <w:proofErr w:type="spellStart"/>
      <w:r w:rsidRPr="001D79AC">
        <w:rPr>
          <w:rFonts w:ascii="Times New Roman" w:hAnsi="Times New Roman" w:cs="Times New Roman"/>
          <w:sz w:val="28"/>
          <w:szCs w:val="28"/>
          <w:lang w:val="ru-RU"/>
        </w:rPr>
        <w:t>лидара</w:t>
      </w:r>
      <w:proofErr w:type="spellEnd"/>
      <w:r w:rsidRPr="001D79AC">
        <w:rPr>
          <w:rFonts w:ascii="Times New Roman" w:hAnsi="Times New Roman" w:cs="Times New Roman"/>
          <w:sz w:val="28"/>
          <w:szCs w:val="28"/>
          <w:lang w:val="ru-RU"/>
        </w:rPr>
        <w:t xml:space="preserve">, собранные выбранными наблюдателями. Направление определяется на основе количества и расположения обнаруженных препятствий, </w:t>
      </w:r>
      <w:r w:rsidR="004309DA" w:rsidRPr="001D79AC">
        <w:rPr>
          <w:rFonts w:ascii="Times New Roman" w:hAnsi="Times New Roman" w:cs="Times New Roman"/>
          <w:sz w:val="28"/>
          <w:szCs w:val="28"/>
          <w:lang w:val="ru-RU"/>
        </w:rPr>
        <w:t>и,</w:t>
      </w:r>
      <w:r w:rsidRPr="001D79AC">
        <w:rPr>
          <w:rFonts w:ascii="Times New Roman" w:hAnsi="Times New Roman" w:cs="Times New Roman"/>
          <w:sz w:val="28"/>
          <w:szCs w:val="28"/>
          <w:lang w:val="ru-RU"/>
        </w:rPr>
        <w:t xml:space="preserve"> если препятствий не обнаружено, система выбирает направление к цели.</w:t>
      </w:r>
    </w:p>
    <w:p w14:paraId="644FC76B" w14:textId="191C6EF6" w:rsidR="00570BE2"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Однако экспериментальные исследования показали, что роевая система может столкнуться с зацикливанием, которое возникает, когда агенты бессознательно перемещаются по одной и той же траектории, начинающейся и заканчивающейся в одной и той же позиции, в результате применения </w:t>
      </w:r>
      <w:r w:rsidR="00DF0ED9" w:rsidRPr="001D79AC">
        <w:rPr>
          <w:rFonts w:ascii="Times New Roman" w:hAnsi="Times New Roman" w:cs="Times New Roman"/>
          <w:sz w:val="28"/>
          <w:szCs w:val="28"/>
          <w:lang w:val="ru-RU"/>
        </w:rPr>
        <w:t>метода</w:t>
      </w:r>
      <w:r w:rsidRPr="001D79AC">
        <w:rPr>
          <w:rFonts w:ascii="Times New Roman" w:hAnsi="Times New Roman" w:cs="Times New Roman"/>
          <w:sz w:val="28"/>
          <w:szCs w:val="28"/>
          <w:lang w:val="ru-RU"/>
        </w:rPr>
        <w:t xml:space="preserve">. Например, как показано на рисунке </w:t>
      </w:r>
      <w:r w:rsidR="00CC672C" w:rsidRPr="00C940E9">
        <w:rPr>
          <w:rFonts w:ascii="Times New Roman" w:hAnsi="Times New Roman" w:cs="Times New Roman"/>
          <w:sz w:val="28"/>
          <w:szCs w:val="28"/>
          <w:lang w:val="ru-RU"/>
        </w:rPr>
        <w:t>17</w:t>
      </w:r>
      <w:r w:rsidRPr="001D79AC">
        <w:rPr>
          <w:rFonts w:ascii="Times New Roman" w:hAnsi="Times New Roman" w:cs="Times New Roman"/>
          <w:sz w:val="28"/>
          <w:szCs w:val="28"/>
          <w:lang w:val="ru-RU"/>
        </w:rPr>
        <w:t>, роевая система может оказаться в зацикленном состоянии и не сможет из него выйти.</w:t>
      </w:r>
    </w:p>
    <w:p w14:paraId="156E9609" w14:textId="77777777" w:rsidR="004B7BBC" w:rsidRPr="001D79AC" w:rsidRDefault="004B7BBC" w:rsidP="00EB36BA">
      <w:pPr>
        <w:tabs>
          <w:tab w:val="left" w:pos="567"/>
        </w:tabs>
        <w:spacing w:after="0" w:line="240" w:lineRule="auto"/>
        <w:ind w:firstLine="709"/>
        <w:jc w:val="both"/>
        <w:rPr>
          <w:rFonts w:ascii="Times New Roman" w:hAnsi="Times New Roman" w:cs="Times New Roman"/>
          <w:sz w:val="28"/>
          <w:szCs w:val="28"/>
          <w:lang w:val="ru-RU"/>
        </w:rPr>
      </w:pPr>
    </w:p>
    <w:p w14:paraId="7A24F6BF" w14:textId="299D4B42" w:rsidR="000531C2" w:rsidRPr="001D79AC" w:rsidRDefault="00545656"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74B8406E" wp14:editId="2DE1611D">
            <wp:extent cx="3600750" cy="28670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00750" cy="2867025"/>
                    </a:xfrm>
                    <a:prstGeom prst="rect">
                      <a:avLst/>
                    </a:prstGeom>
                  </pic:spPr>
                </pic:pic>
              </a:graphicData>
            </a:graphic>
          </wp:inline>
        </w:drawing>
      </w:r>
    </w:p>
    <w:p w14:paraId="300A8401" w14:textId="1ABA6E34" w:rsidR="00F224C4" w:rsidRDefault="25001D83" w:rsidP="00EB36BA">
      <w:pPr>
        <w:tabs>
          <w:tab w:val="left" w:pos="567"/>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17</w:t>
      </w:r>
      <w:r w:rsidRPr="001D79AC">
        <w:rPr>
          <w:rFonts w:ascii="Times New Roman" w:hAnsi="Times New Roman" w:cs="Times New Roman"/>
          <w:sz w:val="28"/>
          <w:szCs w:val="28"/>
          <w:lang w:val="ru-RU"/>
        </w:rPr>
        <w:t xml:space="preserve"> – Траектория роевой системы без применения подхода </w:t>
      </w:r>
      <w:r w:rsidR="003C3922">
        <w:rPr>
          <w:rFonts w:ascii="Times New Roman" w:hAnsi="Times New Roman" w:cs="Times New Roman"/>
          <w:sz w:val="28"/>
          <w:szCs w:val="28"/>
          <w:lang w:val="ru-RU"/>
        </w:rPr>
        <w:t>«</w:t>
      </w:r>
      <w:r w:rsidR="003823DF" w:rsidRPr="001D79AC">
        <w:rPr>
          <w:rFonts w:ascii="Times New Roman" w:hAnsi="Times New Roman" w:cs="Times New Roman"/>
          <w:sz w:val="28"/>
          <w:szCs w:val="28"/>
          <w:lang w:val="ru-RU"/>
        </w:rPr>
        <w:t>e-</w:t>
      </w:r>
      <w:proofErr w:type="spellStart"/>
      <w:r w:rsidR="003823DF" w:rsidRPr="001D79AC">
        <w:rPr>
          <w:rFonts w:ascii="Times New Roman" w:hAnsi="Times New Roman" w:cs="Times New Roman"/>
          <w:sz w:val="28"/>
          <w:szCs w:val="28"/>
          <w:lang w:val="ru-RU"/>
        </w:rPr>
        <w:t>greedy</w:t>
      </w:r>
      <w:proofErr w:type="spellEnd"/>
      <w:r w:rsidR="003C3922">
        <w:rPr>
          <w:rFonts w:ascii="Times New Roman" w:hAnsi="Times New Roman" w:cs="Times New Roman"/>
          <w:sz w:val="28"/>
          <w:szCs w:val="28"/>
          <w:lang w:val="ru-RU"/>
        </w:rPr>
        <w:t>»</w:t>
      </w:r>
      <w:r w:rsidR="004E2A43">
        <w:rPr>
          <w:rFonts w:ascii="Times New Roman" w:hAnsi="Times New Roman" w:cs="Times New Roman"/>
          <w:sz w:val="28"/>
          <w:szCs w:val="28"/>
          <w:lang w:val="ru-RU"/>
        </w:rPr>
        <w:t xml:space="preserve"> и с зацикливанием</w:t>
      </w:r>
    </w:p>
    <w:p w14:paraId="65578C32" w14:textId="77777777" w:rsidR="00B9009F" w:rsidRDefault="00B9009F" w:rsidP="00B06056">
      <w:pPr>
        <w:tabs>
          <w:tab w:val="left" w:pos="567"/>
        </w:tabs>
        <w:spacing w:after="0" w:line="240" w:lineRule="auto"/>
        <w:ind w:firstLine="709"/>
        <w:rPr>
          <w:rFonts w:ascii="Times New Roman" w:eastAsia="TimesNewRomanPSMT" w:hAnsi="Times New Roman" w:cs="Times New Roman"/>
          <w:sz w:val="24"/>
          <w:szCs w:val="24"/>
          <w:lang w:val="ru-RU"/>
        </w:rPr>
      </w:pPr>
    </w:p>
    <w:p w14:paraId="4742771E" w14:textId="6CB5E6C8" w:rsidR="00B06056" w:rsidRDefault="00B06056" w:rsidP="00B06056">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19638609" w14:textId="77777777" w:rsidR="00E477C2" w:rsidRDefault="00E477C2" w:rsidP="00B06056">
      <w:pPr>
        <w:tabs>
          <w:tab w:val="left" w:pos="567"/>
        </w:tabs>
        <w:spacing w:after="0" w:line="240" w:lineRule="auto"/>
        <w:ind w:firstLine="709"/>
        <w:rPr>
          <w:rFonts w:ascii="Times New Roman" w:eastAsia="TimesNewRomanPSMT" w:hAnsi="Times New Roman" w:cs="Times New Roman"/>
          <w:sz w:val="24"/>
          <w:szCs w:val="24"/>
        </w:rPr>
      </w:pPr>
    </w:p>
    <w:p w14:paraId="46654208" w14:textId="6CD13094" w:rsidR="004D1567"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Для решения этой проблемы был применен метод </w:t>
      </w:r>
      <w:r w:rsidR="003823DF" w:rsidRPr="001D79AC">
        <w:rPr>
          <w:rFonts w:ascii="Times New Roman" w:hAnsi="Times New Roman" w:cs="Times New Roman"/>
          <w:sz w:val="28"/>
          <w:szCs w:val="28"/>
          <w:lang w:val="ru-RU"/>
        </w:rPr>
        <w:t>e-</w:t>
      </w:r>
      <w:proofErr w:type="spellStart"/>
      <w:r w:rsidR="003823DF" w:rsidRPr="001D79AC">
        <w:rPr>
          <w:rFonts w:ascii="Times New Roman" w:hAnsi="Times New Roman" w:cs="Times New Roman"/>
          <w:sz w:val="28"/>
          <w:szCs w:val="28"/>
          <w:lang w:val="ru-RU"/>
        </w:rPr>
        <w:t>greedy</w:t>
      </w:r>
      <w:proofErr w:type="spellEnd"/>
      <w:r w:rsidRPr="001D79AC">
        <w:rPr>
          <w:rFonts w:ascii="Times New Roman" w:hAnsi="Times New Roman" w:cs="Times New Roman"/>
          <w:sz w:val="28"/>
          <w:szCs w:val="28"/>
          <w:lang w:val="ru-RU"/>
        </w:rPr>
        <w:t xml:space="preserve">, который предполагает выбор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нелогичного</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решения при принятии решений с </w:t>
      </w:r>
      <w:r w:rsidRPr="001D79AC">
        <w:rPr>
          <w:rFonts w:ascii="Times New Roman" w:hAnsi="Times New Roman" w:cs="Times New Roman"/>
          <w:sz w:val="28"/>
          <w:szCs w:val="28"/>
          <w:lang w:val="ru-RU"/>
        </w:rPr>
        <w:lastRenderedPageBreak/>
        <w:t>небольшой вероятностью, эквивалентной эпсилону. Обычно в алгоритмах машинного обучения эпсилон составляет от 5 до 10%.</w:t>
      </w:r>
    </w:p>
    <w:p w14:paraId="35A30E64" w14:textId="5E33DD69" w:rsidR="004D1567"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Чтобы избежать зацикливания агенты с вероятностью эпсилон выбирают противоположное направление (то есть, если они двигались влево, они выбирают вправо и наоборот), тем самым вводя незначительные отклонения в траекторию. На первый взгляд, роевая система может казаться сталкивающейся с препятствием или движущейся в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неправильном направлении</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но на самом деле траектория системы изменяется незначительно и быстро корректируется в последующих шагах</w:t>
      </w:r>
      <w:r w:rsidR="00CC672C" w:rsidRPr="00C940E9">
        <w:rPr>
          <w:rFonts w:ascii="Times New Roman" w:hAnsi="Times New Roman" w:cs="Times New Roman"/>
          <w:sz w:val="28"/>
          <w:szCs w:val="28"/>
          <w:lang w:val="ru-RU"/>
        </w:rPr>
        <w:t xml:space="preserve"> (</w:t>
      </w:r>
      <w:r w:rsidR="004E2A43">
        <w:rPr>
          <w:rFonts w:ascii="Times New Roman" w:hAnsi="Times New Roman" w:cs="Times New Roman"/>
          <w:sz w:val="28"/>
          <w:szCs w:val="28"/>
          <w:lang w:val="kk-KZ"/>
        </w:rPr>
        <w:t>р</w:t>
      </w:r>
      <w:r w:rsidR="00CC672C">
        <w:rPr>
          <w:rFonts w:ascii="Times New Roman" w:hAnsi="Times New Roman" w:cs="Times New Roman"/>
          <w:sz w:val="28"/>
          <w:szCs w:val="28"/>
          <w:lang w:val="kk-KZ"/>
        </w:rPr>
        <w:t xml:space="preserve">исунок </w:t>
      </w:r>
      <w:r w:rsidR="00CC672C" w:rsidRPr="00C940E9">
        <w:rPr>
          <w:rFonts w:ascii="Times New Roman" w:hAnsi="Times New Roman" w:cs="Times New Roman"/>
          <w:sz w:val="28"/>
          <w:szCs w:val="28"/>
          <w:lang w:val="ru-RU"/>
        </w:rPr>
        <w:t>18)</w:t>
      </w:r>
      <w:r w:rsidRPr="001D79AC">
        <w:rPr>
          <w:rFonts w:ascii="Times New Roman" w:hAnsi="Times New Roman" w:cs="Times New Roman"/>
          <w:sz w:val="28"/>
          <w:szCs w:val="28"/>
          <w:lang w:val="ru-RU"/>
        </w:rPr>
        <w:t>. Даже если агенты сталкиваются с препятствиями, это затрагивает только одного агента, и то с вероятностью значительно меньше эпсилон. Малое значение эпсилон гарантирует, что роевая система в конечном итоге выходит из всех петель и достигает намеченной цели.</w:t>
      </w:r>
    </w:p>
    <w:p w14:paraId="671326FE" w14:textId="59E9F4CF" w:rsidR="000531C2"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Величина эпсилон выбирается таким образом, чтобы она влияла на траекторию роевой системы, тем самым увеличивая вероятность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фатальной ошибки</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Тем не менее, чем больше значение эпсилон, тем быстрее роевая система выходит из петли. Когда обнаруживается препятствие, мы использовали значение эпсилон равное 0.1%, а когда препятствие отсутствует, мы использовали 1%. Значение эпсилон меньше, когда препятствия присутствуют, так как риск столкновения с ними выше. Как показано на рисунке 1</w:t>
      </w:r>
      <w:r w:rsidR="00CC672C" w:rsidRPr="00C940E9">
        <w:rPr>
          <w:rFonts w:ascii="Times New Roman" w:hAnsi="Times New Roman" w:cs="Times New Roman"/>
          <w:sz w:val="28"/>
          <w:szCs w:val="28"/>
          <w:lang w:val="ru-RU"/>
        </w:rPr>
        <w:t>8</w:t>
      </w:r>
      <w:r w:rsidRPr="001D79AC">
        <w:rPr>
          <w:rFonts w:ascii="Times New Roman" w:hAnsi="Times New Roman" w:cs="Times New Roman"/>
          <w:sz w:val="28"/>
          <w:szCs w:val="28"/>
          <w:lang w:val="ru-RU"/>
        </w:rPr>
        <w:t xml:space="preserve">, роевая система успешно достигает цели, имея ту же конфигурацию, что и система на рисунке </w:t>
      </w:r>
      <w:r w:rsidR="00CC672C" w:rsidRPr="00C940E9">
        <w:rPr>
          <w:rFonts w:ascii="Times New Roman" w:hAnsi="Times New Roman" w:cs="Times New Roman"/>
          <w:sz w:val="28"/>
          <w:szCs w:val="28"/>
          <w:lang w:val="ru-RU"/>
        </w:rPr>
        <w:t>17</w:t>
      </w:r>
      <w:r w:rsidRPr="001D79AC">
        <w:rPr>
          <w:rFonts w:ascii="Times New Roman" w:hAnsi="Times New Roman" w:cs="Times New Roman"/>
          <w:sz w:val="28"/>
          <w:szCs w:val="28"/>
          <w:lang w:val="ru-RU"/>
        </w:rPr>
        <w:t>, но она выходит из зацикливания, не потеряв ни одного робота.</w:t>
      </w:r>
    </w:p>
    <w:p w14:paraId="416CB6A9" w14:textId="77777777" w:rsidR="000531C2" w:rsidRPr="001D79AC" w:rsidRDefault="000531C2" w:rsidP="00EB36BA">
      <w:pPr>
        <w:tabs>
          <w:tab w:val="left" w:pos="567"/>
        </w:tabs>
        <w:spacing w:after="0" w:line="240" w:lineRule="auto"/>
        <w:ind w:firstLine="709"/>
        <w:jc w:val="both"/>
        <w:rPr>
          <w:rFonts w:ascii="Times New Roman" w:hAnsi="Times New Roman" w:cs="Times New Roman"/>
          <w:sz w:val="28"/>
          <w:szCs w:val="28"/>
          <w:lang w:val="ru-RU"/>
        </w:rPr>
      </w:pPr>
    </w:p>
    <w:p w14:paraId="0D4055EE" w14:textId="3CCC6CB4" w:rsidR="000531C2" w:rsidRPr="001D79AC" w:rsidRDefault="00FF76DB" w:rsidP="00EB36BA">
      <w:pPr>
        <w:tabs>
          <w:tab w:val="left" w:pos="567"/>
        </w:tabs>
        <w:spacing w:after="0" w:line="240" w:lineRule="auto"/>
        <w:ind w:firstLine="709"/>
        <w:jc w:val="center"/>
        <w:rPr>
          <w:rFonts w:ascii="Times New Roman" w:hAnsi="Times New Roman" w:cs="Times New Roman"/>
          <w:sz w:val="28"/>
          <w:szCs w:val="28"/>
          <w:lang w:val="ru-RU"/>
        </w:rPr>
      </w:pPr>
      <w:r w:rsidRPr="001D79AC">
        <w:rPr>
          <w:noProof/>
          <w:lang w:val="ru-RU" w:eastAsia="ru-RU"/>
        </w:rPr>
        <w:drawing>
          <wp:inline distT="0" distB="0" distL="0" distR="0" wp14:anchorId="7D1C0D11" wp14:editId="71ECDAD0">
            <wp:extent cx="3486318" cy="2819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58967" cy="2878151"/>
                    </a:xfrm>
                    <a:prstGeom prst="rect">
                      <a:avLst/>
                    </a:prstGeom>
                  </pic:spPr>
                </pic:pic>
              </a:graphicData>
            </a:graphic>
          </wp:inline>
        </w:drawing>
      </w:r>
    </w:p>
    <w:p w14:paraId="4DDA4415" w14:textId="5B6882BE" w:rsidR="00FF76DB" w:rsidRPr="001D79AC" w:rsidRDefault="25001D83" w:rsidP="00EB36BA">
      <w:pPr>
        <w:tabs>
          <w:tab w:val="left" w:pos="567"/>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Рисунок 1</w:t>
      </w:r>
      <w:r w:rsidR="008850EB" w:rsidRPr="00C940E9">
        <w:rPr>
          <w:rFonts w:ascii="Times New Roman" w:hAnsi="Times New Roman" w:cs="Times New Roman"/>
          <w:sz w:val="28"/>
          <w:szCs w:val="28"/>
          <w:lang w:val="ru-RU"/>
        </w:rPr>
        <w:t>8</w:t>
      </w:r>
      <w:r w:rsidRPr="001D79AC">
        <w:rPr>
          <w:rFonts w:ascii="Times New Roman" w:hAnsi="Times New Roman" w:cs="Times New Roman"/>
          <w:sz w:val="28"/>
          <w:szCs w:val="28"/>
          <w:lang w:val="ru-RU"/>
        </w:rPr>
        <w:t xml:space="preserve"> – Иллюстрация успешного достижения цели роевой системой с использованием подхода </w:t>
      </w:r>
      <w:r w:rsidR="003C3922">
        <w:rPr>
          <w:rFonts w:ascii="Times New Roman" w:hAnsi="Times New Roman" w:cs="Times New Roman"/>
          <w:sz w:val="28"/>
          <w:szCs w:val="28"/>
          <w:lang w:val="ru-RU"/>
        </w:rPr>
        <w:t>«</w:t>
      </w:r>
      <w:r w:rsidR="003823DF" w:rsidRPr="001D79AC">
        <w:rPr>
          <w:rFonts w:ascii="Times New Roman" w:hAnsi="Times New Roman" w:cs="Times New Roman"/>
          <w:sz w:val="28"/>
          <w:szCs w:val="28"/>
          <w:lang w:val="ru-RU"/>
        </w:rPr>
        <w:t>e-</w:t>
      </w:r>
      <w:proofErr w:type="spellStart"/>
      <w:r w:rsidR="003823DF" w:rsidRPr="001D79AC">
        <w:rPr>
          <w:rFonts w:ascii="Times New Roman" w:hAnsi="Times New Roman" w:cs="Times New Roman"/>
          <w:sz w:val="28"/>
          <w:szCs w:val="28"/>
          <w:lang w:val="ru-RU"/>
        </w:rPr>
        <w:t>greedy</w:t>
      </w:r>
      <w:proofErr w:type="spellEnd"/>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для пр</w:t>
      </w:r>
      <w:r w:rsidR="004E2A43">
        <w:rPr>
          <w:rFonts w:ascii="Times New Roman" w:hAnsi="Times New Roman" w:cs="Times New Roman"/>
          <w:sz w:val="28"/>
          <w:szCs w:val="28"/>
          <w:lang w:val="ru-RU"/>
        </w:rPr>
        <w:t>едотвращения зацикливания</w:t>
      </w:r>
    </w:p>
    <w:p w14:paraId="246212D6" w14:textId="77777777" w:rsidR="00B9009F" w:rsidRDefault="00B9009F" w:rsidP="00B06056">
      <w:pPr>
        <w:tabs>
          <w:tab w:val="left" w:pos="567"/>
        </w:tabs>
        <w:spacing w:after="0" w:line="240" w:lineRule="auto"/>
        <w:ind w:firstLine="709"/>
        <w:rPr>
          <w:rFonts w:ascii="Times New Roman" w:eastAsia="TimesNewRomanPSMT" w:hAnsi="Times New Roman" w:cs="Times New Roman"/>
          <w:sz w:val="24"/>
          <w:szCs w:val="24"/>
          <w:lang w:val="ru-RU"/>
        </w:rPr>
      </w:pPr>
    </w:p>
    <w:p w14:paraId="32D4961A" w14:textId="0FF46761" w:rsidR="00B06056" w:rsidRDefault="00B06056" w:rsidP="00B06056">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2E2EB833" w14:textId="77777777" w:rsidR="00E477C2" w:rsidRDefault="00E477C2" w:rsidP="00B06056">
      <w:pPr>
        <w:tabs>
          <w:tab w:val="left" w:pos="567"/>
        </w:tabs>
        <w:spacing w:after="0" w:line="240" w:lineRule="auto"/>
        <w:ind w:firstLine="709"/>
        <w:rPr>
          <w:rFonts w:ascii="Times New Roman" w:eastAsia="TimesNewRomanPSMT" w:hAnsi="Times New Roman" w:cs="Times New Roman"/>
          <w:sz w:val="24"/>
          <w:szCs w:val="24"/>
        </w:rPr>
      </w:pPr>
    </w:p>
    <w:p w14:paraId="6F5EEA7A" w14:textId="756D12F6" w:rsidR="003530BB"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w:t>
      </w:r>
      <w:r w:rsidR="00DF0ED9" w:rsidRPr="001D79AC">
        <w:rPr>
          <w:rFonts w:ascii="Times New Roman" w:hAnsi="Times New Roman" w:cs="Times New Roman"/>
          <w:sz w:val="28"/>
          <w:szCs w:val="28"/>
          <w:lang w:val="ru-RU"/>
        </w:rPr>
        <w:t>данно</w:t>
      </w:r>
      <w:r w:rsidR="004E2A43">
        <w:rPr>
          <w:rFonts w:ascii="Times New Roman" w:hAnsi="Times New Roman" w:cs="Times New Roman"/>
          <w:sz w:val="28"/>
          <w:szCs w:val="28"/>
          <w:lang w:val="ru-RU"/>
        </w:rPr>
        <w:t>м разделе</w:t>
      </w:r>
      <w:r w:rsidRPr="001D79AC">
        <w:rPr>
          <w:rFonts w:ascii="Times New Roman" w:hAnsi="Times New Roman" w:cs="Times New Roman"/>
          <w:sz w:val="28"/>
          <w:szCs w:val="28"/>
          <w:lang w:val="ru-RU"/>
        </w:rPr>
        <w:t xml:space="preserve"> рассматривается проблема зацикливания в роевых системах, когда агенты движутся по одной и той же траектории и застревают. </w:t>
      </w:r>
      <w:r w:rsidRPr="001D79AC">
        <w:rPr>
          <w:rFonts w:ascii="Times New Roman" w:hAnsi="Times New Roman" w:cs="Times New Roman"/>
          <w:sz w:val="28"/>
          <w:szCs w:val="28"/>
          <w:lang w:val="ru-RU"/>
        </w:rPr>
        <w:lastRenderedPageBreak/>
        <w:t xml:space="preserve">Для решения этой проблемы применяется метод </w:t>
      </w:r>
      <w:r w:rsidR="00B32745">
        <w:rPr>
          <w:rFonts w:ascii="Times New Roman" w:hAnsi="Times New Roman" w:cs="Times New Roman"/>
          <w:sz w:val="28"/>
          <w:szCs w:val="28"/>
          <w:lang w:val="ru-RU"/>
        </w:rPr>
        <w:t>«</w:t>
      </w:r>
      <w:r w:rsidR="003823DF" w:rsidRPr="001D79AC">
        <w:rPr>
          <w:rFonts w:ascii="Times New Roman" w:hAnsi="Times New Roman" w:cs="Times New Roman"/>
          <w:sz w:val="28"/>
          <w:szCs w:val="28"/>
          <w:lang w:val="ru-RU"/>
        </w:rPr>
        <w:t>e-</w:t>
      </w:r>
      <w:proofErr w:type="spellStart"/>
      <w:r w:rsidR="003823DF" w:rsidRPr="001D79AC">
        <w:rPr>
          <w:rFonts w:ascii="Times New Roman" w:hAnsi="Times New Roman" w:cs="Times New Roman"/>
          <w:sz w:val="28"/>
          <w:szCs w:val="28"/>
          <w:lang w:val="ru-RU"/>
        </w:rPr>
        <w:t>greedy</w:t>
      </w:r>
      <w:proofErr w:type="spellEnd"/>
      <w:r w:rsidR="00B32745">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который предполагает выбор нелогичного решения с небольшой вероятностью. Путем введения небольшой вероятности выбора противоположного направления роевая система успешно избегает зацикливания и достигает цели, не потеряв ни одного робота. Эффективность метода </w:t>
      </w:r>
      <w:r w:rsidR="00B32745">
        <w:rPr>
          <w:rFonts w:ascii="Times New Roman" w:hAnsi="Times New Roman" w:cs="Times New Roman"/>
          <w:sz w:val="28"/>
          <w:szCs w:val="28"/>
          <w:lang w:val="ru-RU"/>
        </w:rPr>
        <w:t>«</w:t>
      </w:r>
      <w:r w:rsidR="00235906" w:rsidRPr="001D79AC">
        <w:rPr>
          <w:rFonts w:ascii="Times New Roman" w:hAnsi="Times New Roman" w:cs="Times New Roman"/>
          <w:sz w:val="28"/>
          <w:szCs w:val="28"/>
          <w:lang w:val="ru-RU"/>
        </w:rPr>
        <w:t>e-</w:t>
      </w:r>
      <w:proofErr w:type="spellStart"/>
      <w:r w:rsidR="00235906" w:rsidRPr="001D79AC">
        <w:rPr>
          <w:rFonts w:ascii="Times New Roman" w:hAnsi="Times New Roman" w:cs="Times New Roman"/>
          <w:sz w:val="28"/>
          <w:szCs w:val="28"/>
          <w:lang w:val="ru-RU"/>
        </w:rPr>
        <w:t>greedy</w:t>
      </w:r>
      <w:proofErr w:type="spellEnd"/>
      <w:r w:rsidR="00B32745">
        <w:rPr>
          <w:rFonts w:ascii="Times New Roman" w:hAnsi="Times New Roman" w:cs="Times New Roman"/>
          <w:sz w:val="28"/>
          <w:szCs w:val="28"/>
          <w:lang w:val="ru-RU"/>
        </w:rPr>
        <w:t>»</w:t>
      </w:r>
      <w:r w:rsidR="00235906"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 xml:space="preserve">в предотвращении зацикливания демонстрируется через экспериментальные исследования, которые показывают значительное улучшение работы роевых систем. Таким образом, метод </w:t>
      </w:r>
      <w:r w:rsidR="00B32745">
        <w:rPr>
          <w:rFonts w:ascii="Times New Roman" w:hAnsi="Times New Roman" w:cs="Times New Roman"/>
          <w:sz w:val="28"/>
          <w:szCs w:val="28"/>
          <w:lang w:val="ru-RU"/>
        </w:rPr>
        <w:t>«</w:t>
      </w:r>
      <w:r w:rsidR="00235906" w:rsidRPr="001D79AC">
        <w:rPr>
          <w:rFonts w:ascii="Times New Roman" w:hAnsi="Times New Roman" w:cs="Times New Roman"/>
          <w:sz w:val="28"/>
          <w:szCs w:val="28"/>
          <w:lang w:val="ru-RU"/>
        </w:rPr>
        <w:t>e-</w:t>
      </w:r>
      <w:proofErr w:type="spellStart"/>
      <w:r w:rsidR="00235906" w:rsidRPr="001D79AC">
        <w:rPr>
          <w:rFonts w:ascii="Times New Roman" w:hAnsi="Times New Roman" w:cs="Times New Roman"/>
          <w:sz w:val="28"/>
          <w:szCs w:val="28"/>
          <w:lang w:val="ru-RU"/>
        </w:rPr>
        <w:t>greedy</w:t>
      </w:r>
      <w:proofErr w:type="spellEnd"/>
      <w:r w:rsidR="00B32745">
        <w:rPr>
          <w:rFonts w:ascii="Times New Roman" w:hAnsi="Times New Roman" w:cs="Times New Roman"/>
          <w:sz w:val="28"/>
          <w:szCs w:val="28"/>
          <w:lang w:val="ru-RU"/>
        </w:rPr>
        <w:t>»</w:t>
      </w:r>
      <w:r w:rsidR="00235906"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может обеспечить успешное выполнение задач в роевых системах.</w:t>
      </w:r>
    </w:p>
    <w:p w14:paraId="0BC7A2E3" w14:textId="646F8F26" w:rsidR="00412EF3" w:rsidRPr="001D79AC" w:rsidRDefault="25001D83" w:rsidP="00B06056">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заключение, метод </w:t>
      </w:r>
      <w:r w:rsidR="00B32745">
        <w:rPr>
          <w:rFonts w:ascii="Times New Roman" w:hAnsi="Times New Roman" w:cs="Times New Roman"/>
          <w:sz w:val="28"/>
          <w:szCs w:val="28"/>
          <w:lang w:val="ru-RU"/>
        </w:rPr>
        <w:t>«</w:t>
      </w:r>
      <w:r w:rsidR="00235906" w:rsidRPr="001D79AC">
        <w:rPr>
          <w:rFonts w:ascii="Times New Roman" w:hAnsi="Times New Roman" w:cs="Times New Roman"/>
          <w:sz w:val="28"/>
          <w:szCs w:val="28"/>
          <w:lang w:val="ru-RU"/>
        </w:rPr>
        <w:t>e-</w:t>
      </w:r>
      <w:proofErr w:type="spellStart"/>
      <w:r w:rsidR="00235906" w:rsidRPr="001D79AC">
        <w:rPr>
          <w:rFonts w:ascii="Times New Roman" w:hAnsi="Times New Roman" w:cs="Times New Roman"/>
          <w:sz w:val="28"/>
          <w:szCs w:val="28"/>
          <w:lang w:val="ru-RU"/>
        </w:rPr>
        <w:t>greedy</w:t>
      </w:r>
      <w:proofErr w:type="spellEnd"/>
      <w:r w:rsidR="00B32745">
        <w:rPr>
          <w:rFonts w:ascii="Times New Roman" w:hAnsi="Times New Roman" w:cs="Times New Roman"/>
          <w:sz w:val="28"/>
          <w:szCs w:val="28"/>
          <w:lang w:val="ru-RU"/>
        </w:rPr>
        <w:t>»</w:t>
      </w:r>
      <w:r w:rsidR="00235906"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может быть применен для предотвращения зацикливания в роевой системе путем случайного выбора не</w:t>
      </w:r>
      <w:r w:rsidR="004309DA" w:rsidRPr="001D79AC">
        <w:rPr>
          <w:rFonts w:ascii="Times New Roman" w:hAnsi="Times New Roman" w:cs="Times New Roman"/>
          <w:sz w:val="28"/>
          <w:szCs w:val="28"/>
          <w:lang w:val="ru-RU"/>
        </w:rPr>
        <w:t xml:space="preserve"> о</w:t>
      </w:r>
      <w:r w:rsidRPr="001D79AC">
        <w:rPr>
          <w:rFonts w:ascii="Times New Roman" w:hAnsi="Times New Roman" w:cs="Times New Roman"/>
          <w:sz w:val="28"/>
          <w:szCs w:val="28"/>
          <w:lang w:val="ru-RU"/>
        </w:rPr>
        <w:t>птимального действия с вероятностью эпсилон, стимулируя исследование, и выбора оптимального действия с вероятностью эпсилон, обеспечивая сходимость к оптимальному решению.</w:t>
      </w:r>
      <w:r w:rsidR="00412EF3" w:rsidRPr="001D79AC">
        <w:rPr>
          <w:rFonts w:ascii="Times New Roman" w:hAnsi="Times New Roman" w:cs="Times New Roman"/>
          <w:sz w:val="28"/>
          <w:szCs w:val="28"/>
          <w:lang w:val="ru-RU"/>
        </w:rPr>
        <w:br w:type="page"/>
      </w:r>
    </w:p>
    <w:p w14:paraId="0E307A55" w14:textId="77C80080" w:rsidR="00AA521E" w:rsidRDefault="25001D83" w:rsidP="00DD1E49">
      <w:pPr>
        <w:pStyle w:val="Heading1"/>
        <w:keepNext w:val="0"/>
        <w:keepLines w:val="0"/>
        <w:numPr>
          <w:ilvl w:val="2"/>
          <w:numId w:val="5"/>
        </w:numPr>
        <w:tabs>
          <w:tab w:val="left" w:pos="567"/>
          <w:tab w:val="left" w:pos="993"/>
        </w:tabs>
        <w:spacing w:before="0" w:line="240" w:lineRule="auto"/>
        <w:ind w:left="0" w:firstLine="709"/>
        <w:jc w:val="both"/>
        <w:rPr>
          <w:rFonts w:ascii="Times New Roman" w:hAnsi="Times New Roman" w:cs="Times New Roman"/>
          <w:b/>
          <w:bCs/>
          <w:color w:val="auto"/>
          <w:sz w:val="28"/>
          <w:szCs w:val="28"/>
          <w:lang w:val="ru-RU"/>
        </w:rPr>
      </w:pPr>
      <w:bookmarkStart w:id="31" w:name="_Toc165842020"/>
      <w:r w:rsidRPr="001D79AC">
        <w:rPr>
          <w:rFonts w:ascii="Times New Roman" w:hAnsi="Times New Roman" w:cs="Times New Roman"/>
          <w:b/>
          <w:bCs/>
          <w:color w:val="auto"/>
          <w:sz w:val="28"/>
          <w:szCs w:val="28"/>
          <w:lang w:val="ru-RU"/>
        </w:rPr>
        <w:lastRenderedPageBreak/>
        <w:t>ИНТЕЛЛЕКТУАЛЬНЫЙ МЕТОД МОДЕЛИ ПОВЕДЕНИЯ РОЕВЫХ СИСТЕМ ДЛЯ УПРАВЛЕНИЯ ДВИЖЕНИЕМ РОБОТОВ РОЯ</w:t>
      </w:r>
      <w:bookmarkEnd w:id="31"/>
    </w:p>
    <w:p w14:paraId="3C91171A" w14:textId="77777777" w:rsidR="004E2A43" w:rsidRPr="004E2A43" w:rsidRDefault="004E2A43" w:rsidP="004E2A43">
      <w:pPr>
        <w:spacing w:after="0" w:line="240" w:lineRule="auto"/>
        <w:rPr>
          <w:rFonts w:ascii="Times New Roman" w:hAnsi="Times New Roman" w:cs="Times New Roman"/>
          <w:sz w:val="28"/>
          <w:szCs w:val="28"/>
          <w:lang w:val="ru-RU"/>
        </w:rPr>
      </w:pPr>
    </w:p>
    <w:p w14:paraId="25A16456" w14:textId="080BE1E7" w:rsidR="00B958BD" w:rsidRPr="001D79AC" w:rsidRDefault="25001D83" w:rsidP="00DD1E49">
      <w:pPr>
        <w:pStyle w:val="Heading2"/>
        <w:keepNext w:val="0"/>
        <w:keepLines w:val="0"/>
        <w:numPr>
          <w:ilvl w:val="1"/>
          <w:numId w:val="11"/>
        </w:numPr>
        <w:tabs>
          <w:tab w:val="left" w:pos="567"/>
          <w:tab w:val="left" w:pos="1170"/>
        </w:tabs>
        <w:spacing w:before="0" w:line="240" w:lineRule="auto"/>
        <w:ind w:left="0" w:firstLine="709"/>
        <w:rPr>
          <w:rFonts w:ascii="Times New Roman" w:hAnsi="Times New Roman" w:cs="Times New Roman"/>
          <w:b/>
          <w:bCs/>
          <w:color w:val="auto"/>
          <w:sz w:val="28"/>
          <w:szCs w:val="28"/>
          <w:lang w:val="ru-RU"/>
        </w:rPr>
      </w:pPr>
      <w:bookmarkStart w:id="32" w:name="_Toc165842021"/>
      <w:r w:rsidRPr="001D79AC">
        <w:rPr>
          <w:rFonts w:ascii="Times New Roman" w:hAnsi="Times New Roman" w:cs="Times New Roman"/>
          <w:b/>
          <w:bCs/>
          <w:color w:val="auto"/>
          <w:sz w:val="28"/>
          <w:szCs w:val="28"/>
          <w:lang w:val="ru-RU"/>
        </w:rPr>
        <w:t>Подход на основе моделей поведения</w:t>
      </w:r>
      <w:bookmarkEnd w:id="32"/>
    </w:p>
    <w:p w14:paraId="694B05E9" w14:textId="69539110" w:rsidR="00B958B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Основная идея </w:t>
      </w:r>
      <w:r w:rsidR="00794C34" w:rsidRPr="001D79AC">
        <w:rPr>
          <w:rFonts w:ascii="Times New Roman" w:hAnsi="Times New Roman" w:cs="Times New Roman"/>
          <w:sz w:val="28"/>
          <w:szCs w:val="28"/>
          <w:lang w:val="ru-RU"/>
        </w:rPr>
        <w:t>подход</w:t>
      </w:r>
      <w:r w:rsidRPr="001D79AC">
        <w:rPr>
          <w:rFonts w:ascii="Times New Roman" w:hAnsi="Times New Roman" w:cs="Times New Roman"/>
          <w:sz w:val="28"/>
          <w:szCs w:val="28"/>
          <w:lang w:val="ru-RU"/>
        </w:rPr>
        <w:t>а, основанного на модели поведения, заключается в том, что роботы двигаются в зависимости от нескольких, требуемых моделей. Здесь требуемыми моделями поведении роботов могут быть:</w:t>
      </w:r>
    </w:p>
    <w:p w14:paraId="7E2EB04E" w14:textId="71A6609D" w:rsidR="00B958BD" w:rsidRPr="001D79AC" w:rsidRDefault="25001D83" w:rsidP="00DD1E49">
      <w:pPr>
        <w:pStyle w:val="ListParagraph"/>
        <w:numPr>
          <w:ilvl w:val="0"/>
          <w:numId w:val="6"/>
        </w:numPr>
        <w:tabs>
          <w:tab w:val="left" w:pos="567"/>
        </w:tabs>
        <w:spacing w:after="0" w:line="240" w:lineRule="auto"/>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избежание столкновения между собой (коллизии)</w:t>
      </w:r>
      <w:r w:rsidR="004E2A43">
        <w:rPr>
          <w:rFonts w:ascii="Times New Roman" w:hAnsi="Times New Roman" w:cs="Times New Roman"/>
          <w:sz w:val="28"/>
          <w:szCs w:val="28"/>
          <w:lang w:val="ru-RU"/>
        </w:rPr>
        <w:t>;</w:t>
      </w:r>
    </w:p>
    <w:p w14:paraId="602E996B" w14:textId="16D551E3" w:rsidR="00B958BD" w:rsidRPr="001D79AC" w:rsidRDefault="25001D83" w:rsidP="00DD1E49">
      <w:pPr>
        <w:pStyle w:val="ListParagraph"/>
        <w:numPr>
          <w:ilvl w:val="0"/>
          <w:numId w:val="6"/>
        </w:numPr>
        <w:tabs>
          <w:tab w:val="left" w:pos="567"/>
        </w:tabs>
        <w:spacing w:after="0" w:line="240" w:lineRule="auto"/>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избежание столкновении с преградой</w:t>
      </w:r>
      <w:r w:rsidR="004E2A43">
        <w:rPr>
          <w:rFonts w:ascii="Times New Roman" w:hAnsi="Times New Roman" w:cs="Times New Roman"/>
          <w:sz w:val="28"/>
          <w:szCs w:val="28"/>
          <w:lang w:val="ru-RU"/>
        </w:rPr>
        <w:t>;</w:t>
      </w:r>
    </w:p>
    <w:p w14:paraId="76C08C16" w14:textId="10B325B1" w:rsidR="00B958BD" w:rsidRPr="001D79AC" w:rsidRDefault="25001D83" w:rsidP="00DD1E49">
      <w:pPr>
        <w:pStyle w:val="ListParagraph"/>
        <w:numPr>
          <w:ilvl w:val="0"/>
          <w:numId w:val="6"/>
        </w:numPr>
        <w:tabs>
          <w:tab w:val="left" w:pos="567"/>
        </w:tabs>
        <w:spacing w:after="0" w:line="240" w:lineRule="auto"/>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поиск и/или достижение цели</w:t>
      </w:r>
      <w:r w:rsidR="004E2A43">
        <w:rPr>
          <w:rFonts w:ascii="Times New Roman" w:hAnsi="Times New Roman" w:cs="Times New Roman"/>
          <w:sz w:val="28"/>
          <w:szCs w:val="28"/>
          <w:lang w:val="ru-RU"/>
        </w:rPr>
        <w:t>.</w:t>
      </w:r>
    </w:p>
    <w:p w14:paraId="53CB2F9D" w14:textId="77777777" w:rsidR="00B958B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Основным преимуществом данного подхода является то, что здесь решаются не только проблемы перемещения, можно еще одновременно решит и другие проблемы, достаточно добавит модель поведения для каждой проблемы. Например, в нашем случае можно добавит модель поведения “последовать за виртуальным лидером”.</w:t>
      </w:r>
    </w:p>
    <w:p w14:paraId="34EE6B2F" w14:textId="5D85A495" w:rsidR="00B958BD"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Классического вида </w:t>
      </w:r>
      <w:r w:rsidR="00794C34" w:rsidRPr="001D79AC">
        <w:rPr>
          <w:rFonts w:ascii="Times New Roman" w:hAnsi="Times New Roman" w:cs="Times New Roman"/>
          <w:sz w:val="28"/>
          <w:szCs w:val="28"/>
          <w:lang w:val="ru-RU"/>
        </w:rPr>
        <w:t>метода</w:t>
      </w:r>
      <w:r w:rsidRPr="001D79AC">
        <w:rPr>
          <w:rFonts w:ascii="Times New Roman" w:hAnsi="Times New Roman" w:cs="Times New Roman"/>
          <w:sz w:val="28"/>
          <w:szCs w:val="28"/>
          <w:lang w:val="ru-RU"/>
        </w:rPr>
        <w:t>, основанной на модели поведения, можно описать по формуле</w:t>
      </w:r>
      <w:r w:rsidR="00CC672C" w:rsidRPr="00C940E9">
        <w:rPr>
          <w:rFonts w:ascii="Times New Roman" w:hAnsi="Times New Roman" w:cs="Times New Roman"/>
          <w:sz w:val="28"/>
          <w:szCs w:val="28"/>
          <w:lang w:val="ru-RU"/>
        </w:rPr>
        <w:t xml:space="preserve"> </w:t>
      </w:r>
      <w:r w:rsidR="004E2A43">
        <w:rPr>
          <w:rFonts w:ascii="Times New Roman" w:hAnsi="Times New Roman" w:cs="Times New Roman"/>
          <w:sz w:val="28"/>
          <w:szCs w:val="28"/>
          <w:lang w:val="ru-RU"/>
        </w:rPr>
        <w:t xml:space="preserve">(17), </w:t>
      </w:r>
      <w:r w:rsidR="00CC672C" w:rsidRPr="00C940E9">
        <w:rPr>
          <w:rFonts w:ascii="Times New Roman" w:hAnsi="Times New Roman" w:cs="Times New Roman"/>
          <w:sz w:val="28"/>
          <w:szCs w:val="28"/>
          <w:lang w:val="ru-RU"/>
        </w:rPr>
        <w:t>(</w:t>
      </w:r>
      <w:r w:rsidR="004E2A43">
        <w:rPr>
          <w:rFonts w:ascii="Times New Roman" w:hAnsi="Times New Roman" w:cs="Times New Roman"/>
          <w:sz w:val="28"/>
          <w:szCs w:val="28"/>
          <w:lang w:val="kk-KZ"/>
        </w:rPr>
        <w:t xml:space="preserve">рисунок </w:t>
      </w:r>
      <w:r w:rsidR="00CC672C" w:rsidRPr="00C940E9">
        <w:rPr>
          <w:rFonts w:ascii="Times New Roman" w:hAnsi="Times New Roman" w:cs="Times New Roman"/>
          <w:sz w:val="28"/>
          <w:szCs w:val="28"/>
          <w:lang w:val="ru-RU"/>
        </w:rPr>
        <w:t>19)</w:t>
      </w:r>
      <w:r w:rsidRPr="001D79AC">
        <w:rPr>
          <w:rFonts w:ascii="Times New Roman" w:hAnsi="Times New Roman" w:cs="Times New Roman"/>
          <w:sz w:val="28"/>
          <w:szCs w:val="28"/>
          <w:lang w:val="ru-RU"/>
        </w:rPr>
        <w:t>:</w:t>
      </w:r>
    </w:p>
    <w:p w14:paraId="75969143" w14:textId="2C4FBC7D" w:rsidR="0000302B" w:rsidRPr="001D79AC" w:rsidRDefault="0000302B" w:rsidP="00EB36BA">
      <w:pPr>
        <w:tabs>
          <w:tab w:val="left" w:pos="567"/>
        </w:tabs>
        <w:spacing w:after="0" w:line="240" w:lineRule="auto"/>
        <w:ind w:firstLine="709"/>
        <w:jc w:val="both"/>
        <w:rPr>
          <w:rFonts w:ascii="Times New Roman" w:hAnsi="Times New Roman" w:cs="Times New Roman"/>
          <w:sz w:val="28"/>
          <w:szCs w:val="28"/>
          <w:lang w:val="ru-RU"/>
        </w:rPr>
      </w:pPr>
    </w:p>
    <w:p w14:paraId="6BD5C870" w14:textId="20033282" w:rsidR="003B7386" w:rsidRPr="001D79AC" w:rsidRDefault="0000302B" w:rsidP="00EB36BA">
      <w:pPr>
        <w:pStyle w:val="MTDisplayEquation"/>
        <w:rPr>
          <w:rFonts w:ascii="Times New Roman" w:hAnsi="Times New Roman" w:cs="Times New Roman"/>
          <w:sz w:val="28"/>
          <w:szCs w:val="28"/>
          <w:lang w:val="ru-RU"/>
        </w:rPr>
      </w:pPr>
      <w:r w:rsidRPr="001D79AC">
        <w:rPr>
          <w:lang w:val="ru-RU"/>
        </w:rPr>
        <w:tab/>
      </w:r>
      <w:r w:rsidRPr="001D79AC">
        <w:rPr>
          <w:position w:val="-30"/>
          <w:lang w:val="ru-RU"/>
        </w:rPr>
        <w:object w:dxaOrig="1680" w:dyaOrig="620" w14:anchorId="4BAC9F51">
          <v:shape id="_x0000_i1042" type="#_x0000_t75" style="width:84pt;height:31.5pt" o:ole="">
            <v:imagedata r:id="rId59" o:title=""/>
          </v:shape>
          <o:OLEObject Type="Embed" ProgID="Equation.DSMT4" ShapeID="_x0000_i1042" DrawAspect="Content" ObjectID="_1782544958" r:id="rId60"/>
        </w:objec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17</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7B21078D" w14:textId="77777777" w:rsidR="00794C34" w:rsidRPr="001D79AC" w:rsidRDefault="00794C34" w:rsidP="00EB36BA">
      <w:pPr>
        <w:spacing w:after="0" w:line="240" w:lineRule="auto"/>
        <w:rPr>
          <w:lang w:val="ru-RU"/>
        </w:rPr>
      </w:pPr>
    </w:p>
    <w:p w14:paraId="68CB195A" w14:textId="77777777" w:rsidR="004E2A43" w:rsidRDefault="004E2A43" w:rsidP="004E2A43">
      <w:pPr>
        <w:tabs>
          <w:tab w:val="left" w:pos="567"/>
        </w:tabs>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где</w:t>
      </w:r>
      <w:r w:rsidR="25001D83" w:rsidRPr="001D79AC">
        <w:rPr>
          <w:rFonts w:ascii="Times New Roman" w:hAnsi="Times New Roman" w:cs="Times New Roman"/>
          <w:sz w:val="28"/>
          <w:szCs w:val="28"/>
          <w:lang w:val="ru-RU"/>
        </w:rPr>
        <w:t xml:space="preserve"> </w:t>
      </w:r>
      <w:r w:rsidR="0000302B" w:rsidRPr="001D79AC">
        <w:rPr>
          <w:rFonts w:ascii="Times New Roman" w:hAnsi="Times New Roman" w:cs="Times New Roman"/>
          <w:position w:val="-6"/>
          <w:sz w:val="28"/>
          <w:szCs w:val="28"/>
          <w:lang w:val="ru-RU"/>
        </w:rPr>
        <w:object w:dxaOrig="260" w:dyaOrig="360" w14:anchorId="45024CAB">
          <v:shape id="_x0000_i1043" type="#_x0000_t75" style="width:12.75pt;height:18pt" o:ole="">
            <v:imagedata r:id="rId61" o:title=""/>
          </v:shape>
          <o:OLEObject Type="Embed" ProgID="Equation.DSMT4" ShapeID="_x0000_i1043" DrawAspect="Content" ObjectID="_1782544959" r:id="rId62"/>
        </w:object>
      </w:r>
      <w:r w:rsidR="25001D83" w:rsidRPr="001D79AC">
        <w:rPr>
          <w:rFonts w:ascii="Times New Roman" w:hAnsi="Times New Roman" w:cs="Times New Roman"/>
          <w:sz w:val="28"/>
          <w:szCs w:val="28"/>
          <w:lang w:val="ru-RU"/>
        </w:rPr>
        <w:t>– вектор движения робота в определенный момент времени</w:t>
      </w:r>
      <w:r>
        <w:rPr>
          <w:rFonts w:ascii="Times New Roman" w:hAnsi="Times New Roman" w:cs="Times New Roman"/>
          <w:sz w:val="28"/>
          <w:szCs w:val="28"/>
          <w:lang w:val="ru-RU"/>
        </w:rPr>
        <w:t>;</w:t>
      </w:r>
    </w:p>
    <w:p w14:paraId="56E808AD" w14:textId="77777777" w:rsidR="004E2A43" w:rsidRDefault="25001D83" w:rsidP="004E2A43">
      <w:pPr>
        <w:tabs>
          <w:tab w:val="left" w:pos="567"/>
        </w:tabs>
        <w:spacing w:after="0" w:line="240" w:lineRule="auto"/>
        <w:ind w:firstLine="462"/>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B – набор требуемых моделей поведении</w:t>
      </w:r>
      <w:r w:rsidR="004E2A43">
        <w:rPr>
          <w:rFonts w:ascii="Times New Roman" w:hAnsi="Times New Roman" w:cs="Times New Roman"/>
          <w:sz w:val="28"/>
          <w:szCs w:val="28"/>
          <w:lang w:val="ru-RU"/>
        </w:rPr>
        <w:t>;</w:t>
      </w:r>
    </w:p>
    <w:p w14:paraId="1D4DB66E" w14:textId="5153D0B7" w:rsidR="004E2A43" w:rsidRDefault="5483B883" w:rsidP="004E2A43">
      <w:pPr>
        <w:tabs>
          <w:tab w:val="left" w:pos="567"/>
        </w:tabs>
        <w:spacing w:after="0" w:line="240" w:lineRule="auto"/>
        <w:ind w:firstLine="462"/>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QUOTE </w:instrText>
      </w:r>
      <w:r w:rsidRPr="001D79AC">
        <w:rPr>
          <w:noProof/>
          <w:lang w:val="ru-RU" w:eastAsia="ru-RU"/>
        </w:rPr>
        <w:drawing>
          <wp:inline distT="0" distB="0" distL="0" distR="0" wp14:anchorId="36D10888" wp14:editId="54420D0D">
            <wp:extent cx="152400" cy="209550"/>
            <wp:effectExtent l="0" t="0" r="0" b="0"/>
            <wp:docPr id="1277510766" name="Picture 1277510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7510766"/>
                    <pic:cNvPicPr/>
                  </pic:nvPicPr>
                  <pic:blipFill>
                    <a:blip r:embed="rId63">
                      <a:extLst>
                        <a:ext uri="{28A0092B-C50C-407E-A947-70E740481C1C}">
                          <a14:useLocalDpi xmlns:a14="http://schemas.microsoft.com/office/drawing/2010/main" val="0"/>
                        </a:ext>
                      </a:extLst>
                    </a:blip>
                    <a:stretch>
                      <a:fillRect/>
                    </a:stretch>
                  </pic:blipFill>
                  <pic:spPr>
                    <a:xfrm>
                      <a:off x="0" y="0"/>
                      <a:ext cx="152400" cy="209550"/>
                    </a:xfrm>
                    <a:prstGeom prst="rect">
                      <a:avLst/>
                    </a:prstGeom>
                  </pic:spPr>
                </pic:pic>
              </a:graphicData>
            </a:graphic>
          </wp:inline>
        </w:drawing>
      </w:r>
      <w:r w:rsidRPr="001D79AC">
        <w:rPr>
          <w:rFonts w:ascii="Times New Roman" w:hAnsi="Times New Roman" w:cs="Times New Roman"/>
          <w:sz w:val="28"/>
          <w:szCs w:val="28"/>
          <w:lang w:val="ru-RU"/>
        </w:rPr>
        <w:instrText xml:space="preserve"> </w:instrText>
      </w:r>
      <w:r w:rsidRPr="001D79AC">
        <w:rPr>
          <w:rFonts w:ascii="Times New Roman" w:hAnsi="Times New Roman" w:cs="Times New Roman"/>
          <w:sz w:val="28"/>
          <w:szCs w:val="28"/>
          <w:lang w:val="ru-RU"/>
        </w:rPr>
        <w:fldChar w:fldCharType="separate"/>
      </w:r>
      <w:r w:rsidR="00A21B41" w:rsidRPr="001D79AC">
        <w:rPr>
          <w:noProof/>
          <w:lang w:val="ru-RU" w:eastAsia="ru-RU"/>
        </w:rPr>
        <w:drawing>
          <wp:inline distT="0" distB="0" distL="0" distR="0" wp14:anchorId="00E7E986" wp14:editId="5BF67193">
            <wp:extent cx="152400" cy="209550"/>
            <wp:effectExtent l="0" t="0" r="0" b="0"/>
            <wp:docPr id="19416609" name="Picture 19416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7510766"/>
                    <pic:cNvPicPr/>
                  </pic:nvPicPr>
                  <pic:blipFill>
                    <a:blip r:embed="rId63">
                      <a:extLst>
                        <a:ext uri="{28A0092B-C50C-407E-A947-70E740481C1C}">
                          <a14:useLocalDpi xmlns:a14="http://schemas.microsoft.com/office/drawing/2010/main" val="0"/>
                        </a:ext>
                      </a:extLst>
                    </a:blip>
                    <a:stretch>
                      <a:fillRect/>
                    </a:stretch>
                  </pic:blipFill>
                  <pic:spPr>
                    <a:xfrm>
                      <a:off x="0" y="0"/>
                      <a:ext cx="152400" cy="209550"/>
                    </a:xfrm>
                    <a:prstGeom prst="rect">
                      <a:avLst/>
                    </a:prstGeom>
                  </pic:spPr>
                </pic:pic>
              </a:graphicData>
            </a:graphic>
          </wp:inline>
        </w:drawing>
      </w:r>
      <w:r w:rsidRPr="001D79AC">
        <w:rPr>
          <w:rFonts w:ascii="Times New Roman" w:hAnsi="Times New Roman" w:cs="Times New Roman"/>
          <w:sz w:val="28"/>
          <w:szCs w:val="28"/>
          <w:lang w:val="ru-RU"/>
        </w:rPr>
        <w:fldChar w:fldCharType="end"/>
      </w:r>
      <w:r w:rsidR="25001D83" w:rsidRPr="001D79AC">
        <w:rPr>
          <w:rFonts w:ascii="Times New Roman" w:hAnsi="Times New Roman" w:cs="Times New Roman"/>
          <w:sz w:val="28"/>
          <w:szCs w:val="28"/>
          <w:lang w:val="ru-RU"/>
        </w:rPr>
        <w:t xml:space="preserve"> – вектор движении для поддержки модели поведения b</w:t>
      </w:r>
      <w:r w:rsidR="004E2A43">
        <w:rPr>
          <w:rFonts w:ascii="Times New Roman" w:hAnsi="Times New Roman" w:cs="Times New Roman"/>
          <w:sz w:val="28"/>
          <w:szCs w:val="28"/>
          <w:lang w:val="ru-RU"/>
        </w:rPr>
        <w:t>;</w:t>
      </w:r>
    </w:p>
    <w:p w14:paraId="4CD1EC6E" w14:textId="177ACFE1" w:rsidR="00B958BD" w:rsidRDefault="0000302B" w:rsidP="004E2A43">
      <w:pPr>
        <w:tabs>
          <w:tab w:val="left" w:pos="567"/>
        </w:tabs>
        <w:spacing w:after="0" w:line="240" w:lineRule="auto"/>
        <w:ind w:firstLine="462"/>
        <w:jc w:val="both"/>
        <w:rPr>
          <w:rFonts w:ascii="Times New Roman" w:hAnsi="Times New Roman" w:cs="Times New Roman"/>
          <w:sz w:val="28"/>
          <w:szCs w:val="28"/>
          <w:lang w:val="ru-RU"/>
        </w:rPr>
      </w:pPr>
      <w:proofErr w:type="spellStart"/>
      <w:r w:rsidRPr="001D79AC">
        <w:rPr>
          <w:rFonts w:ascii="Times New Roman" w:hAnsi="Times New Roman" w:cs="Times New Roman"/>
          <w:sz w:val="28"/>
          <w:szCs w:val="28"/>
          <w:lang w:val="ru-RU"/>
        </w:rPr>
        <w:t>w</w:t>
      </w:r>
      <w:r w:rsidRPr="001D79AC">
        <w:rPr>
          <w:rFonts w:ascii="Times New Roman" w:hAnsi="Times New Roman" w:cs="Times New Roman"/>
          <w:sz w:val="28"/>
          <w:szCs w:val="28"/>
          <w:vertAlign w:val="subscript"/>
          <w:lang w:val="ru-RU"/>
        </w:rPr>
        <w:t>b</w:t>
      </w:r>
      <w:proofErr w:type="spellEnd"/>
      <w:r w:rsidRPr="001D79AC">
        <w:rPr>
          <w:rFonts w:ascii="Times New Roman" w:hAnsi="Times New Roman" w:cs="Times New Roman"/>
          <w:sz w:val="28"/>
          <w:szCs w:val="28"/>
          <w:lang w:val="ru-RU"/>
        </w:rPr>
        <w:t xml:space="preserve"> </w:t>
      </w:r>
      <w:r w:rsidR="25001D83" w:rsidRPr="001D79AC">
        <w:rPr>
          <w:rFonts w:ascii="Times New Roman" w:hAnsi="Times New Roman" w:cs="Times New Roman"/>
          <w:sz w:val="28"/>
          <w:szCs w:val="28"/>
          <w:lang w:val="ru-RU"/>
        </w:rPr>
        <w:t xml:space="preserve">– вес модели поведения b. В этой формуле значения </w:t>
      </w:r>
      <w:r w:rsidR="5483B883" w:rsidRPr="001D79AC">
        <w:rPr>
          <w:rFonts w:ascii="Times New Roman" w:hAnsi="Times New Roman" w:cs="Times New Roman"/>
          <w:sz w:val="28"/>
          <w:szCs w:val="28"/>
          <w:lang w:val="ru-RU"/>
        </w:rPr>
        <w:fldChar w:fldCharType="begin"/>
      </w:r>
      <w:r w:rsidR="5483B883" w:rsidRPr="001D79AC">
        <w:rPr>
          <w:rFonts w:ascii="Times New Roman" w:hAnsi="Times New Roman" w:cs="Times New Roman"/>
          <w:sz w:val="28"/>
          <w:szCs w:val="28"/>
          <w:lang w:val="ru-RU"/>
        </w:rPr>
        <w:instrText xml:space="preserve"> QUOTE </w:instrText>
      </w:r>
      <w:r w:rsidR="5483B883" w:rsidRPr="001D79AC">
        <w:rPr>
          <w:noProof/>
          <w:lang w:val="ru-RU" w:eastAsia="ru-RU"/>
        </w:rPr>
        <w:drawing>
          <wp:inline distT="0" distB="0" distL="0" distR="0" wp14:anchorId="320657AA" wp14:editId="7117AE4B">
            <wp:extent cx="152400" cy="209550"/>
            <wp:effectExtent l="0" t="0" r="0" b="0"/>
            <wp:docPr id="220908652" name="Picture 220908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908652"/>
                    <pic:cNvPicPr/>
                  </pic:nvPicPr>
                  <pic:blipFill>
                    <a:blip r:embed="rId63">
                      <a:extLst>
                        <a:ext uri="{28A0092B-C50C-407E-A947-70E740481C1C}">
                          <a14:useLocalDpi xmlns:a14="http://schemas.microsoft.com/office/drawing/2010/main" val="0"/>
                        </a:ext>
                      </a:extLst>
                    </a:blip>
                    <a:stretch>
                      <a:fillRect/>
                    </a:stretch>
                  </pic:blipFill>
                  <pic:spPr>
                    <a:xfrm>
                      <a:off x="0" y="0"/>
                      <a:ext cx="152400" cy="209550"/>
                    </a:xfrm>
                    <a:prstGeom prst="rect">
                      <a:avLst/>
                    </a:prstGeom>
                  </pic:spPr>
                </pic:pic>
              </a:graphicData>
            </a:graphic>
          </wp:inline>
        </w:drawing>
      </w:r>
      <w:r w:rsidR="5483B883" w:rsidRPr="001D79AC">
        <w:rPr>
          <w:rFonts w:ascii="Times New Roman" w:hAnsi="Times New Roman" w:cs="Times New Roman"/>
          <w:sz w:val="28"/>
          <w:szCs w:val="28"/>
          <w:lang w:val="ru-RU"/>
        </w:rPr>
        <w:instrText xml:space="preserve"> </w:instrText>
      </w:r>
      <w:r w:rsidR="5483B883" w:rsidRPr="001D79AC">
        <w:rPr>
          <w:rFonts w:ascii="Times New Roman" w:hAnsi="Times New Roman" w:cs="Times New Roman"/>
          <w:sz w:val="28"/>
          <w:szCs w:val="28"/>
          <w:lang w:val="ru-RU"/>
        </w:rPr>
        <w:fldChar w:fldCharType="separate"/>
      </w:r>
      <w:r w:rsidR="00A21B41" w:rsidRPr="001D79AC">
        <w:rPr>
          <w:noProof/>
          <w:lang w:val="ru-RU" w:eastAsia="ru-RU"/>
        </w:rPr>
        <w:drawing>
          <wp:inline distT="0" distB="0" distL="0" distR="0" wp14:anchorId="7E9150E8" wp14:editId="27D9D828">
            <wp:extent cx="152400" cy="209550"/>
            <wp:effectExtent l="0" t="0" r="0" b="0"/>
            <wp:docPr id="19416610" name="Picture 19416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908652"/>
                    <pic:cNvPicPr/>
                  </pic:nvPicPr>
                  <pic:blipFill>
                    <a:blip r:embed="rId63">
                      <a:extLst>
                        <a:ext uri="{28A0092B-C50C-407E-A947-70E740481C1C}">
                          <a14:useLocalDpi xmlns:a14="http://schemas.microsoft.com/office/drawing/2010/main" val="0"/>
                        </a:ext>
                      </a:extLst>
                    </a:blip>
                    <a:stretch>
                      <a:fillRect/>
                    </a:stretch>
                  </pic:blipFill>
                  <pic:spPr>
                    <a:xfrm>
                      <a:off x="0" y="0"/>
                      <a:ext cx="152400" cy="209550"/>
                    </a:xfrm>
                    <a:prstGeom prst="rect">
                      <a:avLst/>
                    </a:prstGeom>
                  </pic:spPr>
                </pic:pic>
              </a:graphicData>
            </a:graphic>
          </wp:inline>
        </w:drawing>
      </w:r>
      <w:r w:rsidR="5483B883" w:rsidRPr="001D79AC">
        <w:rPr>
          <w:rFonts w:ascii="Times New Roman" w:hAnsi="Times New Roman" w:cs="Times New Roman"/>
          <w:sz w:val="28"/>
          <w:szCs w:val="28"/>
          <w:lang w:val="ru-RU"/>
        </w:rPr>
        <w:fldChar w:fldCharType="end"/>
      </w:r>
      <w:r w:rsidR="25001D83" w:rsidRPr="001D79AC">
        <w:rPr>
          <w:rFonts w:ascii="Times New Roman" w:hAnsi="Times New Roman" w:cs="Times New Roman"/>
          <w:sz w:val="28"/>
          <w:szCs w:val="28"/>
          <w:lang w:val="ru-RU"/>
        </w:rPr>
        <w:t xml:space="preserve"> </w:t>
      </w:r>
      <w:r w:rsidR="004309DA" w:rsidRPr="001D79AC">
        <w:rPr>
          <w:rFonts w:ascii="Times New Roman" w:hAnsi="Times New Roman" w:cs="Times New Roman"/>
          <w:sz w:val="28"/>
          <w:szCs w:val="28"/>
          <w:lang w:val="ru-RU"/>
        </w:rPr>
        <w:t>зависит</w:t>
      </w:r>
      <w:r w:rsidR="25001D83" w:rsidRPr="001D79AC">
        <w:rPr>
          <w:rFonts w:ascii="Times New Roman" w:hAnsi="Times New Roman" w:cs="Times New Roman"/>
          <w:sz w:val="28"/>
          <w:szCs w:val="28"/>
          <w:lang w:val="ru-RU"/>
        </w:rPr>
        <w:t xml:space="preserve"> от текущего состояния робота и вычисляется с помощью данных, полученных от датчика, а </w:t>
      </w:r>
      <w:proofErr w:type="spellStart"/>
      <w:r w:rsidRPr="001D79AC">
        <w:rPr>
          <w:rFonts w:ascii="Times New Roman" w:eastAsia="Times New Roman" w:hAnsi="Times New Roman" w:cs="Times New Roman"/>
          <w:sz w:val="28"/>
          <w:szCs w:val="28"/>
          <w:lang w:val="ru-RU" w:eastAsia="kk-KZ"/>
        </w:rPr>
        <w:t>w</w:t>
      </w:r>
      <w:r w:rsidRPr="001D79AC">
        <w:rPr>
          <w:rFonts w:ascii="Times New Roman" w:eastAsia="Times New Roman" w:hAnsi="Times New Roman" w:cs="Times New Roman"/>
          <w:sz w:val="28"/>
          <w:szCs w:val="28"/>
          <w:vertAlign w:val="subscript"/>
          <w:lang w:val="ru-RU" w:eastAsia="kk-KZ"/>
        </w:rPr>
        <w:t>b</w:t>
      </w:r>
      <w:proofErr w:type="spellEnd"/>
      <w:r w:rsidR="25001D83" w:rsidRPr="001D79AC">
        <w:rPr>
          <w:rFonts w:ascii="Times New Roman" w:eastAsia="Times New Roman" w:hAnsi="Times New Roman" w:cs="Times New Roman"/>
          <w:sz w:val="28"/>
          <w:szCs w:val="28"/>
          <w:lang w:val="ru-RU" w:eastAsia="kk-KZ"/>
        </w:rPr>
        <w:t xml:space="preserve"> – соответствует </w:t>
      </w:r>
      <w:r w:rsidR="25001D83" w:rsidRPr="001D79AC">
        <w:rPr>
          <w:rFonts w:ascii="Times New Roman" w:hAnsi="Times New Roman" w:cs="Times New Roman"/>
          <w:sz w:val="28"/>
          <w:szCs w:val="28"/>
          <w:lang w:val="ru-RU"/>
        </w:rPr>
        <w:t xml:space="preserve">относительной важности этой моделей поведения. Например, если робот очень близко к преграде, то поведение </w:t>
      </w:r>
      <w:r w:rsidR="003C3922">
        <w:rPr>
          <w:rFonts w:ascii="Times New Roman" w:hAnsi="Times New Roman" w:cs="Times New Roman"/>
          <w:sz w:val="28"/>
          <w:szCs w:val="28"/>
          <w:lang w:val="ru-RU"/>
        </w:rPr>
        <w:t>«</w:t>
      </w:r>
      <w:r w:rsidR="25001D83" w:rsidRPr="001D79AC">
        <w:rPr>
          <w:rFonts w:ascii="Times New Roman" w:hAnsi="Times New Roman" w:cs="Times New Roman"/>
          <w:sz w:val="28"/>
          <w:szCs w:val="28"/>
          <w:lang w:val="ru-RU"/>
        </w:rPr>
        <w:t>избежание столкновении с преградой</w:t>
      </w:r>
      <w:r w:rsidR="003C3922">
        <w:rPr>
          <w:rFonts w:ascii="Times New Roman" w:hAnsi="Times New Roman" w:cs="Times New Roman"/>
          <w:sz w:val="28"/>
          <w:szCs w:val="28"/>
          <w:lang w:val="ru-RU"/>
        </w:rPr>
        <w:t>»</w:t>
      </w:r>
      <w:r w:rsidR="25001D83" w:rsidRPr="001D79AC">
        <w:rPr>
          <w:rFonts w:ascii="Times New Roman" w:hAnsi="Times New Roman" w:cs="Times New Roman"/>
          <w:sz w:val="28"/>
          <w:szCs w:val="28"/>
          <w:lang w:val="ru-RU"/>
        </w:rPr>
        <w:t xml:space="preserve"> имеет больше веса чем если преграда на большом расстояния, при этом если робот не видит преграду, то этот модель поведение в это промежутке времени вообще не учитываться.  </w:t>
      </w:r>
    </w:p>
    <w:p w14:paraId="4A8345BC" w14:textId="0CCCC7E5" w:rsidR="004E2A43" w:rsidRPr="001D79AC" w:rsidRDefault="004E2A43" w:rsidP="004E2A43">
      <w:pPr>
        <w:pStyle w:val="BodyText"/>
        <w:tabs>
          <w:tab w:val="left" w:pos="567"/>
        </w:tabs>
        <w:ind w:firstLine="709"/>
        <w:rPr>
          <w:sz w:val="28"/>
          <w:szCs w:val="28"/>
          <w:lang w:val="ru-RU"/>
        </w:rPr>
      </w:pPr>
      <w:r w:rsidRPr="001D79AC">
        <w:rPr>
          <w:sz w:val="28"/>
          <w:szCs w:val="28"/>
          <w:lang w:val="ru-RU"/>
        </w:rPr>
        <w:t>В некоторой литературе метод основанная на модели поведения называют методом потенциального поля [</w:t>
      </w:r>
      <w:r w:rsidR="00CD3EB3" w:rsidRPr="0017221A">
        <w:rPr>
          <w:sz w:val="28"/>
          <w:szCs w:val="28"/>
          <w:lang w:val="ru-RU"/>
        </w:rPr>
        <w:t>8</w:t>
      </w:r>
      <w:r w:rsidR="00BD7F30">
        <w:rPr>
          <w:sz w:val="28"/>
          <w:szCs w:val="28"/>
        </w:rPr>
        <w:t>5</w:t>
      </w:r>
      <w:r>
        <w:rPr>
          <w:sz w:val="28"/>
          <w:szCs w:val="28"/>
          <w:lang w:val="ru-RU"/>
        </w:rPr>
        <w:t>-</w:t>
      </w:r>
      <w:r w:rsidR="004F6D06" w:rsidRPr="0017221A">
        <w:rPr>
          <w:sz w:val="28"/>
          <w:szCs w:val="28"/>
          <w:lang w:val="ru-RU"/>
        </w:rPr>
        <w:t>8</w:t>
      </w:r>
      <w:r w:rsidR="00BD7F30">
        <w:rPr>
          <w:sz w:val="28"/>
          <w:szCs w:val="28"/>
        </w:rPr>
        <w:t>7</w:t>
      </w:r>
      <w:r w:rsidRPr="001D79AC">
        <w:rPr>
          <w:sz w:val="28"/>
          <w:szCs w:val="28"/>
          <w:lang w:val="ru-RU"/>
        </w:rPr>
        <w:t>] или методом виртуальных сил [</w:t>
      </w:r>
      <w:r w:rsidR="00CD3EB3">
        <w:rPr>
          <w:sz w:val="28"/>
          <w:szCs w:val="28"/>
          <w:lang w:val="fr-FR"/>
        </w:rPr>
        <w:t>8</w:t>
      </w:r>
      <w:r w:rsidR="00BD7F30">
        <w:rPr>
          <w:sz w:val="28"/>
          <w:szCs w:val="28"/>
          <w:lang w:val="fr-FR"/>
        </w:rPr>
        <w:t>8</w:t>
      </w:r>
      <w:r w:rsidRPr="001D79AC">
        <w:rPr>
          <w:sz w:val="28"/>
          <w:szCs w:val="28"/>
          <w:lang w:val="ru-RU"/>
        </w:rPr>
        <w:t>]. Фундаментальные принципы этих методов схожи, с единственным отличием - использованием виртуальных сил или потенциальных полей вместо скоростей поведения. Эти силы или поля либо притягиваются к желаемым позициям, либо отталкиваются от нежелательных.</w:t>
      </w:r>
    </w:p>
    <w:p w14:paraId="77386B8F" w14:textId="77777777" w:rsidR="004E2A43" w:rsidRPr="001D79AC" w:rsidRDefault="004E2A43" w:rsidP="004E2A43">
      <w:pPr>
        <w:tabs>
          <w:tab w:val="left" w:pos="567"/>
        </w:tabs>
        <w:spacing w:after="0" w:line="240" w:lineRule="auto"/>
        <w:ind w:firstLine="709"/>
        <w:jc w:val="both"/>
        <w:rPr>
          <w:rFonts w:ascii="Times New Roman" w:hAnsi="Times New Roman" w:cs="Times New Roman"/>
          <w:sz w:val="28"/>
          <w:szCs w:val="28"/>
          <w:lang w:val="ru-RU"/>
        </w:rPr>
      </w:pPr>
    </w:p>
    <w:p w14:paraId="67B9F827" w14:textId="3335A6B0" w:rsidR="002B3917" w:rsidRDefault="004E2A43" w:rsidP="004E2A43">
      <w:pPr>
        <w:pStyle w:val="BodyText"/>
        <w:tabs>
          <w:tab w:val="left" w:pos="567"/>
        </w:tabs>
        <w:ind w:firstLine="0"/>
        <w:jc w:val="center"/>
        <w:rPr>
          <w:sz w:val="28"/>
          <w:szCs w:val="28"/>
          <w:lang w:val="ru-RU"/>
        </w:rPr>
      </w:pPr>
      <w:r w:rsidRPr="001D79AC">
        <w:rPr>
          <w:noProof/>
          <w:lang w:val="ru-RU" w:eastAsia="ru-RU"/>
        </w:rPr>
        <w:lastRenderedPageBreak/>
        <w:drawing>
          <wp:inline distT="0" distB="0" distL="0" distR="0" wp14:anchorId="2C488BD3" wp14:editId="7A163F8B">
            <wp:extent cx="1994871" cy="123825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99435" cy="1303154"/>
                    </a:xfrm>
                    <a:prstGeom prst="rect">
                      <a:avLst/>
                    </a:prstGeom>
                  </pic:spPr>
                </pic:pic>
              </a:graphicData>
            </a:graphic>
          </wp:inline>
        </w:drawing>
      </w:r>
    </w:p>
    <w:p w14:paraId="4CC94583" w14:textId="646DF916" w:rsidR="004E2A43" w:rsidRPr="001D79AC" w:rsidRDefault="004E2A43" w:rsidP="00EB36BA">
      <w:pPr>
        <w:pStyle w:val="BodyText"/>
        <w:tabs>
          <w:tab w:val="left" w:pos="567"/>
        </w:tabs>
        <w:ind w:firstLine="709"/>
        <w:rPr>
          <w:sz w:val="28"/>
          <w:szCs w:val="28"/>
          <w:lang w:val="ru-RU"/>
        </w:rPr>
      </w:pPr>
      <w:r w:rsidRPr="001D79AC">
        <w:rPr>
          <w:sz w:val="28"/>
          <w:szCs w:val="28"/>
          <w:lang w:val="ru-RU"/>
        </w:rPr>
        <w:t>Рисунок 1</w:t>
      </w:r>
      <w:r w:rsidRPr="00C940E9">
        <w:rPr>
          <w:sz w:val="28"/>
          <w:szCs w:val="28"/>
          <w:lang w:val="ru-RU"/>
        </w:rPr>
        <w:t>9</w:t>
      </w:r>
      <w:r w:rsidRPr="001D79AC">
        <w:rPr>
          <w:sz w:val="28"/>
          <w:szCs w:val="28"/>
          <w:lang w:val="ru-RU"/>
        </w:rPr>
        <w:t xml:space="preserve"> – Иллюстрация принципа работы метода модели поведения</w:t>
      </w:r>
    </w:p>
    <w:p w14:paraId="45C73220" w14:textId="77777777" w:rsidR="00B06056" w:rsidRDefault="00B06056" w:rsidP="00B06056">
      <w:pPr>
        <w:tabs>
          <w:tab w:val="left" w:pos="567"/>
        </w:tabs>
        <w:spacing w:after="0" w:line="240" w:lineRule="auto"/>
        <w:ind w:firstLine="709"/>
        <w:rPr>
          <w:rFonts w:ascii="Times New Roman" w:eastAsia="TimesNewRomanPSMT" w:hAnsi="Times New Roman" w:cs="Times New Roman"/>
          <w:sz w:val="24"/>
          <w:szCs w:val="24"/>
          <w:lang w:val="ru-RU"/>
        </w:rPr>
      </w:pPr>
    </w:p>
    <w:p w14:paraId="726A6B1E" w14:textId="3586E337" w:rsidR="00B06056" w:rsidRDefault="00B06056" w:rsidP="00B06056">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[89]</w:t>
      </w:r>
    </w:p>
    <w:p w14:paraId="69F9B44E" w14:textId="77777777" w:rsidR="004E2A43" w:rsidRDefault="004E2A43" w:rsidP="00EB36BA">
      <w:pPr>
        <w:pStyle w:val="BodyText"/>
        <w:tabs>
          <w:tab w:val="left" w:pos="567"/>
        </w:tabs>
        <w:ind w:firstLine="709"/>
        <w:rPr>
          <w:sz w:val="28"/>
          <w:szCs w:val="28"/>
          <w:lang w:val="ru-RU"/>
        </w:rPr>
      </w:pPr>
    </w:p>
    <w:p w14:paraId="5C38E150" w14:textId="40BB9463" w:rsidR="00B958BD" w:rsidRPr="001D79AC" w:rsidRDefault="25001D83" w:rsidP="00DD1E49">
      <w:pPr>
        <w:pStyle w:val="Heading2"/>
        <w:keepNext w:val="0"/>
        <w:keepLines w:val="0"/>
        <w:numPr>
          <w:ilvl w:val="1"/>
          <w:numId w:val="11"/>
        </w:numPr>
        <w:tabs>
          <w:tab w:val="left" w:pos="1080"/>
        </w:tabs>
        <w:spacing w:before="0" w:line="240" w:lineRule="auto"/>
        <w:ind w:left="0" w:firstLine="709"/>
        <w:jc w:val="both"/>
        <w:rPr>
          <w:rFonts w:ascii="Times New Roman" w:hAnsi="Times New Roman" w:cs="Times New Roman"/>
          <w:b/>
          <w:bCs/>
          <w:color w:val="auto"/>
          <w:sz w:val="28"/>
          <w:szCs w:val="28"/>
          <w:lang w:val="ru-RU"/>
        </w:rPr>
      </w:pPr>
      <w:bookmarkStart w:id="33" w:name="_Toc165842022"/>
      <w:r w:rsidRPr="001D79AC">
        <w:rPr>
          <w:rFonts w:ascii="Times New Roman" w:hAnsi="Times New Roman" w:cs="Times New Roman"/>
          <w:b/>
          <w:bCs/>
          <w:color w:val="auto"/>
          <w:sz w:val="28"/>
          <w:szCs w:val="28"/>
          <w:lang w:val="ru-RU"/>
        </w:rPr>
        <w:t>Определение моделей поведения для движения роя с поддержанием формирования и расчет скоростей для этих моделей поведения</w:t>
      </w:r>
      <w:bookmarkEnd w:id="33"/>
    </w:p>
    <w:p w14:paraId="4F9DF93D" w14:textId="77777777" w:rsidR="0068281F" w:rsidRPr="001D79AC" w:rsidRDefault="25001D83" w:rsidP="00EB36BA">
      <w:pPr>
        <w:tabs>
          <w:tab w:val="left" w:pos="567"/>
        </w:tabs>
        <w:spacing w:after="0" w:line="240" w:lineRule="auto"/>
        <w:ind w:firstLine="709"/>
        <w:jc w:val="both"/>
        <w:rPr>
          <w:rFonts w:ascii="Times New Roman" w:eastAsia="Calibri" w:hAnsi="Times New Roman" w:cs="Times New Roman"/>
          <w:sz w:val="28"/>
          <w:szCs w:val="28"/>
          <w:lang w:val="ru-RU"/>
        </w:rPr>
      </w:pPr>
      <w:r w:rsidRPr="001D79AC">
        <w:rPr>
          <w:rFonts w:ascii="Times New Roman" w:hAnsi="Times New Roman" w:cs="Times New Roman"/>
          <w:sz w:val="28"/>
          <w:szCs w:val="28"/>
          <w:lang w:val="ru-RU"/>
        </w:rPr>
        <w:t xml:space="preserve">В нашем случае роботы соблюдают два типа поведения: движение к цели и поддержание рядности. </w:t>
      </w:r>
    </w:p>
    <w:p w14:paraId="7A6F78EA" w14:textId="1D8C063F" w:rsidR="0068281F"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Для движения к цели вектор движение рассчитывается по формуле</w:t>
      </w:r>
      <w:r w:rsidR="004E2A43">
        <w:rPr>
          <w:rFonts w:ascii="Times New Roman" w:hAnsi="Times New Roman" w:cs="Times New Roman"/>
          <w:sz w:val="28"/>
          <w:szCs w:val="28"/>
          <w:lang w:val="ru-RU"/>
        </w:rPr>
        <w:t xml:space="preserve"> (18)</w:t>
      </w:r>
      <w:r w:rsidRPr="001D79AC">
        <w:rPr>
          <w:rFonts w:ascii="Times New Roman" w:hAnsi="Times New Roman" w:cs="Times New Roman"/>
          <w:sz w:val="28"/>
          <w:szCs w:val="28"/>
          <w:lang w:val="ru-RU"/>
        </w:rPr>
        <w:t>:</w:t>
      </w:r>
    </w:p>
    <w:p w14:paraId="441B02F1" w14:textId="5B4CA9E5" w:rsidR="0000302B" w:rsidRPr="001D79AC" w:rsidRDefault="0000302B" w:rsidP="00EB36BA">
      <w:pPr>
        <w:tabs>
          <w:tab w:val="left" w:pos="567"/>
        </w:tabs>
        <w:spacing w:after="0" w:line="240" w:lineRule="auto"/>
        <w:ind w:firstLine="709"/>
        <w:jc w:val="both"/>
        <w:rPr>
          <w:rFonts w:ascii="Times New Roman" w:hAnsi="Times New Roman" w:cs="Times New Roman"/>
          <w:sz w:val="28"/>
          <w:szCs w:val="28"/>
          <w:lang w:val="ru-RU"/>
        </w:rPr>
      </w:pPr>
    </w:p>
    <w:p w14:paraId="217EAE75" w14:textId="1675C34C" w:rsidR="0068281F" w:rsidRPr="001D79AC" w:rsidRDefault="0000302B" w:rsidP="004E2A43">
      <w:pPr>
        <w:pStyle w:val="MTDisplayEquation"/>
        <w:jc w:val="right"/>
        <w:rPr>
          <w:lang w:val="ru-RU"/>
        </w:rPr>
      </w:pPr>
      <w:r w:rsidRPr="001D79AC">
        <w:rPr>
          <w:lang w:val="ru-RU"/>
        </w:rPr>
        <w:tab/>
      </w:r>
      <w:r w:rsidRPr="001D79AC">
        <w:rPr>
          <w:position w:val="-92"/>
          <w:lang w:val="ru-RU"/>
        </w:rPr>
        <w:object w:dxaOrig="4920" w:dyaOrig="1980" w14:anchorId="009FDF15">
          <v:shape id="_x0000_i1044" type="#_x0000_t75" style="width:246pt;height:99pt" o:ole="">
            <v:imagedata r:id="rId65" o:title=""/>
          </v:shape>
          <o:OLEObject Type="Embed" ProgID="Equation.DSMT4" ShapeID="_x0000_i1044" DrawAspect="Content" ObjectID="_1782544960" r:id="rId66"/>
        </w:objec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18</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2D7443A2" w14:textId="77777777" w:rsidR="00840884" w:rsidRPr="001D79AC" w:rsidRDefault="00840884" w:rsidP="00EB36BA">
      <w:pPr>
        <w:tabs>
          <w:tab w:val="left" w:pos="567"/>
        </w:tabs>
        <w:spacing w:after="0" w:line="240" w:lineRule="auto"/>
        <w:jc w:val="both"/>
        <w:rPr>
          <w:rFonts w:ascii="Times New Roman" w:hAnsi="Times New Roman" w:cs="Times New Roman"/>
          <w:sz w:val="28"/>
          <w:szCs w:val="28"/>
          <w:lang w:val="ru-RU"/>
        </w:rPr>
      </w:pPr>
    </w:p>
    <w:p w14:paraId="13F78550" w14:textId="1FD85BA8" w:rsidR="0068281F" w:rsidRPr="001D79AC" w:rsidRDefault="0068281F"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hAnsi="Times New Roman" w:cs="Times New Roman"/>
          <w:sz w:val="28"/>
          <w:szCs w:val="28"/>
          <w:lang w:val="ru-RU"/>
        </w:rPr>
        <w:t xml:space="preserve">Здесь </w:t>
      </w:r>
      <w:r w:rsidR="00E36829" w:rsidRPr="001D79AC">
        <w:rPr>
          <w:rFonts w:ascii="Times New Roman" w:hAnsi="Times New Roman" w:cs="Times New Roman"/>
          <w:sz w:val="28"/>
          <w:szCs w:val="28"/>
          <w:lang w:val="ru-RU"/>
        </w:rPr>
        <w:t>(</w:t>
      </w:r>
      <w:proofErr w:type="spellStart"/>
      <w:r w:rsidR="00E36829" w:rsidRPr="001D79AC">
        <w:rPr>
          <w:rFonts w:ascii="Times New Roman" w:hAnsi="Times New Roman" w:cs="Times New Roman"/>
          <w:sz w:val="28"/>
          <w:szCs w:val="28"/>
          <w:lang w:val="ru-RU"/>
        </w:rPr>
        <w:t>x</w:t>
      </w:r>
      <w:r w:rsidR="00E36829" w:rsidRPr="001D79AC">
        <w:rPr>
          <w:rFonts w:ascii="Times New Roman" w:hAnsi="Times New Roman" w:cs="Times New Roman"/>
          <w:sz w:val="28"/>
          <w:szCs w:val="28"/>
          <w:vertAlign w:val="subscript"/>
          <w:lang w:val="ru-RU"/>
        </w:rPr>
        <w:t>L</w:t>
      </w:r>
      <w:proofErr w:type="spellEnd"/>
      <w:r w:rsidR="00E36829" w:rsidRPr="001D79AC">
        <w:rPr>
          <w:rFonts w:ascii="Times New Roman" w:hAnsi="Times New Roman" w:cs="Times New Roman"/>
          <w:sz w:val="28"/>
          <w:szCs w:val="28"/>
          <w:lang w:val="ru-RU"/>
        </w:rPr>
        <w:t xml:space="preserve">, </w:t>
      </w:r>
      <w:proofErr w:type="spellStart"/>
      <w:r w:rsidR="00E36829" w:rsidRPr="001D79AC">
        <w:rPr>
          <w:rFonts w:ascii="Times New Roman" w:hAnsi="Times New Roman" w:cs="Times New Roman"/>
          <w:sz w:val="28"/>
          <w:szCs w:val="28"/>
          <w:lang w:val="ru-RU"/>
        </w:rPr>
        <w:t>y</w:t>
      </w:r>
      <w:r w:rsidR="00E36829" w:rsidRPr="001D79AC">
        <w:rPr>
          <w:rFonts w:ascii="Times New Roman" w:hAnsi="Times New Roman" w:cs="Times New Roman"/>
          <w:sz w:val="28"/>
          <w:szCs w:val="28"/>
          <w:vertAlign w:val="subscript"/>
          <w:lang w:val="ru-RU"/>
        </w:rPr>
        <w:t>L</w:t>
      </w:r>
      <w:proofErr w:type="spellEnd"/>
      <w:r w:rsidR="00E36829" w:rsidRPr="001D79AC">
        <w:rPr>
          <w:rFonts w:ascii="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 координаты виртуального лидера, </w:t>
      </w:r>
      <w:r w:rsidR="00E36829" w:rsidRPr="001D79AC">
        <w:rPr>
          <w:lang w:val="ru-RU"/>
        </w:rPr>
        <w:t>(</w:t>
      </w:r>
      <w:proofErr w:type="spellStart"/>
      <w:r w:rsidR="00E36829" w:rsidRPr="001D79AC">
        <w:rPr>
          <w:lang w:val="ru-RU"/>
        </w:rPr>
        <w:t>x</w:t>
      </w:r>
      <w:r w:rsidR="00B43762" w:rsidRPr="001D79AC">
        <w:rPr>
          <w:vertAlign w:val="subscript"/>
          <w:lang w:val="ru-RU"/>
        </w:rPr>
        <w:t>g</w:t>
      </w:r>
      <w:proofErr w:type="spellEnd"/>
      <w:r w:rsidR="00B43762" w:rsidRPr="001D79AC">
        <w:rPr>
          <w:lang w:val="ru-RU"/>
        </w:rPr>
        <w:t xml:space="preserve">. </w:t>
      </w:r>
      <w:proofErr w:type="spellStart"/>
      <w:r w:rsidR="00B43762" w:rsidRPr="001D79AC">
        <w:rPr>
          <w:lang w:val="ru-RU"/>
        </w:rPr>
        <w:t>y</w:t>
      </w:r>
      <w:r w:rsidR="00B43762" w:rsidRPr="001D79AC">
        <w:rPr>
          <w:vertAlign w:val="subscript"/>
          <w:lang w:val="ru-RU"/>
        </w:rPr>
        <w:t>g</w:t>
      </w:r>
      <w:proofErr w:type="spellEnd"/>
      <w:r w:rsidR="00E36829" w:rsidRPr="001D79AC">
        <w:rPr>
          <w:lang w:val="ru-RU"/>
        </w:rPr>
        <w:t>)</w:t>
      </w:r>
      <w:r w:rsidRPr="001D79AC">
        <w:rPr>
          <w:rFonts w:ascii="Times New Roman" w:eastAsia="Times New Roman" w:hAnsi="Times New Roman" w:cs="Times New Roman"/>
          <w:sz w:val="28"/>
          <w:szCs w:val="28"/>
          <w:lang w:val="ru-RU"/>
        </w:rPr>
        <w:t>– координаты цели, b – длина шага движения робота, а d – расстояние между роботом и цели, который рассчитывается по формуле</w:t>
      </w:r>
      <w:r w:rsidR="004E2A43">
        <w:rPr>
          <w:rFonts w:ascii="Times New Roman" w:eastAsia="Times New Roman" w:hAnsi="Times New Roman" w:cs="Times New Roman"/>
          <w:sz w:val="28"/>
          <w:szCs w:val="28"/>
          <w:lang w:val="ru-RU"/>
        </w:rPr>
        <w:t xml:space="preserve"> (19)</w:t>
      </w:r>
      <w:r w:rsidRPr="001D79AC">
        <w:rPr>
          <w:rFonts w:ascii="Times New Roman" w:eastAsia="Times New Roman" w:hAnsi="Times New Roman" w:cs="Times New Roman"/>
          <w:sz w:val="28"/>
          <w:szCs w:val="28"/>
          <w:lang w:val="ru-RU"/>
        </w:rPr>
        <w:t>:</w:t>
      </w:r>
    </w:p>
    <w:p w14:paraId="7D3A91EF" w14:textId="352E10BF" w:rsidR="00840884" w:rsidRPr="001D79AC" w:rsidRDefault="00840884" w:rsidP="00EB36BA">
      <w:pPr>
        <w:tabs>
          <w:tab w:val="left" w:pos="567"/>
        </w:tabs>
        <w:spacing w:after="0" w:line="240" w:lineRule="auto"/>
        <w:jc w:val="both"/>
        <w:rPr>
          <w:rFonts w:ascii="Times New Roman" w:eastAsia="Times New Roman" w:hAnsi="Times New Roman" w:cs="Times New Roman"/>
          <w:sz w:val="28"/>
          <w:szCs w:val="28"/>
          <w:lang w:val="ru-RU"/>
        </w:rPr>
      </w:pPr>
    </w:p>
    <w:p w14:paraId="43454E65" w14:textId="2A21AF53" w:rsidR="00A21B41" w:rsidRPr="001D79AC" w:rsidRDefault="00A21B41" w:rsidP="004E2A43">
      <w:pPr>
        <w:pStyle w:val="MTDisplayEquation"/>
        <w:jc w:val="right"/>
        <w:rPr>
          <w:lang w:val="ru-RU"/>
        </w:rPr>
      </w:pPr>
      <w:r w:rsidRPr="001D79AC">
        <w:rPr>
          <w:lang w:val="ru-RU"/>
        </w:rPr>
        <w:tab/>
      </w:r>
      <w:r w:rsidRPr="001D79AC">
        <w:rPr>
          <w:position w:val="-20"/>
          <w:lang w:val="ru-RU"/>
        </w:rPr>
        <w:object w:dxaOrig="3360" w:dyaOrig="660" w14:anchorId="281DC8F1">
          <v:shape id="_x0000_i1045" type="#_x0000_t75" style="width:168pt;height:33pt" o:ole="">
            <v:imagedata r:id="rId67" o:title=""/>
          </v:shape>
          <o:OLEObject Type="Embed" ProgID="Equation.DSMT4" ShapeID="_x0000_i1045" DrawAspect="Content" ObjectID="_1782544961" r:id="rId68"/>
        </w:objec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19</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7A965BC0" w14:textId="77777777" w:rsidR="00840884" w:rsidRPr="001D79AC" w:rsidRDefault="00840884" w:rsidP="00EB36BA">
      <w:pPr>
        <w:tabs>
          <w:tab w:val="left" w:pos="567"/>
        </w:tabs>
        <w:spacing w:after="0" w:line="240" w:lineRule="auto"/>
        <w:jc w:val="both"/>
        <w:rPr>
          <w:rFonts w:ascii="Times New Roman" w:eastAsia="Calibri" w:hAnsi="Times New Roman" w:cs="Times New Roman"/>
          <w:sz w:val="28"/>
          <w:szCs w:val="28"/>
          <w:lang w:val="ru-RU"/>
        </w:rPr>
      </w:pPr>
    </w:p>
    <w:p w14:paraId="467F11BD" w14:textId="4A40FB6C" w:rsidR="0068281F"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Для поддержания геометрической структуры для каждого робота вектор движения рассчитывается по формуле</w:t>
      </w:r>
      <w:r w:rsidR="004E2A43">
        <w:rPr>
          <w:rFonts w:ascii="Times New Roman" w:hAnsi="Times New Roman" w:cs="Times New Roman"/>
          <w:sz w:val="28"/>
          <w:szCs w:val="28"/>
          <w:lang w:val="ru-RU"/>
        </w:rPr>
        <w:t xml:space="preserve"> (20)</w:t>
      </w:r>
      <w:r w:rsidRPr="001D79AC">
        <w:rPr>
          <w:rFonts w:ascii="Times New Roman" w:hAnsi="Times New Roman" w:cs="Times New Roman"/>
          <w:sz w:val="28"/>
          <w:szCs w:val="28"/>
          <w:lang w:val="ru-RU"/>
        </w:rPr>
        <w:t>:</w:t>
      </w:r>
    </w:p>
    <w:p w14:paraId="73524652" w14:textId="7308BA51" w:rsidR="00840884" w:rsidRPr="001D79AC" w:rsidRDefault="00840884" w:rsidP="00EB36BA">
      <w:pPr>
        <w:tabs>
          <w:tab w:val="left" w:pos="567"/>
        </w:tabs>
        <w:spacing w:after="0" w:line="240" w:lineRule="auto"/>
        <w:ind w:firstLine="709"/>
        <w:jc w:val="both"/>
        <w:rPr>
          <w:rFonts w:ascii="Times New Roman" w:hAnsi="Times New Roman" w:cs="Times New Roman"/>
          <w:sz w:val="28"/>
          <w:szCs w:val="28"/>
          <w:lang w:val="ru-RU"/>
        </w:rPr>
      </w:pPr>
    </w:p>
    <w:p w14:paraId="13D861D2" w14:textId="22AE06D9" w:rsidR="0068281F" w:rsidRPr="001D79AC" w:rsidRDefault="00A21B41" w:rsidP="004E2A43">
      <w:pPr>
        <w:pStyle w:val="MTDisplayEquation"/>
        <w:jc w:val="right"/>
        <w:rPr>
          <w:lang w:val="ru-RU"/>
        </w:rPr>
      </w:pPr>
      <w:r w:rsidRPr="001D79AC">
        <w:rPr>
          <w:lang w:val="ru-RU"/>
        </w:rPr>
        <w:tab/>
      </w:r>
      <w:r w:rsidRPr="001D79AC">
        <w:rPr>
          <w:position w:val="-82"/>
          <w:lang w:val="ru-RU"/>
        </w:rPr>
        <w:object w:dxaOrig="5020" w:dyaOrig="1780" w14:anchorId="3DFFE1BE">
          <v:shape id="_x0000_i1046" type="#_x0000_t75" style="width:251.25pt;height:89.25pt" o:ole="">
            <v:imagedata r:id="rId69" o:title=""/>
          </v:shape>
          <o:OLEObject Type="Embed" ProgID="Equation.DSMT4" ShapeID="_x0000_i1046" DrawAspect="Content" ObjectID="_1782544962" r:id="rId70"/>
        </w:objec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20</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343DC287" w14:textId="77777777" w:rsidR="00840884" w:rsidRPr="001D79AC" w:rsidRDefault="00840884" w:rsidP="00EB36BA">
      <w:pPr>
        <w:tabs>
          <w:tab w:val="left" w:pos="567"/>
        </w:tabs>
        <w:spacing w:after="0" w:line="240" w:lineRule="auto"/>
        <w:jc w:val="both"/>
        <w:rPr>
          <w:rFonts w:ascii="Times New Roman" w:hAnsi="Times New Roman" w:cs="Times New Roman"/>
          <w:i/>
          <w:iCs/>
          <w:sz w:val="28"/>
          <w:szCs w:val="28"/>
          <w:lang w:val="ru-RU"/>
        </w:rPr>
      </w:pPr>
    </w:p>
    <w:p w14:paraId="21A276BF" w14:textId="77777777" w:rsidR="004E2A43" w:rsidRDefault="004E2A43" w:rsidP="004E2A43">
      <w:pPr>
        <w:tabs>
          <w:tab w:val="left" w:pos="567"/>
        </w:tabs>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где</w:t>
      </w:r>
      <w:r w:rsidR="0068281F" w:rsidRPr="001D79AC">
        <w:rPr>
          <w:rFonts w:ascii="Times New Roman" w:hAnsi="Times New Roman" w:cs="Times New Roman"/>
          <w:sz w:val="28"/>
          <w:szCs w:val="28"/>
          <w:lang w:val="ru-RU"/>
        </w:rPr>
        <w:t xml:space="preserve"> (x, y) координаты робота в текущей момент времени</w:t>
      </w:r>
      <w:r>
        <w:rPr>
          <w:rFonts w:ascii="Times New Roman" w:hAnsi="Times New Roman" w:cs="Times New Roman"/>
          <w:sz w:val="28"/>
          <w:szCs w:val="28"/>
          <w:lang w:val="ru-RU"/>
        </w:rPr>
        <w:t>;</w:t>
      </w:r>
    </w:p>
    <w:p w14:paraId="71C31D5C" w14:textId="77777777" w:rsidR="004E2A43" w:rsidRDefault="0068281F" w:rsidP="004E2A43">
      <w:pPr>
        <w:tabs>
          <w:tab w:val="left" w:pos="567"/>
        </w:tabs>
        <w:spacing w:after="0" w:line="240" w:lineRule="auto"/>
        <w:ind w:firstLine="434"/>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b – длина шага движения робота</w:t>
      </w:r>
      <w:r w:rsidR="004E2A43">
        <w:rPr>
          <w:rFonts w:ascii="Times New Roman" w:eastAsia="Times New Roman" w:hAnsi="Times New Roman" w:cs="Times New Roman"/>
          <w:sz w:val="28"/>
          <w:szCs w:val="28"/>
          <w:lang w:val="ru-RU"/>
        </w:rPr>
        <w:t>;</w:t>
      </w:r>
    </w:p>
    <w:p w14:paraId="0773E845" w14:textId="654A4E47" w:rsidR="00E36829" w:rsidRPr="001D79AC" w:rsidRDefault="00F16AC0" w:rsidP="004E2A43">
      <w:pPr>
        <w:tabs>
          <w:tab w:val="left" w:pos="567"/>
        </w:tabs>
        <w:spacing w:after="0" w:line="240" w:lineRule="auto"/>
        <w:ind w:firstLine="434"/>
        <w:jc w:val="both"/>
        <w:rPr>
          <w:rFonts w:ascii="Times New Roman" w:eastAsia="Times New Roman" w:hAnsi="Times New Roman" w:cs="Times New Roman"/>
          <w:sz w:val="28"/>
          <w:szCs w:val="28"/>
          <w:lang w:val="ru-RU"/>
        </w:rPr>
      </w:pP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des</m:t>
            </m:r>
          </m:sub>
        </m:sSub>
        <m:r>
          <w:rPr>
            <w:rFonts w:ascii="Cambria Math" w:hAnsi="Cambria Math" w:cs="Times New Roman"/>
            <w:sz w:val="28"/>
            <w:szCs w:val="28"/>
            <w:lang w:val="ru-RU"/>
          </w:rPr>
          <m:t xml:space="preserve">, </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y</m:t>
            </m:r>
          </m:e>
          <m:sub>
            <m:r>
              <w:rPr>
                <w:rFonts w:ascii="Cambria Math" w:hAnsi="Cambria Math" w:cs="Times New Roman"/>
                <w:sz w:val="28"/>
                <w:szCs w:val="28"/>
                <w:lang w:val="ru-RU"/>
              </w:rPr>
              <m:t>des</m:t>
            </m:r>
          </m:sub>
        </m:sSub>
        <m:r>
          <w:rPr>
            <w:rFonts w:ascii="Cambria Math" w:hAnsi="Cambria Math" w:cs="Times New Roman"/>
            <w:sz w:val="28"/>
            <w:szCs w:val="28"/>
            <w:lang w:val="ru-RU"/>
          </w:rPr>
          <m:t xml:space="preserve">) </m:t>
        </m:r>
      </m:oMath>
      <w:r w:rsidR="0068281F" w:rsidRPr="001D79AC">
        <w:rPr>
          <w:rFonts w:ascii="Times New Roman" w:eastAsia="Times New Roman" w:hAnsi="Times New Roman" w:cs="Times New Roman"/>
          <w:sz w:val="28"/>
          <w:szCs w:val="28"/>
          <w:lang w:val="ru-RU"/>
        </w:rPr>
        <w:t>, который рассчитывается по формуле (</w:t>
      </w:r>
      <w:r w:rsidR="00840884" w:rsidRPr="001D79AC">
        <w:rPr>
          <w:rFonts w:ascii="Times New Roman" w:eastAsia="Times New Roman" w:hAnsi="Times New Roman" w:cs="Times New Roman"/>
          <w:sz w:val="28"/>
          <w:szCs w:val="28"/>
          <w:lang w:val="ru-RU"/>
        </w:rPr>
        <w:t>10</w:t>
      </w:r>
      <w:r w:rsidR="0068281F" w:rsidRPr="001D79AC">
        <w:rPr>
          <w:rFonts w:ascii="Times New Roman" w:eastAsia="Times New Roman" w:hAnsi="Times New Roman" w:cs="Times New Roman"/>
          <w:sz w:val="28"/>
          <w:szCs w:val="28"/>
          <w:lang w:val="ru-RU"/>
        </w:rPr>
        <w:t>).</w:t>
      </w:r>
    </w:p>
    <w:p w14:paraId="4F807BC0" w14:textId="4D0B0B86" w:rsidR="00EC3407" w:rsidRPr="001D79AC" w:rsidRDefault="0068281F" w:rsidP="00EB36BA">
      <w:pPr>
        <w:tabs>
          <w:tab w:val="left" w:pos="567"/>
        </w:tabs>
        <w:spacing w:after="0" w:line="240" w:lineRule="auto"/>
        <w:ind w:firstLine="717"/>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lastRenderedPageBreak/>
        <w:t>В обоих случаях значение длины шага b должно быть меньше, чем</w:t>
      </w:r>
      <w:r w:rsidR="00E36829" w:rsidRPr="001D79AC">
        <w:rPr>
          <w:rFonts w:ascii="Times New Roman" w:eastAsia="Times New Roman" w:hAnsi="Times New Roman" w:cs="Times New Roman"/>
          <w:sz w:val="28"/>
          <w:szCs w:val="28"/>
          <w:lang w:val="ru-RU"/>
        </w:rPr>
        <w:t xml:space="preserve"> 1/w</w:t>
      </w:r>
      <w:r w:rsidRPr="001D79AC">
        <w:rPr>
          <w:rFonts w:ascii="Times New Roman" w:eastAsia="Times New Roman" w:hAnsi="Times New Roman" w:cs="Times New Roman"/>
          <w:sz w:val="28"/>
          <w:szCs w:val="28"/>
          <w:lang w:val="ru-RU"/>
        </w:rPr>
        <w:t xml:space="preserve"> чтобы роботы не перепрыгнули целевую </w:t>
      </w:r>
      <w:r w:rsidR="007243E8" w:rsidRPr="001D79AC">
        <w:rPr>
          <w:rFonts w:ascii="Times New Roman" w:eastAsia="Times New Roman" w:hAnsi="Times New Roman" w:cs="Times New Roman"/>
          <w:sz w:val="28"/>
          <w:szCs w:val="28"/>
          <w:lang w:val="ru-RU"/>
        </w:rPr>
        <w:t>позицию.</w:t>
      </w:r>
    </w:p>
    <w:p w14:paraId="0F186106" w14:textId="77777777" w:rsidR="00EC3407" w:rsidRPr="001D79AC" w:rsidRDefault="00EC3407" w:rsidP="00EB36BA">
      <w:pPr>
        <w:tabs>
          <w:tab w:val="left" w:pos="567"/>
        </w:tabs>
        <w:spacing w:after="0" w:line="240" w:lineRule="auto"/>
        <w:ind w:firstLine="717"/>
        <w:rPr>
          <w:rFonts w:ascii="Times New Roman" w:eastAsia="Times New Roman" w:hAnsi="Times New Roman" w:cs="Times New Roman"/>
          <w:sz w:val="28"/>
          <w:szCs w:val="28"/>
          <w:lang w:val="ru-RU"/>
        </w:rPr>
      </w:pPr>
    </w:p>
    <w:p w14:paraId="354EE8B7" w14:textId="79540546" w:rsidR="00EC3407" w:rsidRPr="001D79AC" w:rsidRDefault="00EC3407" w:rsidP="00EB36BA">
      <w:pPr>
        <w:tabs>
          <w:tab w:val="left" w:pos="567"/>
        </w:tabs>
        <w:spacing w:after="0" w:line="240" w:lineRule="auto"/>
        <w:ind w:firstLine="717"/>
        <w:jc w:val="both"/>
        <w:outlineLvl w:val="1"/>
        <w:rPr>
          <w:rFonts w:ascii="Times New Roman" w:eastAsiaTheme="majorEastAsia" w:hAnsi="Times New Roman" w:cs="Times New Roman"/>
          <w:b/>
          <w:bCs/>
          <w:sz w:val="28"/>
          <w:szCs w:val="28"/>
          <w:lang w:val="ru-RU"/>
        </w:rPr>
      </w:pPr>
      <w:r w:rsidRPr="001D79AC">
        <w:rPr>
          <w:rFonts w:ascii="Times New Roman" w:eastAsiaTheme="majorEastAsia" w:hAnsi="Times New Roman" w:cs="Times New Roman"/>
          <w:b/>
          <w:bCs/>
          <w:sz w:val="28"/>
          <w:szCs w:val="28"/>
          <w:lang w:val="ru-RU"/>
        </w:rPr>
        <w:tab/>
      </w:r>
      <w:bookmarkStart w:id="34" w:name="_Toc165842023"/>
      <w:r w:rsidR="007243E8" w:rsidRPr="001D79AC">
        <w:rPr>
          <w:rFonts w:ascii="Times New Roman" w:eastAsiaTheme="majorEastAsia" w:hAnsi="Times New Roman" w:cs="Times New Roman"/>
          <w:b/>
          <w:bCs/>
          <w:sz w:val="28"/>
          <w:szCs w:val="28"/>
          <w:lang w:val="ru-RU"/>
        </w:rPr>
        <w:t>5.3 Вычисление</w:t>
      </w:r>
      <w:r w:rsidR="00B846CC" w:rsidRPr="001D79AC">
        <w:rPr>
          <w:rFonts w:ascii="Times New Roman" w:eastAsiaTheme="majorEastAsia" w:hAnsi="Times New Roman" w:cs="Times New Roman"/>
          <w:b/>
          <w:bCs/>
          <w:sz w:val="28"/>
          <w:szCs w:val="28"/>
          <w:lang w:val="ru-RU"/>
        </w:rPr>
        <w:t xml:space="preserve"> коэффициентов с помощью нечеткой логики</w:t>
      </w:r>
      <w:bookmarkEnd w:id="34"/>
    </w:p>
    <w:p w14:paraId="7340DD9E" w14:textId="07A7CFA4" w:rsidR="00A329E7" w:rsidRPr="001D79AC" w:rsidRDefault="25001D83" w:rsidP="00EB36BA">
      <w:pPr>
        <w:tabs>
          <w:tab w:val="left" w:pos="567"/>
        </w:tabs>
        <w:spacing w:after="0" w:line="240" w:lineRule="auto"/>
        <w:ind w:firstLine="717"/>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В </w:t>
      </w:r>
      <w:r w:rsidR="00794C34" w:rsidRPr="001D79AC">
        <w:rPr>
          <w:rFonts w:ascii="Times New Roman" w:eastAsia="Times New Roman" w:hAnsi="Times New Roman" w:cs="Times New Roman"/>
          <w:sz w:val="28"/>
          <w:szCs w:val="28"/>
          <w:lang w:val="ru-RU"/>
        </w:rPr>
        <w:t>предложенном</w:t>
      </w:r>
      <w:r w:rsidRPr="001D79AC">
        <w:rPr>
          <w:rFonts w:ascii="Times New Roman" w:eastAsia="Times New Roman" w:hAnsi="Times New Roman" w:cs="Times New Roman"/>
          <w:sz w:val="28"/>
          <w:szCs w:val="28"/>
          <w:lang w:val="ru-RU"/>
        </w:rPr>
        <w:t xml:space="preserve"> </w:t>
      </w:r>
      <w:r w:rsidR="00794C34" w:rsidRPr="001D79AC">
        <w:rPr>
          <w:rFonts w:ascii="Times New Roman" w:eastAsia="Times New Roman" w:hAnsi="Times New Roman" w:cs="Times New Roman"/>
          <w:sz w:val="28"/>
          <w:szCs w:val="28"/>
          <w:lang w:val="ru-RU"/>
        </w:rPr>
        <w:t>метод</w:t>
      </w:r>
      <w:r w:rsidRPr="001D79AC">
        <w:rPr>
          <w:rFonts w:ascii="Times New Roman" w:eastAsia="Times New Roman" w:hAnsi="Times New Roman" w:cs="Times New Roman"/>
          <w:sz w:val="28"/>
          <w:szCs w:val="28"/>
          <w:lang w:val="ru-RU"/>
        </w:rPr>
        <w:t xml:space="preserve">е нечеткая логика играет ключевую роль в динамической корректировке весов различных стратегий поведения </w:t>
      </w:r>
      <w:r w:rsidR="004E2A43">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поддержания формации, избегания столкновений и достижения целевого положения. Данный раздел затрагивает механизмы нечеткой логики, включая процесс нечеткого преобразования, применение нечетких правил (</w:t>
      </w:r>
      <w:r w:rsidR="004E2A43">
        <w:rPr>
          <w:rFonts w:ascii="Times New Roman" w:eastAsia="Times New Roman" w:hAnsi="Times New Roman" w:cs="Times New Roman"/>
          <w:sz w:val="28"/>
          <w:szCs w:val="28"/>
          <w:lang w:val="ru-RU"/>
        </w:rPr>
        <w:t>т</w:t>
      </w:r>
      <w:r w:rsidRPr="001D79AC">
        <w:rPr>
          <w:rFonts w:ascii="Times New Roman" w:eastAsia="Times New Roman" w:hAnsi="Times New Roman" w:cs="Times New Roman"/>
          <w:sz w:val="28"/>
          <w:szCs w:val="28"/>
          <w:lang w:val="ru-RU"/>
        </w:rPr>
        <w:t>аблица 1) и процесс получения нечетких выходных данных.</w:t>
      </w:r>
    </w:p>
    <w:p w14:paraId="3B73CFE5" w14:textId="77777777" w:rsidR="008D78B7" w:rsidRPr="001D79AC" w:rsidRDefault="008D78B7" w:rsidP="00EB36BA">
      <w:pPr>
        <w:tabs>
          <w:tab w:val="left" w:pos="567"/>
        </w:tabs>
        <w:spacing w:after="0" w:line="240" w:lineRule="auto"/>
        <w:ind w:firstLine="717"/>
        <w:jc w:val="both"/>
        <w:rPr>
          <w:rFonts w:ascii="Times New Roman" w:eastAsia="Times New Roman" w:hAnsi="Times New Roman" w:cs="Times New Roman"/>
          <w:sz w:val="28"/>
          <w:szCs w:val="28"/>
          <w:lang w:val="ru-RU"/>
        </w:rPr>
      </w:pPr>
    </w:p>
    <w:p w14:paraId="3FD20DF4" w14:textId="763BF8A1" w:rsidR="008A1783" w:rsidRDefault="25001D83" w:rsidP="004E2A43">
      <w:pPr>
        <w:tabs>
          <w:tab w:val="left" w:pos="567"/>
        </w:tabs>
        <w:spacing w:after="0" w:line="240" w:lineRule="auto"/>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Таблица 1 </w:t>
      </w:r>
      <w:r w:rsidR="00540AC8" w:rsidRPr="001D79AC">
        <w:rPr>
          <w:rFonts w:ascii="Times New Roman" w:eastAsia="Times New Roman" w:hAnsi="Times New Roman" w:cs="Times New Roman"/>
          <w:sz w:val="28"/>
          <w:szCs w:val="28"/>
          <w:lang w:val="ru-RU"/>
        </w:rPr>
        <w:t>– Нечеткие</w:t>
      </w:r>
      <w:r w:rsidRPr="001D79AC">
        <w:rPr>
          <w:rFonts w:ascii="Times New Roman" w:eastAsia="Times New Roman" w:hAnsi="Times New Roman" w:cs="Times New Roman"/>
          <w:sz w:val="28"/>
          <w:szCs w:val="28"/>
          <w:lang w:val="ru-RU"/>
        </w:rPr>
        <w:t xml:space="preserve"> правила</w:t>
      </w:r>
    </w:p>
    <w:p w14:paraId="5A9611A2" w14:textId="77777777" w:rsidR="004E2A43" w:rsidRPr="004E2A43" w:rsidRDefault="004E2A43" w:rsidP="004E2A43">
      <w:pPr>
        <w:tabs>
          <w:tab w:val="left" w:pos="567"/>
        </w:tabs>
        <w:spacing w:after="0" w:line="240" w:lineRule="auto"/>
        <w:jc w:val="right"/>
        <w:rPr>
          <w:rFonts w:ascii="Times New Roman" w:eastAsia="Times New Roman" w:hAnsi="Times New Roman" w:cs="Times New Roman"/>
          <w:sz w:val="16"/>
          <w:szCs w:val="16"/>
          <w:lang w:val="ru-RU"/>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158"/>
        <w:gridCol w:w="1134"/>
        <w:gridCol w:w="1134"/>
        <w:gridCol w:w="1134"/>
        <w:gridCol w:w="1418"/>
        <w:gridCol w:w="1417"/>
        <w:gridCol w:w="2245"/>
      </w:tblGrid>
      <w:tr w:rsidR="00E5754C" w:rsidRPr="001D79AC" w14:paraId="0A283CBF" w14:textId="77777777" w:rsidTr="00870DA1">
        <w:trPr>
          <w:trHeight w:val="90"/>
          <w:jc w:val="center"/>
        </w:trPr>
        <w:tc>
          <w:tcPr>
            <w:tcW w:w="1158" w:type="dxa"/>
            <w:vMerge w:val="restart"/>
            <w:tcBorders>
              <w:top w:val="single" w:sz="4" w:space="0" w:color="auto"/>
              <w:left w:val="single" w:sz="4" w:space="0" w:color="auto"/>
              <w:right w:val="single" w:sz="4" w:space="0" w:color="auto"/>
            </w:tcBorders>
            <w:vAlign w:val="center"/>
          </w:tcPr>
          <w:p w14:paraId="33DB6F42" w14:textId="1E31C6BD" w:rsidR="00E5754C" w:rsidRPr="004E2A43" w:rsidRDefault="25001D83" w:rsidP="00EB36BA">
            <w:pPr>
              <w:spacing w:after="0" w:line="240" w:lineRule="auto"/>
              <w:ind w:left="-120" w:right="-106"/>
              <w:jc w:val="center"/>
              <w:rPr>
                <w:rFonts w:ascii="Times New Roman" w:eastAsia="SimSun" w:hAnsi="Times New Roman" w:cs="Times New Roman"/>
                <w:bCs/>
                <w:sz w:val="24"/>
                <w:szCs w:val="24"/>
                <w:lang w:val="ru-RU"/>
              </w:rPr>
            </w:pPr>
            <w:bookmarkStart w:id="35" w:name="_Hlk159428657"/>
            <w:r w:rsidRPr="004E2A43">
              <w:rPr>
                <w:rFonts w:ascii="Times New Roman" w:eastAsia="SimSun" w:hAnsi="Times New Roman" w:cs="Times New Roman"/>
                <w:bCs/>
                <w:sz w:val="24"/>
                <w:szCs w:val="24"/>
                <w:lang w:val="ru-RU"/>
              </w:rPr>
              <w:t xml:space="preserve">Левый </w:t>
            </w:r>
            <w:proofErr w:type="spellStart"/>
            <w:r w:rsidRPr="004E2A43">
              <w:rPr>
                <w:rFonts w:ascii="Times New Roman" w:eastAsia="SimSun" w:hAnsi="Times New Roman" w:cs="Times New Roman"/>
                <w:bCs/>
                <w:sz w:val="24"/>
                <w:szCs w:val="24"/>
                <w:lang w:val="ru-RU"/>
              </w:rPr>
              <w:t>лидар</w:t>
            </w:r>
            <w:proofErr w:type="spellEnd"/>
          </w:p>
        </w:tc>
        <w:tc>
          <w:tcPr>
            <w:tcW w:w="1134" w:type="dxa"/>
            <w:vMerge w:val="restart"/>
            <w:tcBorders>
              <w:top w:val="single" w:sz="4" w:space="0" w:color="auto"/>
              <w:left w:val="single" w:sz="4" w:space="0" w:color="auto"/>
              <w:right w:val="single" w:sz="4" w:space="0" w:color="auto"/>
            </w:tcBorders>
            <w:vAlign w:val="center"/>
          </w:tcPr>
          <w:p w14:paraId="0448104C" w14:textId="0E707E7F" w:rsidR="00E5754C" w:rsidRPr="004E2A43" w:rsidRDefault="25001D83" w:rsidP="00EB36BA">
            <w:pPr>
              <w:spacing w:after="0" w:line="240" w:lineRule="auto"/>
              <w:ind w:left="-103" w:right="-114"/>
              <w:jc w:val="center"/>
              <w:rPr>
                <w:rFonts w:ascii="Times New Roman" w:eastAsia="SimSun" w:hAnsi="Times New Roman" w:cs="Times New Roman"/>
                <w:bCs/>
                <w:sz w:val="24"/>
                <w:szCs w:val="24"/>
                <w:lang w:val="ru-RU"/>
              </w:rPr>
            </w:pPr>
            <w:r w:rsidRPr="004E2A43">
              <w:rPr>
                <w:rFonts w:ascii="Times New Roman" w:eastAsia="SimSun" w:hAnsi="Times New Roman" w:cs="Times New Roman"/>
                <w:bCs/>
                <w:sz w:val="24"/>
                <w:szCs w:val="24"/>
                <w:lang w:val="ru-RU"/>
              </w:rPr>
              <w:t xml:space="preserve">Передний </w:t>
            </w:r>
            <w:proofErr w:type="spellStart"/>
            <w:r w:rsidRPr="004E2A43">
              <w:rPr>
                <w:rFonts w:ascii="Times New Roman" w:eastAsia="SimSun" w:hAnsi="Times New Roman" w:cs="Times New Roman"/>
                <w:bCs/>
                <w:sz w:val="24"/>
                <w:szCs w:val="24"/>
                <w:lang w:val="ru-RU"/>
              </w:rPr>
              <w:t>лидар</w:t>
            </w:r>
            <w:proofErr w:type="spellEnd"/>
          </w:p>
        </w:tc>
        <w:tc>
          <w:tcPr>
            <w:tcW w:w="1134" w:type="dxa"/>
            <w:vMerge w:val="restart"/>
            <w:tcBorders>
              <w:top w:val="single" w:sz="4" w:space="0" w:color="auto"/>
              <w:left w:val="single" w:sz="4" w:space="0" w:color="auto"/>
              <w:right w:val="single" w:sz="4" w:space="0" w:color="auto"/>
            </w:tcBorders>
            <w:vAlign w:val="center"/>
          </w:tcPr>
          <w:p w14:paraId="5BA5D480" w14:textId="4DE7FF81" w:rsidR="00E5754C" w:rsidRPr="004E2A43" w:rsidRDefault="25001D83" w:rsidP="00EB36BA">
            <w:pPr>
              <w:spacing w:after="0" w:line="240" w:lineRule="auto"/>
              <w:ind w:left="-101" w:right="-114"/>
              <w:jc w:val="center"/>
              <w:rPr>
                <w:rFonts w:ascii="Times New Roman" w:eastAsia="SimSun" w:hAnsi="Times New Roman" w:cs="Times New Roman"/>
                <w:bCs/>
                <w:sz w:val="24"/>
                <w:szCs w:val="24"/>
                <w:lang w:val="ru-RU"/>
              </w:rPr>
            </w:pPr>
            <w:r w:rsidRPr="004E2A43">
              <w:rPr>
                <w:rFonts w:ascii="Times New Roman" w:eastAsia="SimSun" w:hAnsi="Times New Roman" w:cs="Times New Roman"/>
                <w:bCs/>
                <w:sz w:val="24"/>
                <w:szCs w:val="24"/>
                <w:lang w:val="ru-RU"/>
              </w:rPr>
              <w:t xml:space="preserve">Правый </w:t>
            </w:r>
            <w:proofErr w:type="spellStart"/>
            <w:r w:rsidRPr="004E2A43">
              <w:rPr>
                <w:rFonts w:ascii="Times New Roman" w:eastAsia="SimSun" w:hAnsi="Times New Roman" w:cs="Times New Roman"/>
                <w:bCs/>
                <w:sz w:val="24"/>
                <w:szCs w:val="24"/>
                <w:lang w:val="ru-RU"/>
              </w:rPr>
              <w:t>лидар</w:t>
            </w:r>
            <w:proofErr w:type="spellEnd"/>
          </w:p>
        </w:tc>
        <w:tc>
          <w:tcPr>
            <w:tcW w:w="1134" w:type="dxa"/>
            <w:vMerge w:val="restart"/>
            <w:tcBorders>
              <w:top w:val="single" w:sz="4" w:space="0" w:color="auto"/>
              <w:left w:val="single" w:sz="4" w:space="0" w:color="auto"/>
              <w:right w:val="single" w:sz="4" w:space="0" w:color="auto"/>
            </w:tcBorders>
            <w:vAlign w:val="center"/>
          </w:tcPr>
          <w:p w14:paraId="03D628BE" w14:textId="50FF8F33" w:rsidR="00E5754C" w:rsidRPr="004E2A43" w:rsidRDefault="25001D83" w:rsidP="00EB36BA">
            <w:pPr>
              <w:spacing w:after="0" w:line="240" w:lineRule="auto"/>
              <w:ind w:left="-110" w:right="-115"/>
              <w:jc w:val="center"/>
              <w:rPr>
                <w:rFonts w:ascii="Times New Roman" w:eastAsia="SimSun" w:hAnsi="Times New Roman" w:cs="Times New Roman"/>
                <w:bCs/>
                <w:sz w:val="24"/>
                <w:szCs w:val="24"/>
                <w:lang w:val="ru-RU"/>
              </w:rPr>
            </w:pPr>
            <w:r w:rsidRPr="004E2A43">
              <w:rPr>
                <w:rFonts w:ascii="Times New Roman" w:eastAsia="SimSun" w:hAnsi="Times New Roman" w:cs="Times New Roman"/>
                <w:bCs/>
                <w:sz w:val="24"/>
                <w:szCs w:val="24"/>
                <w:lang w:val="ru-RU"/>
              </w:rPr>
              <w:t>Сдвиг с требуемой позиции</w:t>
            </w:r>
          </w:p>
        </w:tc>
        <w:tc>
          <w:tcPr>
            <w:tcW w:w="5080" w:type="dxa"/>
            <w:gridSpan w:val="3"/>
            <w:tcBorders>
              <w:top w:val="single" w:sz="4" w:space="0" w:color="auto"/>
              <w:left w:val="single" w:sz="4" w:space="0" w:color="auto"/>
              <w:right w:val="single" w:sz="4" w:space="0" w:color="auto"/>
            </w:tcBorders>
            <w:vAlign w:val="center"/>
          </w:tcPr>
          <w:p w14:paraId="49E5A643" w14:textId="19AEC055" w:rsidR="00E5754C" w:rsidRPr="004E2A43" w:rsidRDefault="25001D83" w:rsidP="00EB36BA">
            <w:pPr>
              <w:spacing w:after="0" w:line="240" w:lineRule="auto"/>
              <w:jc w:val="center"/>
              <w:rPr>
                <w:rFonts w:ascii="Times New Roman" w:eastAsia="SimSun" w:hAnsi="Times New Roman" w:cs="Times New Roman"/>
                <w:bCs/>
                <w:i/>
                <w:iCs/>
                <w:sz w:val="24"/>
                <w:szCs w:val="24"/>
                <w:lang w:val="ru-RU"/>
              </w:rPr>
            </w:pPr>
            <w:r w:rsidRPr="004E2A43">
              <w:rPr>
                <w:rFonts w:ascii="Times New Roman" w:eastAsia="SimSun" w:hAnsi="Times New Roman" w:cs="Times New Roman"/>
                <w:bCs/>
                <w:i/>
                <w:iCs/>
                <w:sz w:val="24"/>
                <w:szCs w:val="24"/>
                <w:lang w:val="ru-RU"/>
              </w:rPr>
              <w:t>Выход</w:t>
            </w:r>
          </w:p>
        </w:tc>
      </w:tr>
      <w:tr w:rsidR="00E5754C" w:rsidRPr="001D79AC" w14:paraId="2AD77497" w14:textId="77777777" w:rsidTr="00870DA1">
        <w:trPr>
          <w:trHeight w:val="517"/>
          <w:jc w:val="center"/>
        </w:trPr>
        <w:tc>
          <w:tcPr>
            <w:tcW w:w="1158" w:type="dxa"/>
            <w:vMerge/>
            <w:vAlign w:val="center"/>
          </w:tcPr>
          <w:p w14:paraId="44AF2E26" w14:textId="77777777" w:rsidR="00E5754C" w:rsidRPr="004E2A43" w:rsidRDefault="00E5754C" w:rsidP="00EB36BA">
            <w:pPr>
              <w:spacing w:after="0" w:line="240" w:lineRule="auto"/>
              <w:ind w:left="-120" w:right="-106"/>
              <w:jc w:val="center"/>
              <w:rPr>
                <w:rFonts w:ascii="Times New Roman" w:eastAsia="SimSun" w:hAnsi="Times New Roman" w:cs="Times New Roman"/>
                <w:bCs/>
                <w:sz w:val="24"/>
                <w:szCs w:val="24"/>
                <w:lang w:val="ru-RU"/>
              </w:rPr>
            </w:pPr>
          </w:p>
        </w:tc>
        <w:tc>
          <w:tcPr>
            <w:tcW w:w="1134" w:type="dxa"/>
            <w:vMerge/>
            <w:vAlign w:val="center"/>
          </w:tcPr>
          <w:p w14:paraId="0F8A3B94" w14:textId="3DE00161" w:rsidR="00E5754C" w:rsidRPr="004E2A43" w:rsidRDefault="00E5754C" w:rsidP="00EB36BA">
            <w:pPr>
              <w:spacing w:after="0" w:line="240" w:lineRule="auto"/>
              <w:ind w:left="-103" w:right="-114"/>
              <w:jc w:val="center"/>
              <w:rPr>
                <w:rFonts w:ascii="Times New Roman" w:eastAsia="SimSun" w:hAnsi="Times New Roman" w:cs="Times New Roman"/>
                <w:bCs/>
                <w:i/>
                <w:iCs/>
                <w:sz w:val="24"/>
                <w:szCs w:val="24"/>
                <w:lang w:val="ru-RU"/>
              </w:rPr>
            </w:pPr>
          </w:p>
        </w:tc>
        <w:tc>
          <w:tcPr>
            <w:tcW w:w="1134" w:type="dxa"/>
            <w:vMerge/>
            <w:vAlign w:val="center"/>
          </w:tcPr>
          <w:p w14:paraId="451C5317" w14:textId="77777777" w:rsidR="00E5754C" w:rsidRPr="004E2A43" w:rsidRDefault="00E5754C" w:rsidP="00EB36BA">
            <w:pPr>
              <w:spacing w:after="0" w:line="240" w:lineRule="auto"/>
              <w:ind w:left="-101" w:right="-114"/>
              <w:jc w:val="center"/>
              <w:rPr>
                <w:rFonts w:ascii="Times New Roman" w:eastAsia="SimSun" w:hAnsi="Times New Roman" w:cs="Times New Roman"/>
                <w:bCs/>
                <w:i/>
                <w:iCs/>
                <w:sz w:val="24"/>
                <w:szCs w:val="24"/>
                <w:lang w:val="ru-RU"/>
              </w:rPr>
            </w:pPr>
          </w:p>
        </w:tc>
        <w:tc>
          <w:tcPr>
            <w:tcW w:w="1134" w:type="dxa"/>
            <w:vMerge/>
            <w:vAlign w:val="center"/>
          </w:tcPr>
          <w:p w14:paraId="6AAC6747" w14:textId="06222F08" w:rsidR="00E5754C" w:rsidRPr="004E2A43" w:rsidRDefault="00E5754C" w:rsidP="00EB36BA">
            <w:pPr>
              <w:spacing w:after="0" w:line="240" w:lineRule="auto"/>
              <w:ind w:left="-110"/>
              <w:jc w:val="center"/>
              <w:rPr>
                <w:rFonts w:ascii="Times New Roman" w:eastAsia="SimSun" w:hAnsi="Times New Roman" w:cs="Times New Roman"/>
                <w:bCs/>
                <w:i/>
                <w:iCs/>
                <w:sz w:val="24"/>
                <w:szCs w:val="24"/>
                <w:lang w:val="ru-RU"/>
              </w:rPr>
            </w:pPr>
          </w:p>
        </w:tc>
        <w:tc>
          <w:tcPr>
            <w:tcW w:w="1418" w:type="dxa"/>
            <w:tcBorders>
              <w:top w:val="single" w:sz="4" w:space="0" w:color="auto"/>
              <w:left w:val="single" w:sz="4" w:space="0" w:color="auto"/>
              <w:right w:val="single" w:sz="4" w:space="0" w:color="auto"/>
            </w:tcBorders>
            <w:vAlign w:val="center"/>
          </w:tcPr>
          <w:p w14:paraId="73030B65" w14:textId="77777777" w:rsidR="00E5754C" w:rsidRPr="004E2A43" w:rsidRDefault="25001D83" w:rsidP="00EB36BA">
            <w:pPr>
              <w:spacing w:after="0" w:line="240" w:lineRule="auto"/>
              <w:ind w:left="-113" w:right="-111"/>
              <w:jc w:val="center"/>
              <w:rPr>
                <w:rFonts w:ascii="Times New Roman" w:eastAsia="SimSun" w:hAnsi="Times New Roman" w:cs="Times New Roman"/>
                <w:bCs/>
                <w:i/>
                <w:iCs/>
                <w:sz w:val="24"/>
                <w:szCs w:val="24"/>
                <w:lang w:val="ru-RU"/>
              </w:rPr>
            </w:pPr>
            <w:r w:rsidRPr="004E2A43">
              <w:rPr>
                <w:rFonts w:ascii="Times New Roman" w:eastAsia="SimSun" w:hAnsi="Times New Roman" w:cs="Times New Roman"/>
                <w:bCs/>
                <w:i/>
                <w:iCs/>
                <w:sz w:val="24"/>
                <w:szCs w:val="24"/>
                <w:lang w:val="ru-RU"/>
              </w:rPr>
              <w:t>W1</w:t>
            </w:r>
          </w:p>
        </w:tc>
        <w:tc>
          <w:tcPr>
            <w:tcW w:w="1417" w:type="dxa"/>
            <w:tcBorders>
              <w:left w:val="single" w:sz="4" w:space="0" w:color="auto"/>
              <w:right w:val="single" w:sz="4" w:space="0" w:color="auto"/>
            </w:tcBorders>
            <w:vAlign w:val="center"/>
          </w:tcPr>
          <w:p w14:paraId="56D92484" w14:textId="023FBFD4" w:rsidR="00E5754C" w:rsidRPr="004E2A43" w:rsidRDefault="25001D83" w:rsidP="00EB36BA">
            <w:pPr>
              <w:spacing w:after="0" w:line="240" w:lineRule="auto"/>
              <w:jc w:val="center"/>
              <w:rPr>
                <w:rFonts w:ascii="Times New Roman" w:eastAsia="SimSun" w:hAnsi="Times New Roman" w:cs="Times New Roman"/>
                <w:bCs/>
                <w:i/>
                <w:iCs/>
                <w:sz w:val="24"/>
                <w:szCs w:val="24"/>
                <w:lang w:val="ru-RU"/>
              </w:rPr>
            </w:pPr>
            <w:r w:rsidRPr="004E2A43">
              <w:rPr>
                <w:rFonts w:ascii="Times New Roman" w:eastAsia="SimSun" w:hAnsi="Times New Roman" w:cs="Times New Roman"/>
                <w:bCs/>
                <w:i/>
                <w:iCs/>
                <w:sz w:val="24"/>
                <w:szCs w:val="24"/>
                <w:lang w:val="ru-RU"/>
              </w:rPr>
              <w:t>W2</w:t>
            </w:r>
          </w:p>
        </w:tc>
        <w:tc>
          <w:tcPr>
            <w:tcW w:w="2245" w:type="dxa"/>
            <w:tcBorders>
              <w:left w:val="single" w:sz="4" w:space="0" w:color="auto"/>
              <w:right w:val="single" w:sz="4" w:space="0" w:color="auto"/>
            </w:tcBorders>
            <w:vAlign w:val="center"/>
          </w:tcPr>
          <w:p w14:paraId="635ABB7C" w14:textId="436669D5" w:rsidR="00E5754C" w:rsidRPr="004E2A43" w:rsidRDefault="00870DA1" w:rsidP="00EB36BA">
            <w:pPr>
              <w:spacing w:after="0" w:line="240" w:lineRule="auto"/>
              <w:ind w:left="-109"/>
              <w:jc w:val="center"/>
              <w:rPr>
                <w:rFonts w:ascii="Times New Roman" w:eastAsia="SimSun" w:hAnsi="Times New Roman" w:cs="Times New Roman"/>
                <w:bCs/>
                <w:i/>
                <w:iCs/>
                <w:sz w:val="24"/>
                <w:szCs w:val="24"/>
                <w:lang w:val="ru-RU"/>
              </w:rPr>
            </w:pPr>
            <w:r w:rsidRPr="004E2A43">
              <w:rPr>
                <w:rFonts w:ascii="Times New Roman" w:eastAsia="SimSun" w:hAnsi="Times New Roman" w:cs="Times New Roman"/>
                <w:bCs/>
                <w:i/>
                <w:iCs/>
                <w:sz w:val="24"/>
                <w:szCs w:val="24"/>
                <w:lang w:val="ru-RU"/>
              </w:rPr>
              <w:t>н</w:t>
            </w:r>
            <w:r w:rsidR="25001D83" w:rsidRPr="004E2A43">
              <w:rPr>
                <w:rFonts w:ascii="Times New Roman" w:eastAsia="SimSun" w:hAnsi="Times New Roman" w:cs="Times New Roman"/>
                <w:bCs/>
                <w:i/>
                <w:iCs/>
                <w:sz w:val="24"/>
                <w:szCs w:val="24"/>
                <w:lang w:val="ru-RU"/>
              </w:rPr>
              <w:t>аправление скорости “избегание столкновения”</w:t>
            </w:r>
          </w:p>
        </w:tc>
      </w:tr>
      <w:tr w:rsidR="00E5754C" w:rsidRPr="001D79AC" w14:paraId="14342C4D"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26A097F4" w14:textId="78C83AEE"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bookmarkStart w:id="36" w:name="_Hlk159431895"/>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79F22FF9" w14:textId="03032833"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5B275678" w14:textId="0215C5F0"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0F2D32E8" w14:textId="6300B84E"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418" w:type="dxa"/>
            <w:tcBorders>
              <w:top w:val="single" w:sz="4" w:space="0" w:color="auto"/>
              <w:left w:val="single" w:sz="4" w:space="0" w:color="auto"/>
              <w:bottom w:val="single" w:sz="4" w:space="0" w:color="auto"/>
              <w:right w:val="single" w:sz="4" w:space="0" w:color="auto"/>
            </w:tcBorders>
            <w:vAlign w:val="center"/>
          </w:tcPr>
          <w:p w14:paraId="5406A4AE" w14:textId="627562BE"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ВЫСОКИЙ </w:t>
            </w:r>
          </w:p>
        </w:tc>
        <w:tc>
          <w:tcPr>
            <w:tcW w:w="1417" w:type="dxa"/>
            <w:tcBorders>
              <w:top w:val="single" w:sz="4" w:space="0" w:color="auto"/>
              <w:left w:val="single" w:sz="4" w:space="0" w:color="auto"/>
              <w:bottom w:val="single" w:sz="4" w:space="0" w:color="auto"/>
              <w:right w:val="single" w:sz="4" w:space="0" w:color="auto"/>
            </w:tcBorders>
            <w:vAlign w:val="center"/>
          </w:tcPr>
          <w:p w14:paraId="1DE87C1B" w14:textId="7EEBE22D"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НИЗКИЙ </w:t>
            </w:r>
          </w:p>
        </w:tc>
        <w:tc>
          <w:tcPr>
            <w:tcW w:w="2245" w:type="dxa"/>
            <w:tcBorders>
              <w:top w:val="single" w:sz="4" w:space="0" w:color="auto"/>
              <w:left w:val="single" w:sz="4" w:space="0" w:color="auto"/>
              <w:bottom w:val="single" w:sz="4" w:space="0" w:color="auto"/>
              <w:right w:val="single" w:sz="4" w:space="0" w:color="auto"/>
            </w:tcBorders>
            <w:vAlign w:val="center"/>
          </w:tcPr>
          <w:p w14:paraId="7AEDE9ED" w14:textId="3257C071"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ВПРАВО </w:t>
            </w:r>
          </w:p>
        </w:tc>
      </w:tr>
      <w:tr w:rsidR="00E5754C" w:rsidRPr="001D79AC" w14:paraId="6E0A4AAF"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30943B8C" w14:textId="50F7B5E0"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41BD3ED4" w14:textId="25324F61"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134" w:type="dxa"/>
            <w:tcBorders>
              <w:top w:val="single" w:sz="4" w:space="0" w:color="auto"/>
              <w:left w:val="single" w:sz="4" w:space="0" w:color="auto"/>
              <w:bottom w:val="single" w:sz="4" w:space="0" w:color="auto"/>
              <w:right w:val="single" w:sz="4" w:space="0" w:color="auto"/>
            </w:tcBorders>
            <w:vAlign w:val="center"/>
          </w:tcPr>
          <w:p w14:paraId="1420241C" w14:textId="4DB8D840"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134" w:type="dxa"/>
            <w:tcBorders>
              <w:top w:val="single" w:sz="4" w:space="0" w:color="auto"/>
              <w:left w:val="single" w:sz="4" w:space="0" w:color="auto"/>
              <w:bottom w:val="single" w:sz="4" w:space="0" w:color="auto"/>
              <w:right w:val="single" w:sz="4" w:space="0" w:color="auto"/>
            </w:tcBorders>
            <w:vAlign w:val="center"/>
          </w:tcPr>
          <w:p w14:paraId="3015F886" w14:textId="1E37C121"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418" w:type="dxa"/>
            <w:tcBorders>
              <w:top w:val="single" w:sz="4" w:space="0" w:color="auto"/>
              <w:left w:val="single" w:sz="4" w:space="0" w:color="auto"/>
              <w:bottom w:val="single" w:sz="4" w:space="0" w:color="auto"/>
              <w:right w:val="single" w:sz="4" w:space="0" w:color="auto"/>
            </w:tcBorders>
            <w:vAlign w:val="center"/>
          </w:tcPr>
          <w:p w14:paraId="55EC08EA" w14:textId="3333B130"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ВЫСОКИЙ </w:t>
            </w:r>
          </w:p>
        </w:tc>
        <w:tc>
          <w:tcPr>
            <w:tcW w:w="1417" w:type="dxa"/>
            <w:tcBorders>
              <w:top w:val="single" w:sz="4" w:space="0" w:color="auto"/>
              <w:left w:val="single" w:sz="4" w:space="0" w:color="auto"/>
              <w:bottom w:val="single" w:sz="4" w:space="0" w:color="auto"/>
              <w:right w:val="single" w:sz="4" w:space="0" w:color="auto"/>
            </w:tcBorders>
            <w:vAlign w:val="center"/>
          </w:tcPr>
          <w:p w14:paraId="5B1EE9D9" w14:textId="134511E5" w:rsidR="00E5754C" w:rsidRPr="001D79AC" w:rsidRDefault="00B43762"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2245" w:type="dxa"/>
            <w:tcBorders>
              <w:top w:val="single" w:sz="4" w:space="0" w:color="auto"/>
              <w:left w:val="single" w:sz="4" w:space="0" w:color="auto"/>
              <w:bottom w:val="single" w:sz="4" w:space="0" w:color="auto"/>
              <w:right w:val="single" w:sz="4" w:space="0" w:color="auto"/>
            </w:tcBorders>
            <w:vAlign w:val="center"/>
          </w:tcPr>
          <w:p w14:paraId="4BFE18CD" w14:textId="7161B878"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ВПРАВО </w:t>
            </w:r>
          </w:p>
        </w:tc>
      </w:tr>
      <w:tr w:rsidR="00E5754C" w:rsidRPr="001D79AC" w14:paraId="592DEC9E"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1BE01017" w14:textId="6AFEBB64"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134" w:type="dxa"/>
            <w:tcBorders>
              <w:top w:val="single" w:sz="4" w:space="0" w:color="auto"/>
              <w:left w:val="single" w:sz="4" w:space="0" w:color="auto"/>
              <w:bottom w:val="single" w:sz="4" w:space="0" w:color="auto"/>
              <w:right w:val="single" w:sz="4" w:space="0" w:color="auto"/>
            </w:tcBorders>
            <w:vAlign w:val="center"/>
          </w:tcPr>
          <w:p w14:paraId="7DD60736" w14:textId="77A910FC"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134" w:type="dxa"/>
            <w:tcBorders>
              <w:top w:val="single" w:sz="4" w:space="0" w:color="auto"/>
              <w:left w:val="single" w:sz="4" w:space="0" w:color="auto"/>
              <w:bottom w:val="single" w:sz="4" w:space="0" w:color="auto"/>
              <w:right w:val="single" w:sz="4" w:space="0" w:color="auto"/>
            </w:tcBorders>
            <w:vAlign w:val="center"/>
          </w:tcPr>
          <w:p w14:paraId="16DFA00D" w14:textId="7542B31E"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1C0BC8E6" w14:textId="39DDA14A"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418" w:type="dxa"/>
            <w:tcBorders>
              <w:top w:val="single" w:sz="4" w:space="0" w:color="auto"/>
              <w:left w:val="single" w:sz="4" w:space="0" w:color="auto"/>
              <w:bottom w:val="single" w:sz="4" w:space="0" w:color="auto"/>
              <w:right w:val="single" w:sz="4" w:space="0" w:color="auto"/>
            </w:tcBorders>
            <w:vAlign w:val="center"/>
          </w:tcPr>
          <w:p w14:paraId="0B26DF8C" w14:textId="55D75DE3"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ВЫСОКИЙ</w:t>
            </w:r>
          </w:p>
        </w:tc>
        <w:tc>
          <w:tcPr>
            <w:tcW w:w="1417" w:type="dxa"/>
            <w:tcBorders>
              <w:top w:val="single" w:sz="4" w:space="0" w:color="auto"/>
              <w:left w:val="single" w:sz="4" w:space="0" w:color="auto"/>
              <w:bottom w:val="single" w:sz="4" w:space="0" w:color="auto"/>
              <w:right w:val="single" w:sz="4" w:space="0" w:color="auto"/>
            </w:tcBorders>
            <w:vAlign w:val="center"/>
          </w:tcPr>
          <w:p w14:paraId="6D5AB5FA" w14:textId="4B3163BA"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НИЗКИЙ</w:t>
            </w:r>
          </w:p>
        </w:tc>
        <w:tc>
          <w:tcPr>
            <w:tcW w:w="2245" w:type="dxa"/>
            <w:tcBorders>
              <w:top w:val="single" w:sz="4" w:space="0" w:color="auto"/>
              <w:left w:val="single" w:sz="4" w:space="0" w:color="auto"/>
              <w:bottom w:val="single" w:sz="4" w:space="0" w:color="auto"/>
              <w:right w:val="single" w:sz="4" w:space="0" w:color="auto"/>
            </w:tcBorders>
            <w:vAlign w:val="center"/>
          </w:tcPr>
          <w:p w14:paraId="4C0439E5" w14:textId="01400ADC"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ВПРАВО</w:t>
            </w:r>
          </w:p>
        </w:tc>
      </w:tr>
      <w:tr w:rsidR="00E5754C" w:rsidRPr="001D79AC" w14:paraId="141CAFCA"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51DB4EDA" w14:textId="2C195DE0"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656CD8C9" w14:textId="18FCEF76"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1BC57DD3" w14:textId="6591E7C7"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0278C339" w14:textId="21084FF2"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418" w:type="dxa"/>
            <w:tcBorders>
              <w:top w:val="single" w:sz="4" w:space="0" w:color="auto"/>
              <w:left w:val="single" w:sz="4" w:space="0" w:color="auto"/>
              <w:bottom w:val="single" w:sz="4" w:space="0" w:color="auto"/>
              <w:right w:val="single" w:sz="4" w:space="0" w:color="auto"/>
            </w:tcBorders>
            <w:vAlign w:val="center"/>
          </w:tcPr>
          <w:p w14:paraId="6DE624B1" w14:textId="3C74A33C"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ВЫСОКИЙ</w:t>
            </w:r>
          </w:p>
        </w:tc>
        <w:tc>
          <w:tcPr>
            <w:tcW w:w="1417" w:type="dxa"/>
            <w:tcBorders>
              <w:top w:val="single" w:sz="4" w:space="0" w:color="auto"/>
              <w:left w:val="single" w:sz="4" w:space="0" w:color="auto"/>
              <w:bottom w:val="single" w:sz="4" w:space="0" w:color="auto"/>
              <w:right w:val="single" w:sz="4" w:space="0" w:color="auto"/>
            </w:tcBorders>
            <w:vAlign w:val="center"/>
          </w:tcPr>
          <w:p w14:paraId="311A82FB" w14:textId="77777777"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MEDIUM</w:t>
            </w:r>
          </w:p>
        </w:tc>
        <w:tc>
          <w:tcPr>
            <w:tcW w:w="2245" w:type="dxa"/>
            <w:tcBorders>
              <w:top w:val="single" w:sz="4" w:space="0" w:color="auto"/>
              <w:left w:val="single" w:sz="4" w:space="0" w:color="auto"/>
              <w:bottom w:val="single" w:sz="4" w:space="0" w:color="auto"/>
              <w:right w:val="single" w:sz="4" w:space="0" w:color="auto"/>
            </w:tcBorders>
            <w:vAlign w:val="center"/>
          </w:tcPr>
          <w:p w14:paraId="611F9825" w14:textId="7BB92879"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ВПРАВО</w:t>
            </w:r>
          </w:p>
        </w:tc>
      </w:tr>
      <w:tr w:rsidR="00E5754C" w:rsidRPr="001D79AC" w14:paraId="222162F5"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2B90A4E3" w14:textId="2435DD15"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67125D66" w14:textId="4628D051"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4695F017" w14:textId="619B7F09"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01287AA0" w14:textId="3F963473"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418" w:type="dxa"/>
            <w:tcBorders>
              <w:top w:val="single" w:sz="4" w:space="0" w:color="auto"/>
              <w:left w:val="single" w:sz="4" w:space="0" w:color="auto"/>
              <w:bottom w:val="single" w:sz="4" w:space="0" w:color="auto"/>
              <w:right w:val="single" w:sz="4" w:space="0" w:color="auto"/>
            </w:tcBorders>
            <w:vAlign w:val="center"/>
          </w:tcPr>
          <w:p w14:paraId="08F4FE8E" w14:textId="6295A19E"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ВЫСОКИЙ</w:t>
            </w:r>
          </w:p>
        </w:tc>
        <w:tc>
          <w:tcPr>
            <w:tcW w:w="1417" w:type="dxa"/>
            <w:tcBorders>
              <w:top w:val="single" w:sz="4" w:space="0" w:color="auto"/>
              <w:left w:val="single" w:sz="4" w:space="0" w:color="auto"/>
              <w:bottom w:val="single" w:sz="4" w:space="0" w:color="auto"/>
              <w:right w:val="single" w:sz="4" w:space="0" w:color="auto"/>
            </w:tcBorders>
            <w:vAlign w:val="center"/>
          </w:tcPr>
          <w:p w14:paraId="39D64A6E" w14:textId="621E9399"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НИЗКИЙ</w:t>
            </w:r>
          </w:p>
        </w:tc>
        <w:tc>
          <w:tcPr>
            <w:tcW w:w="2245" w:type="dxa"/>
            <w:tcBorders>
              <w:top w:val="single" w:sz="4" w:space="0" w:color="auto"/>
              <w:left w:val="single" w:sz="4" w:space="0" w:color="auto"/>
              <w:bottom w:val="single" w:sz="4" w:space="0" w:color="auto"/>
              <w:right w:val="single" w:sz="4" w:space="0" w:color="auto"/>
            </w:tcBorders>
            <w:vAlign w:val="center"/>
          </w:tcPr>
          <w:p w14:paraId="6CF22FD1" w14:textId="4301EC6B"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ВПРАВО</w:t>
            </w:r>
          </w:p>
        </w:tc>
      </w:tr>
      <w:bookmarkEnd w:id="35"/>
      <w:bookmarkEnd w:id="36"/>
      <w:tr w:rsidR="00E5754C" w:rsidRPr="001D79AC" w14:paraId="26FE9547"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75DE188F" w14:textId="0B23C152"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646111B2" w14:textId="0E6E713C"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7AF0BB4B" w14:textId="4EA70777"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004E2017" w14:textId="58342BA9"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418" w:type="dxa"/>
            <w:tcBorders>
              <w:top w:val="single" w:sz="4" w:space="0" w:color="auto"/>
              <w:left w:val="single" w:sz="4" w:space="0" w:color="auto"/>
              <w:bottom w:val="single" w:sz="4" w:space="0" w:color="auto"/>
              <w:right w:val="single" w:sz="4" w:space="0" w:color="auto"/>
            </w:tcBorders>
            <w:vAlign w:val="center"/>
          </w:tcPr>
          <w:p w14:paraId="5031BEF0" w14:textId="61A38AFF"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ВЫСОКИЙ </w:t>
            </w:r>
          </w:p>
        </w:tc>
        <w:tc>
          <w:tcPr>
            <w:tcW w:w="1417" w:type="dxa"/>
            <w:tcBorders>
              <w:top w:val="single" w:sz="4" w:space="0" w:color="auto"/>
              <w:left w:val="single" w:sz="4" w:space="0" w:color="auto"/>
              <w:bottom w:val="single" w:sz="4" w:space="0" w:color="auto"/>
              <w:right w:val="single" w:sz="4" w:space="0" w:color="auto"/>
            </w:tcBorders>
            <w:vAlign w:val="center"/>
          </w:tcPr>
          <w:p w14:paraId="1F76D9F4" w14:textId="26316741"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2245" w:type="dxa"/>
            <w:tcBorders>
              <w:top w:val="single" w:sz="4" w:space="0" w:color="auto"/>
              <w:left w:val="single" w:sz="4" w:space="0" w:color="auto"/>
              <w:bottom w:val="single" w:sz="4" w:space="0" w:color="auto"/>
              <w:right w:val="single" w:sz="4" w:space="0" w:color="auto"/>
            </w:tcBorders>
            <w:vAlign w:val="center"/>
          </w:tcPr>
          <w:p w14:paraId="2D94228F" w14:textId="5B5D8D5D"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ВПРАВО </w:t>
            </w:r>
          </w:p>
        </w:tc>
      </w:tr>
      <w:tr w:rsidR="00E5754C" w:rsidRPr="001D79AC" w14:paraId="1D56CBF8"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0FB189A8" w14:textId="4C596367"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134" w:type="dxa"/>
            <w:tcBorders>
              <w:top w:val="single" w:sz="4" w:space="0" w:color="auto"/>
              <w:left w:val="single" w:sz="4" w:space="0" w:color="auto"/>
              <w:bottom w:val="single" w:sz="4" w:space="0" w:color="auto"/>
              <w:right w:val="single" w:sz="4" w:space="0" w:color="auto"/>
            </w:tcBorders>
            <w:vAlign w:val="center"/>
          </w:tcPr>
          <w:p w14:paraId="28FAA2BD" w14:textId="7D2E81C4"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134" w:type="dxa"/>
            <w:tcBorders>
              <w:top w:val="single" w:sz="4" w:space="0" w:color="auto"/>
              <w:left w:val="single" w:sz="4" w:space="0" w:color="auto"/>
              <w:bottom w:val="single" w:sz="4" w:space="0" w:color="auto"/>
              <w:right w:val="single" w:sz="4" w:space="0" w:color="auto"/>
            </w:tcBorders>
            <w:vAlign w:val="center"/>
          </w:tcPr>
          <w:p w14:paraId="3241E2AF" w14:textId="20F697FB"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134" w:type="dxa"/>
            <w:tcBorders>
              <w:top w:val="single" w:sz="4" w:space="0" w:color="auto"/>
              <w:left w:val="single" w:sz="4" w:space="0" w:color="auto"/>
              <w:bottom w:val="single" w:sz="4" w:space="0" w:color="auto"/>
              <w:right w:val="single" w:sz="4" w:space="0" w:color="auto"/>
            </w:tcBorders>
            <w:vAlign w:val="center"/>
          </w:tcPr>
          <w:p w14:paraId="24A22BFE" w14:textId="74287944"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418" w:type="dxa"/>
            <w:tcBorders>
              <w:top w:val="single" w:sz="4" w:space="0" w:color="auto"/>
              <w:left w:val="single" w:sz="4" w:space="0" w:color="auto"/>
              <w:bottom w:val="single" w:sz="4" w:space="0" w:color="auto"/>
              <w:right w:val="single" w:sz="4" w:space="0" w:color="auto"/>
            </w:tcBorders>
            <w:vAlign w:val="center"/>
          </w:tcPr>
          <w:p w14:paraId="7C7E6FA2" w14:textId="2DD2DCE4"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1417" w:type="dxa"/>
            <w:tcBorders>
              <w:top w:val="single" w:sz="4" w:space="0" w:color="auto"/>
              <w:left w:val="single" w:sz="4" w:space="0" w:color="auto"/>
              <w:bottom w:val="single" w:sz="4" w:space="0" w:color="auto"/>
              <w:right w:val="single" w:sz="4" w:space="0" w:color="auto"/>
            </w:tcBorders>
            <w:vAlign w:val="center"/>
          </w:tcPr>
          <w:p w14:paraId="198D9B2E" w14:textId="131175AC"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НИЗКИЙ</w:t>
            </w:r>
          </w:p>
        </w:tc>
        <w:tc>
          <w:tcPr>
            <w:tcW w:w="2245" w:type="dxa"/>
            <w:tcBorders>
              <w:top w:val="single" w:sz="4" w:space="0" w:color="auto"/>
              <w:left w:val="single" w:sz="4" w:space="0" w:color="auto"/>
              <w:bottom w:val="single" w:sz="4" w:space="0" w:color="auto"/>
              <w:right w:val="single" w:sz="4" w:space="0" w:color="auto"/>
            </w:tcBorders>
            <w:vAlign w:val="center"/>
          </w:tcPr>
          <w:p w14:paraId="6886FAF7" w14:textId="703F4EE7"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ВПРАВО </w:t>
            </w:r>
          </w:p>
        </w:tc>
      </w:tr>
      <w:tr w:rsidR="00E5754C" w:rsidRPr="001D79AC" w14:paraId="559D6BFD"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25DBB4B3" w14:textId="3FD24749"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134" w:type="dxa"/>
            <w:tcBorders>
              <w:top w:val="single" w:sz="4" w:space="0" w:color="auto"/>
              <w:left w:val="single" w:sz="4" w:space="0" w:color="auto"/>
              <w:bottom w:val="single" w:sz="4" w:space="0" w:color="auto"/>
              <w:right w:val="single" w:sz="4" w:space="0" w:color="auto"/>
            </w:tcBorders>
            <w:vAlign w:val="center"/>
          </w:tcPr>
          <w:p w14:paraId="78AFF511" w14:textId="10B49269"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134" w:type="dxa"/>
            <w:tcBorders>
              <w:top w:val="single" w:sz="4" w:space="0" w:color="auto"/>
              <w:left w:val="single" w:sz="4" w:space="0" w:color="auto"/>
              <w:bottom w:val="single" w:sz="4" w:space="0" w:color="auto"/>
              <w:right w:val="single" w:sz="4" w:space="0" w:color="auto"/>
            </w:tcBorders>
            <w:vAlign w:val="center"/>
          </w:tcPr>
          <w:p w14:paraId="1159764E" w14:textId="07026BC4"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301C3BD2" w14:textId="5933D889"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418" w:type="dxa"/>
            <w:tcBorders>
              <w:top w:val="single" w:sz="4" w:space="0" w:color="auto"/>
              <w:left w:val="single" w:sz="4" w:space="0" w:color="auto"/>
              <w:bottom w:val="single" w:sz="4" w:space="0" w:color="auto"/>
              <w:right w:val="single" w:sz="4" w:space="0" w:color="auto"/>
            </w:tcBorders>
            <w:vAlign w:val="center"/>
          </w:tcPr>
          <w:p w14:paraId="462FA495" w14:textId="2C618761"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1417" w:type="dxa"/>
            <w:tcBorders>
              <w:top w:val="single" w:sz="4" w:space="0" w:color="auto"/>
              <w:left w:val="single" w:sz="4" w:space="0" w:color="auto"/>
              <w:bottom w:val="single" w:sz="4" w:space="0" w:color="auto"/>
              <w:right w:val="single" w:sz="4" w:space="0" w:color="auto"/>
            </w:tcBorders>
            <w:vAlign w:val="center"/>
          </w:tcPr>
          <w:p w14:paraId="2CC9B1EF" w14:textId="1729647C"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2245" w:type="dxa"/>
            <w:tcBorders>
              <w:top w:val="single" w:sz="4" w:space="0" w:color="auto"/>
              <w:left w:val="single" w:sz="4" w:space="0" w:color="auto"/>
              <w:bottom w:val="single" w:sz="4" w:space="0" w:color="auto"/>
              <w:right w:val="single" w:sz="4" w:space="0" w:color="auto"/>
            </w:tcBorders>
            <w:vAlign w:val="center"/>
          </w:tcPr>
          <w:p w14:paraId="50BBF471" w14:textId="1CF6BCC4"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ВПРАВО</w:t>
            </w:r>
          </w:p>
        </w:tc>
      </w:tr>
      <w:tr w:rsidR="00E5754C" w:rsidRPr="001D79AC" w14:paraId="4962AE2C"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1344BA0E" w14:textId="44490DE9"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4EA26933" w14:textId="5076029E"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47AAB99F" w14:textId="2C86C9CF"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7B9FD868" w14:textId="68859104"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418" w:type="dxa"/>
            <w:tcBorders>
              <w:top w:val="single" w:sz="4" w:space="0" w:color="auto"/>
              <w:left w:val="single" w:sz="4" w:space="0" w:color="auto"/>
              <w:bottom w:val="single" w:sz="4" w:space="0" w:color="auto"/>
              <w:right w:val="single" w:sz="4" w:space="0" w:color="auto"/>
            </w:tcBorders>
            <w:vAlign w:val="center"/>
          </w:tcPr>
          <w:p w14:paraId="3E3E1135" w14:textId="6D1326F7"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ВЫСОКИЙ </w:t>
            </w:r>
          </w:p>
        </w:tc>
        <w:tc>
          <w:tcPr>
            <w:tcW w:w="1417" w:type="dxa"/>
            <w:tcBorders>
              <w:top w:val="single" w:sz="4" w:space="0" w:color="auto"/>
              <w:left w:val="single" w:sz="4" w:space="0" w:color="auto"/>
              <w:bottom w:val="single" w:sz="4" w:space="0" w:color="auto"/>
              <w:right w:val="single" w:sz="4" w:space="0" w:color="auto"/>
            </w:tcBorders>
            <w:vAlign w:val="center"/>
          </w:tcPr>
          <w:p w14:paraId="6E26E8CE" w14:textId="576807D2"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НИЗКИЙ </w:t>
            </w:r>
          </w:p>
        </w:tc>
        <w:tc>
          <w:tcPr>
            <w:tcW w:w="2245" w:type="dxa"/>
            <w:tcBorders>
              <w:top w:val="single" w:sz="4" w:space="0" w:color="auto"/>
              <w:left w:val="single" w:sz="4" w:space="0" w:color="auto"/>
              <w:bottom w:val="single" w:sz="4" w:space="0" w:color="auto"/>
              <w:right w:val="single" w:sz="4" w:space="0" w:color="auto"/>
            </w:tcBorders>
            <w:vAlign w:val="center"/>
          </w:tcPr>
          <w:p w14:paraId="65BE1CC5" w14:textId="578737EB"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ВЛЕВО </w:t>
            </w:r>
          </w:p>
        </w:tc>
      </w:tr>
      <w:tr w:rsidR="00E5754C" w:rsidRPr="001D79AC" w14:paraId="309DAF75"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69C0AA72" w14:textId="502FBF1C"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1F57B6CD" w14:textId="4BAD9B43"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134" w:type="dxa"/>
            <w:tcBorders>
              <w:top w:val="single" w:sz="4" w:space="0" w:color="auto"/>
              <w:left w:val="single" w:sz="4" w:space="0" w:color="auto"/>
              <w:bottom w:val="single" w:sz="4" w:space="0" w:color="auto"/>
              <w:right w:val="single" w:sz="4" w:space="0" w:color="auto"/>
            </w:tcBorders>
            <w:vAlign w:val="center"/>
          </w:tcPr>
          <w:p w14:paraId="030C92B8" w14:textId="120613E3"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134" w:type="dxa"/>
            <w:tcBorders>
              <w:top w:val="single" w:sz="4" w:space="0" w:color="auto"/>
              <w:left w:val="single" w:sz="4" w:space="0" w:color="auto"/>
              <w:bottom w:val="single" w:sz="4" w:space="0" w:color="auto"/>
              <w:right w:val="single" w:sz="4" w:space="0" w:color="auto"/>
            </w:tcBorders>
            <w:vAlign w:val="center"/>
          </w:tcPr>
          <w:p w14:paraId="146551D2" w14:textId="2D3646E5"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418" w:type="dxa"/>
            <w:tcBorders>
              <w:top w:val="single" w:sz="4" w:space="0" w:color="auto"/>
              <w:left w:val="single" w:sz="4" w:space="0" w:color="auto"/>
              <w:bottom w:val="single" w:sz="4" w:space="0" w:color="auto"/>
              <w:right w:val="single" w:sz="4" w:space="0" w:color="auto"/>
            </w:tcBorders>
            <w:vAlign w:val="center"/>
          </w:tcPr>
          <w:p w14:paraId="0E00A8E1" w14:textId="06C85379"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ВЫСОКИЙ </w:t>
            </w:r>
          </w:p>
        </w:tc>
        <w:tc>
          <w:tcPr>
            <w:tcW w:w="1417" w:type="dxa"/>
            <w:tcBorders>
              <w:top w:val="single" w:sz="4" w:space="0" w:color="auto"/>
              <w:left w:val="single" w:sz="4" w:space="0" w:color="auto"/>
              <w:bottom w:val="single" w:sz="4" w:space="0" w:color="auto"/>
              <w:right w:val="single" w:sz="4" w:space="0" w:color="auto"/>
            </w:tcBorders>
            <w:vAlign w:val="center"/>
          </w:tcPr>
          <w:p w14:paraId="4A5B8413" w14:textId="7433F5D7"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2245" w:type="dxa"/>
            <w:tcBorders>
              <w:top w:val="single" w:sz="4" w:space="0" w:color="auto"/>
              <w:left w:val="single" w:sz="4" w:space="0" w:color="auto"/>
              <w:bottom w:val="single" w:sz="4" w:space="0" w:color="auto"/>
              <w:right w:val="single" w:sz="4" w:space="0" w:color="auto"/>
            </w:tcBorders>
            <w:vAlign w:val="center"/>
          </w:tcPr>
          <w:p w14:paraId="33E6998E" w14:textId="35DBAE03"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ВЛЕВО</w:t>
            </w:r>
          </w:p>
        </w:tc>
      </w:tr>
      <w:tr w:rsidR="00E5754C" w:rsidRPr="001D79AC" w14:paraId="584BFBDA"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2C60F14C" w14:textId="445116EF"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1E15C9A0" w14:textId="3E07A838"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134" w:type="dxa"/>
            <w:tcBorders>
              <w:top w:val="single" w:sz="4" w:space="0" w:color="auto"/>
              <w:left w:val="single" w:sz="4" w:space="0" w:color="auto"/>
              <w:bottom w:val="single" w:sz="4" w:space="0" w:color="auto"/>
              <w:right w:val="single" w:sz="4" w:space="0" w:color="auto"/>
            </w:tcBorders>
            <w:vAlign w:val="center"/>
          </w:tcPr>
          <w:p w14:paraId="44E4D0DF" w14:textId="221D5ABB"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192DDB5F" w14:textId="49C5A4DF"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БЛИЗКО </w:t>
            </w:r>
          </w:p>
        </w:tc>
        <w:tc>
          <w:tcPr>
            <w:tcW w:w="1418" w:type="dxa"/>
            <w:tcBorders>
              <w:top w:val="single" w:sz="4" w:space="0" w:color="auto"/>
              <w:left w:val="single" w:sz="4" w:space="0" w:color="auto"/>
              <w:bottom w:val="single" w:sz="4" w:space="0" w:color="auto"/>
              <w:right w:val="single" w:sz="4" w:space="0" w:color="auto"/>
            </w:tcBorders>
            <w:vAlign w:val="center"/>
          </w:tcPr>
          <w:p w14:paraId="0F45959E" w14:textId="13DE84E5"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1417" w:type="dxa"/>
            <w:tcBorders>
              <w:top w:val="single" w:sz="4" w:space="0" w:color="auto"/>
              <w:left w:val="single" w:sz="4" w:space="0" w:color="auto"/>
              <w:bottom w:val="single" w:sz="4" w:space="0" w:color="auto"/>
              <w:right w:val="single" w:sz="4" w:space="0" w:color="auto"/>
            </w:tcBorders>
            <w:vAlign w:val="center"/>
          </w:tcPr>
          <w:p w14:paraId="7B899A86" w14:textId="356C69F2"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НИЗКИЙ</w:t>
            </w:r>
          </w:p>
        </w:tc>
        <w:tc>
          <w:tcPr>
            <w:tcW w:w="2245" w:type="dxa"/>
            <w:tcBorders>
              <w:top w:val="single" w:sz="4" w:space="0" w:color="auto"/>
              <w:left w:val="single" w:sz="4" w:space="0" w:color="auto"/>
              <w:bottom w:val="single" w:sz="4" w:space="0" w:color="auto"/>
              <w:right w:val="single" w:sz="4" w:space="0" w:color="auto"/>
            </w:tcBorders>
            <w:vAlign w:val="center"/>
          </w:tcPr>
          <w:p w14:paraId="68F9F57F" w14:textId="66EDF959"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ВПРАВО</w:t>
            </w:r>
          </w:p>
        </w:tc>
      </w:tr>
      <w:tr w:rsidR="00E5754C" w:rsidRPr="001D79AC" w14:paraId="16FEE303"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7609B78E" w14:textId="21930D86"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6DD3A8DC" w14:textId="098A0990"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6C01FDE0" w14:textId="73AE2DB8"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23756141" w14:textId="793FC0A4"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418" w:type="dxa"/>
            <w:tcBorders>
              <w:top w:val="single" w:sz="4" w:space="0" w:color="auto"/>
              <w:left w:val="single" w:sz="4" w:space="0" w:color="auto"/>
              <w:bottom w:val="single" w:sz="4" w:space="0" w:color="auto"/>
              <w:right w:val="single" w:sz="4" w:space="0" w:color="auto"/>
            </w:tcBorders>
            <w:vAlign w:val="center"/>
          </w:tcPr>
          <w:p w14:paraId="6920BD39" w14:textId="55B70A5E"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1417" w:type="dxa"/>
            <w:tcBorders>
              <w:top w:val="single" w:sz="4" w:space="0" w:color="auto"/>
              <w:left w:val="single" w:sz="4" w:space="0" w:color="auto"/>
              <w:bottom w:val="single" w:sz="4" w:space="0" w:color="auto"/>
              <w:right w:val="single" w:sz="4" w:space="0" w:color="auto"/>
            </w:tcBorders>
            <w:vAlign w:val="center"/>
          </w:tcPr>
          <w:p w14:paraId="28081FE8" w14:textId="57E4D036"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2245" w:type="dxa"/>
            <w:tcBorders>
              <w:top w:val="single" w:sz="4" w:space="0" w:color="auto"/>
              <w:left w:val="single" w:sz="4" w:space="0" w:color="auto"/>
              <w:bottom w:val="single" w:sz="4" w:space="0" w:color="auto"/>
              <w:right w:val="single" w:sz="4" w:space="0" w:color="auto"/>
            </w:tcBorders>
            <w:vAlign w:val="center"/>
          </w:tcPr>
          <w:p w14:paraId="5ABCC5D8" w14:textId="244102A9"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ВПРАВО</w:t>
            </w:r>
          </w:p>
        </w:tc>
      </w:tr>
      <w:tr w:rsidR="00E5754C" w:rsidRPr="001D79AC" w14:paraId="16B1C323"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4B57A103" w14:textId="107F2540"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7BC8CF65" w14:textId="2ECCFB75"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61C957B1" w14:textId="2B31A76B"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043600D7" w14:textId="6590FDCB"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418" w:type="dxa"/>
            <w:tcBorders>
              <w:top w:val="single" w:sz="4" w:space="0" w:color="auto"/>
              <w:left w:val="single" w:sz="4" w:space="0" w:color="auto"/>
              <w:bottom w:val="single" w:sz="4" w:space="0" w:color="auto"/>
              <w:right w:val="single" w:sz="4" w:space="0" w:color="auto"/>
            </w:tcBorders>
            <w:vAlign w:val="center"/>
          </w:tcPr>
          <w:p w14:paraId="26CADBEC" w14:textId="2F974194"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1417" w:type="dxa"/>
            <w:tcBorders>
              <w:top w:val="single" w:sz="4" w:space="0" w:color="auto"/>
              <w:left w:val="single" w:sz="4" w:space="0" w:color="auto"/>
              <w:bottom w:val="single" w:sz="4" w:space="0" w:color="auto"/>
              <w:right w:val="single" w:sz="4" w:space="0" w:color="auto"/>
            </w:tcBorders>
            <w:vAlign w:val="center"/>
          </w:tcPr>
          <w:p w14:paraId="4F63BFD4" w14:textId="1768E981"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НИЗКИЙ</w:t>
            </w:r>
          </w:p>
        </w:tc>
        <w:tc>
          <w:tcPr>
            <w:tcW w:w="2245" w:type="dxa"/>
            <w:tcBorders>
              <w:top w:val="single" w:sz="4" w:space="0" w:color="auto"/>
              <w:left w:val="single" w:sz="4" w:space="0" w:color="auto"/>
              <w:bottom w:val="single" w:sz="4" w:space="0" w:color="auto"/>
              <w:right w:val="single" w:sz="4" w:space="0" w:color="auto"/>
            </w:tcBorders>
            <w:vAlign w:val="center"/>
          </w:tcPr>
          <w:p w14:paraId="40C312B7" w14:textId="3144CCE5"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ВЛЕВО</w:t>
            </w:r>
          </w:p>
        </w:tc>
      </w:tr>
      <w:tr w:rsidR="00E5754C" w:rsidRPr="001D79AC" w14:paraId="59944BC7"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3C97C239" w14:textId="5106AD9B"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2502DA80" w14:textId="71DA53F0"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79853983" w14:textId="74DB2997"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134" w:type="dxa"/>
            <w:tcBorders>
              <w:top w:val="single" w:sz="4" w:space="0" w:color="auto"/>
              <w:left w:val="single" w:sz="4" w:space="0" w:color="auto"/>
              <w:bottom w:val="single" w:sz="4" w:space="0" w:color="auto"/>
              <w:right w:val="single" w:sz="4" w:space="0" w:color="auto"/>
            </w:tcBorders>
            <w:vAlign w:val="center"/>
          </w:tcPr>
          <w:p w14:paraId="06FC4EB4" w14:textId="40AC3ACD"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418" w:type="dxa"/>
            <w:tcBorders>
              <w:top w:val="single" w:sz="4" w:space="0" w:color="auto"/>
              <w:left w:val="single" w:sz="4" w:space="0" w:color="auto"/>
              <w:bottom w:val="single" w:sz="4" w:space="0" w:color="auto"/>
              <w:right w:val="single" w:sz="4" w:space="0" w:color="auto"/>
            </w:tcBorders>
            <w:vAlign w:val="center"/>
          </w:tcPr>
          <w:p w14:paraId="18640976" w14:textId="31EE8A63"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1417" w:type="dxa"/>
            <w:tcBorders>
              <w:top w:val="single" w:sz="4" w:space="0" w:color="auto"/>
              <w:left w:val="single" w:sz="4" w:space="0" w:color="auto"/>
              <w:bottom w:val="single" w:sz="4" w:space="0" w:color="auto"/>
              <w:right w:val="single" w:sz="4" w:space="0" w:color="auto"/>
            </w:tcBorders>
            <w:vAlign w:val="center"/>
          </w:tcPr>
          <w:p w14:paraId="50CBC4F0" w14:textId="3C63F49E"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2245" w:type="dxa"/>
            <w:tcBorders>
              <w:top w:val="single" w:sz="4" w:space="0" w:color="auto"/>
              <w:left w:val="single" w:sz="4" w:space="0" w:color="auto"/>
              <w:bottom w:val="single" w:sz="4" w:space="0" w:color="auto"/>
              <w:right w:val="single" w:sz="4" w:space="0" w:color="auto"/>
            </w:tcBorders>
            <w:vAlign w:val="center"/>
          </w:tcPr>
          <w:p w14:paraId="344F198F" w14:textId="28979690"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ВЛЕВО </w:t>
            </w:r>
          </w:p>
        </w:tc>
      </w:tr>
      <w:tr w:rsidR="00E5754C" w:rsidRPr="001D79AC" w14:paraId="12359793"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292C006A" w14:textId="243D12E7"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134" w:type="dxa"/>
            <w:tcBorders>
              <w:top w:val="single" w:sz="4" w:space="0" w:color="auto"/>
              <w:left w:val="single" w:sz="4" w:space="0" w:color="auto"/>
              <w:bottom w:val="single" w:sz="4" w:space="0" w:color="auto"/>
              <w:right w:val="single" w:sz="4" w:space="0" w:color="auto"/>
            </w:tcBorders>
            <w:vAlign w:val="center"/>
          </w:tcPr>
          <w:p w14:paraId="1818A44C" w14:textId="7BF3C7D0"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134" w:type="dxa"/>
            <w:tcBorders>
              <w:top w:val="single" w:sz="4" w:space="0" w:color="auto"/>
              <w:left w:val="single" w:sz="4" w:space="0" w:color="auto"/>
              <w:bottom w:val="single" w:sz="4" w:space="0" w:color="auto"/>
              <w:right w:val="single" w:sz="4" w:space="0" w:color="auto"/>
            </w:tcBorders>
            <w:vAlign w:val="center"/>
          </w:tcPr>
          <w:p w14:paraId="0463BD85" w14:textId="4E8827E9"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134" w:type="dxa"/>
            <w:tcBorders>
              <w:top w:val="single" w:sz="4" w:space="0" w:color="auto"/>
              <w:left w:val="single" w:sz="4" w:space="0" w:color="auto"/>
              <w:bottom w:val="single" w:sz="4" w:space="0" w:color="auto"/>
              <w:right w:val="single" w:sz="4" w:space="0" w:color="auto"/>
            </w:tcBorders>
            <w:vAlign w:val="center"/>
          </w:tcPr>
          <w:p w14:paraId="016A5CDB" w14:textId="62D1DB21"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БЛИЗКО</w:t>
            </w:r>
          </w:p>
        </w:tc>
        <w:tc>
          <w:tcPr>
            <w:tcW w:w="1418" w:type="dxa"/>
            <w:tcBorders>
              <w:top w:val="single" w:sz="4" w:space="0" w:color="auto"/>
              <w:left w:val="single" w:sz="4" w:space="0" w:color="auto"/>
              <w:bottom w:val="single" w:sz="4" w:space="0" w:color="auto"/>
              <w:right w:val="single" w:sz="4" w:space="0" w:color="auto"/>
            </w:tcBorders>
            <w:vAlign w:val="center"/>
          </w:tcPr>
          <w:p w14:paraId="6878E040" w14:textId="675E6597"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НИЗКИЙ</w:t>
            </w:r>
          </w:p>
        </w:tc>
        <w:tc>
          <w:tcPr>
            <w:tcW w:w="1417" w:type="dxa"/>
            <w:tcBorders>
              <w:top w:val="single" w:sz="4" w:space="0" w:color="auto"/>
              <w:left w:val="single" w:sz="4" w:space="0" w:color="auto"/>
              <w:bottom w:val="single" w:sz="4" w:space="0" w:color="auto"/>
              <w:right w:val="single" w:sz="4" w:space="0" w:color="auto"/>
            </w:tcBorders>
            <w:vAlign w:val="center"/>
          </w:tcPr>
          <w:p w14:paraId="003FD4EA" w14:textId="7108AF7F"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НИЗКИЙ</w:t>
            </w:r>
          </w:p>
        </w:tc>
        <w:tc>
          <w:tcPr>
            <w:tcW w:w="2245" w:type="dxa"/>
            <w:tcBorders>
              <w:top w:val="single" w:sz="4" w:space="0" w:color="auto"/>
              <w:left w:val="single" w:sz="4" w:space="0" w:color="auto"/>
              <w:bottom w:val="single" w:sz="4" w:space="0" w:color="auto"/>
              <w:right w:val="single" w:sz="4" w:space="0" w:color="auto"/>
            </w:tcBorders>
            <w:vAlign w:val="center"/>
          </w:tcPr>
          <w:p w14:paraId="2BD7D5E6" w14:textId="13217D43"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ВПРАВО </w:t>
            </w:r>
          </w:p>
        </w:tc>
      </w:tr>
      <w:tr w:rsidR="00E5754C" w:rsidRPr="001D79AC" w14:paraId="68BB8010" w14:textId="77777777" w:rsidTr="00870DA1">
        <w:trPr>
          <w:trHeight w:val="227"/>
          <w:jc w:val="center"/>
        </w:trPr>
        <w:tc>
          <w:tcPr>
            <w:tcW w:w="1158" w:type="dxa"/>
            <w:tcBorders>
              <w:top w:val="single" w:sz="4" w:space="0" w:color="auto"/>
              <w:left w:val="single" w:sz="4" w:space="0" w:color="auto"/>
              <w:bottom w:val="single" w:sz="4" w:space="0" w:color="auto"/>
              <w:right w:val="single" w:sz="4" w:space="0" w:color="auto"/>
            </w:tcBorders>
            <w:vAlign w:val="center"/>
          </w:tcPr>
          <w:p w14:paraId="2D049B0D" w14:textId="5BCFBC5C" w:rsidR="00E5754C" w:rsidRPr="001D79AC" w:rsidRDefault="25001D83" w:rsidP="00EB36BA">
            <w:pPr>
              <w:spacing w:after="0" w:line="240" w:lineRule="auto"/>
              <w:ind w:left="-120" w:right="-106"/>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134" w:type="dxa"/>
            <w:tcBorders>
              <w:top w:val="single" w:sz="4" w:space="0" w:color="auto"/>
              <w:left w:val="single" w:sz="4" w:space="0" w:color="auto"/>
              <w:bottom w:val="single" w:sz="4" w:space="0" w:color="auto"/>
              <w:right w:val="single" w:sz="4" w:space="0" w:color="auto"/>
            </w:tcBorders>
            <w:vAlign w:val="center"/>
          </w:tcPr>
          <w:p w14:paraId="24BD017D" w14:textId="2354E70D" w:rsidR="00E5754C" w:rsidRPr="001D79AC" w:rsidRDefault="25001D83" w:rsidP="00EB36BA">
            <w:pPr>
              <w:spacing w:after="0" w:line="240" w:lineRule="auto"/>
              <w:ind w:left="-103"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134" w:type="dxa"/>
            <w:tcBorders>
              <w:top w:val="single" w:sz="4" w:space="0" w:color="auto"/>
              <w:left w:val="single" w:sz="4" w:space="0" w:color="auto"/>
              <w:bottom w:val="single" w:sz="4" w:space="0" w:color="auto"/>
              <w:right w:val="single" w:sz="4" w:space="0" w:color="auto"/>
            </w:tcBorders>
            <w:vAlign w:val="center"/>
          </w:tcPr>
          <w:p w14:paraId="01EEE1FE" w14:textId="65D10E90" w:rsidR="00E5754C" w:rsidRPr="001D79AC" w:rsidRDefault="25001D83" w:rsidP="00EB36BA">
            <w:pPr>
              <w:spacing w:after="0" w:line="240" w:lineRule="auto"/>
              <w:ind w:left="-101" w:right="-114"/>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ДАЛЕКО</w:t>
            </w:r>
          </w:p>
        </w:tc>
        <w:tc>
          <w:tcPr>
            <w:tcW w:w="1134" w:type="dxa"/>
            <w:tcBorders>
              <w:top w:val="single" w:sz="4" w:space="0" w:color="auto"/>
              <w:left w:val="single" w:sz="4" w:space="0" w:color="auto"/>
              <w:bottom w:val="single" w:sz="4" w:space="0" w:color="auto"/>
              <w:right w:val="single" w:sz="4" w:space="0" w:color="auto"/>
            </w:tcBorders>
            <w:vAlign w:val="center"/>
          </w:tcPr>
          <w:p w14:paraId="44608EFC" w14:textId="4EEC6C1F" w:rsidR="00E5754C" w:rsidRPr="001D79AC" w:rsidRDefault="25001D83" w:rsidP="00EB36BA">
            <w:pPr>
              <w:spacing w:after="0" w:line="240" w:lineRule="auto"/>
              <w:ind w:left="-110"/>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 xml:space="preserve">ДАЛЕКО </w:t>
            </w:r>
          </w:p>
        </w:tc>
        <w:tc>
          <w:tcPr>
            <w:tcW w:w="1418" w:type="dxa"/>
            <w:tcBorders>
              <w:top w:val="single" w:sz="4" w:space="0" w:color="auto"/>
              <w:left w:val="single" w:sz="4" w:space="0" w:color="auto"/>
              <w:bottom w:val="single" w:sz="4" w:space="0" w:color="auto"/>
              <w:right w:val="single" w:sz="4" w:space="0" w:color="auto"/>
            </w:tcBorders>
            <w:vAlign w:val="center"/>
          </w:tcPr>
          <w:p w14:paraId="475A3EDA" w14:textId="6E08ABC5" w:rsidR="00E5754C" w:rsidRPr="001D79AC" w:rsidRDefault="25001D83" w:rsidP="00EB36BA">
            <w:pPr>
              <w:spacing w:after="0" w:line="240" w:lineRule="auto"/>
              <w:ind w:left="-113" w:right="-111"/>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НИЗКИЙ</w:t>
            </w:r>
          </w:p>
        </w:tc>
        <w:tc>
          <w:tcPr>
            <w:tcW w:w="1417" w:type="dxa"/>
            <w:tcBorders>
              <w:top w:val="single" w:sz="4" w:space="0" w:color="auto"/>
              <w:left w:val="single" w:sz="4" w:space="0" w:color="auto"/>
              <w:bottom w:val="single" w:sz="4" w:space="0" w:color="auto"/>
              <w:right w:val="single" w:sz="4" w:space="0" w:color="auto"/>
            </w:tcBorders>
            <w:vAlign w:val="center"/>
          </w:tcPr>
          <w:p w14:paraId="6C2A11DA" w14:textId="52B4A7CC"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СРЕДНИЙ</w:t>
            </w:r>
          </w:p>
        </w:tc>
        <w:tc>
          <w:tcPr>
            <w:tcW w:w="2245" w:type="dxa"/>
            <w:tcBorders>
              <w:top w:val="single" w:sz="4" w:space="0" w:color="auto"/>
              <w:left w:val="single" w:sz="4" w:space="0" w:color="auto"/>
              <w:bottom w:val="single" w:sz="4" w:space="0" w:color="auto"/>
              <w:right w:val="single" w:sz="4" w:space="0" w:color="auto"/>
            </w:tcBorders>
            <w:vAlign w:val="center"/>
          </w:tcPr>
          <w:p w14:paraId="24FBBE2D" w14:textId="536A3919" w:rsidR="00E5754C" w:rsidRPr="001D79AC" w:rsidRDefault="25001D83" w:rsidP="00EB36BA">
            <w:pPr>
              <w:spacing w:after="0" w:line="240" w:lineRule="auto"/>
              <w:jc w:val="center"/>
              <w:rPr>
                <w:rFonts w:ascii="Times New Roman" w:eastAsia="SimSun" w:hAnsi="Times New Roman" w:cs="Times New Roman"/>
                <w:sz w:val="24"/>
                <w:szCs w:val="24"/>
                <w:lang w:val="ru-RU"/>
              </w:rPr>
            </w:pPr>
            <w:r w:rsidRPr="001D79AC">
              <w:rPr>
                <w:rFonts w:ascii="Times New Roman" w:eastAsia="SimSun" w:hAnsi="Times New Roman" w:cs="Times New Roman"/>
                <w:sz w:val="24"/>
                <w:szCs w:val="24"/>
                <w:lang w:val="ru-RU"/>
              </w:rPr>
              <w:t>ВПРАВО</w:t>
            </w:r>
          </w:p>
        </w:tc>
      </w:tr>
    </w:tbl>
    <w:p w14:paraId="04A66A98" w14:textId="77777777" w:rsidR="00D43A1C" w:rsidRPr="001D79AC" w:rsidRDefault="00D43A1C" w:rsidP="00EB36BA">
      <w:pPr>
        <w:tabs>
          <w:tab w:val="left" w:pos="567"/>
        </w:tabs>
        <w:spacing w:after="0" w:line="240" w:lineRule="auto"/>
        <w:ind w:firstLine="709"/>
        <w:rPr>
          <w:rFonts w:ascii="Times New Roman" w:eastAsia="Times New Roman" w:hAnsi="Times New Roman" w:cs="Times New Roman"/>
          <w:sz w:val="28"/>
          <w:szCs w:val="28"/>
          <w:lang w:val="ru-RU"/>
        </w:rPr>
      </w:pPr>
    </w:p>
    <w:p w14:paraId="5039970D" w14:textId="77777777" w:rsidR="004E2A43" w:rsidRPr="001D79AC" w:rsidRDefault="004E2A43" w:rsidP="004E2A43">
      <w:pPr>
        <w:tabs>
          <w:tab w:val="left" w:pos="567"/>
        </w:tabs>
        <w:spacing w:after="0" w:line="240" w:lineRule="auto"/>
        <w:ind w:firstLine="717"/>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Нечеткая логика выходит за рамки традиционных бинарных систем принятия решений, вводя степени истины. Такой подход хорошо подходит для работы с присущей неопределенностью и многозначностью в реальных сценариях. В контексте предложенного метода нечеткая логика позволяет системе принимать нюансированные решения, основываясь на частичной истинности входных данных, получаемых из сенсорных данных роботов.</w:t>
      </w:r>
    </w:p>
    <w:p w14:paraId="4C64AD8E" w14:textId="77777777" w:rsidR="004E2A43" w:rsidRPr="001D79AC" w:rsidRDefault="004E2A43" w:rsidP="004E2A43">
      <w:pPr>
        <w:tabs>
          <w:tab w:val="left" w:pos="567"/>
        </w:tabs>
        <w:spacing w:after="0" w:line="240" w:lineRule="auto"/>
        <w:ind w:firstLine="717"/>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Нечеткое преобразование </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это процесс преобразования точных числовых входных данных в нечеткие множества. Для наших роботов-роев входные данные включают данные с трех </w:t>
      </w:r>
      <w:proofErr w:type="spellStart"/>
      <w:r w:rsidRPr="001D79AC">
        <w:rPr>
          <w:rFonts w:ascii="Times New Roman" w:eastAsia="Times New Roman" w:hAnsi="Times New Roman" w:cs="Times New Roman"/>
          <w:sz w:val="28"/>
          <w:szCs w:val="28"/>
          <w:lang w:val="ru-RU"/>
        </w:rPr>
        <w:t>лидаров</w:t>
      </w:r>
      <w:proofErr w:type="spellEnd"/>
      <w:r w:rsidRPr="001D79AC">
        <w:rPr>
          <w:rFonts w:ascii="Times New Roman" w:eastAsia="Times New Roman" w:hAnsi="Times New Roman" w:cs="Times New Roman"/>
          <w:sz w:val="28"/>
          <w:szCs w:val="28"/>
          <w:lang w:val="ru-RU"/>
        </w:rPr>
        <w:t xml:space="preserve"> (левый, центральный и правый) и расстояние до желаемого положения в формации. Эти входные данные категорируются в нечеткие множества с лингвистическими </w:t>
      </w:r>
      <w:r w:rsidRPr="001D79AC">
        <w:rPr>
          <w:rFonts w:ascii="Times New Roman" w:eastAsia="Times New Roman" w:hAnsi="Times New Roman" w:cs="Times New Roman"/>
          <w:sz w:val="28"/>
          <w:szCs w:val="28"/>
          <w:lang w:val="ru-RU"/>
        </w:rPr>
        <w:lastRenderedPageBreak/>
        <w:t xml:space="preserve">переменными, такими как </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близко</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и </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далеко</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что позволяет более гибко интерпретировать показания датчиков.</w:t>
      </w:r>
    </w:p>
    <w:p w14:paraId="4D6306A3" w14:textId="77777777" w:rsidR="004E2A43" w:rsidRPr="001D79AC" w:rsidRDefault="004E2A43" w:rsidP="004E2A43">
      <w:pPr>
        <w:tabs>
          <w:tab w:val="left" w:pos="567"/>
        </w:tabs>
        <w:spacing w:after="0" w:line="240" w:lineRule="auto"/>
        <w:ind w:firstLine="717"/>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Ядро системы нечеткой логики определяется набором нечетких правил, которые используются для вывода соответствующих действий на основе нечетких входных данных. Эти правила, подробно описанные в Таблице 1, диктуют, как система переводит данные сенсоров в решения относительно движения и веса поведения. Например, правило может гласить, что, если объект обнаружен как </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близкий</w:t>
      </w:r>
      <w:r>
        <w:rPr>
          <w:rFonts w:ascii="Times New Roman" w:eastAsia="Times New Roman" w:hAnsi="Times New Roman" w:cs="Times New Roman"/>
          <w:sz w:val="28"/>
          <w:szCs w:val="28"/>
          <w:lang w:val="ru-RU"/>
        </w:rPr>
        <w:t>»</w:t>
      </w:r>
      <w:r w:rsidRPr="001D79AC">
        <w:rPr>
          <w:rFonts w:ascii="Times New Roman" w:eastAsia="Times New Roman" w:hAnsi="Times New Roman" w:cs="Times New Roman"/>
          <w:sz w:val="28"/>
          <w:szCs w:val="28"/>
          <w:lang w:val="ru-RU"/>
        </w:rPr>
        <w:t xml:space="preserve"> любым </w:t>
      </w:r>
      <w:proofErr w:type="spellStart"/>
      <w:r w:rsidRPr="001D79AC">
        <w:rPr>
          <w:rFonts w:ascii="Times New Roman" w:eastAsia="Times New Roman" w:hAnsi="Times New Roman" w:cs="Times New Roman"/>
          <w:sz w:val="28"/>
          <w:szCs w:val="28"/>
          <w:lang w:val="ru-RU"/>
        </w:rPr>
        <w:t>лидаром</w:t>
      </w:r>
      <w:proofErr w:type="spellEnd"/>
      <w:r w:rsidRPr="001D79AC">
        <w:rPr>
          <w:rFonts w:ascii="Times New Roman" w:eastAsia="Times New Roman" w:hAnsi="Times New Roman" w:cs="Times New Roman"/>
          <w:sz w:val="28"/>
          <w:szCs w:val="28"/>
          <w:lang w:val="ru-RU"/>
        </w:rPr>
        <w:t>, вес для поведения избегания столкновений должен увеличиться.</w:t>
      </w:r>
    </w:p>
    <w:p w14:paraId="6B028430" w14:textId="77777777" w:rsidR="004E2A43" w:rsidRPr="001D79AC" w:rsidRDefault="004E2A43" w:rsidP="004E2A43">
      <w:pPr>
        <w:tabs>
          <w:tab w:val="left" w:pos="567"/>
        </w:tabs>
        <w:spacing w:after="0" w:line="240" w:lineRule="auto"/>
        <w:ind w:firstLine="717"/>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Выходные данные системы нечеткой логики включают веса для двух основных поведений: поддержание формации (w</w:t>
      </w:r>
      <w:r w:rsidRPr="001D79AC">
        <w:rPr>
          <w:rFonts w:ascii="Times New Roman" w:eastAsia="Times New Roman" w:hAnsi="Times New Roman" w:cs="Times New Roman"/>
          <w:sz w:val="28"/>
          <w:szCs w:val="28"/>
          <w:vertAlign w:val="subscript"/>
          <w:lang w:val="ru-RU"/>
        </w:rPr>
        <w:t>1</w:t>
      </w:r>
      <w:r w:rsidRPr="001D79AC">
        <w:rPr>
          <w:rFonts w:ascii="Times New Roman" w:eastAsia="Times New Roman" w:hAnsi="Times New Roman" w:cs="Times New Roman"/>
          <w:sz w:val="28"/>
          <w:szCs w:val="28"/>
          <w:lang w:val="ru-RU"/>
        </w:rPr>
        <w:t>) и избегание столкновений (w</w:t>
      </w:r>
      <w:r w:rsidRPr="001D79AC">
        <w:rPr>
          <w:rFonts w:ascii="Times New Roman" w:eastAsia="Times New Roman" w:hAnsi="Times New Roman" w:cs="Times New Roman"/>
          <w:sz w:val="28"/>
          <w:szCs w:val="28"/>
          <w:vertAlign w:val="subscript"/>
          <w:lang w:val="ru-RU"/>
        </w:rPr>
        <w:t>2</w:t>
      </w:r>
      <w:r w:rsidRPr="001D79AC">
        <w:rPr>
          <w:rFonts w:ascii="Times New Roman" w:eastAsia="Times New Roman" w:hAnsi="Times New Roman" w:cs="Times New Roman"/>
          <w:sz w:val="28"/>
          <w:szCs w:val="28"/>
          <w:lang w:val="ru-RU"/>
        </w:rPr>
        <w:t>). Вес для третьего поведения, достижения целевого положения (w</w:t>
      </w:r>
      <w:r w:rsidRPr="001D79AC">
        <w:rPr>
          <w:rFonts w:ascii="Times New Roman" w:eastAsia="Times New Roman" w:hAnsi="Times New Roman" w:cs="Times New Roman"/>
          <w:sz w:val="28"/>
          <w:szCs w:val="28"/>
          <w:vertAlign w:val="subscript"/>
          <w:lang w:val="ru-RU"/>
        </w:rPr>
        <w:t>3</w:t>
      </w:r>
      <w:r w:rsidRPr="001D79AC">
        <w:rPr>
          <w:rFonts w:ascii="Times New Roman" w:eastAsia="Times New Roman" w:hAnsi="Times New Roman" w:cs="Times New Roman"/>
          <w:sz w:val="28"/>
          <w:szCs w:val="28"/>
          <w:lang w:val="ru-RU"/>
        </w:rPr>
        <w:t>), выводится из уравнения w</w:t>
      </w:r>
      <w:r w:rsidRPr="001D79AC">
        <w:rPr>
          <w:rFonts w:ascii="Times New Roman" w:eastAsia="Times New Roman" w:hAnsi="Times New Roman" w:cs="Times New Roman"/>
          <w:sz w:val="28"/>
          <w:szCs w:val="28"/>
          <w:vertAlign w:val="subscript"/>
          <w:lang w:val="ru-RU"/>
        </w:rPr>
        <w:t>3</w:t>
      </w:r>
      <w:r w:rsidRPr="001D79AC">
        <w:rPr>
          <w:rFonts w:ascii="Times New Roman" w:eastAsia="Times New Roman" w:hAnsi="Times New Roman" w:cs="Times New Roman"/>
          <w:sz w:val="28"/>
          <w:szCs w:val="28"/>
          <w:lang w:val="ru-RU"/>
        </w:rPr>
        <w:t xml:space="preserve"> = 2−w</w:t>
      </w:r>
      <w:r w:rsidRPr="001D79AC">
        <w:rPr>
          <w:rFonts w:ascii="Times New Roman" w:eastAsia="Times New Roman" w:hAnsi="Times New Roman" w:cs="Times New Roman"/>
          <w:sz w:val="28"/>
          <w:szCs w:val="28"/>
          <w:vertAlign w:val="subscript"/>
          <w:lang w:val="ru-RU"/>
        </w:rPr>
        <w:t>1</w:t>
      </w:r>
      <w:r w:rsidRPr="001D79AC">
        <w:rPr>
          <w:rFonts w:ascii="Times New Roman" w:eastAsia="Times New Roman" w:hAnsi="Times New Roman" w:cs="Times New Roman"/>
          <w:sz w:val="28"/>
          <w:szCs w:val="28"/>
          <w:lang w:val="ru-RU"/>
        </w:rPr>
        <w:t>−w</w:t>
      </w:r>
      <w:r w:rsidRPr="001D79AC">
        <w:rPr>
          <w:rFonts w:ascii="Times New Roman" w:eastAsia="Times New Roman" w:hAnsi="Times New Roman" w:cs="Times New Roman"/>
          <w:sz w:val="28"/>
          <w:szCs w:val="28"/>
          <w:vertAlign w:val="subscript"/>
          <w:lang w:val="ru-RU"/>
        </w:rPr>
        <w:t>2</w:t>
      </w:r>
      <w:r w:rsidRPr="001D79AC">
        <w:rPr>
          <w:rFonts w:ascii="Times New Roman" w:eastAsia="Times New Roman" w:hAnsi="Times New Roman" w:cs="Times New Roman"/>
          <w:sz w:val="28"/>
          <w:szCs w:val="28"/>
          <w:lang w:val="ru-RU"/>
        </w:rPr>
        <w:t>, обеспечивая нормализацию суммы весов. Кроме того, нечеткая система определяет направление, в котором должно быть реализовано поведение избегания, повышая способность робота двигаться в сложных условиях.</w:t>
      </w:r>
    </w:p>
    <w:p w14:paraId="3FB455D8" w14:textId="283D2A85" w:rsidR="008D78B7"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Для обеспечения надлежащей нормализации всех весов они делятся на 2. Этот шаг нормализации гарантирует, что общее влияние поведенческих стратегий соответствует операционным параметрам, позволяя достигать сбалансированного и эффективного принятия решений.</w:t>
      </w:r>
    </w:p>
    <w:p w14:paraId="044E2441" w14:textId="79F38953" w:rsidR="008D78B7" w:rsidRPr="001D79AC" w:rsidRDefault="25001D83" w:rsidP="00EB36BA">
      <w:pPr>
        <w:tabs>
          <w:tab w:val="left" w:pos="567"/>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Внедрение нечеткой логики в </w:t>
      </w:r>
      <w:r w:rsidR="00794C34" w:rsidRPr="001D79AC">
        <w:rPr>
          <w:rFonts w:ascii="Times New Roman" w:eastAsia="Times New Roman" w:hAnsi="Times New Roman" w:cs="Times New Roman"/>
          <w:sz w:val="28"/>
          <w:szCs w:val="28"/>
          <w:lang w:val="ru-RU"/>
        </w:rPr>
        <w:t>управления</w:t>
      </w:r>
      <w:r w:rsidRPr="001D79AC">
        <w:rPr>
          <w:rFonts w:ascii="Times New Roman" w:eastAsia="Times New Roman" w:hAnsi="Times New Roman" w:cs="Times New Roman"/>
          <w:sz w:val="28"/>
          <w:szCs w:val="28"/>
          <w:lang w:val="ru-RU"/>
        </w:rPr>
        <w:t xml:space="preserve"> роя способствует разработке отзывчивого и адаптивного механизма координации. Используя нечеткое преобразование, нечеткие правила и рассчитанные нечеткие выходные данные, система умело управляет сложностями навигации в реальном времени и выполнения задач. Этот подход не только повышает способность роя справляться с неопределенными и динамичными средами, но и оптимизирует коллективное поведение для повышения эффективности и достижения целей.</w:t>
      </w:r>
    </w:p>
    <w:p w14:paraId="44D175F4" w14:textId="71D2F3D0" w:rsidR="008D78B7" w:rsidRPr="001D79AC" w:rsidRDefault="25001D83" w:rsidP="00EB36BA">
      <w:pPr>
        <w:tabs>
          <w:tab w:val="left" w:pos="567"/>
          <w:tab w:val="left" w:pos="900"/>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Выходные данные нечеткой логики направляют поведение роботов через два ключевых аспекта: взвешивание поведения и направление избегания столкновений.</w:t>
      </w:r>
    </w:p>
    <w:p w14:paraId="32A6EF27" w14:textId="77777777" w:rsidR="008D78B7" w:rsidRPr="001D79AC" w:rsidRDefault="25001D83" w:rsidP="00EB36BA">
      <w:pPr>
        <w:tabs>
          <w:tab w:val="left" w:pos="567"/>
          <w:tab w:val="left" w:pos="900"/>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Веса поведения:</w:t>
      </w:r>
    </w:p>
    <w:p w14:paraId="609D4BFF" w14:textId="6D0B3652" w:rsidR="005A5E7C" w:rsidRPr="00870DA1" w:rsidRDefault="00870DA1" w:rsidP="00870DA1">
      <w:pPr>
        <w:tabs>
          <w:tab w:val="left" w:pos="0"/>
          <w:tab w:val="left" w:pos="567"/>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bCs/>
          <w:i/>
          <w:sz w:val="28"/>
          <w:szCs w:val="28"/>
          <w:lang w:val="ru-RU"/>
        </w:rPr>
        <w:t xml:space="preserve">– </w:t>
      </w:r>
      <w:r w:rsidRPr="00870DA1">
        <w:rPr>
          <w:rFonts w:ascii="Times New Roman" w:eastAsia="Times New Roman" w:hAnsi="Times New Roman" w:cs="Times New Roman"/>
          <w:bCs/>
          <w:i/>
          <w:sz w:val="28"/>
          <w:szCs w:val="28"/>
          <w:lang w:val="ru-RU"/>
        </w:rPr>
        <w:t>в</w:t>
      </w:r>
      <w:r w:rsidR="25001D83" w:rsidRPr="00870DA1">
        <w:rPr>
          <w:rFonts w:ascii="Times New Roman" w:eastAsia="Times New Roman" w:hAnsi="Times New Roman" w:cs="Times New Roman"/>
          <w:bCs/>
          <w:i/>
          <w:sz w:val="28"/>
          <w:szCs w:val="28"/>
          <w:lang w:val="ru-RU"/>
        </w:rPr>
        <w:t>ысокий</w:t>
      </w:r>
      <w:r w:rsidR="25001D83" w:rsidRPr="00870DA1">
        <w:rPr>
          <w:rFonts w:ascii="Times New Roman" w:eastAsia="Times New Roman" w:hAnsi="Times New Roman" w:cs="Times New Roman"/>
          <w:sz w:val="28"/>
          <w:szCs w:val="28"/>
          <w:lang w:val="ru-RU"/>
        </w:rPr>
        <w:t xml:space="preserve"> вес подчеркивает соответствующее поведение, сигнализируя о необходимости срочной навигации или формирования</w:t>
      </w:r>
      <w:r>
        <w:rPr>
          <w:rFonts w:ascii="Times New Roman" w:eastAsia="Times New Roman" w:hAnsi="Times New Roman" w:cs="Times New Roman"/>
          <w:sz w:val="28"/>
          <w:szCs w:val="28"/>
          <w:lang w:val="ru-RU"/>
        </w:rPr>
        <w:t>;</w:t>
      </w:r>
    </w:p>
    <w:p w14:paraId="6F4C394A" w14:textId="63092B43" w:rsidR="005A5E7C" w:rsidRPr="00870DA1" w:rsidRDefault="00870DA1" w:rsidP="00870DA1">
      <w:pPr>
        <w:tabs>
          <w:tab w:val="left" w:pos="0"/>
          <w:tab w:val="left" w:pos="567"/>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bCs/>
          <w:i/>
          <w:sz w:val="28"/>
          <w:szCs w:val="28"/>
          <w:lang w:val="ru-RU"/>
        </w:rPr>
        <w:t xml:space="preserve">– </w:t>
      </w:r>
      <w:r w:rsidRPr="00870DA1">
        <w:rPr>
          <w:rFonts w:ascii="Times New Roman" w:eastAsia="Times New Roman" w:hAnsi="Times New Roman" w:cs="Times New Roman"/>
          <w:bCs/>
          <w:i/>
          <w:sz w:val="28"/>
          <w:szCs w:val="28"/>
          <w:lang w:val="ru-RU"/>
        </w:rPr>
        <w:t>с</w:t>
      </w:r>
      <w:r w:rsidR="25001D83" w:rsidRPr="00870DA1">
        <w:rPr>
          <w:rFonts w:ascii="Times New Roman" w:eastAsia="Times New Roman" w:hAnsi="Times New Roman" w:cs="Times New Roman"/>
          <w:bCs/>
          <w:i/>
          <w:sz w:val="28"/>
          <w:szCs w:val="28"/>
          <w:lang w:val="ru-RU"/>
        </w:rPr>
        <w:t>редний</w:t>
      </w:r>
      <w:r w:rsidR="25001D83" w:rsidRPr="00870DA1">
        <w:rPr>
          <w:rFonts w:ascii="Times New Roman" w:eastAsia="Times New Roman" w:hAnsi="Times New Roman" w:cs="Times New Roman"/>
          <w:i/>
          <w:sz w:val="28"/>
          <w:szCs w:val="28"/>
          <w:lang w:val="ru-RU"/>
        </w:rPr>
        <w:t xml:space="preserve"> </w:t>
      </w:r>
      <w:r w:rsidR="25001D83" w:rsidRPr="00870DA1">
        <w:rPr>
          <w:rFonts w:ascii="Times New Roman" w:eastAsia="Times New Roman" w:hAnsi="Times New Roman" w:cs="Times New Roman"/>
          <w:sz w:val="28"/>
          <w:szCs w:val="28"/>
          <w:lang w:val="ru-RU"/>
        </w:rPr>
        <w:t>вес представляет собой сбалансированный фокус, навигацию между конкурирующими приоритетами</w:t>
      </w:r>
      <w:r>
        <w:rPr>
          <w:rFonts w:ascii="Times New Roman" w:eastAsia="Times New Roman" w:hAnsi="Times New Roman" w:cs="Times New Roman"/>
          <w:sz w:val="28"/>
          <w:szCs w:val="28"/>
          <w:lang w:val="ru-RU"/>
        </w:rPr>
        <w:t>;</w:t>
      </w:r>
    </w:p>
    <w:p w14:paraId="376446F0" w14:textId="790EF0F2" w:rsidR="008D78B7" w:rsidRPr="00870DA1" w:rsidRDefault="00870DA1" w:rsidP="00870DA1">
      <w:pPr>
        <w:tabs>
          <w:tab w:val="left" w:pos="0"/>
          <w:tab w:val="left" w:pos="567"/>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bCs/>
          <w:i/>
          <w:sz w:val="28"/>
          <w:szCs w:val="28"/>
          <w:lang w:val="ru-RU"/>
        </w:rPr>
        <w:t xml:space="preserve">– </w:t>
      </w:r>
      <w:r w:rsidRPr="00870DA1">
        <w:rPr>
          <w:rFonts w:ascii="Times New Roman" w:eastAsia="Times New Roman" w:hAnsi="Times New Roman" w:cs="Times New Roman"/>
          <w:bCs/>
          <w:i/>
          <w:sz w:val="28"/>
          <w:szCs w:val="28"/>
          <w:lang w:val="ru-RU"/>
        </w:rPr>
        <w:t>н</w:t>
      </w:r>
      <w:r w:rsidR="25001D83" w:rsidRPr="00870DA1">
        <w:rPr>
          <w:rFonts w:ascii="Times New Roman" w:eastAsia="Times New Roman" w:hAnsi="Times New Roman" w:cs="Times New Roman"/>
          <w:bCs/>
          <w:i/>
          <w:sz w:val="28"/>
          <w:szCs w:val="28"/>
          <w:lang w:val="ru-RU"/>
        </w:rPr>
        <w:t>изкий</w:t>
      </w:r>
      <w:r w:rsidR="25001D83" w:rsidRPr="00870DA1">
        <w:rPr>
          <w:rFonts w:ascii="Times New Roman" w:eastAsia="Times New Roman" w:hAnsi="Times New Roman" w:cs="Times New Roman"/>
          <w:sz w:val="28"/>
          <w:szCs w:val="28"/>
          <w:lang w:val="ru-RU"/>
        </w:rPr>
        <w:t xml:space="preserve"> вес указывает на уменьшенный акцент, используемый, когда препятствия минимальны или приоритет отдается другим целям.</w:t>
      </w:r>
    </w:p>
    <w:p w14:paraId="1D024433" w14:textId="77777777" w:rsidR="008D78B7" w:rsidRPr="001D79AC" w:rsidRDefault="25001D83" w:rsidP="00EB36BA">
      <w:pPr>
        <w:tabs>
          <w:tab w:val="left" w:pos="567"/>
          <w:tab w:val="left" w:pos="900"/>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Эти веса позволяют динамически корректировать фокус роботов, обеспечивая оптимальный баланс между поддержанием формации, избеганием столкновений и продвижением к целям.</w:t>
      </w:r>
    </w:p>
    <w:p w14:paraId="7AFF184A" w14:textId="052BF6A2" w:rsidR="008D78B7" w:rsidRPr="001D79AC" w:rsidRDefault="25001D83" w:rsidP="00EB36BA">
      <w:pPr>
        <w:tabs>
          <w:tab w:val="left" w:pos="567"/>
          <w:tab w:val="left" w:pos="990"/>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На основе входных данных с </w:t>
      </w:r>
      <w:proofErr w:type="spellStart"/>
      <w:r w:rsidRPr="001D79AC">
        <w:rPr>
          <w:rFonts w:ascii="Times New Roman" w:eastAsia="Times New Roman" w:hAnsi="Times New Roman" w:cs="Times New Roman"/>
          <w:sz w:val="28"/>
          <w:szCs w:val="28"/>
          <w:lang w:val="ru-RU"/>
        </w:rPr>
        <w:t>лидаров</w:t>
      </w:r>
      <w:proofErr w:type="spellEnd"/>
      <w:r w:rsidRPr="001D79AC">
        <w:rPr>
          <w:rFonts w:ascii="Times New Roman" w:eastAsia="Times New Roman" w:hAnsi="Times New Roman" w:cs="Times New Roman"/>
          <w:sz w:val="28"/>
          <w:szCs w:val="28"/>
          <w:lang w:val="ru-RU"/>
        </w:rPr>
        <w:t>, обработанных с помощью нечеткой логики, система предлагает направления избегания столкновения:</w:t>
      </w:r>
    </w:p>
    <w:p w14:paraId="447B48FC" w14:textId="0947833F" w:rsidR="005A5E7C" w:rsidRDefault="00870DA1" w:rsidP="00DD1E49">
      <w:pPr>
        <w:pStyle w:val="ListParagraph"/>
        <w:numPr>
          <w:ilvl w:val="0"/>
          <w:numId w:val="29"/>
        </w:numPr>
        <w:tabs>
          <w:tab w:val="left" w:pos="567"/>
          <w:tab w:val="left" w:pos="990"/>
        </w:tabs>
        <w:spacing w:after="0" w:line="240" w:lineRule="auto"/>
        <w:ind w:left="0" w:firstLine="709"/>
        <w:jc w:val="both"/>
        <w:rPr>
          <w:rFonts w:ascii="Times New Roman" w:eastAsia="Times New Roman" w:hAnsi="Times New Roman" w:cs="Times New Roman"/>
          <w:sz w:val="28"/>
          <w:szCs w:val="28"/>
          <w:lang w:val="ru-RU"/>
        </w:rPr>
      </w:pPr>
      <w:r w:rsidRPr="00870DA1">
        <w:rPr>
          <w:rFonts w:ascii="Times New Roman" w:eastAsia="Times New Roman" w:hAnsi="Times New Roman" w:cs="Times New Roman"/>
          <w:bCs/>
          <w:i/>
          <w:sz w:val="28"/>
          <w:szCs w:val="28"/>
          <w:lang w:val="ru-RU"/>
        </w:rPr>
        <w:t>в</w:t>
      </w:r>
      <w:r w:rsidR="25001D83" w:rsidRPr="00870DA1">
        <w:rPr>
          <w:rFonts w:ascii="Times New Roman" w:eastAsia="Times New Roman" w:hAnsi="Times New Roman" w:cs="Times New Roman"/>
          <w:bCs/>
          <w:i/>
          <w:sz w:val="28"/>
          <w:szCs w:val="28"/>
          <w:lang w:val="ru-RU"/>
        </w:rPr>
        <w:t>лево</w:t>
      </w:r>
      <w:r w:rsidR="25001D83" w:rsidRPr="005A5E7C">
        <w:rPr>
          <w:rFonts w:ascii="Times New Roman" w:eastAsia="Times New Roman" w:hAnsi="Times New Roman" w:cs="Times New Roman"/>
          <w:sz w:val="28"/>
          <w:szCs w:val="28"/>
          <w:lang w:val="ru-RU"/>
        </w:rPr>
        <w:t xml:space="preserve"> или </w:t>
      </w:r>
      <w:r w:rsidR="25001D83" w:rsidRPr="00870DA1">
        <w:rPr>
          <w:rFonts w:ascii="Times New Roman" w:eastAsia="Times New Roman" w:hAnsi="Times New Roman" w:cs="Times New Roman"/>
          <w:bCs/>
          <w:sz w:val="28"/>
          <w:szCs w:val="28"/>
          <w:lang w:val="ru-RU"/>
        </w:rPr>
        <w:t>вправо</w:t>
      </w:r>
      <w:r w:rsidR="25001D83" w:rsidRPr="00870DA1">
        <w:rPr>
          <w:rFonts w:ascii="Times New Roman" w:eastAsia="Times New Roman" w:hAnsi="Times New Roman" w:cs="Times New Roman"/>
          <w:sz w:val="28"/>
          <w:szCs w:val="28"/>
          <w:lang w:val="ru-RU"/>
        </w:rPr>
        <w:t xml:space="preserve"> </w:t>
      </w:r>
      <w:r w:rsidR="25001D83" w:rsidRPr="005A5E7C">
        <w:rPr>
          <w:rFonts w:ascii="Times New Roman" w:eastAsia="Times New Roman" w:hAnsi="Times New Roman" w:cs="Times New Roman"/>
          <w:sz w:val="28"/>
          <w:szCs w:val="28"/>
          <w:lang w:val="ru-RU"/>
        </w:rPr>
        <w:t>для обхода препятствий, определяемых их расположением относительно робота.</w:t>
      </w:r>
    </w:p>
    <w:p w14:paraId="52CC8CE0" w14:textId="0AEAEC86" w:rsidR="008D78B7" w:rsidRPr="005A5E7C" w:rsidRDefault="00870DA1" w:rsidP="00DD1E49">
      <w:pPr>
        <w:pStyle w:val="ListParagraph"/>
        <w:numPr>
          <w:ilvl w:val="0"/>
          <w:numId w:val="29"/>
        </w:numPr>
        <w:tabs>
          <w:tab w:val="left" w:pos="567"/>
          <w:tab w:val="left" w:pos="990"/>
        </w:tabs>
        <w:spacing w:after="0" w:line="240" w:lineRule="auto"/>
        <w:ind w:left="0" w:firstLine="709"/>
        <w:jc w:val="both"/>
        <w:rPr>
          <w:rFonts w:ascii="Times New Roman" w:eastAsia="Times New Roman" w:hAnsi="Times New Roman" w:cs="Times New Roman"/>
          <w:sz w:val="28"/>
          <w:szCs w:val="28"/>
          <w:lang w:val="ru-RU"/>
        </w:rPr>
      </w:pPr>
      <w:r w:rsidRPr="00870DA1">
        <w:rPr>
          <w:rFonts w:ascii="Times New Roman" w:eastAsia="Times New Roman" w:hAnsi="Times New Roman" w:cs="Times New Roman"/>
          <w:bCs/>
          <w:i/>
          <w:sz w:val="28"/>
          <w:szCs w:val="28"/>
          <w:lang w:val="ru-RU"/>
        </w:rPr>
        <w:lastRenderedPageBreak/>
        <w:t>п</w:t>
      </w:r>
      <w:r w:rsidR="25001D83" w:rsidRPr="00870DA1">
        <w:rPr>
          <w:rFonts w:ascii="Times New Roman" w:eastAsia="Times New Roman" w:hAnsi="Times New Roman" w:cs="Times New Roman"/>
          <w:bCs/>
          <w:i/>
          <w:sz w:val="28"/>
          <w:szCs w:val="28"/>
          <w:lang w:val="ru-RU"/>
        </w:rPr>
        <w:t>рямо</w:t>
      </w:r>
      <w:r w:rsidR="25001D83" w:rsidRPr="005A5E7C">
        <w:rPr>
          <w:rFonts w:ascii="Times New Roman" w:eastAsia="Times New Roman" w:hAnsi="Times New Roman" w:cs="Times New Roman"/>
          <w:sz w:val="28"/>
          <w:szCs w:val="28"/>
          <w:lang w:val="ru-RU"/>
        </w:rPr>
        <w:t xml:space="preserve"> указывает на чистый путь впереди, не требующий боковых корректировок.</w:t>
      </w:r>
    </w:p>
    <w:p w14:paraId="051508F0" w14:textId="23D6CB2C" w:rsidR="00840884" w:rsidRPr="001D79AC" w:rsidRDefault="25001D83" w:rsidP="00EB36BA">
      <w:pPr>
        <w:tabs>
          <w:tab w:val="left" w:pos="567"/>
          <w:tab w:val="left" w:pos="990"/>
        </w:tabs>
        <w:spacing w:after="0" w:line="240" w:lineRule="auto"/>
        <w:ind w:firstLine="709"/>
        <w:jc w:val="both"/>
        <w:rPr>
          <w:rFonts w:ascii="Times New Roman" w:eastAsia="Times New Roman" w:hAnsi="Times New Roman" w:cs="Times New Roman"/>
          <w:sz w:val="28"/>
          <w:szCs w:val="28"/>
          <w:lang w:val="ru-RU"/>
        </w:rPr>
      </w:pPr>
      <w:r w:rsidRPr="001D79AC">
        <w:rPr>
          <w:rFonts w:ascii="Times New Roman" w:eastAsia="Times New Roman" w:hAnsi="Times New Roman" w:cs="Times New Roman"/>
          <w:sz w:val="28"/>
          <w:szCs w:val="28"/>
          <w:lang w:val="ru-RU"/>
        </w:rPr>
        <w:t xml:space="preserve">Это упрощенное руководство помогает роботам эффективно </w:t>
      </w:r>
      <w:r w:rsidR="00540AC8" w:rsidRPr="001D79AC">
        <w:rPr>
          <w:rFonts w:ascii="Times New Roman" w:eastAsia="Times New Roman" w:hAnsi="Times New Roman" w:cs="Times New Roman"/>
          <w:sz w:val="28"/>
          <w:szCs w:val="28"/>
          <w:lang w:val="ru-RU"/>
        </w:rPr>
        <w:t>двигаться</w:t>
      </w:r>
      <w:r w:rsidRPr="001D79AC">
        <w:rPr>
          <w:rFonts w:ascii="Times New Roman" w:eastAsia="Times New Roman" w:hAnsi="Times New Roman" w:cs="Times New Roman"/>
          <w:sz w:val="28"/>
          <w:szCs w:val="28"/>
          <w:lang w:val="ru-RU"/>
        </w:rPr>
        <w:t>, динамически адаптируясь к непосредственным вызовам окружающей среды и соответствуя коллективным целям.</w:t>
      </w:r>
    </w:p>
    <w:p w14:paraId="5B3E950B" w14:textId="77777777" w:rsidR="008D78B7" w:rsidRPr="001D79AC" w:rsidRDefault="008D78B7" w:rsidP="00EB36BA">
      <w:pPr>
        <w:tabs>
          <w:tab w:val="left" w:pos="567"/>
        </w:tabs>
        <w:spacing w:after="0" w:line="240" w:lineRule="auto"/>
        <w:ind w:firstLine="709"/>
        <w:rPr>
          <w:rFonts w:ascii="Times New Roman" w:eastAsia="Times New Roman" w:hAnsi="Times New Roman" w:cs="Times New Roman"/>
          <w:sz w:val="28"/>
          <w:szCs w:val="28"/>
          <w:lang w:val="ru-RU"/>
        </w:rPr>
      </w:pPr>
    </w:p>
    <w:p w14:paraId="6AC9C39B" w14:textId="0C8F58C2" w:rsidR="0068281F" w:rsidRPr="001D79AC" w:rsidRDefault="00540AC8" w:rsidP="00380CCF">
      <w:pPr>
        <w:pStyle w:val="Heading2"/>
        <w:keepNext w:val="0"/>
        <w:keepLines w:val="0"/>
        <w:tabs>
          <w:tab w:val="left" w:pos="567"/>
        </w:tabs>
        <w:spacing w:before="0" w:line="240" w:lineRule="auto"/>
        <w:ind w:firstLine="709"/>
        <w:jc w:val="both"/>
        <w:rPr>
          <w:rFonts w:ascii="Times New Roman" w:hAnsi="Times New Roman" w:cs="Times New Roman"/>
          <w:b/>
          <w:bCs/>
          <w:color w:val="auto"/>
          <w:sz w:val="28"/>
          <w:szCs w:val="28"/>
          <w:lang w:val="ru-RU"/>
        </w:rPr>
      </w:pPr>
      <w:bookmarkStart w:id="37" w:name="_Toc165842024"/>
      <w:r w:rsidRPr="001D79AC">
        <w:rPr>
          <w:rFonts w:ascii="Times New Roman" w:hAnsi="Times New Roman" w:cs="Times New Roman"/>
          <w:b/>
          <w:bCs/>
          <w:color w:val="auto"/>
          <w:sz w:val="28"/>
          <w:szCs w:val="28"/>
          <w:lang w:val="ru-RU"/>
        </w:rPr>
        <w:t>5.4 Разработка</w:t>
      </w:r>
      <w:r w:rsidR="00A702F9" w:rsidRPr="001D79AC">
        <w:rPr>
          <w:rFonts w:ascii="Times New Roman" w:hAnsi="Times New Roman" w:cs="Times New Roman"/>
          <w:b/>
          <w:bCs/>
          <w:color w:val="auto"/>
          <w:sz w:val="28"/>
          <w:szCs w:val="28"/>
          <w:lang w:val="ru-RU"/>
        </w:rPr>
        <w:t xml:space="preserve"> метода координации движения роя с использованием подхода на основе моделей поведения</w:t>
      </w:r>
      <w:bookmarkEnd w:id="37"/>
    </w:p>
    <w:p w14:paraId="30580334" w14:textId="2D01F005" w:rsidR="00010C8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Роботы </w:t>
      </w:r>
      <w:proofErr w:type="spellStart"/>
      <w:r w:rsidR="00E0359E" w:rsidRPr="001D79AC">
        <w:rPr>
          <w:rFonts w:ascii="Times New Roman" w:hAnsi="Times New Roman" w:cs="Times New Roman"/>
          <w:sz w:val="28"/>
          <w:szCs w:val="28"/>
          <w:lang w:val="ru-RU"/>
        </w:rPr>
        <w:t>мультиаген</w:t>
      </w:r>
      <w:r w:rsidRPr="001D79AC">
        <w:rPr>
          <w:rFonts w:ascii="Times New Roman" w:hAnsi="Times New Roman" w:cs="Times New Roman"/>
          <w:sz w:val="28"/>
          <w:szCs w:val="28"/>
          <w:lang w:val="ru-RU"/>
        </w:rPr>
        <w:t>тной</w:t>
      </w:r>
      <w:proofErr w:type="spellEnd"/>
      <w:r w:rsidRPr="001D79AC">
        <w:rPr>
          <w:rFonts w:ascii="Times New Roman" w:hAnsi="Times New Roman" w:cs="Times New Roman"/>
          <w:sz w:val="28"/>
          <w:szCs w:val="28"/>
          <w:lang w:val="ru-RU"/>
        </w:rPr>
        <w:t xml:space="preserve"> системы движутся, обновляя свою скорость с некоторой частотой.</w:t>
      </w:r>
    </w:p>
    <w:p w14:paraId="3B7FBEA7" w14:textId="77777777" w:rsidR="00010C8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Для вычисления позиций виртуального лидера используется уравнение (3).</w:t>
      </w:r>
    </w:p>
    <w:p w14:paraId="2EC1E190" w14:textId="77777777" w:rsidR="00010C86" w:rsidRPr="001D79AC" w:rsidRDefault="25001D83" w:rsidP="00EB36BA">
      <w:pPr>
        <w:tabs>
          <w:tab w:val="left" w:pos="90"/>
          <w:tab w:val="left" w:pos="567"/>
          <w:tab w:val="left" w:pos="900"/>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Для вычисления скорости используется подход, основанный на модели поведения. В нашем случае требуемыми моделями поведения роботов являются:</w:t>
      </w:r>
    </w:p>
    <w:p w14:paraId="5EF7236F" w14:textId="2BF5AE4A" w:rsidR="00010C86" w:rsidRPr="001D79AC" w:rsidRDefault="25001D83" w:rsidP="00DD1E49">
      <w:pPr>
        <w:pStyle w:val="ListParagraph"/>
        <w:numPr>
          <w:ilvl w:val="0"/>
          <w:numId w:val="30"/>
        </w:numPr>
        <w:tabs>
          <w:tab w:val="left" w:pos="90"/>
          <w:tab w:val="left" w:pos="567"/>
          <w:tab w:val="left" w:pos="900"/>
        </w:tabs>
        <w:spacing w:after="0" w:line="240" w:lineRule="auto"/>
        <w:ind w:left="0"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избежание столкновения друг с другом и с препятствием</w:t>
      </w:r>
      <w:r w:rsidR="00870DA1">
        <w:rPr>
          <w:rFonts w:ascii="Times New Roman" w:hAnsi="Times New Roman" w:cs="Times New Roman"/>
          <w:sz w:val="28"/>
          <w:szCs w:val="28"/>
          <w:lang w:val="ru-RU"/>
        </w:rPr>
        <w:t>;</w:t>
      </w:r>
    </w:p>
    <w:p w14:paraId="4A173629" w14:textId="0B2C0469" w:rsidR="00010C86" w:rsidRPr="001D79AC" w:rsidRDefault="25001D83" w:rsidP="00DD1E49">
      <w:pPr>
        <w:pStyle w:val="ListParagraph"/>
        <w:numPr>
          <w:ilvl w:val="0"/>
          <w:numId w:val="30"/>
        </w:numPr>
        <w:tabs>
          <w:tab w:val="left" w:pos="90"/>
          <w:tab w:val="left" w:pos="567"/>
          <w:tab w:val="left" w:pos="900"/>
        </w:tabs>
        <w:spacing w:after="0" w:line="240" w:lineRule="auto"/>
        <w:ind w:left="0"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формирование и поддержание требуемого геометрического</w:t>
      </w:r>
      <w:r w:rsidR="00CC672C">
        <w:rPr>
          <w:rFonts w:ascii="Times New Roman" w:hAnsi="Times New Roman" w:cs="Times New Roman"/>
          <w:sz w:val="28"/>
          <w:szCs w:val="28"/>
          <w:lang w:val="ru-RU"/>
        </w:rPr>
        <w:t xml:space="preserve"> формирования</w:t>
      </w:r>
      <w:r w:rsidR="00870DA1">
        <w:rPr>
          <w:rFonts w:ascii="Times New Roman" w:hAnsi="Times New Roman" w:cs="Times New Roman"/>
          <w:sz w:val="28"/>
          <w:szCs w:val="28"/>
          <w:lang w:val="ru-RU"/>
        </w:rPr>
        <w:t>;</w:t>
      </w:r>
    </w:p>
    <w:p w14:paraId="77859EC1" w14:textId="32B1D41C" w:rsidR="00010C86" w:rsidRPr="001D79AC" w:rsidRDefault="25001D83" w:rsidP="00DD1E49">
      <w:pPr>
        <w:pStyle w:val="ListParagraph"/>
        <w:numPr>
          <w:ilvl w:val="0"/>
          <w:numId w:val="30"/>
        </w:numPr>
        <w:tabs>
          <w:tab w:val="left" w:pos="90"/>
          <w:tab w:val="left" w:pos="567"/>
          <w:tab w:val="left" w:pos="900"/>
        </w:tabs>
        <w:spacing w:after="0" w:line="240" w:lineRule="auto"/>
        <w:ind w:left="0"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поиск и достижение цели</w:t>
      </w:r>
      <w:r w:rsidR="00870DA1">
        <w:rPr>
          <w:rFonts w:ascii="Times New Roman" w:hAnsi="Times New Roman" w:cs="Times New Roman"/>
          <w:sz w:val="28"/>
          <w:szCs w:val="28"/>
          <w:lang w:val="ru-RU"/>
        </w:rPr>
        <w:t>.</w:t>
      </w:r>
    </w:p>
    <w:p w14:paraId="5C28467A" w14:textId="32C24CF7" w:rsidR="00010C86" w:rsidRPr="001D79AC" w:rsidRDefault="25001D83" w:rsidP="00EB36BA">
      <w:pPr>
        <w:tabs>
          <w:tab w:val="left" w:pos="90"/>
          <w:tab w:val="left" w:pos="567"/>
          <w:tab w:val="left" w:pos="900"/>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Таким образом, подставив эти скорости в уравнение (1</w:t>
      </w:r>
      <w:r w:rsidR="00CC672C">
        <w:rPr>
          <w:rFonts w:ascii="Times New Roman" w:hAnsi="Times New Roman" w:cs="Times New Roman"/>
          <w:sz w:val="28"/>
          <w:szCs w:val="28"/>
          <w:lang w:val="fr-FR"/>
        </w:rPr>
        <w:t>7</w:t>
      </w:r>
      <w:r w:rsidRPr="001D79AC">
        <w:rPr>
          <w:rFonts w:ascii="Times New Roman" w:hAnsi="Times New Roman" w:cs="Times New Roman"/>
          <w:sz w:val="28"/>
          <w:szCs w:val="28"/>
          <w:lang w:val="ru-RU"/>
        </w:rPr>
        <w:t>), можно рассчитать общую скорость следующим образом:</w:t>
      </w:r>
    </w:p>
    <w:p w14:paraId="0D936587" w14:textId="58D2F4C8" w:rsidR="00613EF1" w:rsidRPr="001D79AC" w:rsidRDefault="00613EF1" w:rsidP="00EB36BA">
      <w:pPr>
        <w:tabs>
          <w:tab w:val="left" w:pos="567"/>
        </w:tabs>
        <w:spacing w:after="0" w:line="240" w:lineRule="auto"/>
        <w:ind w:firstLine="709"/>
        <w:jc w:val="both"/>
        <w:rPr>
          <w:rFonts w:ascii="Times New Roman" w:hAnsi="Times New Roman" w:cs="Times New Roman"/>
          <w:sz w:val="28"/>
          <w:szCs w:val="28"/>
          <w:lang w:val="ru-RU"/>
        </w:rPr>
      </w:pPr>
    </w:p>
    <w:p w14:paraId="1024939C" w14:textId="1C08A6E6" w:rsidR="00010C86" w:rsidRPr="001D79AC" w:rsidRDefault="00A21B41" w:rsidP="00870DA1">
      <w:pPr>
        <w:pStyle w:val="MTDisplayEquation"/>
        <w:tabs>
          <w:tab w:val="clear" w:pos="9360"/>
          <w:tab w:val="right" w:pos="9639"/>
        </w:tabs>
        <w:rPr>
          <w:lang w:val="ru-RU"/>
        </w:rPr>
      </w:pPr>
      <w:r w:rsidRPr="001D79AC">
        <w:rPr>
          <w:lang w:val="ru-RU"/>
        </w:rPr>
        <w:tab/>
      </w:r>
      <w:r w:rsidR="005E7867" w:rsidRPr="001D79AC">
        <w:rPr>
          <w:position w:val="-16"/>
          <w:lang w:val="ru-RU"/>
        </w:rPr>
        <w:object w:dxaOrig="6300" w:dyaOrig="460" w14:anchorId="5D041591">
          <v:shape id="_x0000_i1047" type="#_x0000_t75" style="width:315pt;height:24pt" o:ole="">
            <v:imagedata r:id="rId71" o:title=""/>
          </v:shape>
          <o:OLEObject Type="Embed" ProgID="Equation.DSMT4" ShapeID="_x0000_i1047" DrawAspect="Content" ObjectID="_1782544963" r:id="rId72"/>
        </w:object>
      </w:r>
      <w:r w:rsidRPr="001D79AC">
        <w:rPr>
          <w:lang w:val="ru-RU"/>
        </w:rPr>
        <w:tab/>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MACROBUTTON MTPlaceRef \* MERGEFORMAT </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\h \* MERGEFORMAT </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begin"/>
      </w:r>
      <w:r w:rsidRPr="001D79AC">
        <w:rPr>
          <w:rFonts w:ascii="Times New Roman" w:hAnsi="Times New Roman" w:cs="Times New Roman"/>
          <w:sz w:val="28"/>
          <w:szCs w:val="28"/>
          <w:lang w:val="ru-RU"/>
        </w:rPr>
        <w:instrText xml:space="preserve"> SEQ MTEqn \c \* Arabic \* MERGEFORMAT </w:instrText>
      </w:r>
      <w:r w:rsidRPr="001D79AC">
        <w:rPr>
          <w:rFonts w:ascii="Times New Roman" w:hAnsi="Times New Roman" w:cs="Times New Roman"/>
          <w:sz w:val="28"/>
          <w:szCs w:val="28"/>
          <w:lang w:val="ru-RU"/>
        </w:rPr>
        <w:fldChar w:fldCharType="separate"/>
      </w:r>
      <w:r w:rsidR="00F16AC0">
        <w:rPr>
          <w:rFonts w:ascii="Times New Roman" w:hAnsi="Times New Roman" w:cs="Times New Roman"/>
          <w:noProof/>
          <w:sz w:val="28"/>
          <w:szCs w:val="28"/>
          <w:lang w:val="ru-RU"/>
        </w:rPr>
        <w:instrText>21</w:instrText>
      </w:r>
      <w:r w:rsidRPr="001D79AC">
        <w:rPr>
          <w:rFonts w:ascii="Times New Roman" w:hAnsi="Times New Roman" w:cs="Times New Roman"/>
          <w:sz w:val="28"/>
          <w:szCs w:val="28"/>
          <w:lang w:val="ru-RU"/>
        </w:rPr>
        <w:fldChar w:fldCharType="end"/>
      </w:r>
      <w:r w:rsidRPr="001D79AC">
        <w:rPr>
          <w:rFonts w:ascii="Times New Roman" w:hAnsi="Times New Roman" w:cs="Times New Roman"/>
          <w:sz w:val="28"/>
          <w:szCs w:val="28"/>
          <w:lang w:val="ru-RU"/>
        </w:rPr>
        <w:instrText>)</w:instrText>
      </w:r>
      <w:r w:rsidRPr="001D79AC">
        <w:rPr>
          <w:rFonts w:ascii="Times New Roman" w:hAnsi="Times New Roman" w:cs="Times New Roman"/>
          <w:sz w:val="28"/>
          <w:szCs w:val="28"/>
          <w:lang w:val="ru-RU"/>
        </w:rPr>
        <w:fldChar w:fldCharType="end"/>
      </w:r>
    </w:p>
    <w:p w14:paraId="1976E6CF" w14:textId="77777777" w:rsidR="00840884" w:rsidRPr="001D79AC" w:rsidRDefault="00840884" w:rsidP="00EB36BA">
      <w:pPr>
        <w:tabs>
          <w:tab w:val="left" w:pos="567"/>
        </w:tabs>
        <w:spacing w:after="0" w:line="240" w:lineRule="auto"/>
        <w:rPr>
          <w:rFonts w:ascii="Times New Roman" w:hAnsi="Times New Roman" w:cs="Times New Roman"/>
          <w:sz w:val="28"/>
          <w:szCs w:val="28"/>
          <w:lang w:val="ru-RU"/>
        </w:rPr>
      </w:pPr>
    </w:p>
    <w:p w14:paraId="663F809E" w14:textId="77777777" w:rsidR="00010C8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Значение скорости избегания столкновения обратно пропорционально расстоянию до ближайшего препятствия.</w:t>
      </w:r>
    </w:p>
    <w:p w14:paraId="2D36090A" w14:textId="77777777" w:rsidR="00010C8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Здесь следует отметить, что препятствием считаются любые внешние объекты, которые каким-либо образом могут помешать движению робота, в том числе и другие роботы. Если рассуждать логически, то угол этой скорости мог бы быть прямо противоположен ближайшему препятствию, но это приводит к тупику, где препятствие с двух сторон обнуляют друг друга, и робот сталкивается одному из них, хотя фактически он мог бы отойти в сторону. Поэтому этот угол перпендикулярен ближайшему препятствию, в какую сторону - зависит от того, на какой стороне больше препятствий.</w:t>
      </w:r>
    </w:p>
    <w:p w14:paraId="0D057DBB" w14:textId="77777777" w:rsidR="00010C8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Скорость поддержания формации направлена на желаемое положение робота в схеме поддержания.</w:t>
      </w:r>
    </w:p>
    <w:p w14:paraId="26B53225" w14:textId="44AAEFEF" w:rsidR="00010C8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Скорость движения к цели одинакова для всех роботов в </w:t>
      </w:r>
      <w:proofErr w:type="spellStart"/>
      <w:r w:rsidR="00E0359E" w:rsidRPr="001D79AC">
        <w:rPr>
          <w:rFonts w:ascii="Times New Roman" w:hAnsi="Times New Roman" w:cs="Times New Roman"/>
          <w:sz w:val="28"/>
          <w:szCs w:val="28"/>
          <w:lang w:val="ru-RU"/>
        </w:rPr>
        <w:t>мультиаген</w:t>
      </w:r>
      <w:r w:rsidRPr="001D79AC">
        <w:rPr>
          <w:rFonts w:ascii="Times New Roman" w:hAnsi="Times New Roman" w:cs="Times New Roman"/>
          <w:sz w:val="28"/>
          <w:szCs w:val="28"/>
          <w:lang w:val="ru-RU"/>
        </w:rPr>
        <w:t>тной</w:t>
      </w:r>
      <w:proofErr w:type="spellEnd"/>
      <w:r w:rsidRPr="001D79AC">
        <w:rPr>
          <w:rFonts w:ascii="Times New Roman" w:hAnsi="Times New Roman" w:cs="Times New Roman"/>
          <w:sz w:val="28"/>
          <w:szCs w:val="28"/>
          <w:lang w:val="ru-RU"/>
        </w:rPr>
        <w:t xml:space="preserve"> робототехнической системе и направлена от позиции виртуального лидера к позиции цели.</w:t>
      </w:r>
    </w:p>
    <w:p w14:paraId="10518CA9" w14:textId="5FE653AE" w:rsidR="00010C86" w:rsidRPr="001D79AC" w:rsidRDefault="25001D83" w:rsidP="00EB36BA">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Блок-схема </w:t>
      </w:r>
      <w:r w:rsidR="00794C34" w:rsidRPr="001D79AC">
        <w:rPr>
          <w:rFonts w:ascii="Times New Roman" w:hAnsi="Times New Roman" w:cs="Times New Roman"/>
          <w:sz w:val="28"/>
          <w:szCs w:val="28"/>
          <w:lang w:val="ru-RU"/>
        </w:rPr>
        <w:t xml:space="preserve">метода </w:t>
      </w:r>
      <w:r w:rsidRPr="001D79AC">
        <w:rPr>
          <w:rFonts w:ascii="Times New Roman" w:hAnsi="Times New Roman" w:cs="Times New Roman"/>
          <w:sz w:val="28"/>
          <w:szCs w:val="28"/>
          <w:lang w:val="ru-RU"/>
        </w:rPr>
        <w:t>представлена на рисунок 2</w:t>
      </w:r>
      <w:r w:rsidR="00CC672C">
        <w:rPr>
          <w:rFonts w:ascii="Times New Roman" w:hAnsi="Times New Roman" w:cs="Times New Roman"/>
          <w:sz w:val="28"/>
          <w:szCs w:val="28"/>
          <w:lang w:val="fr-FR"/>
        </w:rPr>
        <w:t>0</w:t>
      </w:r>
      <w:r w:rsidRPr="001D79AC">
        <w:rPr>
          <w:rFonts w:ascii="Times New Roman" w:hAnsi="Times New Roman" w:cs="Times New Roman"/>
          <w:sz w:val="28"/>
          <w:szCs w:val="28"/>
          <w:lang w:val="ru-RU"/>
        </w:rPr>
        <w:t>.</w:t>
      </w:r>
    </w:p>
    <w:p w14:paraId="238DF35B" w14:textId="77777777" w:rsidR="00010C86" w:rsidRPr="001D79AC" w:rsidRDefault="00010C86" w:rsidP="00EB36BA">
      <w:pPr>
        <w:tabs>
          <w:tab w:val="left" w:pos="567"/>
        </w:tabs>
        <w:spacing w:after="0" w:line="240" w:lineRule="auto"/>
        <w:ind w:firstLine="709"/>
        <w:jc w:val="both"/>
        <w:rPr>
          <w:rFonts w:ascii="Times New Roman" w:hAnsi="Times New Roman" w:cs="Times New Roman"/>
          <w:sz w:val="28"/>
          <w:szCs w:val="28"/>
          <w:lang w:val="ru-RU"/>
        </w:rPr>
      </w:pPr>
    </w:p>
    <w:p w14:paraId="17BDBA3C" w14:textId="38D82C9A" w:rsidR="00010C86" w:rsidRPr="001D79AC" w:rsidRDefault="00E477C2" w:rsidP="00EB36BA">
      <w:pPr>
        <w:tabs>
          <w:tab w:val="left" w:pos="567"/>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object w:dxaOrig="6225" w:dyaOrig="8701" w14:anchorId="19A0292B">
          <v:shape id="_x0000_i1048" type="#_x0000_t75" style="width:296.25pt;height:438pt" o:ole="">
            <v:imagedata r:id="rId73" o:title=""/>
          </v:shape>
          <o:OLEObject Type="Embed" ProgID="Visio.Drawing.15" ShapeID="_x0000_i1048" DrawAspect="Content" ObjectID="_1782544964" r:id="rId74"/>
        </w:object>
      </w:r>
    </w:p>
    <w:p w14:paraId="649E50E8" w14:textId="11BB79EF" w:rsidR="00010C86" w:rsidRPr="001D79AC" w:rsidRDefault="25001D83" w:rsidP="00EB36BA">
      <w:pPr>
        <w:tabs>
          <w:tab w:val="left" w:pos="567"/>
          <w:tab w:val="left" w:pos="993"/>
        </w:tabs>
        <w:spacing w:after="0" w:line="240" w:lineRule="auto"/>
        <w:jc w:val="center"/>
        <w:rPr>
          <w:rFonts w:ascii="Times New Roman" w:eastAsia="Calibri"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Pr>
          <w:rFonts w:ascii="Times New Roman" w:hAnsi="Times New Roman" w:cs="Times New Roman"/>
          <w:sz w:val="28"/>
          <w:szCs w:val="28"/>
        </w:rPr>
        <w:t>20</w:t>
      </w:r>
      <w:r w:rsidRPr="001D79AC">
        <w:rPr>
          <w:rFonts w:ascii="Times New Roman" w:hAnsi="Times New Roman" w:cs="Times New Roman"/>
          <w:sz w:val="28"/>
          <w:szCs w:val="28"/>
          <w:lang w:val="ru-RU"/>
        </w:rPr>
        <w:t xml:space="preserve"> – Блок схема</w:t>
      </w:r>
    </w:p>
    <w:p w14:paraId="05BEEFC0" w14:textId="77777777" w:rsidR="00B06056" w:rsidRDefault="00B06056" w:rsidP="00B06056">
      <w:pPr>
        <w:tabs>
          <w:tab w:val="left" w:pos="567"/>
        </w:tabs>
        <w:spacing w:after="0" w:line="240" w:lineRule="auto"/>
        <w:ind w:firstLine="709"/>
        <w:rPr>
          <w:rFonts w:ascii="Times New Roman" w:eastAsia="TimesNewRomanPSMT" w:hAnsi="Times New Roman" w:cs="Times New Roman"/>
          <w:sz w:val="24"/>
          <w:szCs w:val="24"/>
          <w:lang w:val="ru-RU"/>
        </w:rPr>
      </w:pPr>
    </w:p>
    <w:p w14:paraId="5FF26969" w14:textId="15C9AD2C" w:rsidR="00B06056" w:rsidRDefault="00B06056" w:rsidP="00B06056">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w:t>
      </w:r>
      <w:r w:rsidR="00B9009F">
        <w:rPr>
          <w:rFonts w:ascii="Times New Roman" w:eastAsia="TimesNewRomanPSMT" w:hAnsi="Times New Roman" w:cs="Times New Roman"/>
          <w:sz w:val="24"/>
          <w:szCs w:val="24"/>
        </w:rPr>
        <w:t>90</w:t>
      </w:r>
      <w:r>
        <w:rPr>
          <w:rFonts w:ascii="Times New Roman" w:eastAsia="TimesNewRomanPSMT" w:hAnsi="Times New Roman" w:cs="Times New Roman"/>
          <w:sz w:val="24"/>
          <w:szCs w:val="24"/>
        </w:rPr>
        <w:t>]</w:t>
      </w:r>
    </w:p>
    <w:p w14:paraId="05CFA9E2" w14:textId="77777777" w:rsidR="00B06056" w:rsidRDefault="00B06056">
      <w:pPr>
        <w:rPr>
          <w:rFonts w:ascii="Times New Roman" w:eastAsia="TimesNewRomanPSMT" w:hAnsi="Times New Roman" w:cs="Times New Roman"/>
          <w:sz w:val="24"/>
          <w:szCs w:val="24"/>
        </w:rPr>
      </w:pPr>
      <w:r>
        <w:rPr>
          <w:rFonts w:ascii="Times New Roman" w:eastAsia="TimesNewRomanPSMT" w:hAnsi="Times New Roman" w:cs="Times New Roman"/>
          <w:sz w:val="24"/>
          <w:szCs w:val="24"/>
        </w:rPr>
        <w:br w:type="page"/>
      </w:r>
    </w:p>
    <w:p w14:paraId="3B0A4537" w14:textId="27676394" w:rsidR="00DB01FB" w:rsidRDefault="25001D83" w:rsidP="00DD1E49">
      <w:pPr>
        <w:pStyle w:val="Heading1"/>
        <w:keepNext w:val="0"/>
        <w:keepLines w:val="0"/>
        <w:numPr>
          <w:ilvl w:val="0"/>
          <w:numId w:val="10"/>
        </w:numPr>
        <w:tabs>
          <w:tab w:val="left" w:pos="567"/>
          <w:tab w:val="left" w:pos="1080"/>
        </w:tabs>
        <w:spacing w:before="0" w:line="240" w:lineRule="auto"/>
        <w:ind w:left="0" w:firstLine="709"/>
        <w:jc w:val="both"/>
        <w:rPr>
          <w:rFonts w:ascii="Times New Roman" w:hAnsi="Times New Roman" w:cs="Times New Roman"/>
          <w:b/>
          <w:bCs/>
          <w:color w:val="auto"/>
          <w:sz w:val="28"/>
          <w:szCs w:val="28"/>
          <w:lang w:val="ru-RU"/>
        </w:rPr>
      </w:pPr>
      <w:bookmarkStart w:id="38" w:name="_Toc165842025"/>
      <w:r w:rsidRPr="001D79AC">
        <w:rPr>
          <w:rFonts w:ascii="Times New Roman" w:hAnsi="Times New Roman" w:cs="Times New Roman"/>
          <w:b/>
          <w:bCs/>
          <w:color w:val="auto"/>
          <w:sz w:val="28"/>
          <w:szCs w:val="28"/>
          <w:lang w:val="ru-RU"/>
        </w:rPr>
        <w:lastRenderedPageBreak/>
        <w:t>ЭКСПЕРИМЕНТАЛЬНЫЕ ИССЛЕДОВАНИЯ</w:t>
      </w:r>
      <w:bookmarkEnd w:id="38"/>
    </w:p>
    <w:p w14:paraId="4463E893" w14:textId="77777777" w:rsidR="00CA7E9B" w:rsidRPr="00EB36BA" w:rsidRDefault="00CA7E9B" w:rsidP="00975CBF">
      <w:pPr>
        <w:spacing w:after="0" w:line="240" w:lineRule="auto"/>
        <w:ind w:firstLine="709"/>
        <w:jc w:val="both"/>
        <w:rPr>
          <w:sz w:val="28"/>
          <w:szCs w:val="28"/>
          <w:lang w:val="ru-RU"/>
        </w:rPr>
      </w:pPr>
    </w:p>
    <w:p w14:paraId="7E64F4C4" w14:textId="2C887B3B" w:rsidR="008B1CE1" w:rsidRPr="001D79AC" w:rsidRDefault="000028FC" w:rsidP="00DD1E49">
      <w:pPr>
        <w:pStyle w:val="Heading2"/>
        <w:keepNext w:val="0"/>
        <w:keepLines w:val="0"/>
        <w:numPr>
          <w:ilvl w:val="1"/>
          <w:numId w:val="10"/>
        </w:numPr>
        <w:tabs>
          <w:tab w:val="left" w:pos="567"/>
          <w:tab w:val="left" w:pos="1134"/>
        </w:tabs>
        <w:spacing w:before="0" w:line="240" w:lineRule="auto"/>
        <w:ind w:left="0" w:firstLine="709"/>
        <w:jc w:val="both"/>
        <w:rPr>
          <w:rFonts w:ascii="Times New Roman" w:hAnsi="Times New Roman" w:cs="Times New Roman"/>
          <w:b/>
          <w:bCs/>
          <w:color w:val="auto"/>
          <w:sz w:val="28"/>
          <w:szCs w:val="28"/>
          <w:lang w:val="ru-RU"/>
        </w:rPr>
      </w:pPr>
      <w:bookmarkStart w:id="39" w:name="_Toc165842026"/>
      <w:r w:rsidRPr="001D79AC">
        <w:rPr>
          <w:rFonts w:ascii="Times New Roman" w:hAnsi="Times New Roman" w:cs="Times New Roman"/>
          <w:b/>
          <w:bCs/>
          <w:color w:val="auto"/>
          <w:sz w:val="28"/>
          <w:szCs w:val="28"/>
          <w:lang w:val="ru-RU"/>
        </w:rPr>
        <w:t>Экспериментальное исследование управления движением роя из четырех роботов с использованием интеллектуального метода моделирования поведения</w:t>
      </w:r>
      <w:bookmarkStart w:id="40" w:name="_Hlk164676642"/>
      <w:bookmarkEnd w:id="39"/>
    </w:p>
    <w:bookmarkEnd w:id="40"/>
    <w:p w14:paraId="6E0FF678" w14:textId="2126468A" w:rsidR="00A116D2" w:rsidRPr="001D79AC" w:rsidRDefault="25001D83" w:rsidP="00975CBF">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Движение </w:t>
      </w:r>
      <w:proofErr w:type="spellStart"/>
      <w:r w:rsidR="00E0359E" w:rsidRPr="001D79AC">
        <w:rPr>
          <w:rFonts w:ascii="Times New Roman" w:hAnsi="Times New Roman" w:cs="Times New Roman"/>
          <w:sz w:val="28"/>
          <w:szCs w:val="28"/>
          <w:lang w:val="ru-RU"/>
        </w:rPr>
        <w:t>мультиаген</w:t>
      </w:r>
      <w:r w:rsidRPr="001D79AC">
        <w:rPr>
          <w:rFonts w:ascii="Times New Roman" w:hAnsi="Times New Roman" w:cs="Times New Roman"/>
          <w:sz w:val="28"/>
          <w:szCs w:val="28"/>
          <w:lang w:val="ru-RU"/>
        </w:rPr>
        <w:t>тной</w:t>
      </w:r>
      <w:proofErr w:type="spellEnd"/>
      <w:r w:rsidRPr="001D79AC">
        <w:rPr>
          <w:rFonts w:ascii="Times New Roman" w:hAnsi="Times New Roman" w:cs="Times New Roman"/>
          <w:sz w:val="28"/>
          <w:szCs w:val="28"/>
          <w:lang w:val="ru-RU"/>
        </w:rPr>
        <w:t xml:space="preserve"> робототехнической системы с четырьмя одинаковыми роботами было смоделировано с помощью пакета Mobile </w:t>
      </w:r>
      <w:proofErr w:type="spellStart"/>
      <w:r w:rsidRPr="001D79AC">
        <w:rPr>
          <w:rFonts w:ascii="Times New Roman" w:hAnsi="Times New Roman" w:cs="Times New Roman"/>
          <w:sz w:val="28"/>
          <w:szCs w:val="28"/>
          <w:lang w:val="ru-RU"/>
        </w:rPr>
        <w:t>Robotics</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Simulation</w:t>
      </w:r>
      <w:proofErr w:type="spellEnd"/>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Toolbox</w:t>
      </w:r>
      <w:proofErr w:type="spellEnd"/>
      <w:r w:rsidRPr="001D79AC">
        <w:rPr>
          <w:rFonts w:ascii="Times New Roman" w:hAnsi="Times New Roman" w:cs="Times New Roman"/>
          <w:sz w:val="28"/>
          <w:szCs w:val="28"/>
          <w:lang w:val="ru-RU"/>
        </w:rPr>
        <w:t xml:space="preserve"> в MATLAB.</w:t>
      </w:r>
    </w:p>
    <w:p w14:paraId="756F4E54" w14:textId="7B61DCFA" w:rsidR="00A116D2" w:rsidRPr="001D79AC" w:rsidRDefault="25001D83" w:rsidP="00975CBF">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Каждый робот в этой системе имеет 12 </w:t>
      </w:r>
      <w:proofErr w:type="spellStart"/>
      <w:r w:rsidRPr="001D79AC">
        <w:rPr>
          <w:rFonts w:ascii="Times New Roman" w:hAnsi="Times New Roman" w:cs="Times New Roman"/>
          <w:sz w:val="28"/>
          <w:szCs w:val="28"/>
          <w:lang w:val="ru-RU"/>
        </w:rPr>
        <w:t>лидаров</w:t>
      </w:r>
      <w:proofErr w:type="spellEnd"/>
      <w:r w:rsidRPr="001D79AC">
        <w:rPr>
          <w:rFonts w:ascii="Times New Roman" w:hAnsi="Times New Roman" w:cs="Times New Roman"/>
          <w:sz w:val="28"/>
          <w:szCs w:val="28"/>
          <w:lang w:val="ru-RU"/>
        </w:rPr>
        <w:t xml:space="preserve">. Радиус обнаружения всех </w:t>
      </w:r>
      <w:proofErr w:type="spellStart"/>
      <w:r w:rsidRPr="001D79AC">
        <w:rPr>
          <w:rFonts w:ascii="Times New Roman" w:hAnsi="Times New Roman" w:cs="Times New Roman"/>
          <w:sz w:val="28"/>
          <w:szCs w:val="28"/>
          <w:lang w:val="ru-RU"/>
        </w:rPr>
        <w:t>лидаров</w:t>
      </w:r>
      <w:proofErr w:type="spellEnd"/>
      <w:r w:rsidRPr="001D79AC">
        <w:rPr>
          <w:rFonts w:ascii="Times New Roman" w:hAnsi="Times New Roman" w:cs="Times New Roman"/>
          <w:sz w:val="28"/>
          <w:szCs w:val="28"/>
          <w:lang w:val="ru-RU"/>
        </w:rPr>
        <w:t xml:space="preserve"> одинаков. Соседние </w:t>
      </w:r>
      <w:proofErr w:type="spellStart"/>
      <w:r w:rsidRPr="001D79AC">
        <w:rPr>
          <w:rFonts w:ascii="Times New Roman" w:hAnsi="Times New Roman" w:cs="Times New Roman"/>
          <w:sz w:val="28"/>
          <w:szCs w:val="28"/>
          <w:lang w:val="ru-RU"/>
        </w:rPr>
        <w:t>лидары</w:t>
      </w:r>
      <w:proofErr w:type="spellEnd"/>
      <w:r w:rsidRPr="001D79AC">
        <w:rPr>
          <w:rFonts w:ascii="Times New Roman" w:hAnsi="Times New Roman" w:cs="Times New Roman"/>
          <w:sz w:val="28"/>
          <w:szCs w:val="28"/>
          <w:lang w:val="ru-RU"/>
        </w:rPr>
        <w:t xml:space="preserve"> расположены относительно друг друга под углом 30 градусов, так что они охватывают все стороны робота (рисунок </w:t>
      </w:r>
      <w:r w:rsidR="00CC672C">
        <w:rPr>
          <w:rFonts w:ascii="Times New Roman" w:hAnsi="Times New Roman" w:cs="Times New Roman"/>
          <w:sz w:val="28"/>
          <w:szCs w:val="28"/>
          <w:lang w:val="fr-FR"/>
        </w:rPr>
        <w:t>21</w:t>
      </w:r>
      <w:r w:rsidRPr="001D79AC">
        <w:rPr>
          <w:rFonts w:ascii="Times New Roman" w:hAnsi="Times New Roman" w:cs="Times New Roman"/>
          <w:sz w:val="28"/>
          <w:szCs w:val="28"/>
          <w:lang w:val="ru-RU"/>
        </w:rPr>
        <w:t>).</w:t>
      </w:r>
    </w:p>
    <w:p w14:paraId="226D5F04" w14:textId="77777777" w:rsidR="00BB6081" w:rsidRPr="001D79AC" w:rsidRDefault="00BB6081" w:rsidP="00EB36BA">
      <w:pPr>
        <w:tabs>
          <w:tab w:val="left" w:pos="567"/>
        </w:tabs>
        <w:spacing w:after="0" w:line="240" w:lineRule="auto"/>
        <w:ind w:firstLine="709"/>
        <w:jc w:val="both"/>
        <w:rPr>
          <w:rFonts w:ascii="Times New Roman" w:hAnsi="Times New Roman" w:cs="Times New Roman"/>
          <w:sz w:val="28"/>
          <w:szCs w:val="28"/>
          <w:lang w:val="ru-RU"/>
        </w:rPr>
      </w:pPr>
    </w:p>
    <w:p w14:paraId="4A1CECB8" w14:textId="77777777" w:rsidR="00A116D2" w:rsidRPr="001D79AC" w:rsidRDefault="00A116D2"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0AE0E046" wp14:editId="7E766604">
            <wp:extent cx="1343283" cy="1323975"/>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84185" cy="1364289"/>
                    </a:xfrm>
                    <a:prstGeom prst="rect">
                      <a:avLst/>
                    </a:prstGeom>
                  </pic:spPr>
                </pic:pic>
              </a:graphicData>
            </a:graphic>
          </wp:inline>
        </w:drawing>
      </w:r>
    </w:p>
    <w:p w14:paraId="52B22097" w14:textId="1B0E8DB6" w:rsidR="00A116D2" w:rsidRPr="001D79AC" w:rsidRDefault="25001D83" w:rsidP="00EB36BA">
      <w:pPr>
        <w:tabs>
          <w:tab w:val="left" w:pos="567"/>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21</w:t>
      </w:r>
      <w:r w:rsidRPr="001D79AC">
        <w:rPr>
          <w:rFonts w:ascii="Times New Roman" w:hAnsi="Times New Roman" w:cs="Times New Roman"/>
          <w:sz w:val="28"/>
          <w:szCs w:val="28"/>
          <w:lang w:val="ru-RU"/>
        </w:rPr>
        <w:t xml:space="preserve"> </w:t>
      </w:r>
      <w:r w:rsidR="00540AC8" w:rsidRPr="001D79AC">
        <w:rPr>
          <w:rFonts w:ascii="Times New Roman" w:hAnsi="Times New Roman" w:cs="Times New Roman"/>
          <w:sz w:val="28"/>
          <w:szCs w:val="28"/>
          <w:lang w:val="ru-RU"/>
        </w:rPr>
        <w:t>– Модель</w:t>
      </w:r>
      <w:r w:rsidRPr="001D79AC">
        <w:rPr>
          <w:rFonts w:ascii="Times New Roman" w:hAnsi="Times New Roman" w:cs="Times New Roman"/>
          <w:sz w:val="28"/>
          <w:szCs w:val="28"/>
          <w:lang w:val="ru-RU"/>
        </w:rPr>
        <w:t xml:space="preserve"> агента </w:t>
      </w:r>
    </w:p>
    <w:p w14:paraId="6A18DE0D" w14:textId="77777777" w:rsidR="00B9009F" w:rsidRDefault="00B9009F" w:rsidP="00B9009F">
      <w:pPr>
        <w:tabs>
          <w:tab w:val="left" w:pos="567"/>
        </w:tabs>
        <w:spacing w:after="0" w:line="240" w:lineRule="auto"/>
        <w:ind w:firstLine="709"/>
        <w:rPr>
          <w:rFonts w:ascii="Times New Roman" w:eastAsia="TimesNewRomanPSMT" w:hAnsi="Times New Roman" w:cs="Times New Roman"/>
          <w:sz w:val="24"/>
          <w:szCs w:val="24"/>
          <w:lang w:val="ru-RU"/>
        </w:rPr>
      </w:pPr>
    </w:p>
    <w:p w14:paraId="570B9660" w14:textId="77777777" w:rsidR="00B9009F" w:rsidRDefault="00B9009F" w:rsidP="00B9009F">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[90]</w:t>
      </w:r>
    </w:p>
    <w:p w14:paraId="783EDB4B" w14:textId="77777777" w:rsidR="00BB6081" w:rsidRPr="001D79AC" w:rsidRDefault="00BB6081" w:rsidP="00EB36BA">
      <w:pPr>
        <w:tabs>
          <w:tab w:val="left" w:pos="567"/>
        </w:tabs>
        <w:spacing w:after="0" w:line="240" w:lineRule="auto"/>
        <w:jc w:val="center"/>
        <w:rPr>
          <w:rFonts w:ascii="Times New Roman" w:hAnsi="Times New Roman" w:cs="Times New Roman"/>
          <w:sz w:val="28"/>
          <w:szCs w:val="28"/>
          <w:lang w:val="ru-RU"/>
        </w:rPr>
      </w:pPr>
    </w:p>
    <w:p w14:paraId="16992137" w14:textId="77777777" w:rsidR="00A116D2" w:rsidRPr="001D79AC" w:rsidRDefault="25001D83" w:rsidP="00975CBF">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Также предполагается, что каждый робот знает о расположении других роботов: в реальности они способны передавать друг другу информацию о своем местоположении.</w:t>
      </w:r>
    </w:p>
    <w:p w14:paraId="0B9C0517" w14:textId="73FF1915" w:rsidR="00A116D2" w:rsidRPr="001D79AC" w:rsidRDefault="25001D83" w:rsidP="00975CBF">
      <w:pPr>
        <w:tabs>
          <w:tab w:val="left" w:pos="567"/>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начале движения роботы образуют квадрат и стараются сохранить эту форму до конца движения (рисунок </w:t>
      </w:r>
      <w:r w:rsidR="00CC672C">
        <w:rPr>
          <w:rFonts w:ascii="Times New Roman" w:hAnsi="Times New Roman" w:cs="Times New Roman"/>
          <w:sz w:val="28"/>
          <w:szCs w:val="28"/>
          <w:lang w:val="fr-FR"/>
        </w:rPr>
        <w:t>22</w:t>
      </w:r>
      <w:r w:rsidRPr="001D79AC">
        <w:rPr>
          <w:rFonts w:ascii="Times New Roman" w:hAnsi="Times New Roman" w:cs="Times New Roman"/>
          <w:sz w:val="28"/>
          <w:szCs w:val="28"/>
          <w:lang w:val="ru-RU"/>
        </w:rPr>
        <w:t>).</w:t>
      </w:r>
    </w:p>
    <w:p w14:paraId="7B7BE91E" w14:textId="45785FA1" w:rsidR="00A116D2" w:rsidRDefault="00E0359E" w:rsidP="00975CBF">
      <w:pPr>
        <w:tabs>
          <w:tab w:val="left" w:pos="567"/>
        </w:tabs>
        <w:spacing w:after="0" w:line="240" w:lineRule="auto"/>
        <w:ind w:firstLine="709"/>
        <w:jc w:val="both"/>
        <w:rPr>
          <w:rFonts w:ascii="Times New Roman" w:hAnsi="Times New Roman" w:cs="Times New Roman"/>
          <w:sz w:val="28"/>
          <w:szCs w:val="28"/>
          <w:lang w:val="ru-RU"/>
        </w:rPr>
      </w:pPr>
      <w:proofErr w:type="spellStart"/>
      <w:r w:rsidRPr="001D79AC">
        <w:rPr>
          <w:rFonts w:ascii="Times New Roman" w:hAnsi="Times New Roman" w:cs="Times New Roman"/>
          <w:sz w:val="28"/>
          <w:szCs w:val="28"/>
          <w:lang w:val="ru-RU"/>
        </w:rPr>
        <w:t>Мультиаген</w:t>
      </w:r>
      <w:r w:rsidR="25001D83" w:rsidRPr="001D79AC">
        <w:rPr>
          <w:rFonts w:ascii="Times New Roman" w:hAnsi="Times New Roman" w:cs="Times New Roman"/>
          <w:sz w:val="28"/>
          <w:szCs w:val="28"/>
          <w:lang w:val="ru-RU"/>
        </w:rPr>
        <w:t>тная</w:t>
      </w:r>
      <w:proofErr w:type="spellEnd"/>
      <w:r w:rsidR="25001D83" w:rsidRPr="001D79AC">
        <w:rPr>
          <w:rFonts w:ascii="Times New Roman" w:hAnsi="Times New Roman" w:cs="Times New Roman"/>
          <w:sz w:val="28"/>
          <w:szCs w:val="28"/>
          <w:lang w:val="ru-RU"/>
        </w:rPr>
        <w:t xml:space="preserve"> робототехническая система должна достичь цели, расположенной в координатах (90, 90), обойдя препятствие.</w:t>
      </w:r>
    </w:p>
    <w:p w14:paraId="35F9760F" w14:textId="77777777" w:rsidR="00E477C2" w:rsidRPr="001D79AC" w:rsidRDefault="00E477C2" w:rsidP="00975CBF">
      <w:pPr>
        <w:tabs>
          <w:tab w:val="left" w:pos="567"/>
        </w:tabs>
        <w:spacing w:after="0" w:line="240" w:lineRule="auto"/>
        <w:ind w:firstLine="709"/>
        <w:jc w:val="both"/>
        <w:rPr>
          <w:rFonts w:ascii="Times New Roman" w:hAnsi="Times New Roman" w:cs="Times New Roman"/>
          <w:sz w:val="28"/>
          <w:szCs w:val="28"/>
          <w:lang w:val="ru-RU"/>
        </w:rPr>
      </w:pPr>
    </w:p>
    <w:p w14:paraId="4CF9E932" w14:textId="77777777" w:rsidR="00A116D2" w:rsidRPr="001D79AC" w:rsidRDefault="00A116D2" w:rsidP="00EB36BA">
      <w:pPr>
        <w:tabs>
          <w:tab w:val="left" w:pos="567"/>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13332B63" wp14:editId="68080CAA">
            <wp:extent cx="2594883" cy="20193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85114" cy="2089517"/>
                    </a:xfrm>
                    <a:prstGeom prst="rect">
                      <a:avLst/>
                    </a:prstGeom>
                  </pic:spPr>
                </pic:pic>
              </a:graphicData>
            </a:graphic>
          </wp:inline>
        </w:drawing>
      </w:r>
    </w:p>
    <w:p w14:paraId="2A740087" w14:textId="4E12F553" w:rsidR="00A116D2" w:rsidRPr="001D79AC" w:rsidRDefault="25001D83" w:rsidP="00EB36BA">
      <w:pPr>
        <w:tabs>
          <w:tab w:val="left" w:pos="567"/>
          <w:tab w:val="left" w:pos="993"/>
        </w:tabs>
        <w:spacing w:after="0" w:line="240" w:lineRule="auto"/>
        <w:jc w:val="center"/>
        <w:rPr>
          <w:rFonts w:ascii="Times New Roman" w:eastAsia="Calibri"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22</w:t>
      </w:r>
      <w:r w:rsidRPr="001D79AC">
        <w:rPr>
          <w:rFonts w:ascii="Times New Roman" w:hAnsi="Times New Roman" w:cs="Times New Roman"/>
          <w:sz w:val="28"/>
          <w:szCs w:val="28"/>
          <w:lang w:val="ru-RU"/>
        </w:rPr>
        <w:t xml:space="preserve"> </w:t>
      </w:r>
      <w:r w:rsidR="00540AC8" w:rsidRPr="001D79AC">
        <w:rPr>
          <w:rFonts w:ascii="Times New Roman" w:hAnsi="Times New Roman" w:cs="Times New Roman"/>
          <w:sz w:val="28"/>
          <w:szCs w:val="28"/>
          <w:lang w:val="ru-RU"/>
        </w:rPr>
        <w:t>– Начальное</w:t>
      </w:r>
      <w:r w:rsidRPr="001D79AC">
        <w:rPr>
          <w:rFonts w:ascii="Times New Roman" w:hAnsi="Times New Roman" w:cs="Times New Roman"/>
          <w:sz w:val="28"/>
          <w:szCs w:val="28"/>
          <w:lang w:val="ru-RU"/>
        </w:rPr>
        <w:t xml:space="preserve"> состояние симуляции в MATLAB. Положение виртуального лидера и цели указано как </w:t>
      </w:r>
      <w:proofErr w:type="spellStart"/>
      <w:r w:rsidRPr="001D79AC">
        <w:rPr>
          <w:rFonts w:ascii="Times New Roman" w:hAnsi="Times New Roman" w:cs="Times New Roman"/>
          <w:sz w:val="28"/>
          <w:szCs w:val="28"/>
          <w:lang w:val="ru-RU"/>
        </w:rPr>
        <w:t>waypoint</w:t>
      </w:r>
      <w:proofErr w:type="spellEnd"/>
      <w:r w:rsidRPr="001D79AC">
        <w:rPr>
          <w:rFonts w:ascii="Times New Roman" w:hAnsi="Times New Roman" w:cs="Times New Roman"/>
          <w:sz w:val="28"/>
          <w:szCs w:val="28"/>
          <w:lang w:val="ru-RU"/>
        </w:rPr>
        <w:t xml:space="preserve"> (красный цвет)</w:t>
      </w:r>
    </w:p>
    <w:p w14:paraId="384307CD" w14:textId="77777777" w:rsidR="00382F6D" w:rsidRDefault="00382F6D" w:rsidP="00B9009F">
      <w:pPr>
        <w:tabs>
          <w:tab w:val="left" w:pos="567"/>
        </w:tabs>
        <w:spacing w:after="0" w:line="240" w:lineRule="auto"/>
        <w:ind w:firstLine="709"/>
        <w:rPr>
          <w:rFonts w:ascii="Times New Roman" w:eastAsia="TimesNewRomanPSMT" w:hAnsi="Times New Roman" w:cs="Times New Roman"/>
          <w:sz w:val="24"/>
          <w:szCs w:val="24"/>
          <w:lang w:val="ru-RU"/>
        </w:rPr>
      </w:pPr>
    </w:p>
    <w:p w14:paraId="00060417" w14:textId="3A99C5B8" w:rsidR="00A116D2" w:rsidRDefault="00B9009F" w:rsidP="00B9009F">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[90]</w:t>
      </w:r>
    </w:p>
    <w:p w14:paraId="76EFAE26" w14:textId="39A1064E" w:rsidR="00A116D2" w:rsidRPr="001D79AC" w:rsidRDefault="25001D83" w:rsidP="00975CBF">
      <w:pPr>
        <w:tabs>
          <w:tab w:val="left" w:pos="567"/>
          <w:tab w:val="left" w:pos="1134"/>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lastRenderedPageBreak/>
        <w:t xml:space="preserve">Экспериментальные анализы проводились с весами модели поведения сохранения формы в диапазоне от 0,1 до 2. Изменение количества агентов, достигших целевой позиции без столкновений, показано на графике на рисунок </w:t>
      </w:r>
      <w:r w:rsidR="00CC672C">
        <w:rPr>
          <w:rFonts w:ascii="Times New Roman" w:hAnsi="Times New Roman" w:cs="Times New Roman"/>
          <w:sz w:val="28"/>
          <w:szCs w:val="28"/>
          <w:lang w:val="fr-FR"/>
        </w:rPr>
        <w:t>23</w:t>
      </w:r>
      <w:r w:rsidRPr="001D79AC">
        <w:rPr>
          <w:rFonts w:ascii="Times New Roman" w:hAnsi="Times New Roman" w:cs="Times New Roman"/>
          <w:sz w:val="28"/>
          <w:szCs w:val="28"/>
          <w:lang w:val="ru-RU"/>
        </w:rPr>
        <w:t>. Вес модели поведения избегания столкновения (w</w:t>
      </w:r>
      <w:r w:rsidRPr="001D79AC">
        <w:rPr>
          <w:rFonts w:ascii="Times New Roman" w:hAnsi="Times New Roman" w:cs="Times New Roman"/>
          <w:sz w:val="28"/>
          <w:szCs w:val="28"/>
          <w:vertAlign w:val="subscript"/>
          <w:lang w:val="ru-RU"/>
        </w:rPr>
        <w:t>1</w:t>
      </w:r>
      <w:r w:rsidRPr="001D79AC">
        <w:rPr>
          <w:rFonts w:ascii="Times New Roman" w:hAnsi="Times New Roman" w:cs="Times New Roman"/>
          <w:sz w:val="28"/>
          <w:szCs w:val="28"/>
          <w:lang w:val="ru-RU"/>
        </w:rPr>
        <w:t>) установлен как 2, а вес модели поведения движения к цели (w</w:t>
      </w:r>
      <w:r w:rsidRPr="001D79AC">
        <w:rPr>
          <w:rFonts w:ascii="Times New Roman" w:hAnsi="Times New Roman" w:cs="Times New Roman"/>
          <w:sz w:val="28"/>
          <w:szCs w:val="28"/>
          <w:vertAlign w:val="subscript"/>
          <w:lang w:val="ru-RU"/>
        </w:rPr>
        <w:t>3</w:t>
      </w:r>
      <w:r w:rsidRPr="001D79AC">
        <w:rPr>
          <w:rFonts w:ascii="Times New Roman" w:hAnsi="Times New Roman" w:cs="Times New Roman"/>
          <w:sz w:val="28"/>
          <w:szCs w:val="28"/>
          <w:lang w:val="ru-RU"/>
        </w:rPr>
        <w:t>) установлен как 1.</w:t>
      </w:r>
    </w:p>
    <w:p w14:paraId="28BC130C" w14:textId="77777777" w:rsidR="004758CC" w:rsidRPr="001D79AC" w:rsidRDefault="004758CC" w:rsidP="00EB36BA">
      <w:pPr>
        <w:tabs>
          <w:tab w:val="left" w:pos="567"/>
          <w:tab w:val="left" w:pos="1134"/>
        </w:tabs>
        <w:spacing w:after="0" w:line="240" w:lineRule="auto"/>
        <w:ind w:firstLine="709"/>
        <w:jc w:val="both"/>
        <w:rPr>
          <w:rFonts w:ascii="Times New Roman" w:hAnsi="Times New Roman" w:cs="Times New Roman"/>
          <w:sz w:val="28"/>
          <w:szCs w:val="28"/>
          <w:lang w:val="ru-RU"/>
        </w:rPr>
      </w:pPr>
    </w:p>
    <w:p w14:paraId="342CEF80" w14:textId="0F040ECF" w:rsidR="00A10B39" w:rsidRPr="001D79AC" w:rsidRDefault="00A116D2" w:rsidP="00EB36BA">
      <w:pPr>
        <w:tabs>
          <w:tab w:val="left" w:pos="567"/>
          <w:tab w:val="left" w:pos="1134"/>
        </w:tabs>
        <w:spacing w:after="0" w:line="240" w:lineRule="auto"/>
        <w:ind w:firstLine="709"/>
        <w:jc w:val="center"/>
        <w:rPr>
          <w:rFonts w:ascii="Times New Roman" w:hAnsi="Times New Roman" w:cs="Times New Roman"/>
          <w:sz w:val="28"/>
          <w:szCs w:val="28"/>
          <w:lang w:val="ru-RU"/>
        </w:rPr>
      </w:pPr>
      <w:r w:rsidRPr="001D79AC">
        <w:rPr>
          <w:noProof/>
          <w:lang w:val="ru-RU" w:eastAsia="ru-RU"/>
        </w:rPr>
        <w:drawing>
          <wp:inline distT="0" distB="0" distL="0" distR="0" wp14:anchorId="7C40279D" wp14:editId="27C6190B">
            <wp:extent cx="3615500" cy="1857375"/>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rotWithShape="1">
                    <a:blip r:embed="rId77">
                      <a:extLst>
                        <a:ext uri="{28A0092B-C50C-407E-A947-70E740481C1C}">
                          <a14:useLocalDpi xmlns:a14="http://schemas.microsoft.com/office/drawing/2010/main" val="0"/>
                        </a:ext>
                      </a:extLst>
                    </a:blip>
                    <a:srcRect l="2822" t="17988" r="1254" b="2134"/>
                    <a:stretch/>
                  </pic:blipFill>
                  <pic:spPr bwMode="auto">
                    <a:xfrm>
                      <a:off x="0" y="0"/>
                      <a:ext cx="3693973" cy="1897688"/>
                    </a:xfrm>
                    <a:prstGeom prst="rect">
                      <a:avLst/>
                    </a:prstGeom>
                    <a:ln>
                      <a:noFill/>
                    </a:ln>
                    <a:extLst>
                      <a:ext uri="{53640926-AAD7-44D8-BBD7-CCE9431645EC}">
                        <a14:shadowObscured xmlns:a14="http://schemas.microsoft.com/office/drawing/2010/main"/>
                      </a:ext>
                    </a:extLst>
                  </pic:spPr>
                </pic:pic>
              </a:graphicData>
            </a:graphic>
          </wp:inline>
        </w:drawing>
      </w:r>
    </w:p>
    <w:p w14:paraId="5AFE33AF" w14:textId="2D616D1B" w:rsidR="00A116D2" w:rsidRPr="001D79AC" w:rsidRDefault="25001D83" w:rsidP="00870DA1">
      <w:pPr>
        <w:tabs>
          <w:tab w:val="left" w:pos="567"/>
          <w:tab w:val="left" w:pos="1134"/>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23</w:t>
      </w:r>
      <w:r w:rsidRPr="001D79AC">
        <w:rPr>
          <w:rFonts w:ascii="Times New Roman" w:hAnsi="Times New Roman" w:cs="Times New Roman"/>
          <w:sz w:val="28"/>
          <w:szCs w:val="28"/>
          <w:lang w:val="ru-RU"/>
        </w:rPr>
        <w:t xml:space="preserve"> – Изменение количества агентов, которые достигли целевой позиции без столкновения</w:t>
      </w:r>
    </w:p>
    <w:p w14:paraId="4B7A7468" w14:textId="77777777" w:rsidR="00E477C2" w:rsidRDefault="00E477C2" w:rsidP="00B9009F">
      <w:pPr>
        <w:tabs>
          <w:tab w:val="left" w:pos="567"/>
        </w:tabs>
        <w:spacing w:after="0" w:line="240" w:lineRule="auto"/>
        <w:ind w:firstLine="709"/>
        <w:rPr>
          <w:rFonts w:ascii="Times New Roman" w:eastAsia="TimesNewRomanPSMT" w:hAnsi="Times New Roman" w:cs="Times New Roman"/>
          <w:sz w:val="24"/>
          <w:szCs w:val="24"/>
          <w:lang w:val="ru-RU"/>
        </w:rPr>
      </w:pPr>
    </w:p>
    <w:p w14:paraId="4619C883" w14:textId="5AA372DD" w:rsidR="00B9009F" w:rsidRDefault="00B9009F" w:rsidP="00B9009F">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[90]</w:t>
      </w:r>
    </w:p>
    <w:p w14:paraId="1EFA43D4" w14:textId="77777777" w:rsidR="004758CC" w:rsidRPr="001D79AC" w:rsidRDefault="004758CC" w:rsidP="00EB36BA">
      <w:pPr>
        <w:tabs>
          <w:tab w:val="left" w:pos="567"/>
          <w:tab w:val="left" w:pos="1134"/>
        </w:tabs>
        <w:spacing w:after="0" w:line="240" w:lineRule="auto"/>
        <w:ind w:firstLine="709"/>
        <w:jc w:val="center"/>
        <w:rPr>
          <w:rFonts w:ascii="Times New Roman" w:hAnsi="Times New Roman" w:cs="Times New Roman"/>
          <w:sz w:val="28"/>
          <w:szCs w:val="28"/>
          <w:lang w:val="ru-RU"/>
        </w:rPr>
      </w:pPr>
    </w:p>
    <w:p w14:paraId="65119458" w14:textId="764AF212" w:rsidR="00A116D2" w:rsidRPr="001D79AC" w:rsidRDefault="25001D83" w:rsidP="00975CBF">
      <w:pPr>
        <w:tabs>
          <w:tab w:val="left" w:pos="567"/>
          <w:tab w:val="left" w:pos="1134"/>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Из графика видно, что наилучший результат (3 агента из 4) получен при значении 0,4 (рисунок </w:t>
      </w:r>
      <w:r w:rsidR="00CC672C">
        <w:rPr>
          <w:rFonts w:ascii="Times New Roman" w:hAnsi="Times New Roman" w:cs="Times New Roman"/>
          <w:sz w:val="28"/>
          <w:szCs w:val="28"/>
          <w:lang w:val="fr-FR"/>
        </w:rPr>
        <w:t>24</w:t>
      </w:r>
      <w:r w:rsidRPr="001D79AC">
        <w:rPr>
          <w:rFonts w:ascii="Times New Roman" w:hAnsi="Times New Roman" w:cs="Times New Roman"/>
          <w:sz w:val="28"/>
          <w:szCs w:val="28"/>
          <w:lang w:val="ru-RU"/>
        </w:rPr>
        <w:t xml:space="preserve">). При значениях меньше 0,4 счет колебался. При 0,1 сталкиваются все агенты в системе (рисунок </w:t>
      </w:r>
      <w:r w:rsidR="00CC672C">
        <w:rPr>
          <w:rFonts w:ascii="Times New Roman" w:hAnsi="Times New Roman" w:cs="Times New Roman"/>
          <w:sz w:val="28"/>
          <w:szCs w:val="28"/>
          <w:lang w:val="fr-FR"/>
        </w:rPr>
        <w:t>25</w:t>
      </w:r>
      <w:r w:rsidRPr="001D79AC">
        <w:rPr>
          <w:rFonts w:ascii="Times New Roman" w:hAnsi="Times New Roman" w:cs="Times New Roman"/>
          <w:sz w:val="28"/>
          <w:szCs w:val="28"/>
          <w:lang w:val="ru-RU"/>
        </w:rPr>
        <w:t>), это вызвано беспорядочным движением и очень хорошо демонстрирует важность движения строем.</w:t>
      </w:r>
    </w:p>
    <w:p w14:paraId="6E74D0A7" w14:textId="77777777" w:rsidR="00A116D2" w:rsidRPr="001D79AC" w:rsidRDefault="00A116D2" w:rsidP="00EB36BA">
      <w:pPr>
        <w:tabs>
          <w:tab w:val="left" w:pos="567"/>
          <w:tab w:val="left" w:pos="1134"/>
        </w:tabs>
        <w:spacing w:after="0" w:line="240" w:lineRule="auto"/>
        <w:ind w:firstLine="709"/>
        <w:jc w:val="both"/>
        <w:rPr>
          <w:rFonts w:ascii="Times New Roman" w:hAnsi="Times New Roman" w:cs="Times New Roman"/>
          <w:sz w:val="28"/>
          <w:szCs w:val="28"/>
          <w:lang w:val="ru-RU"/>
        </w:rPr>
      </w:pPr>
    </w:p>
    <w:p w14:paraId="12758AF6" w14:textId="77777777" w:rsidR="00A116D2" w:rsidRPr="001D79AC" w:rsidRDefault="00A116D2" w:rsidP="00870DA1">
      <w:pPr>
        <w:tabs>
          <w:tab w:val="left" w:pos="567"/>
          <w:tab w:val="left" w:pos="1134"/>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649D81CA" wp14:editId="60899AF9">
            <wp:extent cx="2950273" cy="242887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07410" cy="2475914"/>
                    </a:xfrm>
                    <a:prstGeom prst="rect">
                      <a:avLst/>
                    </a:prstGeom>
                  </pic:spPr>
                </pic:pic>
              </a:graphicData>
            </a:graphic>
          </wp:inline>
        </w:drawing>
      </w:r>
    </w:p>
    <w:p w14:paraId="48740E8A" w14:textId="77777777" w:rsidR="00975CBF" w:rsidRPr="00975CBF" w:rsidRDefault="00975CBF" w:rsidP="00EB36BA">
      <w:pPr>
        <w:tabs>
          <w:tab w:val="left" w:pos="567"/>
          <w:tab w:val="left" w:pos="1134"/>
        </w:tabs>
        <w:spacing w:after="0" w:line="240" w:lineRule="auto"/>
        <w:ind w:firstLine="709"/>
        <w:jc w:val="center"/>
        <w:rPr>
          <w:rFonts w:ascii="Times New Roman" w:hAnsi="Times New Roman" w:cs="Times New Roman"/>
          <w:sz w:val="16"/>
          <w:szCs w:val="16"/>
          <w:lang w:val="ru-RU"/>
        </w:rPr>
      </w:pPr>
    </w:p>
    <w:p w14:paraId="4260AF3F" w14:textId="080516EE" w:rsidR="00A116D2" w:rsidRPr="001D79AC" w:rsidRDefault="25001D83" w:rsidP="00975CBF">
      <w:pPr>
        <w:tabs>
          <w:tab w:val="left" w:pos="567"/>
          <w:tab w:val="left" w:pos="1134"/>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24</w:t>
      </w:r>
      <w:r w:rsidRPr="001D79AC">
        <w:rPr>
          <w:rFonts w:ascii="Times New Roman" w:hAnsi="Times New Roman" w:cs="Times New Roman"/>
          <w:sz w:val="28"/>
          <w:szCs w:val="28"/>
          <w:lang w:val="ru-RU"/>
        </w:rPr>
        <w:t xml:space="preserve"> – Траектория агентов при значениях весов: w</w:t>
      </w:r>
      <w:r w:rsidRPr="001D79AC">
        <w:rPr>
          <w:rFonts w:ascii="Times New Roman" w:hAnsi="Times New Roman" w:cs="Times New Roman"/>
          <w:sz w:val="28"/>
          <w:szCs w:val="28"/>
          <w:vertAlign w:val="subscript"/>
          <w:lang w:val="ru-RU"/>
        </w:rPr>
        <w:t>1</w:t>
      </w:r>
      <w:r w:rsidRPr="001D79AC">
        <w:rPr>
          <w:rFonts w:ascii="Times New Roman" w:hAnsi="Times New Roman" w:cs="Times New Roman"/>
          <w:sz w:val="28"/>
          <w:szCs w:val="28"/>
          <w:lang w:val="ru-RU"/>
        </w:rPr>
        <w:t>=2, w</w:t>
      </w:r>
      <w:r w:rsidRPr="001D79AC">
        <w:rPr>
          <w:rFonts w:ascii="Times New Roman" w:hAnsi="Times New Roman" w:cs="Times New Roman"/>
          <w:sz w:val="28"/>
          <w:szCs w:val="28"/>
          <w:vertAlign w:val="subscript"/>
          <w:lang w:val="ru-RU"/>
        </w:rPr>
        <w:t>2</w:t>
      </w:r>
      <w:r w:rsidRPr="001D79AC">
        <w:rPr>
          <w:rFonts w:ascii="Times New Roman" w:hAnsi="Times New Roman" w:cs="Times New Roman"/>
          <w:sz w:val="28"/>
          <w:szCs w:val="28"/>
          <w:lang w:val="ru-RU"/>
        </w:rPr>
        <w:t>=0.4, w</w:t>
      </w:r>
      <w:r w:rsidRPr="001D79AC">
        <w:rPr>
          <w:rFonts w:ascii="Times New Roman" w:hAnsi="Times New Roman" w:cs="Times New Roman"/>
          <w:sz w:val="28"/>
          <w:szCs w:val="28"/>
          <w:vertAlign w:val="subscript"/>
          <w:lang w:val="ru-RU"/>
        </w:rPr>
        <w:t>3</w:t>
      </w:r>
      <w:r w:rsidRPr="001D79AC">
        <w:rPr>
          <w:rFonts w:ascii="Times New Roman" w:hAnsi="Times New Roman" w:cs="Times New Roman"/>
          <w:sz w:val="28"/>
          <w:szCs w:val="28"/>
          <w:lang w:val="ru-RU"/>
        </w:rPr>
        <w:t>=1</w:t>
      </w:r>
    </w:p>
    <w:p w14:paraId="7E730A23" w14:textId="77777777" w:rsidR="00B9009F" w:rsidRDefault="00952635" w:rsidP="00B9009F">
      <w:pPr>
        <w:tabs>
          <w:tab w:val="left" w:pos="567"/>
        </w:tabs>
        <w:spacing w:after="0" w:line="240" w:lineRule="auto"/>
        <w:ind w:firstLine="709"/>
        <w:rPr>
          <w:rFonts w:ascii="Times New Roman" w:eastAsia="TimesNewRomanPSMT" w:hAnsi="Times New Roman" w:cs="Times New Roman"/>
          <w:sz w:val="24"/>
          <w:szCs w:val="24"/>
          <w:lang w:val="ru-RU"/>
        </w:rPr>
      </w:pPr>
      <w:r w:rsidRPr="001D79AC">
        <w:rPr>
          <w:rFonts w:ascii="Times New Roman" w:hAnsi="Times New Roman" w:cs="Times New Roman"/>
          <w:sz w:val="28"/>
          <w:szCs w:val="28"/>
          <w:lang w:val="ru-RU"/>
        </w:rPr>
        <w:tab/>
      </w:r>
    </w:p>
    <w:p w14:paraId="1E58E018" w14:textId="77777777" w:rsidR="00B9009F" w:rsidRDefault="00B9009F" w:rsidP="00B9009F">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[90]</w:t>
      </w:r>
    </w:p>
    <w:p w14:paraId="1130138D" w14:textId="5299CA77" w:rsidR="00952635" w:rsidRPr="001D79AC" w:rsidRDefault="00952635" w:rsidP="00EB36BA">
      <w:pPr>
        <w:tabs>
          <w:tab w:val="left" w:pos="1134"/>
          <w:tab w:val="left" w:pos="7300"/>
        </w:tabs>
        <w:spacing w:after="0" w:line="240" w:lineRule="auto"/>
        <w:ind w:firstLine="709"/>
        <w:rPr>
          <w:rFonts w:ascii="Times New Roman" w:hAnsi="Times New Roman" w:cs="Times New Roman"/>
          <w:sz w:val="28"/>
          <w:szCs w:val="28"/>
          <w:lang w:val="ru-RU"/>
        </w:rPr>
      </w:pPr>
    </w:p>
    <w:p w14:paraId="51BE95B7" w14:textId="77777777" w:rsidR="00A116D2" w:rsidRPr="001D79AC" w:rsidRDefault="00A116D2" w:rsidP="00975CBF">
      <w:pPr>
        <w:tabs>
          <w:tab w:val="left" w:pos="567"/>
          <w:tab w:val="left" w:pos="1134"/>
        </w:tabs>
        <w:spacing w:after="0" w:line="240" w:lineRule="auto"/>
        <w:jc w:val="center"/>
        <w:rPr>
          <w:rFonts w:ascii="Times New Roman" w:hAnsi="Times New Roman" w:cs="Times New Roman"/>
          <w:sz w:val="28"/>
          <w:szCs w:val="28"/>
          <w:lang w:val="ru-RU"/>
        </w:rPr>
      </w:pPr>
      <w:r w:rsidRPr="001D79AC">
        <w:rPr>
          <w:noProof/>
          <w:lang w:val="ru-RU" w:eastAsia="ru-RU"/>
        </w:rPr>
        <w:lastRenderedPageBreak/>
        <w:drawing>
          <wp:inline distT="0" distB="0" distL="0" distR="0" wp14:anchorId="690FB38E" wp14:editId="0FC4C899">
            <wp:extent cx="2665095" cy="2479008"/>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21867" cy="2531816"/>
                    </a:xfrm>
                    <a:prstGeom prst="rect">
                      <a:avLst/>
                    </a:prstGeom>
                  </pic:spPr>
                </pic:pic>
              </a:graphicData>
            </a:graphic>
          </wp:inline>
        </w:drawing>
      </w:r>
    </w:p>
    <w:p w14:paraId="167FDD95" w14:textId="77777777" w:rsidR="00975CBF" w:rsidRPr="00975CBF" w:rsidRDefault="00975CBF" w:rsidP="00EB36BA">
      <w:pPr>
        <w:tabs>
          <w:tab w:val="left" w:pos="567"/>
          <w:tab w:val="left" w:pos="1134"/>
        </w:tabs>
        <w:spacing w:after="0" w:line="240" w:lineRule="auto"/>
        <w:ind w:firstLine="709"/>
        <w:jc w:val="center"/>
        <w:rPr>
          <w:rFonts w:ascii="Times New Roman" w:hAnsi="Times New Roman" w:cs="Times New Roman"/>
          <w:sz w:val="16"/>
          <w:szCs w:val="16"/>
          <w:lang w:val="ru-RU"/>
        </w:rPr>
      </w:pPr>
    </w:p>
    <w:p w14:paraId="17827017" w14:textId="70F91796" w:rsidR="00A116D2" w:rsidRDefault="25001D83" w:rsidP="00975CBF">
      <w:pPr>
        <w:tabs>
          <w:tab w:val="left" w:pos="567"/>
          <w:tab w:val="left" w:pos="1134"/>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25</w:t>
      </w:r>
      <w:r w:rsidRPr="001D79AC">
        <w:rPr>
          <w:rFonts w:ascii="Times New Roman" w:hAnsi="Times New Roman" w:cs="Times New Roman"/>
          <w:sz w:val="28"/>
          <w:szCs w:val="28"/>
          <w:lang w:val="ru-RU"/>
        </w:rPr>
        <w:t xml:space="preserve"> – Траектория агентов при значениях весов: w</w:t>
      </w:r>
      <w:r w:rsidRPr="001D79AC">
        <w:rPr>
          <w:rFonts w:ascii="Times New Roman" w:hAnsi="Times New Roman" w:cs="Times New Roman"/>
          <w:sz w:val="28"/>
          <w:szCs w:val="28"/>
          <w:vertAlign w:val="subscript"/>
          <w:lang w:val="ru-RU"/>
        </w:rPr>
        <w:t>1</w:t>
      </w:r>
      <w:r w:rsidRPr="001D79AC">
        <w:rPr>
          <w:rFonts w:ascii="Times New Roman" w:hAnsi="Times New Roman" w:cs="Times New Roman"/>
          <w:sz w:val="28"/>
          <w:szCs w:val="28"/>
          <w:lang w:val="ru-RU"/>
        </w:rPr>
        <w:t>=2, w</w:t>
      </w:r>
      <w:r w:rsidRPr="001D79AC">
        <w:rPr>
          <w:rFonts w:ascii="Times New Roman" w:hAnsi="Times New Roman" w:cs="Times New Roman"/>
          <w:sz w:val="28"/>
          <w:szCs w:val="28"/>
          <w:vertAlign w:val="subscript"/>
          <w:lang w:val="ru-RU"/>
        </w:rPr>
        <w:t>2</w:t>
      </w:r>
      <w:r w:rsidRPr="001D79AC">
        <w:rPr>
          <w:rFonts w:ascii="Times New Roman" w:hAnsi="Times New Roman" w:cs="Times New Roman"/>
          <w:sz w:val="28"/>
          <w:szCs w:val="28"/>
          <w:lang w:val="ru-RU"/>
        </w:rPr>
        <w:t>=0.1, w</w:t>
      </w:r>
      <w:r w:rsidRPr="001D79AC">
        <w:rPr>
          <w:rFonts w:ascii="Times New Roman" w:hAnsi="Times New Roman" w:cs="Times New Roman"/>
          <w:sz w:val="28"/>
          <w:szCs w:val="28"/>
          <w:vertAlign w:val="subscript"/>
          <w:lang w:val="ru-RU"/>
        </w:rPr>
        <w:t>3</w:t>
      </w:r>
      <w:r w:rsidRPr="001D79AC">
        <w:rPr>
          <w:rFonts w:ascii="Times New Roman" w:hAnsi="Times New Roman" w:cs="Times New Roman"/>
          <w:sz w:val="28"/>
          <w:szCs w:val="28"/>
          <w:lang w:val="ru-RU"/>
        </w:rPr>
        <w:t>=1</w:t>
      </w:r>
    </w:p>
    <w:p w14:paraId="7B593A91" w14:textId="77777777" w:rsidR="00B9009F" w:rsidRDefault="00B9009F" w:rsidP="00B9009F">
      <w:pPr>
        <w:tabs>
          <w:tab w:val="left" w:pos="567"/>
        </w:tabs>
        <w:spacing w:after="0" w:line="240" w:lineRule="auto"/>
        <w:ind w:firstLine="709"/>
        <w:rPr>
          <w:rFonts w:ascii="Times New Roman" w:eastAsia="TimesNewRomanPSMT" w:hAnsi="Times New Roman" w:cs="Times New Roman"/>
          <w:sz w:val="24"/>
          <w:szCs w:val="24"/>
          <w:lang w:val="ru-RU"/>
        </w:rPr>
      </w:pPr>
    </w:p>
    <w:p w14:paraId="2928C277" w14:textId="77777777" w:rsidR="00B9009F" w:rsidRDefault="00B9009F" w:rsidP="00B9009F">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[90]</w:t>
      </w:r>
    </w:p>
    <w:p w14:paraId="0F26F7A1" w14:textId="77777777" w:rsidR="00FB26E8" w:rsidRPr="001D79AC" w:rsidRDefault="00FB26E8" w:rsidP="00EB36BA">
      <w:pPr>
        <w:tabs>
          <w:tab w:val="left" w:pos="567"/>
          <w:tab w:val="left" w:pos="1134"/>
        </w:tabs>
        <w:spacing w:after="0" w:line="240" w:lineRule="auto"/>
        <w:ind w:firstLine="709"/>
        <w:jc w:val="both"/>
        <w:rPr>
          <w:rFonts w:ascii="Times New Roman" w:hAnsi="Times New Roman" w:cs="Times New Roman"/>
          <w:sz w:val="28"/>
          <w:szCs w:val="28"/>
          <w:lang w:val="ru-RU"/>
        </w:rPr>
      </w:pPr>
    </w:p>
    <w:p w14:paraId="0212D755" w14:textId="37E95B23" w:rsidR="00A116D2" w:rsidRPr="001D79AC" w:rsidRDefault="25001D83" w:rsidP="00975CBF">
      <w:pPr>
        <w:tabs>
          <w:tab w:val="left" w:pos="567"/>
          <w:tab w:val="left" w:pos="1134"/>
        </w:tabs>
        <w:spacing w:after="0" w:line="240" w:lineRule="auto"/>
        <w:ind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Когда значение находится в диапазоне от 0,4 до 1,2, наблюдается стабильное снижение числа роботов, достигающих цели. Когда вес больше 1,2, все агенты сталкиваются с препятствием</w:t>
      </w:r>
      <w:r w:rsidR="00CC672C">
        <w:rPr>
          <w:rFonts w:ascii="Times New Roman" w:hAnsi="Times New Roman" w:cs="Times New Roman"/>
          <w:sz w:val="28"/>
          <w:szCs w:val="28"/>
        </w:rPr>
        <w:t xml:space="preserve"> (</w:t>
      </w:r>
      <w:r w:rsidR="00975CBF">
        <w:rPr>
          <w:rFonts w:ascii="Times New Roman" w:hAnsi="Times New Roman" w:cs="Times New Roman"/>
          <w:sz w:val="28"/>
          <w:szCs w:val="28"/>
          <w:lang w:val="kk-KZ"/>
        </w:rPr>
        <w:t>р</w:t>
      </w:r>
      <w:r w:rsidR="00CC672C">
        <w:rPr>
          <w:rFonts w:ascii="Times New Roman" w:hAnsi="Times New Roman" w:cs="Times New Roman"/>
          <w:sz w:val="28"/>
          <w:szCs w:val="28"/>
          <w:lang w:val="kk-KZ"/>
        </w:rPr>
        <w:t xml:space="preserve">исунок </w:t>
      </w:r>
      <w:r w:rsidR="00CC672C">
        <w:rPr>
          <w:rFonts w:ascii="Times New Roman" w:hAnsi="Times New Roman" w:cs="Times New Roman"/>
          <w:sz w:val="28"/>
          <w:szCs w:val="28"/>
        </w:rPr>
        <w:t>26)</w:t>
      </w:r>
      <w:r w:rsidRPr="001D79AC">
        <w:rPr>
          <w:rFonts w:ascii="Times New Roman" w:hAnsi="Times New Roman" w:cs="Times New Roman"/>
          <w:sz w:val="28"/>
          <w:szCs w:val="28"/>
          <w:lang w:val="ru-RU"/>
        </w:rPr>
        <w:t>.</w:t>
      </w:r>
    </w:p>
    <w:p w14:paraId="27DB9B77" w14:textId="77777777" w:rsidR="00A116D2" w:rsidRPr="001D79AC" w:rsidRDefault="00A116D2" w:rsidP="00EB36BA">
      <w:pPr>
        <w:tabs>
          <w:tab w:val="left" w:pos="567"/>
          <w:tab w:val="left" w:pos="1134"/>
        </w:tabs>
        <w:spacing w:after="0" w:line="240" w:lineRule="auto"/>
        <w:ind w:firstLine="709"/>
        <w:jc w:val="both"/>
        <w:rPr>
          <w:rFonts w:ascii="Times New Roman" w:hAnsi="Times New Roman" w:cs="Times New Roman"/>
          <w:sz w:val="28"/>
          <w:szCs w:val="28"/>
          <w:lang w:val="ru-RU"/>
        </w:rPr>
      </w:pPr>
    </w:p>
    <w:p w14:paraId="2EE7F7EE" w14:textId="77777777" w:rsidR="00A116D2" w:rsidRPr="001D79AC" w:rsidRDefault="00A116D2" w:rsidP="00975CBF">
      <w:pPr>
        <w:tabs>
          <w:tab w:val="left" w:pos="567"/>
          <w:tab w:val="left" w:pos="1134"/>
        </w:tabs>
        <w:spacing w:after="0" w:line="240" w:lineRule="auto"/>
        <w:jc w:val="center"/>
        <w:rPr>
          <w:rFonts w:ascii="Times New Roman" w:hAnsi="Times New Roman" w:cs="Times New Roman"/>
          <w:sz w:val="28"/>
          <w:szCs w:val="28"/>
          <w:lang w:val="ru-RU"/>
        </w:rPr>
      </w:pPr>
      <w:r w:rsidRPr="001D79AC">
        <w:rPr>
          <w:noProof/>
          <w:lang w:val="ru-RU" w:eastAsia="ru-RU"/>
        </w:rPr>
        <w:drawing>
          <wp:inline distT="0" distB="0" distL="0" distR="0" wp14:anchorId="2CE0215C" wp14:editId="5920C710">
            <wp:extent cx="2683799" cy="259080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25341" cy="2630903"/>
                    </a:xfrm>
                    <a:prstGeom prst="rect">
                      <a:avLst/>
                    </a:prstGeom>
                  </pic:spPr>
                </pic:pic>
              </a:graphicData>
            </a:graphic>
          </wp:inline>
        </w:drawing>
      </w:r>
    </w:p>
    <w:p w14:paraId="401E8607" w14:textId="77777777" w:rsidR="00975CBF" w:rsidRPr="00975CBF" w:rsidRDefault="00975CBF" w:rsidP="00975CBF">
      <w:pPr>
        <w:tabs>
          <w:tab w:val="left" w:pos="567"/>
          <w:tab w:val="left" w:pos="993"/>
          <w:tab w:val="left" w:pos="1134"/>
        </w:tabs>
        <w:spacing w:after="0" w:line="240" w:lineRule="auto"/>
        <w:jc w:val="center"/>
        <w:rPr>
          <w:rFonts w:ascii="Times New Roman" w:hAnsi="Times New Roman" w:cs="Times New Roman"/>
          <w:sz w:val="16"/>
          <w:szCs w:val="16"/>
          <w:lang w:val="ru-RU"/>
        </w:rPr>
      </w:pPr>
    </w:p>
    <w:p w14:paraId="141F2BD2" w14:textId="324E540F" w:rsidR="00A116D2" w:rsidRPr="001D79AC" w:rsidRDefault="25001D83" w:rsidP="00975CBF">
      <w:pPr>
        <w:tabs>
          <w:tab w:val="left" w:pos="567"/>
          <w:tab w:val="left" w:pos="993"/>
          <w:tab w:val="left" w:pos="1134"/>
        </w:tabs>
        <w:spacing w:after="0" w:line="240" w:lineRule="auto"/>
        <w:jc w:val="center"/>
        <w:rPr>
          <w:rFonts w:ascii="Times New Roman" w:eastAsia="Calibri"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26</w:t>
      </w:r>
      <w:r w:rsidRPr="001D79AC">
        <w:rPr>
          <w:rFonts w:ascii="Times New Roman" w:hAnsi="Times New Roman" w:cs="Times New Roman"/>
          <w:sz w:val="28"/>
          <w:szCs w:val="28"/>
          <w:lang w:val="ru-RU"/>
        </w:rPr>
        <w:t xml:space="preserve"> – Траектория агентов при значениях весов: w</w:t>
      </w:r>
      <w:r w:rsidRPr="001D79AC">
        <w:rPr>
          <w:rFonts w:ascii="Times New Roman" w:hAnsi="Times New Roman" w:cs="Times New Roman"/>
          <w:sz w:val="28"/>
          <w:szCs w:val="28"/>
          <w:vertAlign w:val="subscript"/>
          <w:lang w:val="ru-RU"/>
        </w:rPr>
        <w:t>1</w:t>
      </w:r>
      <w:r w:rsidRPr="001D79AC">
        <w:rPr>
          <w:rFonts w:ascii="Times New Roman" w:hAnsi="Times New Roman" w:cs="Times New Roman"/>
          <w:sz w:val="28"/>
          <w:szCs w:val="28"/>
          <w:lang w:val="ru-RU"/>
        </w:rPr>
        <w:t>=2, w</w:t>
      </w:r>
      <w:r w:rsidRPr="001D79AC">
        <w:rPr>
          <w:rFonts w:ascii="Times New Roman" w:hAnsi="Times New Roman" w:cs="Times New Roman"/>
          <w:sz w:val="28"/>
          <w:szCs w:val="28"/>
          <w:vertAlign w:val="subscript"/>
          <w:lang w:val="ru-RU"/>
        </w:rPr>
        <w:t>2</w:t>
      </w:r>
      <w:r w:rsidRPr="001D79AC">
        <w:rPr>
          <w:rFonts w:ascii="Times New Roman" w:hAnsi="Times New Roman" w:cs="Times New Roman"/>
          <w:sz w:val="28"/>
          <w:szCs w:val="28"/>
          <w:lang w:val="ru-RU"/>
        </w:rPr>
        <w:t>=1.2, w</w:t>
      </w:r>
      <w:r w:rsidRPr="001D79AC">
        <w:rPr>
          <w:rFonts w:ascii="Times New Roman" w:hAnsi="Times New Roman" w:cs="Times New Roman"/>
          <w:sz w:val="28"/>
          <w:szCs w:val="28"/>
          <w:vertAlign w:val="subscript"/>
          <w:lang w:val="ru-RU"/>
        </w:rPr>
        <w:t>3</w:t>
      </w:r>
      <w:r w:rsidRPr="001D79AC">
        <w:rPr>
          <w:rFonts w:ascii="Times New Roman" w:hAnsi="Times New Roman" w:cs="Times New Roman"/>
          <w:sz w:val="28"/>
          <w:szCs w:val="28"/>
          <w:lang w:val="ru-RU"/>
        </w:rPr>
        <w:t>=1</w:t>
      </w:r>
    </w:p>
    <w:p w14:paraId="303F014A" w14:textId="77777777" w:rsidR="00B9009F" w:rsidRDefault="00B9009F" w:rsidP="00B9009F">
      <w:pPr>
        <w:tabs>
          <w:tab w:val="left" w:pos="567"/>
        </w:tabs>
        <w:spacing w:after="0" w:line="240" w:lineRule="auto"/>
        <w:ind w:firstLine="709"/>
        <w:rPr>
          <w:rFonts w:ascii="Times New Roman" w:eastAsia="TimesNewRomanPSMT" w:hAnsi="Times New Roman" w:cs="Times New Roman"/>
          <w:sz w:val="24"/>
          <w:szCs w:val="24"/>
          <w:lang w:val="ru-RU"/>
        </w:rPr>
      </w:pPr>
    </w:p>
    <w:p w14:paraId="7C2147A6" w14:textId="77777777" w:rsidR="00B9009F" w:rsidRDefault="00B9009F" w:rsidP="00B9009F">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[90]</w:t>
      </w:r>
    </w:p>
    <w:p w14:paraId="699FBF64" w14:textId="77777777" w:rsidR="007B3D3B" w:rsidRPr="001D79AC" w:rsidRDefault="007B3D3B" w:rsidP="00382F6D">
      <w:pPr>
        <w:tabs>
          <w:tab w:val="left" w:pos="567"/>
        </w:tabs>
        <w:spacing w:after="0" w:line="240" w:lineRule="auto"/>
        <w:ind w:firstLine="709"/>
        <w:jc w:val="center"/>
        <w:rPr>
          <w:rFonts w:ascii="Times New Roman" w:hAnsi="Times New Roman" w:cs="Times New Roman"/>
          <w:sz w:val="28"/>
          <w:szCs w:val="28"/>
          <w:lang w:val="ru-RU"/>
        </w:rPr>
      </w:pPr>
    </w:p>
    <w:p w14:paraId="6444CFF9" w14:textId="7B3E14F1" w:rsidR="00B34AD5" w:rsidRPr="001D79AC" w:rsidRDefault="005C46B5" w:rsidP="00382F6D">
      <w:pPr>
        <w:pStyle w:val="Heading2"/>
        <w:keepNext w:val="0"/>
        <w:keepLines w:val="0"/>
        <w:numPr>
          <w:ilvl w:val="1"/>
          <w:numId w:val="9"/>
        </w:numPr>
        <w:tabs>
          <w:tab w:val="left" w:pos="709"/>
          <w:tab w:val="left" w:pos="1134"/>
        </w:tabs>
        <w:spacing w:before="0" w:line="240" w:lineRule="auto"/>
        <w:ind w:left="0" w:firstLine="709"/>
        <w:jc w:val="both"/>
        <w:rPr>
          <w:rFonts w:ascii="Times New Roman" w:hAnsi="Times New Roman" w:cs="Times New Roman"/>
          <w:b/>
          <w:bCs/>
          <w:color w:val="auto"/>
          <w:sz w:val="28"/>
          <w:szCs w:val="28"/>
          <w:lang w:val="ru-RU"/>
        </w:rPr>
      </w:pPr>
      <w:bookmarkStart w:id="41" w:name="_Toc165842027"/>
      <w:r w:rsidRPr="001D79AC">
        <w:rPr>
          <w:rFonts w:ascii="Times New Roman" w:hAnsi="Times New Roman" w:cs="Times New Roman"/>
          <w:b/>
          <w:bCs/>
          <w:color w:val="auto"/>
          <w:sz w:val="28"/>
          <w:szCs w:val="28"/>
          <w:lang w:val="ru-RU"/>
        </w:rPr>
        <w:t>Экспериментальное исследование управления движением роя из двадцати пяти роботов с использованием интеллектуального метода моделирования поведения</w:t>
      </w:r>
      <w:bookmarkEnd w:id="41"/>
    </w:p>
    <w:p w14:paraId="44AAA9D9" w14:textId="58EDE5BB" w:rsidR="00BA26ED" w:rsidRDefault="25001D83" w:rsidP="00382F6D">
      <w:pPr>
        <w:pStyle w:val="BodyText"/>
        <w:tabs>
          <w:tab w:val="left" w:pos="567"/>
        </w:tabs>
        <w:ind w:firstLine="709"/>
        <w:rPr>
          <w:sz w:val="28"/>
          <w:szCs w:val="28"/>
          <w:lang w:val="ru-RU"/>
        </w:rPr>
      </w:pPr>
      <w:r w:rsidRPr="001D79AC">
        <w:rPr>
          <w:sz w:val="28"/>
          <w:szCs w:val="28"/>
          <w:lang w:val="ru-RU"/>
        </w:rPr>
        <w:t xml:space="preserve">Для исследования эффективности </w:t>
      </w:r>
      <w:r w:rsidR="00DF0ED9" w:rsidRPr="001D79AC">
        <w:rPr>
          <w:sz w:val="28"/>
          <w:szCs w:val="28"/>
          <w:lang w:val="ru-RU"/>
        </w:rPr>
        <w:t xml:space="preserve">предложенного метода </w:t>
      </w:r>
      <w:r w:rsidRPr="001D79AC">
        <w:rPr>
          <w:sz w:val="28"/>
          <w:szCs w:val="28"/>
          <w:lang w:val="ru-RU"/>
        </w:rPr>
        <w:t xml:space="preserve">были проведены эксперименты с использованием роя из двадцати пяти роботов. Движение роя моделировалось с помощью программного приложения на базе </w:t>
      </w:r>
      <w:r w:rsidRPr="001D79AC">
        <w:rPr>
          <w:sz w:val="28"/>
          <w:szCs w:val="28"/>
          <w:lang w:val="ru-RU"/>
        </w:rPr>
        <w:lastRenderedPageBreak/>
        <w:t xml:space="preserve">Python, а для визуального представления использовалась библиотека </w:t>
      </w:r>
      <w:proofErr w:type="spellStart"/>
      <w:r w:rsidRPr="001D79AC">
        <w:rPr>
          <w:sz w:val="28"/>
          <w:szCs w:val="28"/>
          <w:lang w:val="ru-RU"/>
        </w:rPr>
        <w:t>Pygame</w:t>
      </w:r>
      <w:proofErr w:type="spellEnd"/>
      <w:r w:rsidRPr="001D79AC">
        <w:rPr>
          <w:sz w:val="28"/>
          <w:szCs w:val="28"/>
          <w:lang w:val="ru-RU"/>
        </w:rPr>
        <w:t xml:space="preserve">, как показано на рисунок </w:t>
      </w:r>
      <w:r w:rsidR="00CC672C">
        <w:rPr>
          <w:sz w:val="28"/>
          <w:szCs w:val="28"/>
          <w:lang w:val="fr-FR"/>
        </w:rPr>
        <w:t>2</w:t>
      </w:r>
      <w:r w:rsidRPr="001D79AC">
        <w:rPr>
          <w:sz w:val="28"/>
          <w:szCs w:val="28"/>
          <w:lang w:val="ru-RU"/>
        </w:rPr>
        <w:t>7.</w:t>
      </w:r>
    </w:p>
    <w:p w14:paraId="4D96DA08" w14:textId="77777777" w:rsidR="00975CBF" w:rsidRDefault="00975CBF" w:rsidP="00975CBF">
      <w:pPr>
        <w:pStyle w:val="BodyText"/>
        <w:tabs>
          <w:tab w:val="left" w:pos="567"/>
        </w:tabs>
        <w:ind w:firstLine="709"/>
        <w:rPr>
          <w:sz w:val="28"/>
          <w:szCs w:val="28"/>
          <w:lang w:val="ru-RU"/>
        </w:rPr>
      </w:pPr>
    </w:p>
    <w:p w14:paraId="000616F5" w14:textId="1838E352" w:rsidR="00975CBF" w:rsidRDefault="00E477C2" w:rsidP="00975CBF">
      <w:pPr>
        <w:pStyle w:val="BodyText"/>
        <w:tabs>
          <w:tab w:val="left" w:pos="567"/>
        </w:tabs>
        <w:ind w:firstLine="0"/>
        <w:jc w:val="center"/>
        <w:rPr>
          <w:sz w:val="28"/>
          <w:szCs w:val="28"/>
          <w:lang w:val="ru-RU"/>
        </w:rPr>
      </w:pPr>
      <w:r w:rsidRPr="001D79AC">
        <w:rPr>
          <w:sz w:val="28"/>
          <w:szCs w:val="28"/>
          <w:lang w:val="ru-RU"/>
        </w:rPr>
        <w:object w:dxaOrig="4440" w:dyaOrig="4635" w14:anchorId="763C0BFD">
          <v:shape id="_x0000_i1049" type="#_x0000_t75" style="width:332.25pt;height:346.5pt" o:ole="">
            <v:imagedata r:id="rId81" o:title=""/>
          </v:shape>
          <o:OLEObject Type="Embed" ProgID="PBrush" ShapeID="_x0000_i1049" DrawAspect="Content" ObjectID="_1782544965" r:id="rId82"/>
        </w:object>
      </w:r>
    </w:p>
    <w:p w14:paraId="64F42461" w14:textId="6658BF0F" w:rsidR="00975CBF" w:rsidRDefault="00975CBF" w:rsidP="00975CBF">
      <w:pPr>
        <w:pStyle w:val="BodyText"/>
        <w:tabs>
          <w:tab w:val="left" w:pos="567"/>
        </w:tabs>
        <w:ind w:firstLine="0"/>
        <w:jc w:val="center"/>
        <w:rPr>
          <w:sz w:val="16"/>
          <w:szCs w:val="16"/>
          <w:lang w:val="ru-RU"/>
        </w:rPr>
      </w:pPr>
      <w:r w:rsidRPr="001D79AC">
        <w:rPr>
          <w:sz w:val="28"/>
          <w:szCs w:val="28"/>
          <w:lang w:val="ru-RU"/>
        </w:rPr>
        <w:t xml:space="preserve">Рисунок </w:t>
      </w:r>
      <w:r w:rsidRPr="00114049">
        <w:rPr>
          <w:sz w:val="28"/>
          <w:szCs w:val="28"/>
          <w:lang w:val="ru-RU"/>
        </w:rPr>
        <w:t>2</w:t>
      </w:r>
      <w:r w:rsidRPr="001D79AC">
        <w:rPr>
          <w:sz w:val="28"/>
          <w:szCs w:val="28"/>
          <w:lang w:val="ru-RU"/>
        </w:rPr>
        <w:t xml:space="preserve">7 </w:t>
      </w:r>
      <w:r>
        <w:rPr>
          <w:sz w:val="28"/>
          <w:szCs w:val="28"/>
          <w:lang w:val="ru-RU"/>
        </w:rPr>
        <w:t xml:space="preserve">– </w:t>
      </w:r>
      <w:r w:rsidRPr="001D79AC">
        <w:rPr>
          <w:sz w:val="28"/>
          <w:szCs w:val="28"/>
          <w:lang w:val="ru-RU"/>
        </w:rPr>
        <w:t>Симулятор движения роя</w:t>
      </w:r>
    </w:p>
    <w:p w14:paraId="51E6A880"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lang w:val="ru-RU"/>
        </w:rPr>
      </w:pPr>
    </w:p>
    <w:p w14:paraId="18DB15E3"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[89]</w:t>
      </w:r>
    </w:p>
    <w:p w14:paraId="12635E30" w14:textId="77777777" w:rsidR="00483EEB" w:rsidRPr="001D79AC" w:rsidRDefault="00483EEB" w:rsidP="00E77F55">
      <w:pPr>
        <w:pStyle w:val="BodyText"/>
        <w:tabs>
          <w:tab w:val="left" w:pos="567"/>
        </w:tabs>
        <w:ind w:firstLine="0"/>
        <w:rPr>
          <w:sz w:val="28"/>
          <w:szCs w:val="28"/>
          <w:lang w:val="ru-RU"/>
        </w:rPr>
      </w:pPr>
    </w:p>
    <w:p w14:paraId="5EA8370A" w14:textId="5BD1AF44" w:rsidR="00BA26ED" w:rsidRDefault="25001D83" w:rsidP="00975CBF">
      <w:pPr>
        <w:pStyle w:val="BodyText"/>
        <w:tabs>
          <w:tab w:val="left" w:pos="567"/>
        </w:tabs>
        <w:ind w:firstLine="709"/>
        <w:rPr>
          <w:sz w:val="28"/>
          <w:szCs w:val="28"/>
          <w:lang w:val="ru-RU"/>
        </w:rPr>
      </w:pPr>
      <w:r w:rsidRPr="001D79AC">
        <w:rPr>
          <w:sz w:val="28"/>
          <w:szCs w:val="28"/>
          <w:lang w:val="ru-RU"/>
        </w:rPr>
        <w:t xml:space="preserve">Каждый робот в рое оснащен 12 </w:t>
      </w:r>
      <w:proofErr w:type="spellStart"/>
      <w:r w:rsidRPr="001D79AC">
        <w:rPr>
          <w:sz w:val="28"/>
          <w:szCs w:val="28"/>
          <w:lang w:val="ru-RU"/>
        </w:rPr>
        <w:t>лидарными</w:t>
      </w:r>
      <w:proofErr w:type="spellEnd"/>
      <w:r w:rsidRPr="001D79AC">
        <w:rPr>
          <w:sz w:val="28"/>
          <w:szCs w:val="28"/>
          <w:lang w:val="ru-RU"/>
        </w:rPr>
        <w:t xml:space="preserve"> датчиками с одинаковым радиусом обнаружения. Соседние </w:t>
      </w:r>
      <w:proofErr w:type="spellStart"/>
      <w:r w:rsidRPr="001D79AC">
        <w:rPr>
          <w:sz w:val="28"/>
          <w:szCs w:val="28"/>
          <w:lang w:val="ru-RU"/>
        </w:rPr>
        <w:t>лидары</w:t>
      </w:r>
      <w:proofErr w:type="spellEnd"/>
      <w:r w:rsidRPr="001D79AC">
        <w:rPr>
          <w:sz w:val="28"/>
          <w:szCs w:val="28"/>
          <w:lang w:val="ru-RU"/>
        </w:rPr>
        <w:t xml:space="preserve"> расположены относительно друг друга под углом 30 градусов, что позволяет охватить все стороны робота, как показано на рисунок </w:t>
      </w:r>
      <w:r w:rsidR="00CC672C">
        <w:rPr>
          <w:sz w:val="28"/>
          <w:szCs w:val="28"/>
          <w:lang w:val="fr-FR"/>
        </w:rPr>
        <w:t>2</w:t>
      </w:r>
      <w:r w:rsidRPr="001D79AC">
        <w:rPr>
          <w:sz w:val="28"/>
          <w:szCs w:val="28"/>
          <w:lang w:val="ru-RU"/>
        </w:rPr>
        <w:t>8.</w:t>
      </w:r>
    </w:p>
    <w:p w14:paraId="48D3EF51" w14:textId="77777777" w:rsidR="00975CBF" w:rsidRDefault="00975CBF" w:rsidP="00975CBF">
      <w:pPr>
        <w:pStyle w:val="BodyText"/>
        <w:tabs>
          <w:tab w:val="left" w:pos="567"/>
        </w:tabs>
        <w:ind w:firstLine="709"/>
        <w:rPr>
          <w:sz w:val="28"/>
          <w:szCs w:val="28"/>
          <w:lang w:val="ru-RU"/>
        </w:rPr>
      </w:pPr>
    </w:p>
    <w:p w14:paraId="0590D73D" w14:textId="30D7A323" w:rsidR="00975CBF" w:rsidRDefault="00975CBF" w:rsidP="00975CBF">
      <w:pPr>
        <w:pStyle w:val="BodyText"/>
        <w:tabs>
          <w:tab w:val="left" w:pos="567"/>
        </w:tabs>
        <w:ind w:firstLine="0"/>
        <w:jc w:val="center"/>
        <w:rPr>
          <w:sz w:val="28"/>
          <w:szCs w:val="28"/>
          <w:lang w:val="ru-RU"/>
        </w:rPr>
      </w:pPr>
      <w:r w:rsidRPr="001D79AC">
        <w:rPr>
          <w:noProof/>
          <w:lang w:val="ru-RU" w:eastAsia="ru-RU"/>
        </w:rPr>
        <w:drawing>
          <wp:inline distT="0" distB="0" distL="0" distR="0" wp14:anchorId="5B9A515A" wp14:editId="38F50A22">
            <wp:extent cx="1428750" cy="1286059"/>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3182" cy="1335055"/>
                    </a:xfrm>
                    <a:prstGeom prst="rect">
                      <a:avLst/>
                    </a:prstGeom>
                  </pic:spPr>
                </pic:pic>
              </a:graphicData>
            </a:graphic>
          </wp:inline>
        </w:drawing>
      </w:r>
    </w:p>
    <w:p w14:paraId="209DE65A" w14:textId="77777777" w:rsidR="00975CBF" w:rsidRPr="00975CBF" w:rsidRDefault="00975CBF" w:rsidP="00975CBF">
      <w:pPr>
        <w:pStyle w:val="BodyText"/>
        <w:tabs>
          <w:tab w:val="left" w:pos="567"/>
        </w:tabs>
        <w:ind w:firstLine="709"/>
        <w:rPr>
          <w:sz w:val="16"/>
          <w:szCs w:val="16"/>
          <w:lang w:val="ru-RU"/>
        </w:rPr>
      </w:pPr>
    </w:p>
    <w:p w14:paraId="649ABE18" w14:textId="2B927FE3" w:rsidR="00975CBF" w:rsidRDefault="00975CBF" w:rsidP="00975CBF">
      <w:pPr>
        <w:pStyle w:val="BodyText"/>
        <w:tabs>
          <w:tab w:val="left" w:pos="567"/>
        </w:tabs>
        <w:ind w:firstLine="0"/>
        <w:jc w:val="center"/>
        <w:rPr>
          <w:sz w:val="28"/>
          <w:szCs w:val="28"/>
          <w:lang w:val="ru-RU"/>
        </w:rPr>
      </w:pPr>
      <w:r w:rsidRPr="001D79AC">
        <w:rPr>
          <w:sz w:val="28"/>
          <w:szCs w:val="28"/>
          <w:lang w:val="ru-RU"/>
        </w:rPr>
        <w:t xml:space="preserve">Рисунок </w:t>
      </w:r>
      <w:r w:rsidRPr="00C940E9">
        <w:rPr>
          <w:sz w:val="28"/>
          <w:szCs w:val="28"/>
          <w:lang w:val="ru-RU"/>
        </w:rPr>
        <w:t>2</w:t>
      </w:r>
      <w:r w:rsidRPr="001D79AC">
        <w:rPr>
          <w:sz w:val="28"/>
          <w:szCs w:val="28"/>
          <w:lang w:val="ru-RU"/>
        </w:rPr>
        <w:t xml:space="preserve">8 </w:t>
      </w:r>
      <w:r>
        <w:rPr>
          <w:sz w:val="28"/>
          <w:szCs w:val="28"/>
          <w:lang w:val="ru-RU"/>
        </w:rPr>
        <w:t>–</w:t>
      </w:r>
      <w:r w:rsidRPr="001D79AC">
        <w:rPr>
          <w:sz w:val="28"/>
          <w:szCs w:val="28"/>
          <w:lang w:val="ru-RU"/>
        </w:rPr>
        <w:t xml:space="preserve"> Модель робота в рое</w:t>
      </w:r>
    </w:p>
    <w:p w14:paraId="5EF04EB9" w14:textId="77777777" w:rsidR="00382F6D" w:rsidRDefault="00382F6D" w:rsidP="00382F6D">
      <w:pPr>
        <w:tabs>
          <w:tab w:val="left" w:pos="567"/>
        </w:tabs>
        <w:spacing w:after="0" w:line="240" w:lineRule="auto"/>
        <w:ind w:firstLine="709"/>
        <w:rPr>
          <w:rFonts w:ascii="Times New Roman" w:eastAsia="TimesNewRomanPSMT" w:hAnsi="Times New Roman" w:cs="Times New Roman"/>
          <w:sz w:val="24"/>
          <w:szCs w:val="24"/>
          <w:lang w:val="ru-RU"/>
        </w:rPr>
      </w:pPr>
    </w:p>
    <w:p w14:paraId="4408E72C" w14:textId="77777777" w:rsidR="00382F6D" w:rsidRDefault="00382F6D" w:rsidP="00382F6D">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[89]</w:t>
      </w:r>
    </w:p>
    <w:p w14:paraId="2E40F085" w14:textId="77777777" w:rsidR="00382F6D" w:rsidRDefault="00382F6D" w:rsidP="00382F6D">
      <w:pPr>
        <w:pStyle w:val="BodyText"/>
        <w:tabs>
          <w:tab w:val="left" w:pos="567"/>
        </w:tabs>
        <w:ind w:firstLine="0"/>
        <w:rPr>
          <w:sz w:val="28"/>
          <w:szCs w:val="28"/>
          <w:lang w:val="ru-RU"/>
        </w:rPr>
      </w:pPr>
    </w:p>
    <w:p w14:paraId="78394635" w14:textId="48B26C1B" w:rsidR="00BA26ED" w:rsidRPr="001D79AC" w:rsidRDefault="25001D83" w:rsidP="00EB36BA">
      <w:pPr>
        <w:pStyle w:val="BodyText"/>
        <w:tabs>
          <w:tab w:val="left" w:pos="567"/>
        </w:tabs>
        <w:ind w:firstLine="709"/>
        <w:rPr>
          <w:sz w:val="28"/>
          <w:szCs w:val="28"/>
          <w:lang w:val="ru-RU"/>
        </w:rPr>
      </w:pPr>
      <w:r w:rsidRPr="001D79AC">
        <w:rPr>
          <w:sz w:val="28"/>
          <w:szCs w:val="28"/>
          <w:lang w:val="ru-RU"/>
        </w:rPr>
        <w:lastRenderedPageBreak/>
        <w:t>В начале движения роботы в рое образуют квадратную форму. Предполагается, что каждый робот знает о положении других роботов и может сообщать друг другу о своем местоположении. Затем роботы движутся к цели, отмеченной красным цветом, избегая препятствий на пути. Задача состоит в том, чтобы все роботы достигли цели, сохраняя строй и избегая препятствий.</w:t>
      </w:r>
    </w:p>
    <w:p w14:paraId="484754BE" w14:textId="337A2F05" w:rsidR="00BA26ED" w:rsidRPr="001D79AC" w:rsidRDefault="25001D83" w:rsidP="00EB36BA">
      <w:pPr>
        <w:pStyle w:val="BodyText"/>
        <w:tabs>
          <w:tab w:val="left" w:pos="567"/>
        </w:tabs>
        <w:ind w:firstLine="709"/>
        <w:rPr>
          <w:sz w:val="28"/>
          <w:szCs w:val="28"/>
          <w:lang w:val="ru-RU"/>
        </w:rPr>
      </w:pPr>
      <w:r w:rsidRPr="001D79AC">
        <w:rPr>
          <w:sz w:val="28"/>
          <w:szCs w:val="28"/>
          <w:lang w:val="ru-RU"/>
        </w:rPr>
        <w:t xml:space="preserve">Результаты эксперимента, в котором изучалось влияние весовых коэффициентов на поведение по поддержанию строя в группе агентов, показаны на рисунке </w:t>
      </w:r>
      <w:r w:rsidR="00344240">
        <w:rPr>
          <w:sz w:val="28"/>
          <w:szCs w:val="28"/>
          <w:lang w:val="fr-FR"/>
        </w:rPr>
        <w:t>29</w:t>
      </w:r>
      <w:r w:rsidRPr="001D79AC">
        <w:rPr>
          <w:sz w:val="28"/>
          <w:szCs w:val="28"/>
          <w:lang w:val="ru-RU"/>
        </w:rPr>
        <w:t>. Эксперимент включал в себя регулировку веса поведения формирования в диапазоне от 0,1 до 5 с шагом 0,1 и наблюдение за количеством агентов, достигших цели без столкновений. Веса, присвоенные поведению избегания столкновения и движению к цели, были зафиксированы на 5 и 1, соответственно. Результаты демонстрируют положительную корреляцию между весом поведения формирования и количеством агентов, успешно достигших цели без столкновений. Это подчеркивает важность поддержания строя для достижения успеха в выполнении задачи. Следует отметить, что эти результаты относятся только к условиям эксперимента, и для понимания поведения агентов в строю при различных обстоятельствах могут потребоваться дальнейшие исследования.</w:t>
      </w:r>
    </w:p>
    <w:p w14:paraId="19A4406F" w14:textId="77777777" w:rsidR="007B3D3B" w:rsidRPr="001D79AC" w:rsidRDefault="007B3D3B" w:rsidP="00EB36BA">
      <w:pPr>
        <w:pStyle w:val="BodyText"/>
        <w:tabs>
          <w:tab w:val="left" w:pos="567"/>
        </w:tabs>
        <w:ind w:firstLine="709"/>
        <w:rPr>
          <w:sz w:val="28"/>
          <w:szCs w:val="28"/>
          <w:lang w:val="ru-RU"/>
        </w:rPr>
      </w:pPr>
    </w:p>
    <w:p w14:paraId="49ED7D9A" w14:textId="36F86852" w:rsidR="007B3D3B" w:rsidRPr="001D79AC" w:rsidRDefault="007B3D3B" w:rsidP="00EB36BA">
      <w:pPr>
        <w:tabs>
          <w:tab w:val="left" w:pos="567"/>
        </w:tabs>
        <w:spacing w:after="0" w:line="240" w:lineRule="auto"/>
        <w:jc w:val="center"/>
        <w:rPr>
          <w:rFonts w:ascii="Times New Roman" w:hAnsi="Times New Roman" w:cs="Times New Roman"/>
          <w:sz w:val="28"/>
          <w:szCs w:val="28"/>
          <w:lang w:val="ru-RU"/>
        </w:rPr>
      </w:pPr>
      <w:r w:rsidRPr="001D79AC">
        <w:rPr>
          <w:rFonts w:ascii="Times New Roman" w:hAnsi="Times New Roman" w:cs="Times New Roman"/>
          <w:noProof/>
          <w:lang w:val="ru-RU" w:eastAsia="ru-RU"/>
        </w:rPr>
        <w:drawing>
          <wp:inline distT="0" distB="0" distL="0" distR="0" wp14:anchorId="004D1B27" wp14:editId="4F1D8C0B">
            <wp:extent cx="3371850" cy="268704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84">
                      <a:extLst>
                        <a:ext uri="{28A0092B-C50C-407E-A947-70E740481C1C}">
                          <a14:useLocalDpi xmlns:a14="http://schemas.microsoft.com/office/drawing/2010/main" val="0"/>
                        </a:ext>
                      </a:extLst>
                    </a:blip>
                    <a:stretch>
                      <a:fillRect/>
                    </a:stretch>
                  </pic:blipFill>
                  <pic:spPr>
                    <a:xfrm>
                      <a:off x="0" y="0"/>
                      <a:ext cx="3432471" cy="2735350"/>
                    </a:xfrm>
                    <a:prstGeom prst="rect">
                      <a:avLst/>
                    </a:prstGeom>
                  </pic:spPr>
                </pic:pic>
              </a:graphicData>
            </a:graphic>
          </wp:inline>
        </w:drawing>
      </w:r>
    </w:p>
    <w:p w14:paraId="55C1E76F" w14:textId="0FA0A128" w:rsidR="00BA26ED" w:rsidRPr="001D79AC" w:rsidRDefault="007B3D3B" w:rsidP="00EB36BA">
      <w:pPr>
        <w:tabs>
          <w:tab w:val="left" w:pos="567"/>
        </w:tabs>
        <w:spacing w:after="0" w:line="240" w:lineRule="auto"/>
        <w:jc w:val="center"/>
        <w:rPr>
          <w:rFonts w:ascii="Times New Roman" w:hAnsi="Times New Roman" w:cs="Times New Roman"/>
          <w:spacing w:val="-1"/>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2</w:t>
      </w:r>
      <w:r w:rsidRPr="001D79AC">
        <w:rPr>
          <w:rFonts w:ascii="Times New Roman" w:hAnsi="Times New Roman" w:cs="Times New Roman"/>
          <w:sz w:val="28"/>
          <w:szCs w:val="28"/>
          <w:lang w:val="ru-RU"/>
        </w:rPr>
        <w:t xml:space="preserve">9 </w:t>
      </w:r>
      <w:r w:rsidR="00FB051A">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Изменение числа агентов, достигших целевой позиции без столкновений</w:t>
      </w:r>
    </w:p>
    <w:p w14:paraId="59283817"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lang w:val="ru-RU"/>
        </w:rPr>
      </w:pPr>
    </w:p>
    <w:p w14:paraId="76FCB44D"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[89]</w:t>
      </w:r>
    </w:p>
    <w:p w14:paraId="2B8C25D2" w14:textId="77777777" w:rsidR="00ED3037" w:rsidRPr="001D79AC" w:rsidRDefault="00ED3037" w:rsidP="00E77F55">
      <w:pPr>
        <w:pStyle w:val="BodyText"/>
        <w:tabs>
          <w:tab w:val="left" w:pos="567"/>
        </w:tabs>
        <w:ind w:firstLine="0"/>
        <w:rPr>
          <w:sz w:val="28"/>
          <w:szCs w:val="28"/>
          <w:lang w:val="ru-RU"/>
        </w:rPr>
      </w:pPr>
    </w:p>
    <w:p w14:paraId="4561E540" w14:textId="2254F2E4" w:rsidR="00DF7279" w:rsidRPr="001D79AC" w:rsidRDefault="25001D83" w:rsidP="00EB36BA">
      <w:pPr>
        <w:pStyle w:val="BodyText"/>
        <w:tabs>
          <w:tab w:val="left" w:pos="567"/>
        </w:tabs>
        <w:ind w:firstLine="709"/>
        <w:rPr>
          <w:sz w:val="28"/>
          <w:szCs w:val="28"/>
          <w:lang w:val="ru-RU"/>
        </w:rPr>
      </w:pPr>
      <w:r w:rsidRPr="001D79AC">
        <w:rPr>
          <w:sz w:val="28"/>
          <w:szCs w:val="28"/>
          <w:lang w:val="ru-RU"/>
        </w:rPr>
        <w:t xml:space="preserve">Результаты эксперимента, представленные на рисунок </w:t>
      </w:r>
      <w:r w:rsidR="00344240">
        <w:rPr>
          <w:sz w:val="28"/>
          <w:szCs w:val="28"/>
          <w:lang w:val="fr-FR"/>
        </w:rPr>
        <w:t>2</w:t>
      </w:r>
      <w:r w:rsidRPr="001D79AC">
        <w:rPr>
          <w:sz w:val="28"/>
          <w:szCs w:val="28"/>
          <w:lang w:val="ru-RU"/>
        </w:rPr>
        <w:t>9, показывают, что при увеличении веса поведения формирования от 0,1 до 2 количество роботов, достигших целевой позиции, растет медленными темпами с некоторыми колебаниями. Это говорит о том, что даже небольшие изменения в весе поведения формирования могут оказать значительное влияние на способность роботов достигать целевой позиции без столкновений.</w:t>
      </w:r>
    </w:p>
    <w:p w14:paraId="3AA68D18" w14:textId="77777777" w:rsidR="007B3D3B" w:rsidRPr="001D79AC" w:rsidRDefault="007B3D3B" w:rsidP="00EB36BA">
      <w:pPr>
        <w:pStyle w:val="figurecaption"/>
        <w:numPr>
          <w:ilvl w:val="0"/>
          <w:numId w:val="0"/>
        </w:numPr>
        <w:tabs>
          <w:tab w:val="left" w:pos="567"/>
        </w:tabs>
        <w:spacing w:before="0" w:after="0"/>
        <w:rPr>
          <w:noProof w:val="0"/>
          <w:sz w:val="28"/>
          <w:szCs w:val="28"/>
          <w:lang w:val="ru-RU"/>
        </w:rPr>
      </w:pPr>
      <w:r w:rsidRPr="001D79AC">
        <w:rPr>
          <w:sz w:val="28"/>
          <w:szCs w:val="28"/>
          <w:lang w:val="ru-RU" w:eastAsia="ru-RU"/>
        </w:rPr>
        <w:lastRenderedPageBreak/>
        <w:drawing>
          <wp:inline distT="0" distB="0" distL="0" distR="0" wp14:anchorId="23842607" wp14:editId="0CF1B43E">
            <wp:extent cx="3392734" cy="27146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1173" b="8814"/>
                    <a:stretch/>
                  </pic:blipFill>
                  <pic:spPr bwMode="auto">
                    <a:xfrm>
                      <a:off x="0" y="0"/>
                      <a:ext cx="3457836" cy="2766715"/>
                    </a:xfrm>
                    <a:prstGeom prst="rect">
                      <a:avLst/>
                    </a:prstGeom>
                    <a:noFill/>
                    <a:ln>
                      <a:noFill/>
                    </a:ln>
                    <a:extLst>
                      <a:ext uri="{53640926-AAD7-44D8-BBD7-CCE9431645EC}">
                        <a14:shadowObscured xmlns:a14="http://schemas.microsoft.com/office/drawing/2010/main"/>
                      </a:ext>
                    </a:extLst>
                  </pic:spPr>
                </pic:pic>
              </a:graphicData>
            </a:graphic>
          </wp:inline>
        </w:drawing>
      </w:r>
      <w:r w:rsidRPr="001D79AC">
        <w:rPr>
          <w:noProof w:val="0"/>
          <w:sz w:val="28"/>
          <w:szCs w:val="28"/>
          <w:lang w:val="ru-RU"/>
        </w:rPr>
        <w:t xml:space="preserve"> </w:t>
      </w:r>
    </w:p>
    <w:p w14:paraId="311A9E91" w14:textId="77777777" w:rsidR="00FB051A" w:rsidRDefault="007B3D3B" w:rsidP="00EB36BA">
      <w:pPr>
        <w:pStyle w:val="figurecaption"/>
        <w:numPr>
          <w:ilvl w:val="0"/>
          <w:numId w:val="0"/>
        </w:numPr>
        <w:tabs>
          <w:tab w:val="left" w:pos="567"/>
        </w:tabs>
        <w:spacing w:before="0" w:after="0"/>
        <w:rPr>
          <w:noProof w:val="0"/>
          <w:sz w:val="28"/>
          <w:szCs w:val="28"/>
          <w:lang w:val="ru-RU"/>
        </w:rPr>
      </w:pPr>
      <w:r w:rsidRPr="001D79AC">
        <w:rPr>
          <w:noProof w:val="0"/>
          <w:sz w:val="28"/>
          <w:szCs w:val="28"/>
          <w:lang w:val="ru-RU"/>
        </w:rPr>
        <w:t xml:space="preserve">Рисунок </w:t>
      </w:r>
      <w:r w:rsidR="008850EB" w:rsidRPr="00C940E9">
        <w:rPr>
          <w:noProof w:val="0"/>
          <w:sz w:val="28"/>
          <w:szCs w:val="28"/>
          <w:lang w:val="ru-RU"/>
        </w:rPr>
        <w:t>3</w:t>
      </w:r>
      <w:r w:rsidRPr="001D79AC">
        <w:rPr>
          <w:noProof w:val="0"/>
          <w:sz w:val="28"/>
          <w:szCs w:val="28"/>
          <w:lang w:val="ru-RU"/>
        </w:rPr>
        <w:t xml:space="preserve">0 </w:t>
      </w:r>
      <w:r w:rsidR="00FB051A">
        <w:rPr>
          <w:noProof w:val="0"/>
          <w:sz w:val="28"/>
          <w:szCs w:val="28"/>
          <w:lang w:val="ru-RU"/>
        </w:rPr>
        <w:t>–</w:t>
      </w:r>
      <w:r w:rsidRPr="001D79AC">
        <w:rPr>
          <w:noProof w:val="0"/>
          <w:sz w:val="28"/>
          <w:szCs w:val="28"/>
          <w:lang w:val="ru-RU"/>
        </w:rPr>
        <w:t xml:space="preserve"> Траектория движения агентов при значениях весов: </w:t>
      </w:r>
    </w:p>
    <w:p w14:paraId="7623894A" w14:textId="6541FE56" w:rsidR="007B3D3B" w:rsidRPr="001D79AC" w:rsidRDefault="007B3D3B" w:rsidP="00EB36BA">
      <w:pPr>
        <w:pStyle w:val="figurecaption"/>
        <w:numPr>
          <w:ilvl w:val="0"/>
          <w:numId w:val="0"/>
        </w:numPr>
        <w:tabs>
          <w:tab w:val="left" w:pos="567"/>
        </w:tabs>
        <w:spacing w:before="0" w:after="0"/>
        <w:rPr>
          <w:noProof w:val="0"/>
          <w:sz w:val="28"/>
          <w:szCs w:val="28"/>
          <w:lang w:val="ru-RU"/>
        </w:rPr>
      </w:pPr>
      <w:r w:rsidRPr="001D79AC">
        <w:rPr>
          <w:noProof w:val="0"/>
          <w:sz w:val="28"/>
          <w:szCs w:val="28"/>
          <w:lang w:val="ru-RU"/>
        </w:rPr>
        <w:t>w1=5, w2=0.1, w3=1</w:t>
      </w:r>
    </w:p>
    <w:p w14:paraId="5FDB50B3"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lang w:val="ru-RU"/>
        </w:rPr>
      </w:pPr>
    </w:p>
    <w:p w14:paraId="7BB3BC0A"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[89]</w:t>
      </w:r>
    </w:p>
    <w:p w14:paraId="0BF3C949" w14:textId="77777777" w:rsidR="007B3D3B" w:rsidRDefault="007B3D3B" w:rsidP="00E77F55">
      <w:pPr>
        <w:pStyle w:val="figurecaption"/>
        <w:numPr>
          <w:ilvl w:val="0"/>
          <w:numId w:val="0"/>
        </w:numPr>
        <w:tabs>
          <w:tab w:val="left" w:pos="567"/>
        </w:tabs>
        <w:spacing w:before="0" w:after="0"/>
        <w:jc w:val="left"/>
        <w:rPr>
          <w:noProof w:val="0"/>
          <w:sz w:val="28"/>
          <w:szCs w:val="28"/>
          <w:lang w:val="ru-RU"/>
        </w:rPr>
      </w:pPr>
    </w:p>
    <w:p w14:paraId="01C201AE" w14:textId="77777777" w:rsidR="00FB051A" w:rsidRPr="001D79AC" w:rsidRDefault="00FB051A" w:rsidP="00FB051A">
      <w:pPr>
        <w:pStyle w:val="BodyText"/>
        <w:tabs>
          <w:tab w:val="left" w:pos="567"/>
        </w:tabs>
        <w:ind w:firstLine="709"/>
        <w:rPr>
          <w:sz w:val="28"/>
          <w:szCs w:val="28"/>
          <w:lang w:val="ru-RU"/>
        </w:rPr>
      </w:pPr>
      <w:r w:rsidRPr="001D79AC">
        <w:rPr>
          <w:sz w:val="28"/>
          <w:szCs w:val="28"/>
          <w:lang w:val="ru-RU"/>
        </w:rPr>
        <w:t>В этом диапазоне наименьшее количество роботов, достигших целевой позиции без столкновений, наблюдается при значениях 0,1</w:t>
      </w:r>
      <w:r w:rsidRPr="00C940E9">
        <w:rPr>
          <w:sz w:val="28"/>
          <w:szCs w:val="28"/>
          <w:lang w:val="ru-RU"/>
        </w:rPr>
        <w:t xml:space="preserve"> (</w:t>
      </w:r>
      <w:r>
        <w:rPr>
          <w:sz w:val="28"/>
          <w:szCs w:val="28"/>
          <w:lang w:val="kk-KZ"/>
        </w:rPr>
        <w:t xml:space="preserve">рисунок </w:t>
      </w:r>
      <w:r w:rsidRPr="00C940E9">
        <w:rPr>
          <w:sz w:val="28"/>
          <w:szCs w:val="28"/>
          <w:lang w:val="ru-RU"/>
        </w:rPr>
        <w:t>30)</w:t>
      </w:r>
      <w:r w:rsidRPr="001D79AC">
        <w:rPr>
          <w:sz w:val="28"/>
          <w:szCs w:val="28"/>
          <w:lang w:val="ru-RU"/>
        </w:rPr>
        <w:t xml:space="preserve"> и 0,2</w:t>
      </w:r>
      <w:r>
        <w:rPr>
          <w:sz w:val="28"/>
          <w:szCs w:val="28"/>
          <w:lang w:val="fr-FR"/>
        </w:rPr>
        <w:t xml:space="preserve"> </w:t>
      </w:r>
      <w:r w:rsidRPr="00C940E9">
        <w:rPr>
          <w:sz w:val="28"/>
          <w:szCs w:val="28"/>
          <w:lang w:val="ru-RU"/>
        </w:rPr>
        <w:t>(</w:t>
      </w:r>
      <w:r>
        <w:rPr>
          <w:sz w:val="28"/>
          <w:szCs w:val="28"/>
          <w:lang w:val="kk-KZ"/>
        </w:rPr>
        <w:t xml:space="preserve">рисунок </w:t>
      </w:r>
      <w:r>
        <w:rPr>
          <w:sz w:val="28"/>
          <w:szCs w:val="28"/>
          <w:lang w:val="fr-FR"/>
        </w:rPr>
        <w:t>3</w:t>
      </w:r>
      <w:r w:rsidRPr="00C940E9">
        <w:rPr>
          <w:sz w:val="28"/>
          <w:szCs w:val="28"/>
          <w:lang w:val="ru-RU"/>
        </w:rPr>
        <w:t>1)</w:t>
      </w:r>
      <w:r w:rsidRPr="001D79AC">
        <w:rPr>
          <w:sz w:val="28"/>
          <w:szCs w:val="28"/>
          <w:lang w:val="ru-RU"/>
        </w:rPr>
        <w:t>. Этот минимум объясняется возникновением хаотического движения среди роботов, что подчеркивает важность движения в строю. Этот минимум является убедительным доказательством того, что сохранение строя играет решающую роль в обеспечении успешного выполнения задачи. Эти результаты подчеркивают важность нахождения соответствующего баланса между весом поведения, связанного с сохранением строя, и способностью роботов достичь целевой позиции без столкновений.</w:t>
      </w:r>
    </w:p>
    <w:p w14:paraId="00240AE1" w14:textId="77777777" w:rsidR="00FB051A" w:rsidRPr="001D79AC" w:rsidRDefault="00FB051A" w:rsidP="00EB36BA">
      <w:pPr>
        <w:pStyle w:val="figurecaption"/>
        <w:numPr>
          <w:ilvl w:val="0"/>
          <w:numId w:val="0"/>
        </w:numPr>
        <w:tabs>
          <w:tab w:val="left" w:pos="567"/>
        </w:tabs>
        <w:spacing w:before="0" w:after="0"/>
        <w:rPr>
          <w:noProof w:val="0"/>
          <w:sz w:val="28"/>
          <w:szCs w:val="28"/>
          <w:lang w:val="ru-RU"/>
        </w:rPr>
      </w:pPr>
    </w:p>
    <w:p w14:paraId="14029FDC" w14:textId="77777777" w:rsidR="007B3D3B" w:rsidRPr="001D79AC" w:rsidRDefault="007B3D3B" w:rsidP="00EB36BA">
      <w:pPr>
        <w:pStyle w:val="figurecaption"/>
        <w:numPr>
          <w:ilvl w:val="0"/>
          <w:numId w:val="0"/>
        </w:numPr>
        <w:tabs>
          <w:tab w:val="left" w:pos="567"/>
        </w:tabs>
        <w:spacing w:before="0" w:after="0"/>
        <w:rPr>
          <w:noProof w:val="0"/>
          <w:sz w:val="28"/>
          <w:szCs w:val="28"/>
          <w:lang w:val="ru-RU"/>
        </w:rPr>
      </w:pPr>
      <w:r w:rsidRPr="001D79AC">
        <w:rPr>
          <w:sz w:val="28"/>
          <w:szCs w:val="28"/>
          <w:lang w:val="ru-RU" w:eastAsia="ru-RU"/>
        </w:rPr>
        <w:drawing>
          <wp:inline distT="0" distB="0" distL="0" distR="0" wp14:anchorId="407AEE42" wp14:editId="031D9745">
            <wp:extent cx="3038475" cy="2509896"/>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1348" b="6049"/>
                    <a:stretch/>
                  </pic:blipFill>
                  <pic:spPr bwMode="auto">
                    <a:xfrm>
                      <a:off x="0" y="0"/>
                      <a:ext cx="3130305" cy="2585751"/>
                    </a:xfrm>
                    <a:prstGeom prst="rect">
                      <a:avLst/>
                    </a:prstGeom>
                    <a:noFill/>
                    <a:ln>
                      <a:noFill/>
                    </a:ln>
                    <a:extLst>
                      <a:ext uri="{53640926-AAD7-44D8-BBD7-CCE9431645EC}">
                        <a14:shadowObscured xmlns:a14="http://schemas.microsoft.com/office/drawing/2010/main"/>
                      </a:ext>
                    </a:extLst>
                  </pic:spPr>
                </pic:pic>
              </a:graphicData>
            </a:graphic>
          </wp:inline>
        </w:drawing>
      </w:r>
      <w:r w:rsidRPr="001D79AC">
        <w:rPr>
          <w:noProof w:val="0"/>
          <w:sz w:val="28"/>
          <w:szCs w:val="28"/>
          <w:lang w:val="ru-RU"/>
        </w:rPr>
        <w:t xml:space="preserve"> </w:t>
      </w:r>
    </w:p>
    <w:p w14:paraId="1B87D849" w14:textId="7E753B20" w:rsidR="00FB051A" w:rsidRDefault="007B3D3B" w:rsidP="00EB36BA">
      <w:pPr>
        <w:pStyle w:val="figurecaption"/>
        <w:numPr>
          <w:ilvl w:val="0"/>
          <w:numId w:val="0"/>
        </w:numPr>
        <w:tabs>
          <w:tab w:val="left" w:pos="567"/>
        </w:tabs>
        <w:spacing w:before="0" w:after="0"/>
        <w:rPr>
          <w:noProof w:val="0"/>
          <w:sz w:val="28"/>
          <w:szCs w:val="28"/>
          <w:lang w:val="ru-RU"/>
        </w:rPr>
      </w:pPr>
      <w:r w:rsidRPr="001D79AC">
        <w:rPr>
          <w:noProof w:val="0"/>
          <w:sz w:val="28"/>
          <w:szCs w:val="28"/>
          <w:lang w:val="ru-RU"/>
        </w:rPr>
        <w:t xml:space="preserve">Рисунок </w:t>
      </w:r>
      <w:r w:rsidR="008850EB" w:rsidRPr="00C940E9">
        <w:rPr>
          <w:noProof w:val="0"/>
          <w:sz w:val="28"/>
          <w:szCs w:val="28"/>
          <w:lang w:val="ru-RU"/>
        </w:rPr>
        <w:t>3</w:t>
      </w:r>
      <w:r w:rsidRPr="001D79AC">
        <w:rPr>
          <w:noProof w:val="0"/>
          <w:sz w:val="28"/>
          <w:szCs w:val="28"/>
          <w:lang w:val="ru-RU"/>
        </w:rPr>
        <w:t xml:space="preserve">1 </w:t>
      </w:r>
      <w:r w:rsidR="00FB051A">
        <w:rPr>
          <w:noProof w:val="0"/>
          <w:sz w:val="28"/>
          <w:szCs w:val="28"/>
          <w:lang w:val="ru-RU"/>
        </w:rPr>
        <w:t xml:space="preserve">– </w:t>
      </w:r>
      <w:r w:rsidRPr="001D79AC">
        <w:rPr>
          <w:noProof w:val="0"/>
          <w:sz w:val="28"/>
          <w:szCs w:val="28"/>
          <w:lang w:val="ru-RU"/>
        </w:rPr>
        <w:t xml:space="preserve">Траектория движения агентов при значениях весов: </w:t>
      </w:r>
    </w:p>
    <w:p w14:paraId="02D956F6" w14:textId="458130F0" w:rsidR="007B3D3B" w:rsidRPr="001D79AC" w:rsidRDefault="007B3D3B" w:rsidP="00EB36BA">
      <w:pPr>
        <w:pStyle w:val="figurecaption"/>
        <w:numPr>
          <w:ilvl w:val="0"/>
          <w:numId w:val="0"/>
        </w:numPr>
        <w:tabs>
          <w:tab w:val="left" w:pos="567"/>
        </w:tabs>
        <w:spacing w:before="0" w:after="0"/>
        <w:rPr>
          <w:noProof w:val="0"/>
          <w:sz w:val="28"/>
          <w:szCs w:val="28"/>
          <w:lang w:val="ru-RU"/>
        </w:rPr>
      </w:pPr>
      <w:r w:rsidRPr="001D79AC">
        <w:rPr>
          <w:noProof w:val="0"/>
          <w:sz w:val="28"/>
          <w:szCs w:val="28"/>
          <w:lang w:val="ru-RU"/>
        </w:rPr>
        <w:t>w1=5, w2=0.2, w3=1</w:t>
      </w:r>
    </w:p>
    <w:p w14:paraId="2AFF3075"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lang w:val="ru-RU"/>
        </w:rPr>
      </w:pPr>
    </w:p>
    <w:p w14:paraId="1AF2C994"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[89]</w:t>
      </w:r>
    </w:p>
    <w:p w14:paraId="3D6E523B" w14:textId="4C556817" w:rsidR="007B3D3B" w:rsidRPr="001D79AC" w:rsidRDefault="007B3D3B" w:rsidP="00EB36BA">
      <w:pPr>
        <w:pStyle w:val="BodyText"/>
        <w:tabs>
          <w:tab w:val="left" w:pos="567"/>
        </w:tabs>
        <w:ind w:firstLine="0"/>
        <w:jc w:val="center"/>
        <w:rPr>
          <w:sz w:val="28"/>
          <w:szCs w:val="28"/>
          <w:lang w:val="ru-RU"/>
        </w:rPr>
      </w:pPr>
      <w:r w:rsidRPr="001D79AC">
        <w:rPr>
          <w:noProof/>
          <w:sz w:val="28"/>
          <w:szCs w:val="28"/>
          <w:lang w:val="ru-RU" w:eastAsia="ru-RU"/>
        </w:rPr>
        <w:lastRenderedPageBreak/>
        <w:drawing>
          <wp:inline distT="0" distB="0" distL="0" distR="0" wp14:anchorId="259D792D" wp14:editId="2AA4C8D9">
            <wp:extent cx="2161244" cy="20478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7335" t="10735" r="7546" b="8610"/>
                    <a:stretch/>
                  </pic:blipFill>
                  <pic:spPr bwMode="auto">
                    <a:xfrm>
                      <a:off x="0" y="0"/>
                      <a:ext cx="2233227" cy="2116082"/>
                    </a:xfrm>
                    <a:prstGeom prst="rect">
                      <a:avLst/>
                    </a:prstGeom>
                    <a:noFill/>
                    <a:ln>
                      <a:noFill/>
                    </a:ln>
                    <a:extLst>
                      <a:ext uri="{53640926-AAD7-44D8-BBD7-CCE9431645EC}">
                        <a14:shadowObscured xmlns:a14="http://schemas.microsoft.com/office/drawing/2010/main"/>
                      </a:ext>
                    </a:extLst>
                  </pic:spPr>
                </pic:pic>
              </a:graphicData>
            </a:graphic>
          </wp:inline>
        </w:drawing>
      </w:r>
    </w:p>
    <w:p w14:paraId="2E011857" w14:textId="77777777" w:rsidR="00FB051A" w:rsidRDefault="007B3D3B" w:rsidP="00EB36BA">
      <w:pPr>
        <w:pStyle w:val="BodyText"/>
        <w:tabs>
          <w:tab w:val="left" w:pos="567"/>
        </w:tabs>
        <w:ind w:firstLine="0"/>
        <w:jc w:val="center"/>
        <w:rPr>
          <w:sz w:val="28"/>
          <w:szCs w:val="28"/>
          <w:lang w:val="ru-RU"/>
        </w:rPr>
      </w:pPr>
      <w:r w:rsidRPr="001D79AC">
        <w:rPr>
          <w:sz w:val="28"/>
          <w:szCs w:val="28"/>
          <w:lang w:val="ru-RU"/>
        </w:rPr>
        <w:t xml:space="preserve">Рисунок </w:t>
      </w:r>
      <w:r w:rsidR="008850EB" w:rsidRPr="00C940E9">
        <w:rPr>
          <w:sz w:val="28"/>
          <w:szCs w:val="28"/>
          <w:lang w:val="ru-RU"/>
        </w:rPr>
        <w:t>3</w:t>
      </w:r>
      <w:r w:rsidRPr="001D79AC">
        <w:rPr>
          <w:sz w:val="28"/>
          <w:szCs w:val="28"/>
          <w:lang w:val="ru-RU"/>
        </w:rPr>
        <w:t xml:space="preserve">2 </w:t>
      </w:r>
      <w:r w:rsidR="00FB051A">
        <w:rPr>
          <w:sz w:val="28"/>
          <w:szCs w:val="28"/>
          <w:lang w:val="ru-RU"/>
        </w:rPr>
        <w:t>–</w:t>
      </w:r>
      <w:r w:rsidRPr="001D79AC">
        <w:rPr>
          <w:sz w:val="28"/>
          <w:szCs w:val="28"/>
          <w:lang w:val="ru-RU"/>
        </w:rPr>
        <w:t xml:space="preserve"> Траектория движения агентов при значениях весов:</w:t>
      </w:r>
    </w:p>
    <w:p w14:paraId="52D4B6FB" w14:textId="054046C4" w:rsidR="00DF7279" w:rsidRDefault="007B3D3B" w:rsidP="00EB36BA">
      <w:pPr>
        <w:pStyle w:val="BodyText"/>
        <w:tabs>
          <w:tab w:val="left" w:pos="567"/>
        </w:tabs>
        <w:ind w:firstLine="0"/>
        <w:jc w:val="center"/>
        <w:rPr>
          <w:sz w:val="28"/>
          <w:szCs w:val="28"/>
          <w:lang w:val="ru-RU"/>
        </w:rPr>
      </w:pPr>
      <w:r w:rsidRPr="001D79AC">
        <w:rPr>
          <w:sz w:val="28"/>
          <w:szCs w:val="28"/>
          <w:lang w:val="ru-RU"/>
        </w:rPr>
        <w:t>w1=5, w2=2, w3=1</w:t>
      </w:r>
    </w:p>
    <w:p w14:paraId="02B10260"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lang w:val="ru-RU"/>
        </w:rPr>
      </w:pPr>
    </w:p>
    <w:p w14:paraId="5BB4BC6B"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[89]</w:t>
      </w:r>
    </w:p>
    <w:p w14:paraId="0DE76F99" w14:textId="77777777" w:rsidR="00E77F55" w:rsidRPr="001D79AC" w:rsidRDefault="00E77F55" w:rsidP="00E77F55">
      <w:pPr>
        <w:pStyle w:val="BodyText"/>
        <w:tabs>
          <w:tab w:val="left" w:pos="567"/>
        </w:tabs>
        <w:ind w:firstLine="0"/>
        <w:rPr>
          <w:sz w:val="28"/>
          <w:szCs w:val="28"/>
          <w:lang w:val="ru-RU"/>
        </w:rPr>
      </w:pPr>
    </w:p>
    <w:p w14:paraId="508D91C0" w14:textId="2FE3910D" w:rsidR="00FB051A" w:rsidRPr="001D79AC" w:rsidRDefault="00FB051A" w:rsidP="00FB051A">
      <w:pPr>
        <w:pStyle w:val="BodyText"/>
        <w:tabs>
          <w:tab w:val="left" w:pos="567"/>
        </w:tabs>
        <w:ind w:firstLine="709"/>
        <w:rPr>
          <w:sz w:val="28"/>
          <w:szCs w:val="28"/>
          <w:lang w:val="ru-RU"/>
        </w:rPr>
      </w:pPr>
      <w:r>
        <w:rPr>
          <w:sz w:val="28"/>
          <w:szCs w:val="28"/>
          <w:lang w:val="ru-RU"/>
        </w:rPr>
        <w:t xml:space="preserve">В соответствии с рисунком 32, </w:t>
      </w:r>
      <w:r w:rsidRPr="001D79AC">
        <w:rPr>
          <w:sz w:val="28"/>
          <w:szCs w:val="28"/>
          <w:lang w:val="ru-RU"/>
        </w:rPr>
        <w:t>наилучший результат, при котором все роботы достигли целевой позиции без столкновений, достигается при весе 2 для поведения с сохранением формации.</w:t>
      </w:r>
    </w:p>
    <w:p w14:paraId="4940B993" w14:textId="15BCE196" w:rsidR="00DF7279" w:rsidRPr="001D79AC" w:rsidRDefault="25001D83" w:rsidP="00EB36BA">
      <w:pPr>
        <w:pStyle w:val="BodyText"/>
        <w:tabs>
          <w:tab w:val="left" w:pos="567"/>
        </w:tabs>
        <w:ind w:firstLine="709"/>
        <w:rPr>
          <w:sz w:val="28"/>
          <w:szCs w:val="28"/>
          <w:lang w:val="ru-RU"/>
        </w:rPr>
      </w:pPr>
      <w:r w:rsidRPr="001D79AC">
        <w:rPr>
          <w:sz w:val="28"/>
          <w:szCs w:val="28"/>
          <w:lang w:val="ru-RU"/>
        </w:rPr>
        <w:t>График показывает, что, когда вес поведения по поддержанию формации попадает в диапазон от 2 до 4, наблюдается устойчивое снижение количества роботов, которые достигают своей целевой позиции без столкновений.</w:t>
      </w:r>
    </w:p>
    <w:p w14:paraId="531C2A3F" w14:textId="494BFDAF" w:rsidR="00DF7279" w:rsidRDefault="25001D83" w:rsidP="00EB36BA">
      <w:pPr>
        <w:pStyle w:val="BodyText"/>
        <w:tabs>
          <w:tab w:val="left" w:pos="567"/>
        </w:tabs>
        <w:ind w:firstLine="709"/>
        <w:rPr>
          <w:sz w:val="28"/>
          <w:szCs w:val="28"/>
          <w:lang w:val="ru-RU"/>
        </w:rPr>
      </w:pPr>
      <w:r w:rsidRPr="001D79AC">
        <w:rPr>
          <w:sz w:val="28"/>
          <w:szCs w:val="28"/>
          <w:lang w:val="ru-RU"/>
        </w:rPr>
        <w:t>Когда вес поведения сохранения формации больше 4, количество роботов, достигающих целевой позиции без столкновений, остается постоянным на уровне 6</w:t>
      </w:r>
      <w:r w:rsidR="00DC1AAB">
        <w:rPr>
          <w:sz w:val="28"/>
          <w:szCs w:val="28"/>
          <w:lang w:val="fr-FR"/>
        </w:rPr>
        <w:t xml:space="preserve"> </w:t>
      </w:r>
      <w:r w:rsidR="00DC1AAB" w:rsidRPr="00C940E9">
        <w:rPr>
          <w:sz w:val="28"/>
          <w:szCs w:val="28"/>
          <w:lang w:val="ru-RU"/>
        </w:rPr>
        <w:t>(</w:t>
      </w:r>
      <w:r w:rsidR="00FB051A">
        <w:rPr>
          <w:sz w:val="28"/>
          <w:szCs w:val="28"/>
          <w:lang w:val="kk-KZ"/>
        </w:rPr>
        <w:t>р</w:t>
      </w:r>
      <w:r w:rsidR="00DC1AAB">
        <w:rPr>
          <w:sz w:val="28"/>
          <w:szCs w:val="28"/>
          <w:lang w:val="kk-KZ"/>
        </w:rPr>
        <w:t xml:space="preserve">исунок </w:t>
      </w:r>
      <w:r w:rsidR="00DC1AAB" w:rsidRPr="00C940E9">
        <w:rPr>
          <w:sz w:val="28"/>
          <w:szCs w:val="28"/>
          <w:lang w:val="ru-RU"/>
        </w:rPr>
        <w:t>3</w:t>
      </w:r>
      <w:r w:rsidR="00FB051A">
        <w:rPr>
          <w:sz w:val="28"/>
          <w:szCs w:val="28"/>
          <w:lang w:val="ru-RU"/>
        </w:rPr>
        <w:t>3</w:t>
      </w:r>
      <w:r w:rsidR="00DC1AAB" w:rsidRPr="00C940E9">
        <w:rPr>
          <w:sz w:val="28"/>
          <w:szCs w:val="28"/>
          <w:lang w:val="ru-RU"/>
        </w:rPr>
        <w:t>)</w:t>
      </w:r>
      <w:r w:rsidRPr="001D79AC">
        <w:rPr>
          <w:sz w:val="28"/>
          <w:szCs w:val="28"/>
          <w:lang w:val="ru-RU"/>
        </w:rPr>
        <w:t>. Эти результаты показывают, что существует верхний предел веса поведения сохранения формации, который необходимо учитывать при оптимизации роботизированной системы для обеспечения эффективного и успешного выполнения задачи.</w:t>
      </w:r>
    </w:p>
    <w:p w14:paraId="4840634F" w14:textId="77777777" w:rsidR="00FB051A" w:rsidRPr="001D79AC" w:rsidRDefault="00FB051A" w:rsidP="00EB36BA">
      <w:pPr>
        <w:pStyle w:val="BodyText"/>
        <w:tabs>
          <w:tab w:val="left" w:pos="567"/>
        </w:tabs>
        <w:ind w:firstLine="709"/>
        <w:rPr>
          <w:sz w:val="28"/>
          <w:szCs w:val="28"/>
          <w:lang w:val="ru-RU"/>
        </w:rPr>
      </w:pPr>
    </w:p>
    <w:p w14:paraId="24CD71C0" w14:textId="77777777" w:rsidR="00DB01FB" w:rsidRPr="001D79AC" w:rsidRDefault="00DB01FB" w:rsidP="00FB051A">
      <w:pPr>
        <w:pStyle w:val="BodyText"/>
        <w:tabs>
          <w:tab w:val="left" w:pos="567"/>
        </w:tabs>
        <w:ind w:firstLine="0"/>
        <w:jc w:val="center"/>
        <w:rPr>
          <w:sz w:val="28"/>
          <w:szCs w:val="28"/>
          <w:lang w:val="ru-RU"/>
        </w:rPr>
      </w:pPr>
      <w:r w:rsidRPr="001D79AC">
        <w:rPr>
          <w:noProof/>
          <w:sz w:val="28"/>
          <w:szCs w:val="28"/>
          <w:lang w:val="ru-RU" w:eastAsia="ru-RU"/>
        </w:rPr>
        <w:drawing>
          <wp:inline distT="0" distB="0" distL="0" distR="0" wp14:anchorId="0AFC0419" wp14:editId="6BA65AEB">
            <wp:extent cx="2428875" cy="2356599"/>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8959" t="10586" r="8367" b="9200"/>
                    <a:stretch/>
                  </pic:blipFill>
                  <pic:spPr bwMode="auto">
                    <a:xfrm>
                      <a:off x="0" y="0"/>
                      <a:ext cx="2557867" cy="2481753"/>
                    </a:xfrm>
                    <a:prstGeom prst="rect">
                      <a:avLst/>
                    </a:prstGeom>
                    <a:noFill/>
                    <a:ln>
                      <a:noFill/>
                    </a:ln>
                    <a:extLst>
                      <a:ext uri="{53640926-AAD7-44D8-BBD7-CCE9431645EC}">
                        <a14:shadowObscured xmlns:a14="http://schemas.microsoft.com/office/drawing/2010/main"/>
                      </a:ext>
                    </a:extLst>
                  </pic:spPr>
                </pic:pic>
              </a:graphicData>
            </a:graphic>
          </wp:inline>
        </w:drawing>
      </w:r>
      <w:r w:rsidRPr="001D79AC">
        <w:rPr>
          <w:sz w:val="28"/>
          <w:szCs w:val="28"/>
          <w:lang w:val="ru-RU"/>
        </w:rPr>
        <w:t xml:space="preserve"> </w:t>
      </w:r>
    </w:p>
    <w:p w14:paraId="692EB865" w14:textId="77777777" w:rsidR="00FB051A" w:rsidRPr="00FB051A" w:rsidRDefault="00FB051A" w:rsidP="00FB051A">
      <w:pPr>
        <w:pStyle w:val="BodyText"/>
        <w:tabs>
          <w:tab w:val="left" w:pos="567"/>
        </w:tabs>
        <w:ind w:firstLine="0"/>
        <w:jc w:val="center"/>
        <w:rPr>
          <w:sz w:val="16"/>
          <w:szCs w:val="16"/>
          <w:lang w:val="ru-RU"/>
        </w:rPr>
      </w:pPr>
    </w:p>
    <w:p w14:paraId="0C461596" w14:textId="77777777" w:rsidR="00FB051A" w:rsidRDefault="00DB01FB" w:rsidP="00FB051A">
      <w:pPr>
        <w:pStyle w:val="BodyText"/>
        <w:tabs>
          <w:tab w:val="left" w:pos="567"/>
        </w:tabs>
        <w:ind w:firstLine="0"/>
        <w:jc w:val="center"/>
        <w:rPr>
          <w:sz w:val="28"/>
          <w:szCs w:val="28"/>
          <w:lang w:val="ru-RU"/>
        </w:rPr>
      </w:pPr>
      <w:r w:rsidRPr="001D79AC">
        <w:rPr>
          <w:sz w:val="28"/>
          <w:szCs w:val="28"/>
          <w:lang w:val="ru-RU"/>
        </w:rPr>
        <w:t xml:space="preserve">Рисунок </w:t>
      </w:r>
      <w:r w:rsidR="008850EB" w:rsidRPr="00C940E9">
        <w:rPr>
          <w:sz w:val="28"/>
          <w:szCs w:val="28"/>
          <w:lang w:val="ru-RU"/>
        </w:rPr>
        <w:t>33</w:t>
      </w:r>
      <w:r w:rsidRPr="001D79AC">
        <w:rPr>
          <w:sz w:val="28"/>
          <w:szCs w:val="28"/>
          <w:lang w:val="ru-RU"/>
        </w:rPr>
        <w:t xml:space="preserve"> </w:t>
      </w:r>
      <w:r w:rsidR="00FB051A">
        <w:rPr>
          <w:sz w:val="28"/>
          <w:szCs w:val="28"/>
          <w:lang w:val="ru-RU"/>
        </w:rPr>
        <w:t>–</w:t>
      </w:r>
      <w:r w:rsidRPr="001D79AC">
        <w:rPr>
          <w:sz w:val="28"/>
          <w:szCs w:val="28"/>
          <w:lang w:val="ru-RU"/>
        </w:rPr>
        <w:t xml:space="preserve"> Траектория движения агентов при значениях весов: </w:t>
      </w:r>
    </w:p>
    <w:p w14:paraId="7A8D97A9" w14:textId="77B6D15D" w:rsidR="00DF7279" w:rsidRPr="001D79AC" w:rsidRDefault="00DB01FB" w:rsidP="00FB051A">
      <w:pPr>
        <w:pStyle w:val="BodyText"/>
        <w:tabs>
          <w:tab w:val="left" w:pos="567"/>
        </w:tabs>
        <w:ind w:firstLine="0"/>
        <w:jc w:val="center"/>
        <w:rPr>
          <w:sz w:val="28"/>
          <w:szCs w:val="28"/>
          <w:lang w:val="ru-RU"/>
        </w:rPr>
      </w:pPr>
      <w:r w:rsidRPr="001D79AC">
        <w:rPr>
          <w:sz w:val="28"/>
          <w:szCs w:val="28"/>
          <w:lang w:val="ru-RU"/>
        </w:rPr>
        <w:t>w1=5, w2=4.2, w3=1</w:t>
      </w:r>
    </w:p>
    <w:p w14:paraId="7FF98A03"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lang w:val="ru-RU"/>
        </w:rPr>
      </w:pPr>
    </w:p>
    <w:p w14:paraId="2330A2B5" w14:textId="77777777" w:rsidR="00E77F55" w:rsidRDefault="00E77F55" w:rsidP="00382F6D">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[89]</w:t>
      </w:r>
    </w:p>
    <w:p w14:paraId="2BF0B424" w14:textId="6575F71F" w:rsidR="004A5CF2" w:rsidRPr="001D79AC" w:rsidRDefault="00ED3037" w:rsidP="00382F6D">
      <w:pPr>
        <w:pStyle w:val="Heading2"/>
        <w:keepNext w:val="0"/>
        <w:keepLines w:val="0"/>
        <w:numPr>
          <w:ilvl w:val="1"/>
          <w:numId w:val="8"/>
        </w:numPr>
        <w:tabs>
          <w:tab w:val="left" w:pos="709"/>
          <w:tab w:val="left" w:pos="1134"/>
        </w:tabs>
        <w:spacing w:before="0" w:line="240" w:lineRule="auto"/>
        <w:ind w:left="0" w:firstLine="709"/>
        <w:jc w:val="both"/>
        <w:rPr>
          <w:rFonts w:ascii="Times New Roman" w:hAnsi="Times New Roman" w:cs="Times New Roman"/>
          <w:b/>
          <w:bCs/>
          <w:color w:val="auto"/>
          <w:sz w:val="28"/>
          <w:szCs w:val="28"/>
          <w:lang w:val="ru-RU"/>
        </w:rPr>
      </w:pPr>
      <w:bookmarkStart w:id="42" w:name="_Toc165842028"/>
      <w:r w:rsidRPr="001D79AC">
        <w:rPr>
          <w:rFonts w:ascii="Times New Roman" w:hAnsi="Times New Roman" w:cs="Times New Roman"/>
          <w:b/>
          <w:bCs/>
          <w:color w:val="auto"/>
          <w:sz w:val="28"/>
          <w:szCs w:val="28"/>
          <w:lang w:val="ru-RU"/>
        </w:rPr>
        <w:lastRenderedPageBreak/>
        <w:t>Э</w:t>
      </w:r>
      <w:r w:rsidR="005A5790" w:rsidRPr="001D79AC">
        <w:rPr>
          <w:rFonts w:ascii="Times New Roman" w:hAnsi="Times New Roman" w:cs="Times New Roman"/>
          <w:b/>
          <w:bCs/>
          <w:color w:val="auto"/>
          <w:sz w:val="28"/>
          <w:szCs w:val="28"/>
          <w:lang w:val="ru-RU"/>
        </w:rPr>
        <w:t xml:space="preserve">кспериментальное </w:t>
      </w:r>
      <w:r w:rsidR="00056B8F">
        <w:rPr>
          <w:rFonts w:ascii="Times New Roman" w:hAnsi="Times New Roman" w:cs="Times New Roman"/>
          <w:b/>
          <w:bCs/>
          <w:color w:val="auto"/>
          <w:sz w:val="28"/>
          <w:szCs w:val="28"/>
          <w:lang w:val="ru-RU"/>
        </w:rPr>
        <w:t>исследования</w:t>
      </w:r>
      <w:r w:rsidR="005A5790" w:rsidRPr="001D79AC">
        <w:rPr>
          <w:rFonts w:ascii="Times New Roman" w:hAnsi="Times New Roman" w:cs="Times New Roman"/>
          <w:b/>
          <w:bCs/>
          <w:color w:val="auto"/>
          <w:sz w:val="28"/>
          <w:szCs w:val="28"/>
          <w:lang w:val="ru-RU"/>
        </w:rPr>
        <w:t xml:space="preserve"> движения роя </w:t>
      </w:r>
      <w:r w:rsidR="00B93482" w:rsidRPr="001D79AC">
        <w:rPr>
          <w:rFonts w:ascii="Times New Roman" w:hAnsi="Times New Roman" w:cs="Times New Roman"/>
          <w:b/>
          <w:bCs/>
          <w:color w:val="auto"/>
          <w:sz w:val="28"/>
          <w:szCs w:val="28"/>
          <w:lang w:val="ru-RU"/>
        </w:rPr>
        <w:t xml:space="preserve">с методом выборочного включения </w:t>
      </w:r>
      <w:proofErr w:type="spellStart"/>
      <w:r w:rsidR="00B93482" w:rsidRPr="001D79AC">
        <w:rPr>
          <w:rFonts w:ascii="Times New Roman" w:hAnsi="Times New Roman" w:cs="Times New Roman"/>
          <w:b/>
          <w:bCs/>
          <w:color w:val="auto"/>
          <w:sz w:val="28"/>
          <w:szCs w:val="28"/>
          <w:lang w:val="ru-RU"/>
        </w:rPr>
        <w:t>лидаров</w:t>
      </w:r>
      <w:bookmarkEnd w:id="42"/>
      <w:proofErr w:type="spellEnd"/>
    </w:p>
    <w:p w14:paraId="1A966034" w14:textId="6EB062BD" w:rsidR="00422663" w:rsidRPr="001D79AC" w:rsidRDefault="5483B883" w:rsidP="00382F6D">
      <w:pPr>
        <w:tabs>
          <w:tab w:val="left" w:pos="567"/>
        </w:tabs>
        <w:spacing w:after="0" w:line="240" w:lineRule="auto"/>
        <w:ind w:firstLine="709"/>
        <w:contextualSpacing/>
        <w:jc w:val="both"/>
        <w:rPr>
          <w:rStyle w:val="StyleAbstractItalicChar"/>
          <w:rFonts w:eastAsia="SimSun"/>
          <w:b w:val="0"/>
          <w:bCs w:val="0"/>
          <w:i w:val="0"/>
          <w:iCs w:val="0"/>
          <w:sz w:val="28"/>
          <w:szCs w:val="28"/>
          <w:lang w:val="ru-RU"/>
        </w:rPr>
      </w:pPr>
      <w:r w:rsidRPr="001D79AC">
        <w:rPr>
          <w:rStyle w:val="StyleAbstractItalicChar"/>
          <w:rFonts w:eastAsia="SimSun"/>
          <w:b w:val="0"/>
          <w:bCs w:val="0"/>
          <w:i w:val="0"/>
          <w:iCs w:val="0"/>
          <w:sz w:val="28"/>
          <w:szCs w:val="28"/>
          <w:lang w:val="ru-RU"/>
        </w:rPr>
        <w:t xml:space="preserve">Смоделированы были движение в картах со сложными препятствиями (рисунок </w:t>
      </w:r>
      <w:r w:rsidR="00DC1AAB">
        <w:rPr>
          <w:rStyle w:val="StyleAbstractItalicChar"/>
          <w:rFonts w:eastAsia="SimSun"/>
          <w:b w:val="0"/>
          <w:bCs w:val="0"/>
          <w:i w:val="0"/>
          <w:iCs w:val="0"/>
          <w:sz w:val="28"/>
          <w:szCs w:val="28"/>
          <w:lang w:val="fr-FR"/>
        </w:rPr>
        <w:t>35</w:t>
      </w:r>
      <w:r w:rsidRPr="001D79AC">
        <w:rPr>
          <w:rStyle w:val="StyleAbstractItalicChar"/>
          <w:rFonts w:eastAsia="SimSun"/>
          <w:b w:val="0"/>
          <w:bCs w:val="0"/>
          <w:i w:val="0"/>
          <w:iCs w:val="0"/>
          <w:sz w:val="28"/>
          <w:szCs w:val="28"/>
          <w:lang w:val="ru-RU"/>
        </w:rPr>
        <w:t xml:space="preserve">) и с легкими препятствиями (рисунок </w:t>
      </w:r>
      <w:r w:rsidR="00DC1AAB">
        <w:rPr>
          <w:rStyle w:val="StyleAbstractItalicChar"/>
          <w:rFonts w:eastAsia="SimSun"/>
          <w:b w:val="0"/>
          <w:bCs w:val="0"/>
          <w:i w:val="0"/>
          <w:iCs w:val="0"/>
          <w:sz w:val="28"/>
          <w:szCs w:val="28"/>
          <w:lang w:val="fr-FR"/>
        </w:rPr>
        <w:t>34</w:t>
      </w:r>
      <w:r w:rsidRPr="001D79AC">
        <w:rPr>
          <w:rStyle w:val="StyleAbstractItalicChar"/>
          <w:rFonts w:eastAsia="SimSun"/>
          <w:b w:val="0"/>
          <w:bCs w:val="0"/>
          <w:i w:val="0"/>
          <w:iCs w:val="0"/>
          <w:sz w:val="28"/>
          <w:szCs w:val="28"/>
          <w:lang w:val="ru-RU"/>
        </w:rPr>
        <w:t xml:space="preserve">).  В симуляторе черным указаны препятствия и красным указана целевая точка, на которую движется рой.  Роботы нарисованы фиолетовыми, при движении наблюдатели обретает зеленый цвет. </w:t>
      </w:r>
    </w:p>
    <w:p w14:paraId="17F9B831" w14:textId="77777777" w:rsidR="00A3648E" w:rsidRPr="001D79AC" w:rsidRDefault="00A3648E" w:rsidP="00FB051A">
      <w:pPr>
        <w:tabs>
          <w:tab w:val="left" w:pos="567"/>
        </w:tabs>
        <w:spacing w:after="0" w:line="240" w:lineRule="auto"/>
        <w:ind w:firstLine="709"/>
        <w:contextualSpacing/>
        <w:jc w:val="both"/>
        <w:rPr>
          <w:rStyle w:val="StyleAbstractItalicChar"/>
          <w:rFonts w:eastAsia="SimSun"/>
          <w:b w:val="0"/>
          <w:bCs w:val="0"/>
          <w:i w:val="0"/>
          <w:iCs w:val="0"/>
          <w:sz w:val="28"/>
          <w:szCs w:val="28"/>
          <w:lang w:val="ru-RU"/>
        </w:rPr>
      </w:pPr>
    </w:p>
    <w:p w14:paraId="266732CC" w14:textId="4CC32BFA" w:rsidR="00794A6D" w:rsidRPr="001D79AC" w:rsidRDefault="00794A6D"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noProof/>
          <w:sz w:val="28"/>
          <w:szCs w:val="28"/>
          <w:lang w:val="ru-RU" w:eastAsia="ru-RU"/>
        </w:rPr>
        <w:drawing>
          <wp:inline distT="0" distB="0" distL="0" distR="0" wp14:anchorId="02077F53" wp14:editId="5C1ED602">
            <wp:extent cx="2238375" cy="233139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98390" cy="2393906"/>
                    </a:xfrm>
                    <a:prstGeom prst="rect">
                      <a:avLst/>
                    </a:prstGeom>
                  </pic:spPr>
                </pic:pic>
              </a:graphicData>
            </a:graphic>
          </wp:inline>
        </w:drawing>
      </w:r>
    </w:p>
    <w:p w14:paraId="22F00D9B" w14:textId="77777777" w:rsidR="00FB051A" w:rsidRPr="00FB051A" w:rsidRDefault="00FB051A" w:rsidP="00EB36BA">
      <w:pPr>
        <w:tabs>
          <w:tab w:val="left" w:pos="567"/>
        </w:tabs>
        <w:spacing w:after="0" w:line="240" w:lineRule="auto"/>
        <w:contextualSpacing/>
        <w:jc w:val="center"/>
        <w:rPr>
          <w:rFonts w:ascii="Times New Roman" w:hAnsi="Times New Roman" w:cs="Times New Roman"/>
          <w:sz w:val="16"/>
          <w:szCs w:val="16"/>
          <w:lang w:val="ru-RU"/>
        </w:rPr>
      </w:pPr>
    </w:p>
    <w:p w14:paraId="60148F94" w14:textId="4A68EDEE" w:rsidR="00794A6D" w:rsidRDefault="5483B883"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34</w:t>
      </w:r>
      <w:r w:rsidR="00422663" w:rsidRPr="001D79AC">
        <w:rPr>
          <w:rFonts w:ascii="Times New Roman" w:hAnsi="Times New Roman" w:cs="Times New Roman"/>
          <w:sz w:val="28"/>
          <w:szCs w:val="28"/>
          <w:lang w:val="ru-RU"/>
        </w:rPr>
        <w:t xml:space="preserve"> </w:t>
      </w:r>
      <w:r w:rsidR="00FB051A">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Начальное состояние роя в карте с лёгким препятствием</w:t>
      </w:r>
    </w:p>
    <w:p w14:paraId="66FE9562"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lang w:val="ru-RU"/>
        </w:rPr>
      </w:pPr>
    </w:p>
    <w:p w14:paraId="4FB5B66E" w14:textId="310071EB" w:rsidR="00E77F55" w:rsidRDefault="00E77F55" w:rsidP="00E77F55">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0FD507F2" w14:textId="77777777" w:rsidR="00794A6D" w:rsidRPr="001D79AC" w:rsidRDefault="00794A6D" w:rsidP="00EB36BA">
      <w:pPr>
        <w:tabs>
          <w:tab w:val="left" w:pos="567"/>
        </w:tabs>
        <w:spacing w:after="0" w:line="240" w:lineRule="auto"/>
        <w:contextualSpacing/>
        <w:jc w:val="both"/>
        <w:rPr>
          <w:rFonts w:ascii="Times New Roman" w:hAnsi="Times New Roman" w:cs="Times New Roman"/>
          <w:sz w:val="28"/>
          <w:szCs w:val="28"/>
          <w:lang w:val="ru-RU"/>
        </w:rPr>
      </w:pPr>
    </w:p>
    <w:p w14:paraId="7A9E86F5" w14:textId="21B04E56" w:rsidR="00794A6D" w:rsidRPr="001D79AC" w:rsidRDefault="00794A6D"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noProof/>
          <w:sz w:val="28"/>
          <w:szCs w:val="28"/>
          <w:lang w:val="ru-RU" w:eastAsia="ru-RU"/>
        </w:rPr>
        <w:drawing>
          <wp:inline distT="0" distB="0" distL="0" distR="0" wp14:anchorId="74AC3E29" wp14:editId="2E0B3086">
            <wp:extent cx="2178481" cy="22669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15744" cy="2305727"/>
                    </a:xfrm>
                    <a:prstGeom prst="rect">
                      <a:avLst/>
                    </a:prstGeom>
                  </pic:spPr>
                </pic:pic>
              </a:graphicData>
            </a:graphic>
          </wp:inline>
        </w:drawing>
      </w:r>
    </w:p>
    <w:p w14:paraId="254B9188" w14:textId="77777777" w:rsidR="00FB051A" w:rsidRPr="00FB051A" w:rsidRDefault="00FB051A" w:rsidP="00EB36BA">
      <w:pPr>
        <w:tabs>
          <w:tab w:val="left" w:pos="567"/>
        </w:tabs>
        <w:spacing w:after="0" w:line="240" w:lineRule="auto"/>
        <w:contextualSpacing/>
        <w:jc w:val="center"/>
        <w:rPr>
          <w:rFonts w:ascii="Times New Roman" w:hAnsi="Times New Roman" w:cs="Times New Roman"/>
          <w:sz w:val="16"/>
          <w:szCs w:val="16"/>
          <w:lang w:val="ru-RU"/>
        </w:rPr>
      </w:pPr>
    </w:p>
    <w:p w14:paraId="2EAC601D" w14:textId="4D42A88E" w:rsidR="00794A6D" w:rsidRPr="001D79AC" w:rsidRDefault="5483B883" w:rsidP="00EB36BA">
      <w:pPr>
        <w:tabs>
          <w:tab w:val="left" w:pos="567"/>
        </w:tabs>
        <w:spacing w:after="0" w:line="240" w:lineRule="auto"/>
        <w:contextualSpacing/>
        <w:jc w:val="center"/>
        <w:rPr>
          <w:rFonts w:ascii="Times New Roman" w:eastAsia="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35</w:t>
      </w:r>
      <w:r w:rsidR="00422663" w:rsidRPr="001D79AC">
        <w:rPr>
          <w:rFonts w:ascii="Times New Roman" w:hAnsi="Times New Roman" w:cs="Times New Roman"/>
          <w:sz w:val="28"/>
          <w:szCs w:val="28"/>
          <w:lang w:val="ru-RU"/>
        </w:rPr>
        <w:t xml:space="preserve"> </w:t>
      </w:r>
      <w:r w:rsidR="00FB051A">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Начальное состояние роя в карте со сложным препятствием</w:t>
      </w:r>
    </w:p>
    <w:p w14:paraId="559DFB1A" w14:textId="77777777" w:rsidR="00E77F55" w:rsidRDefault="00E77F55" w:rsidP="00E77F55">
      <w:pPr>
        <w:tabs>
          <w:tab w:val="left" w:pos="567"/>
        </w:tabs>
        <w:spacing w:after="0" w:line="240" w:lineRule="auto"/>
        <w:ind w:firstLine="709"/>
        <w:rPr>
          <w:rFonts w:ascii="Times New Roman" w:eastAsia="TimesNewRomanPSMT" w:hAnsi="Times New Roman" w:cs="Times New Roman"/>
          <w:sz w:val="24"/>
          <w:szCs w:val="24"/>
          <w:lang w:val="ru-RU"/>
        </w:rPr>
      </w:pPr>
    </w:p>
    <w:p w14:paraId="25EFFCCC" w14:textId="38C8A6F3" w:rsidR="00794A6D" w:rsidRDefault="00E77F55" w:rsidP="00E77F55">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2EBC1B60" w14:textId="77777777" w:rsidR="00E77F55" w:rsidRPr="00E77F55" w:rsidRDefault="00E77F55" w:rsidP="00E77F55">
      <w:pPr>
        <w:tabs>
          <w:tab w:val="left" w:pos="567"/>
        </w:tabs>
        <w:spacing w:after="0" w:line="240" w:lineRule="auto"/>
        <w:ind w:firstLine="709"/>
        <w:rPr>
          <w:rStyle w:val="StyleAbstractItalicChar"/>
          <w:rFonts w:eastAsia="TimesNewRomanPSMT"/>
          <w:b w:val="0"/>
          <w:bCs w:val="0"/>
          <w:i w:val="0"/>
          <w:iCs w:val="0"/>
          <w:sz w:val="24"/>
          <w:szCs w:val="24"/>
        </w:rPr>
      </w:pPr>
    </w:p>
    <w:p w14:paraId="02C1E3CC" w14:textId="7D4C4247" w:rsidR="00794A6D" w:rsidRPr="001D79AC" w:rsidRDefault="5483B883" w:rsidP="00EB36BA">
      <w:pPr>
        <w:tabs>
          <w:tab w:val="left" w:pos="567"/>
        </w:tabs>
        <w:spacing w:after="0" w:line="240" w:lineRule="auto"/>
        <w:ind w:firstLine="709"/>
        <w:contextualSpacing/>
        <w:jc w:val="both"/>
        <w:rPr>
          <w:rStyle w:val="StyleAbstractItalicChar"/>
          <w:rFonts w:eastAsia="SimSun"/>
          <w:b w:val="0"/>
          <w:bCs w:val="0"/>
          <w:i w:val="0"/>
          <w:iCs w:val="0"/>
          <w:sz w:val="28"/>
          <w:szCs w:val="28"/>
          <w:lang w:val="ru-RU"/>
        </w:rPr>
      </w:pPr>
      <w:r w:rsidRPr="001D79AC">
        <w:rPr>
          <w:rStyle w:val="StyleAbstractItalicChar"/>
          <w:rFonts w:eastAsia="SimSun"/>
          <w:b w:val="0"/>
          <w:bCs w:val="0"/>
          <w:i w:val="0"/>
          <w:iCs w:val="0"/>
          <w:sz w:val="28"/>
          <w:szCs w:val="28"/>
          <w:lang w:val="ru-RU"/>
        </w:rPr>
        <w:t xml:space="preserve">Экспериментальное исследование проводилось со значениями линейной скорости v и со значениями угла w на которую изменяется угловая скорость. Были протестированы изменение значении количество шагов достижения цели и количества столкнувшихся агентов при движении. Были рассмотрены значения линейной скорости от 0.1 до 5 м/с </w:t>
      </w:r>
      <w:proofErr w:type="spellStart"/>
      <w:r w:rsidR="00DB1B87" w:rsidRPr="001D79AC">
        <w:rPr>
          <w:rStyle w:val="StyleAbstractItalicChar"/>
          <w:rFonts w:eastAsia="SimSun"/>
          <w:b w:val="0"/>
          <w:bCs w:val="0"/>
          <w:i w:val="0"/>
          <w:iCs w:val="0"/>
          <w:sz w:val="28"/>
          <w:szCs w:val="28"/>
          <w:lang w:val="ru-RU"/>
        </w:rPr>
        <w:t>с</w:t>
      </w:r>
      <w:proofErr w:type="spellEnd"/>
      <w:r w:rsidRPr="001D79AC">
        <w:rPr>
          <w:rStyle w:val="StyleAbstractItalicChar"/>
          <w:rFonts w:eastAsia="SimSun"/>
          <w:b w:val="0"/>
          <w:bCs w:val="0"/>
          <w:i w:val="0"/>
          <w:iCs w:val="0"/>
          <w:sz w:val="28"/>
          <w:szCs w:val="28"/>
          <w:lang w:val="ru-RU"/>
        </w:rPr>
        <w:t xml:space="preserve"> шагом 0.1 и значения угла w=1 </w:t>
      </w:r>
      <w:r w:rsidRPr="001D79AC">
        <w:rPr>
          <w:rStyle w:val="StyleAbstractItalicChar"/>
          <w:rFonts w:eastAsia="SimSun"/>
          <w:b w:val="0"/>
          <w:bCs w:val="0"/>
          <w:i w:val="0"/>
          <w:iCs w:val="0"/>
          <w:sz w:val="28"/>
          <w:szCs w:val="28"/>
          <w:lang w:val="ru-RU"/>
        </w:rPr>
        <w:lastRenderedPageBreak/>
        <w:t>градус, 3 градус, 5 градус, 15 градус, 30 градус, 45 градус на которую изменяется угловая скорость при движении.</w:t>
      </w:r>
    </w:p>
    <w:p w14:paraId="634CB9BC" w14:textId="349FA4FD" w:rsidR="00794A6D" w:rsidRPr="001D79AC" w:rsidRDefault="5483B883" w:rsidP="00EB36BA">
      <w:pPr>
        <w:tabs>
          <w:tab w:val="left" w:pos="567"/>
        </w:tabs>
        <w:spacing w:after="0" w:line="240" w:lineRule="auto"/>
        <w:ind w:firstLine="709"/>
        <w:contextualSpacing/>
        <w:jc w:val="both"/>
        <w:rPr>
          <w:rStyle w:val="StyleAbstractItalicChar"/>
          <w:rFonts w:eastAsia="SimSun"/>
          <w:b w:val="0"/>
          <w:bCs w:val="0"/>
          <w:i w:val="0"/>
          <w:iCs w:val="0"/>
          <w:sz w:val="28"/>
          <w:szCs w:val="28"/>
          <w:lang w:val="ru-RU"/>
        </w:rPr>
      </w:pPr>
      <w:r w:rsidRPr="001D79AC">
        <w:rPr>
          <w:rStyle w:val="StyleAbstractItalicChar"/>
          <w:rFonts w:eastAsia="SimSun"/>
          <w:b w:val="0"/>
          <w:bCs w:val="0"/>
          <w:i w:val="0"/>
          <w:iCs w:val="0"/>
          <w:sz w:val="28"/>
          <w:szCs w:val="28"/>
          <w:lang w:val="ru-RU"/>
        </w:rPr>
        <w:t xml:space="preserve">График изменение значении количество шагов достижения цели продемонстрировано на рисунке </w:t>
      </w:r>
      <w:r w:rsidR="00DC1AAB">
        <w:rPr>
          <w:rStyle w:val="StyleAbstractItalicChar"/>
          <w:rFonts w:eastAsia="SimSun"/>
          <w:b w:val="0"/>
          <w:bCs w:val="0"/>
          <w:i w:val="0"/>
          <w:iCs w:val="0"/>
          <w:sz w:val="28"/>
          <w:szCs w:val="28"/>
          <w:lang w:val="fr-FR"/>
        </w:rPr>
        <w:t>36</w:t>
      </w:r>
      <w:r w:rsidRPr="001D79AC">
        <w:rPr>
          <w:rStyle w:val="StyleAbstractItalicChar"/>
          <w:rFonts w:eastAsia="SimSun"/>
          <w:b w:val="0"/>
          <w:bCs w:val="0"/>
          <w:i w:val="0"/>
          <w:iCs w:val="0"/>
          <w:sz w:val="28"/>
          <w:szCs w:val="28"/>
          <w:lang w:val="ru-RU"/>
        </w:rPr>
        <w:t>. В некоторых случаях рой не мог дойти до целевой точки и в графе эти точки показаны разрывами.</w:t>
      </w:r>
    </w:p>
    <w:p w14:paraId="117E5D15" w14:textId="77777777" w:rsidR="00794A6D" w:rsidRPr="001D79AC" w:rsidRDefault="00794A6D" w:rsidP="00EB36BA">
      <w:pPr>
        <w:tabs>
          <w:tab w:val="left" w:pos="567"/>
        </w:tabs>
        <w:spacing w:after="0" w:line="240" w:lineRule="auto"/>
        <w:contextualSpacing/>
        <w:jc w:val="both"/>
        <w:rPr>
          <w:rStyle w:val="StyleAbstractItalicChar"/>
          <w:rFonts w:eastAsia="SimSun"/>
          <w:b w:val="0"/>
          <w:bCs w:val="0"/>
          <w:i w:val="0"/>
          <w:iCs w:val="0"/>
          <w:sz w:val="28"/>
          <w:szCs w:val="28"/>
          <w:lang w:val="ru-RU"/>
        </w:rPr>
      </w:pPr>
    </w:p>
    <w:p w14:paraId="37C5BBCE" w14:textId="5F0AC964" w:rsidR="00794A6D" w:rsidRPr="001D79AC" w:rsidRDefault="00CF5A3B" w:rsidP="00EB36BA">
      <w:pPr>
        <w:tabs>
          <w:tab w:val="left" w:pos="567"/>
        </w:tabs>
        <w:spacing w:after="0" w:line="240" w:lineRule="auto"/>
        <w:contextualSpacing/>
        <w:jc w:val="center"/>
        <w:rPr>
          <w:rFonts w:ascii="Times New Roman" w:hAnsi="Times New Roman" w:cs="Times New Roman"/>
          <w:sz w:val="28"/>
          <w:szCs w:val="28"/>
          <w:lang w:val="ru-RU"/>
        </w:rPr>
      </w:pPr>
      <w:r w:rsidRPr="00CF5A3B">
        <w:rPr>
          <w:rFonts w:ascii="Times New Roman" w:hAnsi="Times New Roman" w:cs="Times New Roman"/>
          <w:noProof/>
          <w:sz w:val="28"/>
          <w:szCs w:val="28"/>
          <w:lang w:val="ru-RU"/>
        </w:rPr>
        <w:drawing>
          <wp:inline distT="0" distB="0" distL="0" distR="0" wp14:anchorId="3BDCF2FF" wp14:editId="2C0BA84B">
            <wp:extent cx="3851449" cy="42489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1">
                      <a:extLst>
                        <a:ext uri="{28A0092B-C50C-407E-A947-70E740481C1C}">
                          <a14:useLocalDpi xmlns:a14="http://schemas.microsoft.com/office/drawing/2010/main" val="0"/>
                        </a:ext>
                      </a:extLst>
                    </a:blip>
                    <a:stretch>
                      <a:fillRect/>
                    </a:stretch>
                  </pic:blipFill>
                  <pic:spPr>
                    <a:xfrm>
                      <a:off x="0" y="0"/>
                      <a:ext cx="3851449" cy="4248984"/>
                    </a:xfrm>
                    <a:prstGeom prst="rect">
                      <a:avLst/>
                    </a:prstGeom>
                  </pic:spPr>
                </pic:pic>
              </a:graphicData>
            </a:graphic>
          </wp:inline>
        </w:drawing>
      </w:r>
    </w:p>
    <w:p w14:paraId="565DE886" w14:textId="77777777" w:rsidR="00E77F55" w:rsidRPr="0018711A" w:rsidRDefault="00E77F55" w:rsidP="00E77F55">
      <w:pPr>
        <w:tabs>
          <w:tab w:val="left" w:pos="567"/>
        </w:tabs>
        <w:spacing w:after="0" w:line="240" w:lineRule="auto"/>
        <w:jc w:val="center"/>
        <w:rPr>
          <w:rFonts w:ascii="Times New Roman" w:hAnsi="Times New Roman" w:cs="Times New Roman"/>
          <w:sz w:val="16"/>
          <w:szCs w:val="16"/>
          <w:lang w:val="ru-RU"/>
        </w:rPr>
      </w:pPr>
    </w:p>
    <w:p w14:paraId="0D2EC590" w14:textId="498F0A77" w:rsidR="00E77F55" w:rsidRDefault="00E77F55" w:rsidP="00CF5A3B">
      <w:pPr>
        <w:tabs>
          <w:tab w:val="left" w:pos="567"/>
        </w:tabs>
        <w:spacing w:after="0" w:line="240" w:lineRule="auto"/>
        <w:ind w:firstLine="709"/>
        <w:jc w:val="both"/>
        <w:rPr>
          <w:rFonts w:ascii="Times New Roman" w:hAnsi="Times New Roman" w:cs="Times New Roman"/>
          <w:sz w:val="24"/>
          <w:szCs w:val="24"/>
          <w:lang w:val="fr-FR"/>
        </w:rPr>
      </w:pPr>
      <w:r w:rsidRPr="0018711A">
        <w:rPr>
          <w:rFonts w:ascii="Times New Roman" w:hAnsi="Times New Roman" w:cs="Times New Roman"/>
          <w:sz w:val="24"/>
          <w:szCs w:val="24"/>
          <w:lang w:val="ru-RU"/>
        </w:rPr>
        <w:t xml:space="preserve">a – </w:t>
      </w:r>
      <w:r w:rsidR="00CF5A3B" w:rsidRPr="001D79AC">
        <w:rPr>
          <w:rStyle w:val="StyleAbstractItalicChar"/>
          <w:rFonts w:eastAsia="SimSun"/>
          <w:b w:val="0"/>
          <w:bCs w:val="0"/>
          <w:i w:val="0"/>
          <w:iCs w:val="0"/>
          <w:sz w:val="28"/>
          <w:szCs w:val="28"/>
          <w:lang w:val="ru-RU"/>
        </w:rPr>
        <w:t>w=</w:t>
      </w:r>
      <w:r w:rsidR="00CF5A3B">
        <w:rPr>
          <w:rFonts w:ascii="Times New Roman" w:hAnsi="Times New Roman" w:cs="Times New Roman"/>
          <w:sz w:val="24"/>
          <w:szCs w:val="24"/>
        </w:rPr>
        <w:t xml:space="preserve">1 </w:t>
      </w:r>
      <w:r w:rsidR="00CF5A3B">
        <w:rPr>
          <w:rFonts w:ascii="Times New Roman" w:hAnsi="Times New Roman" w:cs="Times New Roman"/>
          <w:sz w:val="24"/>
          <w:szCs w:val="24"/>
          <w:lang w:val="kk-KZ"/>
        </w:rPr>
        <w:t>градус</w:t>
      </w:r>
      <w:r w:rsidRPr="0018711A">
        <w:rPr>
          <w:rFonts w:ascii="Times New Roman" w:hAnsi="Times New Roman" w:cs="Times New Roman"/>
          <w:sz w:val="24"/>
          <w:szCs w:val="24"/>
          <w:lang w:val="ru-RU"/>
        </w:rPr>
        <w:t xml:space="preserve">; </w:t>
      </w:r>
      <w:r w:rsidR="00452462">
        <w:rPr>
          <w:rFonts w:ascii="Times New Roman" w:hAnsi="Times New Roman" w:cs="Times New Roman"/>
          <w:sz w:val="24"/>
          <w:szCs w:val="24"/>
          <w:lang w:val="ru-RU"/>
        </w:rPr>
        <w:t>б</w:t>
      </w:r>
      <w:r w:rsidRPr="0018711A">
        <w:rPr>
          <w:rFonts w:ascii="Times New Roman" w:hAnsi="Times New Roman" w:cs="Times New Roman"/>
          <w:sz w:val="24"/>
          <w:szCs w:val="24"/>
          <w:lang w:val="ru-RU"/>
        </w:rPr>
        <w:t xml:space="preserve"> – </w:t>
      </w:r>
      <w:r w:rsidR="00CF5A3B" w:rsidRPr="001D79AC">
        <w:rPr>
          <w:rStyle w:val="StyleAbstractItalicChar"/>
          <w:rFonts w:eastAsia="SimSun"/>
          <w:b w:val="0"/>
          <w:bCs w:val="0"/>
          <w:i w:val="0"/>
          <w:iCs w:val="0"/>
          <w:sz w:val="28"/>
          <w:szCs w:val="28"/>
          <w:lang w:val="ru-RU"/>
        </w:rPr>
        <w:t>w=</w:t>
      </w:r>
      <w:r w:rsidR="00CF5A3B">
        <w:rPr>
          <w:rFonts w:ascii="Times New Roman" w:hAnsi="Times New Roman" w:cs="Times New Roman"/>
          <w:sz w:val="24"/>
          <w:szCs w:val="24"/>
          <w:lang w:val="fr-FR"/>
        </w:rPr>
        <w:t>5</w:t>
      </w:r>
      <w:r w:rsidR="00CF5A3B">
        <w:rPr>
          <w:rFonts w:ascii="Times New Roman" w:hAnsi="Times New Roman" w:cs="Times New Roman"/>
          <w:sz w:val="24"/>
          <w:szCs w:val="24"/>
        </w:rPr>
        <w:t xml:space="preserve"> </w:t>
      </w:r>
      <w:r w:rsidR="00CF5A3B">
        <w:rPr>
          <w:rFonts w:ascii="Times New Roman" w:hAnsi="Times New Roman" w:cs="Times New Roman"/>
          <w:sz w:val="24"/>
          <w:szCs w:val="24"/>
          <w:lang w:val="kk-KZ"/>
        </w:rPr>
        <w:t>градус</w:t>
      </w:r>
      <w:r w:rsidRPr="0018711A">
        <w:rPr>
          <w:rFonts w:ascii="Times New Roman" w:hAnsi="Times New Roman" w:cs="Times New Roman"/>
          <w:sz w:val="24"/>
          <w:szCs w:val="24"/>
          <w:lang w:val="ru-RU"/>
        </w:rPr>
        <w:t xml:space="preserve">; </w:t>
      </w:r>
      <w:r w:rsidR="00452462">
        <w:rPr>
          <w:rFonts w:ascii="Times New Roman" w:hAnsi="Times New Roman" w:cs="Times New Roman"/>
          <w:sz w:val="24"/>
          <w:szCs w:val="24"/>
          <w:lang w:val="ru-RU"/>
        </w:rPr>
        <w:t>в</w:t>
      </w:r>
      <w:r w:rsidRPr="0018711A">
        <w:rPr>
          <w:rFonts w:ascii="Times New Roman" w:hAnsi="Times New Roman" w:cs="Times New Roman"/>
          <w:sz w:val="24"/>
          <w:szCs w:val="24"/>
          <w:lang w:val="ru-RU"/>
        </w:rPr>
        <w:t xml:space="preserve"> – </w:t>
      </w:r>
      <w:r w:rsidR="00CF5A3B" w:rsidRPr="001D79AC">
        <w:rPr>
          <w:rStyle w:val="StyleAbstractItalicChar"/>
          <w:rFonts w:eastAsia="SimSun"/>
          <w:b w:val="0"/>
          <w:bCs w:val="0"/>
          <w:i w:val="0"/>
          <w:iCs w:val="0"/>
          <w:sz w:val="28"/>
          <w:szCs w:val="28"/>
          <w:lang w:val="ru-RU"/>
        </w:rPr>
        <w:t>w=</w:t>
      </w:r>
      <w:r w:rsidR="00CF5A3B">
        <w:rPr>
          <w:rFonts w:ascii="Times New Roman" w:hAnsi="Times New Roman" w:cs="Times New Roman"/>
          <w:sz w:val="24"/>
          <w:szCs w:val="24"/>
          <w:lang w:val="fr-FR"/>
        </w:rPr>
        <w:t xml:space="preserve">10 </w:t>
      </w:r>
      <w:r w:rsidR="00CF5A3B">
        <w:rPr>
          <w:rFonts w:ascii="Times New Roman" w:hAnsi="Times New Roman" w:cs="Times New Roman"/>
          <w:sz w:val="24"/>
          <w:szCs w:val="24"/>
          <w:lang w:val="kk-KZ"/>
        </w:rPr>
        <w:t>градус;</w:t>
      </w:r>
      <w:r w:rsidR="00CF5A3B">
        <w:rPr>
          <w:rFonts w:ascii="Times New Roman" w:hAnsi="Times New Roman" w:cs="Times New Roman"/>
          <w:sz w:val="24"/>
          <w:szCs w:val="24"/>
          <w:lang w:val="fr-FR"/>
        </w:rPr>
        <w:t xml:space="preserve"> </w:t>
      </w:r>
      <w:r w:rsidR="00452462">
        <w:rPr>
          <w:rFonts w:ascii="Times New Roman" w:hAnsi="Times New Roman" w:cs="Times New Roman"/>
          <w:sz w:val="24"/>
          <w:szCs w:val="24"/>
          <w:lang w:val="kk-KZ"/>
        </w:rPr>
        <w:t>г</w:t>
      </w:r>
      <w:r w:rsidR="00CF5A3B">
        <w:rPr>
          <w:rFonts w:ascii="Times New Roman" w:hAnsi="Times New Roman" w:cs="Times New Roman"/>
          <w:sz w:val="24"/>
          <w:szCs w:val="24"/>
          <w:lang w:val="fr-FR"/>
        </w:rPr>
        <w:t xml:space="preserve"> – </w:t>
      </w:r>
      <w:r w:rsidR="00CF5A3B" w:rsidRPr="001D79AC">
        <w:rPr>
          <w:rStyle w:val="StyleAbstractItalicChar"/>
          <w:rFonts w:eastAsia="SimSun"/>
          <w:b w:val="0"/>
          <w:bCs w:val="0"/>
          <w:i w:val="0"/>
          <w:iCs w:val="0"/>
          <w:sz w:val="28"/>
          <w:szCs w:val="28"/>
          <w:lang w:val="ru-RU"/>
        </w:rPr>
        <w:t>w=</w:t>
      </w:r>
      <w:r w:rsidR="00CF5A3B">
        <w:rPr>
          <w:rFonts w:ascii="Times New Roman" w:hAnsi="Times New Roman" w:cs="Times New Roman"/>
          <w:sz w:val="24"/>
          <w:szCs w:val="24"/>
          <w:lang w:val="fr-FR"/>
        </w:rPr>
        <w:t xml:space="preserve">20 </w:t>
      </w:r>
      <w:r w:rsidR="00CF5A3B">
        <w:rPr>
          <w:rFonts w:ascii="Times New Roman" w:hAnsi="Times New Roman" w:cs="Times New Roman"/>
          <w:sz w:val="24"/>
          <w:szCs w:val="24"/>
          <w:lang w:val="kk-KZ"/>
        </w:rPr>
        <w:t>градус</w:t>
      </w:r>
    </w:p>
    <w:p w14:paraId="17947844" w14:textId="77777777" w:rsidR="00CF5A3B" w:rsidRPr="00CF5A3B" w:rsidRDefault="00CF5A3B" w:rsidP="00CF5A3B">
      <w:pPr>
        <w:tabs>
          <w:tab w:val="left" w:pos="567"/>
        </w:tabs>
        <w:spacing w:after="0" w:line="240" w:lineRule="auto"/>
        <w:ind w:firstLine="709"/>
        <w:jc w:val="both"/>
        <w:rPr>
          <w:rFonts w:ascii="Times New Roman" w:hAnsi="Times New Roman" w:cs="Times New Roman"/>
          <w:sz w:val="24"/>
          <w:szCs w:val="24"/>
          <w:lang w:val="fr-FR"/>
        </w:rPr>
      </w:pPr>
    </w:p>
    <w:p w14:paraId="37C2AB1F" w14:textId="11B67746" w:rsidR="00794A6D" w:rsidRPr="001D79AC" w:rsidRDefault="5483B883" w:rsidP="00EB36BA">
      <w:pPr>
        <w:tabs>
          <w:tab w:val="left" w:pos="567"/>
        </w:tabs>
        <w:spacing w:after="0" w:line="240" w:lineRule="auto"/>
        <w:contextualSpacing/>
        <w:jc w:val="center"/>
        <w:rPr>
          <w:rFonts w:ascii="Times New Roman" w:eastAsia="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36</w:t>
      </w:r>
      <w:r w:rsidR="00422663" w:rsidRPr="001D79AC">
        <w:rPr>
          <w:rFonts w:ascii="Times New Roman" w:hAnsi="Times New Roman" w:cs="Times New Roman"/>
          <w:sz w:val="28"/>
          <w:szCs w:val="28"/>
          <w:lang w:val="ru-RU"/>
        </w:rPr>
        <w:t xml:space="preserve"> </w:t>
      </w:r>
      <w:r w:rsidR="00FB051A">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w:t>
      </w:r>
      <w:r w:rsidRPr="001D79AC">
        <w:rPr>
          <w:rStyle w:val="StyleAbstractItalicChar"/>
          <w:rFonts w:eastAsia="SimSun"/>
          <w:b w:val="0"/>
          <w:bCs w:val="0"/>
          <w:i w:val="0"/>
          <w:iCs w:val="0"/>
          <w:sz w:val="28"/>
          <w:szCs w:val="28"/>
          <w:lang w:val="ru-RU"/>
        </w:rPr>
        <w:t>График изменение значении количество шагов достижения цели при</w:t>
      </w:r>
      <w:r w:rsidR="00CF5A3B">
        <w:rPr>
          <w:rStyle w:val="StyleAbstractItalicChar"/>
          <w:rFonts w:eastAsia="SimSun"/>
          <w:b w:val="0"/>
          <w:bCs w:val="0"/>
          <w:i w:val="0"/>
          <w:iCs w:val="0"/>
          <w:sz w:val="28"/>
          <w:szCs w:val="28"/>
          <w:lang w:val="fr-FR"/>
        </w:rPr>
        <w:t xml:space="preserve"> </w:t>
      </w:r>
      <w:r w:rsidR="00CF5A3B">
        <w:rPr>
          <w:rStyle w:val="StyleAbstractItalicChar"/>
          <w:rFonts w:eastAsia="SimSun"/>
          <w:b w:val="0"/>
          <w:bCs w:val="0"/>
          <w:i w:val="0"/>
          <w:iCs w:val="0"/>
          <w:sz w:val="28"/>
          <w:szCs w:val="28"/>
          <w:lang w:val="kk-KZ"/>
        </w:rPr>
        <w:t>различных</w:t>
      </w:r>
      <w:r w:rsidRPr="001D79AC">
        <w:rPr>
          <w:rStyle w:val="StyleAbstractItalicChar"/>
          <w:rFonts w:eastAsia="SimSun"/>
          <w:b w:val="0"/>
          <w:bCs w:val="0"/>
          <w:i w:val="0"/>
          <w:iCs w:val="0"/>
          <w:sz w:val="28"/>
          <w:szCs w:val="28"/>
          <w:lang w:val="ru-RU"/>
        </w:rPr>
        <w:t xml:space="preserve"> значении угла w</w:t>
      </w:r>
    </w:p>
    <w:p w14:paraId="48FB5F0D" w14:textId="77777777" w:rsidR="00CF5A3B" w:rsidRDefault="00CF5A3B" w:rsidP="00CF5A3B">
      <w:pPr>
        <w:tabs>
          <w:tab w:val="left" w:pos="567"/>
        </w:tabs>
        <w:spacing w:after="0" w:line="240" w:lineRule="auto"/>
        <w:ind w:firstLine="709"/>
        <w:rPr>
          <w:rFonts w:ascii="Times New Roman" w:eastAsia="TimesNewRomanPSMT" w:hAnsi="Times New Roman" w:cs="Times New Roman"/>
          <w:sz w:val="24"/>
          <w:szCs w:val="24"/>
          <w:lang w:val="ru-RU"/>
        </w:rPr>
      </w:pPr>
    </w:p>
    <w:p w14:paraId="6E7A497D" w14:textId="77777777" w:rsidR="00CF5A3B" w:rsidRDefault="00CF5A3B" w:rsidP="00CF5A3B">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64624375" w14:textId="77777777" w:rsidR="00CF5A3B" w:rsidRPr="00E77F55" w:rsidRDefault="00CF5A3B" w:rsidP="00CF5A3B">
      <w:pPr>
        <w:tabs>
          <w:tab w:val="left" w:pos="567"/>
        </w:tabs>
        <w:spacing w:after="0" w:line="240" w:lineRule="auto"/>
        <w:ind w:firstLine="709"/>
        <w:rPr>
          <w:rStyle w:val="StyleAbstractItalicChar"/>
          <w:rFonts w:eastAsia="TimesNewRomanPSMT"/>
          <w:b w:val="0"/>
          <w:bCs w:val="0"/>
          <w:i w:val="0"/>
          <w:iCs w:val="0"/>
          <w:sz w:val="24"/>
          <w:szCs w:val="24"/>
        </w:rPr>
      </w:pPr>
    </w:p>
    <w:p w14:paraId="1F2EF3AE" w14:textId="7800785E" w:rsidR="00794A6D" w:rsidRPr="001D79AC" w:rsidRDefault="5483B883" w:rsidP="00EB36BA">
      <w:pPr>
        <w:tabs>
          <w:tab w:val="left" w:pos="567"/>
        </w:tabs>
        <w:spacing w:after="0" w:line="240" w:lineRule="auto"/>
        <w:ind w:firstLine="709"/>
        <w:contextualSpacing/>
        <w:jc w:val="both"/>
        <w:rPr>
          <w:rStyle w:val="StyleAbstractItalicChar"/>
          <w:rFonts w:eastAsia="SimSun"/>
          <w:b w:val="0"/>
          <w:bCs w:val="0"/>
          <w:i w:val="0"/>
          <w:iCs w:val="0"/>
          <w:sz w:val="28"/>
          <w:szCs w:val="28"/>
          <w:lang w:val="ru-RU"/>
        </w:rPr>
      </w:pPr>
      <w:r w:rsidRPr="001D79AC">
        <w:rPr>
          <w:rFonts w:ascii="Times New Roman" w:hAnsi="Times New Roman" w:cs="Times New Roman"/>
          <w:sz w:val="28"/>
          <w:szCs w:val="28"/>
          <w:lang w:val="ru-RU"/>
        </w:rPr>
        <w:t xml:space="preserve">Также на рисунке </w:t>
      </w:r>
      <w:r w:rsidR="00DC1AAB">
        <w:rPr>
          <w:rFonts w:ascii="Times New Roman" w:hAnsi="Times New Roman" w:cs="Times New Roman"/>
          <w:sz w:val="28"/>
          <w:szCs w:val="28"/>
          <w:lang w:val="fr-FR"/>
        </w:rPr>
        <w:t>37</w:t>
      </w:r>
      <w:r w:rsidRPr="001D79AC">
        <w:rPr>
          <w:rFonts w:ascii="Times New Roman" w:hAnsi="Times New Roman" w:cs="Times New Roman"/>
          <w:sz w:val="28"/>
          <w:szCs w:val="28"/>
          <w:lang w:val="ru-RU"/>
        </w:rPr>
        <w:t xml:space="preserve"> показано </w:t>
      </w:r>
      <w:r w:rsidRPr="001D79AC">
        <w:rPr>
          <w:rStyle w:val="StyleAbstractItalicChar"/>
          <w:rFonts w:eastAsia="SimSun"/>
          <w:b w:val="0"/>
          <w:bCs w:val="0"/>
          <w:i w:val="0"/>
          <w:iCs w:val="0"/>
          <w:sz w:val="28"/>
          <w:szCs w:val="28"/>
          <w:lang w:val="ru-RU"/>
        </w:rPr>
        <w:t xml:space="preserve">количества столкнувшихся агентов при движении. Если роботы столкнуться с препятствием считается что этот робот сбит и остановит движение, в симуляторе такие роботы указываются красным цветом.  </w:t>
      </w:r>
    </w:p>
    <w:p w14:paraId="1C0E986A" w14:textId="77777777" w:rsidR="005057F0" w:rsidRPr="001D79AC" w:rsidRDefault="005057F0" w:rsidP="00EB36BA">
      <w:pPr>
        <w:tabs>
          <w:tab w:val="left" w:pos="567"/>
        </w:tabs>
        <w:spacing w:after="0" w:line="240" w:lineRule="auto"/>
        <w:ind w:firstLine="709"/>
        <w:contextualSpacing/>
        <w:jc w:val="both"/>
        <w:rPr>
          <w:rStyle w:val="StyleAbstractItalicChar"/>
          <w:rFonts w:eastAsia="SimSun"/>
          <w:b w:val="0"/>
          <w:bCs w:val="0"/>
          <w:i w:val="0"/>
          <w:iCs w:val="0"/>
          <w:sz w:val="28"/>
          <w:szCs w:val="28"/>
          <w:lang w:val="ru-RU"/>
        </w:rPr>
      </w:pPr>
    </w:p>
    <w:p w14:paraId="6747134E" w14:textId="1CD2981C" w:rsidR="00794A6D" w:rsidRPr="001D79AC" w:rsidRDefault="00CF5A3B" w:rsidP="00EB36BA">
      <w:pPr>
        <w:tabs>
          <w:tab w:val="left" w:pos="567"/>
        </w:tabs>
        <w:spacing w:after="0" w:line="240" w:lineRule="auto"/>
        <w:contextualSpacing/>
        <w:jc w:val="center"/>
        <w:rPr>
          <w:rFonts w:ascii="Times New Roman" w:hAnsi="Times New Roman" w:cs="Times New Roman"/>
          <w:sz w:val="28"/>
          <w:szCs w:val="28"/>
          <w:lang w:val="ru-RU"/>
        </w:rPr>
      </w:pPr>
      <w:r w:rsidRPr="00CF5A3B">
        <w:rPr>
          <w:rFonts w:ascii="Times New Roman" w:hAnsi="Times New Roman" w:cs="Times New Roman"/>
          <w:noProof/>
          <w:sz w:val="28"/>
          <w:szCs w:val="28"/>
          <w:lang w:val="ru-RU"/>
        </w:rPr>
        <w:lastRenderedPageBreak/>
        <w:drawing>
          <wp:inline distT="0" distB="0" distL="0" distR="0" wp14:anchorId="562220B8" wp14:editId="6E21BD10">
            <wp:extent cx="3562748" cy="4052136"/>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2">
                      <a:extLst>
                        <a:ext uri="{28A0092B-C50C-407E-A947-70E740481C1C}">
                          <a14:useLocalDpi xmlns:a14="http://schemas.microsoft.com/office/drawing/2010/main" val="0"/>
                        </a:ext>
                      </a:extLst>
                    </a:blip>
                    <a:stretch>
                      <a:fillRect/>
                    </a:stretch>
                  </pic:blipFill>
                  <pic:spPr>
                    <a:xfrm>
                      <a:off x="0" y="0"/>
                      <a:ext cx="3562748" cy="4052136"/>
                    </a:xfrm>
                    <a:prstGeom prst="rect">
                      <a:avLst/>
                    </a:prstGeom>
                  </pic:spPr>
                </pic:pic>
              </a:graphicData>
            </a:graphic>
          </wp:inline>
        </w:drawing>
      </w:r>
    </w:p>
    <w:p w14:paraId="6A78DAC7" w14:textId="77777777" w:rsidR="00CF5A3B" w:rsidRPr="0018711A" w:rsidRDefault="00CF5A3B" w:rsidP="00CF5A3B">
      <w:pPr>
        <w:tabs>
          <w:tab w:val="left" w:pos="567"/>
        </w:tabs>
        <w:spacing w:after="0" w:line="240" w:lineRule="auto"/>
        <w:jc w:val="center"/>
        <w:rPr>
          <w:rFonts w:ascii="Times New Roman" w:hAnsi="Times New Roman" w:cs="Times New Roman"/>
          <w:sz w:val="16"/>
          <w:szCs w:val="16"/>
          <w:lang w:val="ru-RU"/>
        </w:rPr>
      </w:pPr>
    </w:p>
    <w:p w14:paraId="396DF3F0" w14:textId="2CDDC750" w:rsidR="00CF5A3B" w:rsidRPr="00CF5A3B" w:rsidRDefault="00CF5A3B" w:rsidP="00CF5A3B">
      <w:pPr>
        <w:tabs>
          <w:tab w:val="left" w:pos="567"/>
        </w:tabs>
        <w:spacing w:after="0" w:line="240" w:lineRule="auto"/>
        <w:ind w:firstLine="709"/>
        <w:jc w:val="both"/>
        <w:rPr>
          <w:rFonts w:ascii="Times New Roman" w:hAnsi="Times New Roman" w:cs="Times New Roman"/>
          <w:sz w:val="24"/>
          <w:szCs w:val="24"/>
          <w:lang w:val="fr-FR"/>
        </w:rPr>
      </w:pPr>
      <w:r w:rsidRPr="0018711A">
        <w:rPr>
          <w:rFonts w:ascii="Times New Roman" w:hAnsi="Times New Roman" w:cs="Times New Roman"/>
          <w:sz w:val="24"/>
          <w:szCs w:val="24"/>
          <w:lang w:val="ru-RU"/>
        </w:rPr>
        <w:t xml:space="preserve">a – </w:t>
      </w:r>
      <w:r w:rsidRPr="001D79AC">
        <w:rPr>
          <w:rStyle w:val="StyleAbstractItalicChar"/>
          <w:rFonts w:eastAsia="SimSun"/>
          <w:b w:val="0"/>
          <w:bCs w:val="0"/>
          <w:i w:val="0"/>
          <w:iCs w:val="0"/>
          <w:sz w:val="28"/>
          <w:szCs w:val="28"/>
          <w:lang w:val="ru-RU"/>
        </w:rPr>
        <w:t>w=</w:t>
      </w:r>
      <w:r>
        <w:rPr>
          <w:rFonts w:ascii="Times New Roman" w:hAnsi="Times New Roman" w:cs="Times New Roman"/>
          <w:sz w:val="24"/>
          <w:szCs w:val="24"/>
        </w:rPr>
        <w:t xml:space="preserve">1 </w:t>
      </w:r>
      <w:r>
        <w:rPr>
          <w:rFonts w:ascii="Times New Roman" w:hAnsi="Times New Roman" w:cs="Times New Roman"/>
          <w:sz w:val="24"/>
          <w:szCs w:val="24"/>
          <w:lang w:val="kk-KZ"/>
        </w:rPr>
        <w:t>градус</w:t>
      </w:r>
      <w:r w:rsidRPr="0018711A">
        <w:rPr>
          <w:rFonts w:ascii="Times New Roman" w:hAnsi="Times New Roman" w:cs="Times New Roman"/>
          <w:sz w:val="24"/>
          <w:szCs w:val="24"/>
          <w:lang w:val="ru-RU"/>
        </w:rPr>
        <w:t xml:space="preserve">; </w:t>
      </w:r>
      <w:r w:rsidR="000048DC">
        <w:rPr>
          <w:rFonts w:ascii="Times New Roman" w:hAnsi="Times New Roman" w:cs="Times New Roman"/>
          <w:sz w:val="24"/>
          <w:szCs w:val="24"/>
          <w:lang w:val="kk-KZ"/>
        </w:rPr>
        <w:t>б</w:t>
      </w:r>
      <w:r w:rsidRPr="0018711A">
        <w:rPr>
          <w:rFonts w:ascii="Times New Roman" w:hAnsi="Times New Roman" w:cs="Times New Roman"/>
          <w:sz w:val="24"/>
          <w:szCs w:val="24"/>
          <w:lang w:val="ru-RU"/>
        </w:rPr>
        <w:t xml:space="preserve"> – </w:t>
      </w:r>
      <w:r w:rsidRPr="001D79AC">
        <w:rPr>
          <w:rStyle w:val="StyleAbstractItalicChar"/>
          <w:rFonts w:eastAsia="SimSun"/>
          <w:b w:val="0"/>
          <w:bCs w:val="0"/>
          <w:i w:val="0"/>
          <w:iCs w:val="0"/>
          <w:sz w:val="28"/>
          <w:szCs w:val="28"/>
          <w:lang w:val="ru-RU"/>
        </w:rPr>
        <w:t>w=</w:t>
      </w:r>
      <w:r>
        <w:rPr>
          <w:rFonts w:ascii="Times New Roman" w:hAnsi="Times New Roman" w:cs="Times New Roman"/>
          <w:sz w:val="24"/>
          <w:szCs w:val="24"/>
          <w:lang w:val="fr-FR"/>
        </w:rPr>
        <w:t>5</w:t>
      </w:r>
      <w:r>
        <w:rPr>
          <w:rFonts w:ascii="Times New Roman" w:hAnsi="Times New Roman" w:cs="Times New Roman"/>
          <w:sz w:val="24"/>
          <w:szCs w:val="24"/>
        </w:rPr>
        <w:t xml:space="preserve"> </w:t>
      </w:r>
      <w:r>
        <w:rPr>
          <w:rFonts w:ascii="Times New Roman" w:hAnsi="Times New Roman" w:cs="Times New Roman"/>
          <w:sz w:val="24"/>
          <w:szCs w:val="24"/>
          <w:lang w:val="kk-KZ"/>
        </w:rPr>
        <w:t>градус</w:t>
      </w:r>
      <w:r w:rsidRPr="0018711A">
        <w:rPr>
          <w:rFonts w:ascii="Times New Roman" w:hAnsi="Times New Roman" w:cs="Times New Roman"/>
          <w:sz w:val="24"/>
          <w:szCs w:val="24"/>
          <w:lang w:val="ru-RU"/>
        </w:rPr>
        <w:t xml:space="preserve">; </w:t>
      </w:r>
      <w:r w:rsidR="000048DC">
        <w:rPr>
          <w:rFonts w:ascii="Times New Roman" w:hAnsi="Times New Roman" w:cs="Times New Roman"/>
          <w:sz w:val="24"/>
          <w:szCs w:val="24"/>
          <w:lang w:val="ru-RU"/>
        </w:rPr>
        <w:t>в</w:t>
      </w:r>
      <w:r w:rsidRPr="0018711A">
        <w:rPr>
          <w:rFonts w:ascii="Times New Roman" w:hAnsi="Times New Roman" w:cs="Times New Roman"/>
          <w:sz w:val="24"/>
          <w:szCs w:val="24"/>
          <w:lang w:val="ru-RU"/>
        </w:rPr>
        <w:t xml:space="preserve"> – </w:t>
      </w:r>
      <w:r w:rsidRPr="001D79AC">
        <w:rPr>
          <w:rStyle w:val="StyleAbstractItalicChar"/>
          <w:rFonts w:eastAsia="SimSun"/>
          <w:b w:val="0"/>
          <w:bCs w:val="0"/>
          <w:i w:val="0"/>
          <w:iCs w:val="0"/>
          <w:sz w:val="28"/>
          <w:szCs w:val="28"/>
          <w:lang w:val="ru-RU"/>
        </w:rPr>
        <w:t>w=</w:t>
      </w:r>
      <w:r>
        <w:rPr>
          <w:rFonts w:ascii="Times New Roman" w:hAnsi="Times New Roman" w:cs="Times New Roman"/>
          <w:sz w:val="24"/>
          <w:szCs w:val="24"/>
          <w:lang w:val="fr-FR"/>
        </w:rPr>
        <w:t xml:space="preserve">10 </w:t>
      </w:r>
      <w:r>
        <w:rPr>
          <w:rFonts w:ascii="Times New Roman" w:hAnsi="Times New Roman" w:cs="Times New Roman"/>
          <w:sz w:val="24"/>
          <w:szCs w:val="24"/>
          <w:lang w:val="kk-KZ"/>
        </w:rPr>
        <w:t>градус;</w:t>
      </w:r>
      <w:r>
        <w:rPr>
          <w:rFonts w:ascii="Times New Roman" w:hAnsi="Times New Roman" w:cs="Times New Roman"/>
          <w:sz w:val="24"/>
          <w:szCs w:val="24"/>
          <w:lang w:val="fr-FR"/>
        </w:rPr>
        <w:t xml:space="preserve"> </w:t>
      </w:r>
      <w:r w:rsidR="000048DC">
        <w:rPr>
          <w:rFonts w:ascii="Times New Roman" w:hAnsi="Times New Roman" w:cs="Times New Roman"/>
          <w:sz w:val="24"/>
          <w:szCs w:val="24"/>
          <w:lang w:val="kk-KZ"/>
        </w:rPr>
        <w:t>г</w:t>
      </w:r>
      <w:r>
        <w:rPr>
          <w:rFonts w:ascii="Times New Roman" w:hAnsi="Times New Roman" w:cs="Times New Roman"/>
          <w:sz w:val="24"/>
          <w:szCs w:val="24"/>
          <w:lang w:val="fr-FR"/>
        </w:rPr>
        <w:t xml:space="preserve"> – </w:t>
      </w:r>
      <w:r w:rsidRPr="001D79AC">
        <w:rPr>
          <w:rStyle w:val="StyleAbstractItalicChar"/>
          <w:rFonts w:eastAsia="SimSun"/>
          <w:b w:val="0"/>
          <w:bCs w:val="0"/>
          <w:i w:val="0"/>
          <w:iCs w:val="0"/>
          <w:sz w:val="28"/>
          <w:szCs w:val="28"/>
          <w:lang w:val="ru-RU"/>
        </w:rPr>
        <w:t>w=</w:t>
      </w:r>
      <w:r>
        <w:rPr>
          <w:rFonts w:ascii="Times New Roman" w:hAnsi="Times New Roman" w:cs="Times New Roman"/>
          <w:sz w:val="24"/>
          <w:szCs w:val="24"/>
          <w:lang w:val="fr-FR"/>
        </w:rPr>
        <w:t xml:space="preserve">20 </w:t>
      </w:r>
      <w:r>
        <w:rPr>
          <w:rFonts w:ascii="Times New Roman" w:hAnsi="Times New Roman" w:cs="Times New Roman"/>
          <w:sz w:val="24"/>
          <w:szCs w:val="24"/>
          <w:lang w:val="kk-KZ"/>
        </w:rPr>
        <w:t>градус</w:t>
      </w:r>
    </w:p>
    <w:p w14:paraId="79242EB7" w14:textId="77777777" w:rsidR="00975CBF" w:rsidRPr="00FB051A" w:rsidRDefault="00975CBF" w:rsidP="00EB36BA">
      <w:pPr>
        <w:tabs>
          <w:tab w:val="left" w:pos="567"/>
        </w:tabs>
        <w:spacing w:after="0" w:line="240" w:lineRule="auto"/>
        <w:contextualSpacing/>
        <w:jc w:val="center"/>
        <w:rPr>
          <w:rFonts w:ascii="Times New Roman" w:hAnsi="Times New Roman" w:cs="Times New Roman"/>
          <w:sz w:val="16"/>
          <w:szCs w:val="16"/>
          <w:lang w:val="ru-RU"/>
        </w:rPr>
      </w:pPr>
    </w:p>
    <w:p w14:paraId="56AA41DC" w14:textId="38A24D45" w:rsidR="00794A6D" w:rsidRPr="001D79AC" w:rsidRDefault="5483B883"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37</w:t>
      </w:r>
      <w:r w:rsidR="00422663" w:rsidRPr="001D79AC">
        <w:rPr>
          <w:rFonts w:ascii="Times New Roman" w:hAnsi="Times New Roman" w:cs="Times New Roman"/>
          <w:sz w:val="28"/>
          <w:szCs w:val="28"/>
          <w:lang w:val="ru-RU"/>
        </w:rPr>
        <w:t xml:space="preserve"> </w:t>
      </w:r>
      <w:r w:rsidR="00FB051A">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График изменение значении </w:t>
      </w:r>
      <w:r w:rsidRPr="001D79AC">
        <w:rPr>
          <w:rStyle w:val="StyleAbstractItalicChar"/>
          <w:rFonts w:eastAsia="SimSun"/>
          <w:b w:val="0"/>
          <w:bCs w:val="0"/>
          <w:i w:val="0"/>
          <w:iCs w:val="0"/>
          <w:sz w:val="28"/>
          <w:szCs w:val="28"/>
          <w:lang w:val="ru-RU"/>
        </w:rPr>
        <w:t>количества столкнувшихся агентов</w:t>
      </w:r>
      <w:r w:rsidRPr="001D79AC">
        <w:rPr>
          <w:rFonts w:ascii="Times New Roman" w:hAnsi="Times New Roman" w:cs="Times New Roman"/>
          <w:sz w:val="28"/>
          <w:szCs w:val="28"/>
          <w:lang w:val="ru-RU"/>
        </w:rPr>
        <w:t xml:space="preserve"> при</w:t>
      </w:r>
      <w:r w:rsidR="00CF5A3B">
        <w:rPr>
          <w:rStyle w:val="StyleAbstractItalicChar"/>
          <w:rFonts w:eastAsia="SimSun"/>
          <w:b w:val="0"/>
          <w:bCs w:val="0"/>
          <w:i w:val="0"/>
          <w:iCs w:val="0"/>
          <w:sz w:val="28"/>
          <w:szCs w:val="28"/>
          <w:lang w:val="fr-FR"/>
        </w:rPr>
        <w:t xml:space="preserve"> </w:t>
      </w:r>
      <w:r w:rsidR="00CF5A3B">
        <w:rPr>
          <w:rStyle w:val="StyleAbstractItalicChar"/>
          <w:rFonts w:eastAsia="SimSun"/>
          <w:b w:val="0"/>
          <w:bCs w:val="0"/>
          <w:i w:val="0"/>
          <w:iCs w:val="0"/>
          <w:sz w:val="28"/>
          <w:szCs w:val="28"/>
          <w:lang w:val="kk-KZ"/>
        </w:rPr>
        <w:t>различных</w:t>
      </w:r>
      <w:r w:rsidRPr="001D79AC">
        <w:rPr>
          <w:rFonts w:ascii="Times New Roman" w:hAnsi="Times New Roman" w:cs="Times New Roman"/>
          <w:sz w:val="28"/>
          <w:szCs w:val="28"/>
          <w:lang w:val="ru-RU"/>
        </w:rPr>
        <w:t xml:space="preserve"> значении угла w</w:t>
      </w:r>
    </w:p>
    <w:p w14:paraId="608C42AF" w14:textId="77777777" w:rsidR="00CF5A3B" w:rsidRDefault="00CF5A3B" w:rsidP="00CF5A3B">
      <w:pPr>
        <w:tabs>
          <w:tab w:val="left" w:pos="567"/>
        </w:tabs>
        <w:spacing w:after="0" w:line="240" w:lineRule="auto"/>
        <w:ind w:firstLine="709"/>
        <w:rPr>
          <w:rFonts w:ascii="Times New Roman" w:eastAsia="TimesNewRomanPSMT" w:hAnsi="Times New Roman" w:cs="Times New Roman"/>
          <w:sz w:val="24"/>
          <w:szCs w:val="24"/>
          <w:lang w:val="ru-RU"/>
        </w:rPr>
      </w:pPr>
    </w:p>
    <w:p w14:paraId="7FE72636" w14:textId="77777777" w:rsidR="00CF5A3B" w:rsidRDefault="00CF5A3B" w:rsidP="00CF5A3B">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519EE0F8" w14:textId="77777777" w:rsidR="008D5B96" w:rsidRPr="001D79AC" w:rsidRDefault="008D5B96" w:rsidP="00CF5A3B">
      <w:pPr>
        <w:tabs>
          <w:tab w:val="left" w:pos="567"/>
        </w:tabs>
        <w:spacing w:after="0" w:line="240" w:lineRule="auto"/>
        <w:contextualSpacing/>
        <w:rPr>
          <w:rFonts w:ascii="Times New Roman" w:hAnsi="Times New Roman" w:cs="Times New Roman"/>
          <w:sz w:val="28"/>
          <w:szCs w:val="28"/>
          <w:lang w:val="ru-RU"/>
        </w:rPr>
      </w:pPr>
    </w:p>
    <w:p w14:paraId="06F76410" w14:textId="77777777" w:rsidR="00794A6D" w:rsidRPr="001D79AC" w:rsidRDefault="5483B8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Очевидно, что значение линейной скорости очень сильно влияет на количество шагов достижения цели. Насколько больше линейной скорости – настолько быстрее достигается целевая позиция. </w:t>
      </w:r>
    </w:p>
    <w:p w14:paraId="5BC67AEC" w14:textId="77777777" w:rsidR="00794A6D" w:rsidRPr="001D79AC" w:rsidRDefault="5483B8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На количество шагов достижения цели также не меньше влияет траектория движения роя. Даже двигаясь меньшей скоростью и выбирая оптимальный путь можно достигнуть целевую позицию быстрее. Колебания в графиках на рисунке показывает как раз то, что при разных значениях линейной скорости v и угла w рои двигаются с разными траекториями. </w:t>
      </w:r>
    </w:p>
    <w:p w14:paraId="6866AA04" w14:textId="77777777" w:rsidR="00794A6D" w:rsidRPr="001D79AC" w:rsidRDefault="5483B8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Карты созданы таким образом чтобы рои могли достигать цели несколькими путями, при этом оптимальные пути в обоих картах проходят через маленький шел, где риска столкнутся с препятствием больше. </w:t>
      </w:r>
    </w:p>
    <w:p w14:paraId="45954613" w14:textId="3B729942" w:rsidR="00794A6D" w:rsidRPr="001D79AC" w:rsidRDefault="5483B8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При маленькой значении угла w=1 градус роботы в рое сбиваются очень часто, целыми достигают назначенную позицию только при маленьких значениях линейной скорости</w:t>
      </w:r>
      <w:r w:rsidR="00DC1AAB">
        <w:rPr>
          <w:sz w:val="28"/>
          <w:szCs w:val="28"/>
          <w:lang w:val="fr-FR"/>
        </w:rPr>
        <w:t xml:space="preserve"> </w:t>
      </w:r>
      <w:r w:rsidR="00DC1AAB" w:rsidRPr="00C940E9">
        <w:rPr>
          <w:rFonts w:ascii="Times New Roman" w:hAnsi="Times New Roman" w:cs="Times New Roman"/>
          <w:sz w:val="28"/>
          <w:szCs w:val="28"/>
          <w:lang w:val="ru-RU"/>
        </w:rPr>
        <w:t>(</w:t>
      </w:r>
      <w:r w:rsidR="00FB051A">
        <w:rPr>
          <w:rFonts w:ascii="Times New Roman" w:hAnsi="Times New Roman" w:cs="Times New Roman"/>
          <w:sz w:val="28"/>
          <w:szCs w:val="28"/>
          <w:lang w:val="kk-KZ"/>
        </w:rPr>
        <w:t>р</w:t>
      </w:r>
      <w:r w:rsidR="00DC1AAB">
        <w:rPr>
          <w:rFonts w:ascii="Times New Roman" w:hAnsi="Times New Roman" w:cs="Times New Roman"/>
          <w:sz w:val="28"/>
          <w:szCs w:val="28"/>
          <w:lang w:val="kk-KZ"/>
        </w:rPr>
        <w:t xml:space="preserve">исунок </w:t>
      </w:r>
      <w:r w:rsidR="00DC1AAB" w:rsidRPr="00C940E9">
        <w:rPr>
          <w:sz w:val="28"/>
          <w:szCs w:val="28"/>
          <w:lang w:val="ru-RU"/>
        </w:rPr>
        <w:t>38</w:t>
      </w:r>
      <w:r w:rsidR="00DC1AAB" w:rsidRPr="00C940E9">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w:t>
      </w:r>
    </w:p>
    <w:p w14:paraId="0AAE32F4" w14:textId="45D6927C" w:rsidR="00794A6D" w:rsidRPr="001D79AC" w:rsidRDefault="5483B8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легкой карте в значениях линейной скорости v &lt;2 м/c рой достигает цель целиком, в значениях линейной скорости в промежутке [2, 2.9] количество сбитых роботов </w:t>
      </w:r>
      <w:proofErr w:type="spellStart"/>
      <w:r w:rsidRPr="001D79AC">
        <w:rPr>
          <w:rFonts w:ascii="Times New Roman" w:hAnsi="Times New Roman" w:cs="Times New Roman"/>
          <w:sz w:val="28"/>
          <w:szCs w:val="28"/>
          <w:lang w:val="ru-RU"/>
        </w:rPr>
        <w:t>волотируется</w:t>
      </w:r>
      <w:proofErr w:type="spellEnd"/>
      <w:r w:rsidRPr="001D79AC">
        <w:rPr>
          <w:rFonts w:ascii="Times New Roman" w:hAnsi="Times New Roman" w:cs="Times New Roman"/>
          <w:sz w:val="28"/>
          <w:szCs w:val="28"/>
          <w:lang w:val="ru-RU"/>
        </w:rPr>
        <w:t xml:space="preserve"> и в значениях больше или равен 3 м/с сбиваются все роботы в рое. Количество шагов достижения цели </w:t>
      </w:r>
      <w:r w:rsidRPr="001D79AC">
        <w:rPr>
          <w:rFonts w:ascii="Times New Roman" w:hAnsi="Times New Roman" w:cs="Times New Roman"/>
          <w:sz w:val="28"/>
          <w:szCs w:val="28"/>
          <w:lang w:val="ru-RU"/>
        </w:rPr>
        <w:lastRenderedPageBreak/>
        <w:t>стабильно уменьшается с ростом линейной скорости. Роботы двигаются во всех значениях линейной скорости со схожей траекторией, в значениях линейной скорости больше и равен 3 м/с роботы сталкиваются с первой же преградой не успев отвернуться.</w:t>
      </w:r>
      <w:r w:rsidR="00F60B8D" w:rsidRPr="00C940E9">
        <w:rPr>
          <w:lang w:val="ru-RU"/>
        </w:rPr>
        <w:t xml:space="preserve"> </w:t>
      </w:r>
    </w:p>
    <w:p w14:paraId="7EC241D5" w14:textId="77777777" w:rsidR="00422663" w:rsidRPr="001D79AC" w:rsidRDefault="00422663" w:rsidP="00EB36BA">
      <w:pPr>
        <w:tabs>
          <w:tab w:val="left" w:pos="567"/>
        </w:tabs>
        <w:spacing w:after="0" w:line="240" w:lineRule="auto"/>
        <w:contextualSpacing/>
        <w:jc w:val="both"/>
        <w:rPr>
          <w:rFonts w:ascii="Times New Roman" w:hAnsi="Times New Roman" w:cs="Times New Roman"/>
          <w:sz w:val="28"/>
          <w:szCs w:val="28"/>
          <w:lang w:val="ru-RU"/>
        </w:rPr>
      </w:pPr>
    </w:p>
    <w:p w14:paraId="57E56B45" w14:textId="773E5E64" w:rsidR="00794A6D" w:rsidRPr="001D79AC" w:rsidRDefault="00CF5A3B" w:rsidP="00EB36BA">
      <w:pPr>
        <w:tabs>
          <w:tab w:val="left" w:pos="567"/>
        </w:tabs>
        <w:spacing w:after="0" w:line="240" w:lineRule="auto"/>
        <w:contextualSpacing/>
        <w:jc w:val="center"/>
        <w:rPr>
          <w:rFonts w:ascii="Times New Roman" w:hAnsi="Times New Roman" w:cs="Times New Roman"/>
          <w:sz w:val="28"/>
          <w:szCs w:val="28"/>
          <w:lang w:val="ru-RU"/>
        </w:rPr>
      </w:pPr>
      <w:bookmarkStart w:id="43" w:name="_Hlk164672747"/>
      <w:r w:rsidRPr="00CF5A3B">
        <w:rPr>
          <w:rFonts w:ascii="Times New Roman" w:hAnsi="Times New Roman" w:cs="Times New Roman"/>
          <w:noProof/>
          <w:sz w:val="28"/>
          <w:szCs w:val="28"/>
          <w:lang w:val="ru-RU"/>
        </w:rPr>
        <w:drawing>
          <wp:inline distT="0" distB="0" distL="0" distR="0" wp14:anchorId="2EB81917" wp14:editId="10BD17FF">
            <wp:extent cx="4791990" cy="3622038"/>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3">
                      <a:extLst>
                        <a:ext uri="{28A0092B-C50C-407E-A947-70E740481C1C}">
                          <a14:useLocalDpi xmlns:a14="http://schemas.microsoft.com/office/drawing/2010/main" val="0"/>
                        </a:ext>
                      </a:extLst>
                    </a:blip>
                    <a:stretch>
                      <a:fillRect/>
                    </a:stretch>
                  </pic:blipFill>
                  <pic:spPr>
                    <a:xfrm>
                      <a:off x="0" y="0"/>
                      <a:ext cx="4791990" cy="3622038"/>
                    </a:xfrm>
                    <a:prstGeom prst="rect">
                      <a:avLst/>
                    </a:prstGeom>
                  </pic:spPr>
                </pic:pic>
              </a:graphicData>
            </a:graphic>
          </wp:inline>
        </w:drawing>
      </w:r>
    </w:p>
    <w:p w14:paraId="7FB8FE7A" w14:textId="77777777" w:rsidR="00975CBF" w:rsidRPr="00870DA1" w:rsidRDefault="00975CBF" w:rsidP="00EB36BA">
      <w:pPr>
        <w:tabs>
          <w:tab w:val="left" w:pos="567"/>
        </w:tabs>
        <w:spacing w:after="0" w:line="240" w:lineRule="auto"/>
        <w:contextualSpacing/>
        <w:jc w:val="center"/>
        <w:rPr>
          <w:rFonts w:ascii="Times New Roman" w:hAnsi="Times New Roman" w:cs="Times New Roman"/>
          <w:sz w:val="16"/>
          <w:szCs w:val="16"/>
          <w:lang w:val="ru-RU"/>
        </w:rPr>
      </w:pPr>
    </w:p>
    <w:p w14:paraId="13B0EB98" w14:textId="77777777" w:rsidR="00CF5A3B" w:rsidRPr="0018711A" w:rsidRDefault="00CF5A3B" w:rsidP="00CF5A3B">
      <w:pPr>
        <w:tabs>
          <w:tab w:val="left" w:pos="567"/>
        </w:tabs>
        <w:spacing w:after="0" w:line="240" w:lineRule="auto"/>
        <w:jc w:val="center"/>
        <w:rPr>
          <w:rFonts w:ascii="Times New Roman" w:hAnsi="Times New Roman" w:cs="Times New Roman"/>
          <w:sz w:val="16"/>
          <w:szCs w:val="16"/>
          <w:lang w:val="ru-RU"/>
        </w:rPr>
      </w:pPr>
    </w:p>
    <w:p w14:paraId="730FA045" w14:textId="51819164" w:rsidR="00CF5A3B" w:rsidRDefault="00CF5A3B" w:rsidP="00CF5A3B">
      <w:pPr>
        <w:tabs>
          <w:tab w:val="left" w:pos="567"/>
        </w:tabs>
        <w:spacing w:after="0" w:line="240" w:lineRule="auto"/>
        <w:ind w:firstLine="709"/>
        <w:jc w:val="both"/>
        <w:rPr>
          <w:rFonts w:ascii="Times New Roman" w:hAnsi="Times New Roman" w:cs="Times New Roman"/>
          <w:sz w:val="24"/>
          <w:szCs w:val="24"/>
          <w:lang w:val="fr-FR"/>
        </w:rPr>
      </w:pPr>
      <w:r w:rsidRPr="0018711A">
        <w:rPr>
          <w:rFonts w:ascii="Times New Roman" w:hAnsi="Times New Roman" w:cs="Times New Roman"/>
          <w:sz w:val="24"/>
          <w:szCs w:val="24"/>
          <w:lang w:val="ru-RU"/>
        </w:rPr>
        <w:t xml:space="preserve">a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rPr>
        <w:t xml:space="preserve">0.5 </w:t>
      </w:r>
      <w:r>
        <w:rPr>
          <w:rFonts w:ascii="Times New Roman" w:hAnsi="Times New Roman" w:cs="Times New Roman"/>
          <w:sz w:val="24"/>
          <w:szCs w:val="24"/>
          <w:lang w:val="kk-KZ"/>
        </w:rPr>
        <w:t>м/с</w:t>
      </w:r>
      <w:r w:rsidRPr="0018711A">
        <w:rPr>
          <w:rFonts w:ascii="Times New Roman" w:hAnsi="Times New Roman" w:cs="Times New Roman"/>
          <w:sz w:val="24"/>
          <w:szCs w:val="24"/>
          <w:lang w:val="ru-RU"/>
        </w:rPr>
        <w:t xml:space="preserve">; </w:t>
      </w:r>
      <w:r w:rsidR="007B5CBC">
        <w:rPr>
          <w:rFonts w:ascii="Times New Roman" w:hAnsi="Times New Roman" w:cs="Times New Roman"/>
          <w:sz w:val="24"/>
          <w:szCs w:val="24"/>
          <w:lang w:val="kk-KZ"/>
        </w:rPr>
        <w:t>б</w:t>
      </w:r>
      <w:r w:rsidRPr="0018711A">
        <w:rPr>
          <w:rFonts w:ascii="Times New Roman" w:hAnsi="Times New Roman" w:cs="Times New Roman"/>
          <w:sz w:val="24"/>
          <w:szCs w:val="24"/>
          <w:lang w:val="ru-RU"/>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 xml:space="preserve">1 </w:t>
      </w:r>
      <w:r>
        <w:rPr>
          <w:rFonts w:ascii="Times New Roman" w:hAnsi="Times New Roman" w:cs="Times New Roman"/>
          <w:sz w:val="24"/>
          <w:szCs w:val="24"/>
          <w:lang w:val="kk-KZ"/>
        </w:rPr>
        <w:t>м/с</w:t>
      </w:r>
      <w:r w:rsidRPr="0018711A">
        <w:rPr>
          <w:rFonts w:ascii="Times New Roman" w:hAnsi="Times New Roman" w:cs="Times New Roman"/>
          <w:sz w:val="24"/>
          <w:szCs w:val="24"/>
          <w:lang w:val="ru-RU"/>
        </w:rPr>
        <w:t xml:space="preserve">; </w:t>
      </w:r>
      <w:r w:rsidR="007B5CBC">
        <w:rPr>
          <w:rFonts w:ascii="Times New Roman" w:hAnsi="Times New Roman" w:cs="Times New Roman"/>
          <w:sz w:val="24"/>
          <w:szCs w:val="24"/>
          <w:lang w:val="ru-RU"/>
        </w:rPr>
        <w:t>в</w:t>
      </w:r>
      <w:r w:rsidRPr="0018711A">
        <w:rPr>
          <w:rFonts w:ascii="Times New Roman" w:hAnsi="Times New Roman" w:cs="Times New Roman"/>
          <w:sz w:val="24"/>
          <w:szCs w:val="24"/>
          <w:lang w:val="ru-RU"/>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 xml:space="preserve">1.5 </w:t>
      </w:r>
      <w:r>
        <w:rPr>
          <w:rFonts w:ascii="Times New Roman" w:hAnsi="Times New Roman" w:cs="Times New Roman"/>
          <w:sz w:val="24"/>
          <w:szCs w:val="24"/>
          <w:lang w:val="kk-KZ"/>
        </w:rPr>
        <w:t>м/с;</w:t>
      </w:r>
      <w:r>
        <w:rPr>
          <w:rFonts w:ascii="Times New Roman" w:hAnsi="Times New Roman" w:cs="Times New Roman"/>
          <w:sz w:val="24"/>
          <w:szCs w:val="24"/>
          <w:lang w:val="fr-FR"/>
        </w:rPr>
        <w:t xml:space="preserve"> </w:t>
      </w:r>
      <w:r w:rsidR="007B5CBC">
        <w:rPr>
          <w:rFonts w:ascii="Times New Roman" w:hAnsi="Times New Roman" w:cs="Times New Roman"/>
          <w:sz w:val="24"/>
          <w:szCs w:val="24"/>
          <w:lang w:val="kk-KZ"/>
        </w:rPr>
        <w:t>г</w:t>
      </w:r>
      <w:r>
        <w:rPr>
          <w:rFonts w:ascii="Times New Roman" w:hAnsi="Times New Roman" w:cs="Times New Roman"/>
          <w:sz w:val="24"/>
          <w:szCs w:val="24"/>
          <w:lang w:val="fr-FR"/>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2</w:t>
      </w:r>
      <w:r>
        <w:rPr>
          <w:rFonts w:ascii="Times New Roman" w:hAnsi="Times New Roman" w:cs="Times New Roman"/>
          <w:sz w:val="24"/>
          <w:szCs w:val="24"/>
        </w:rPr>
        <w:t xml:space="preserve"> </w:t>
      </w:r>
      <w:r>
        <w:rPr>
          <w:rFonts w:ascii="Times New Roman" w:hAnsi="Times New Roman" w:cs="Times New Roman"/>
          <w:sz w:val="24"/>
          <w:szCs w:val="24"/>
          <w:lang w:val="kk-KZ"/>
        </w:rPr>
        <w:t>м/с;</w:t>
      </w:r>
      <w:r>
        <w:rPr>
          <w:rFonts w:ascii="Times New Roman" w:hAnsi="Times New Roman" w:cs="Times New Roman"/>
          <w:sz w:val="24"/>
          <w:szCs w:val="24"/>
          <w:lang w:val="fr-FR"/>
        </w:rPr>
        <w:t xml:space="preserve"> </w:t>
      </w:r>
      <w:r w:rsidR="007B5CBC">
        <w:rPr>
          <w:rFonts w:ascii="Times New Roman" w:hAnsi="Times New Roman" w:cs="Times New Roman"/>
          <w:sz w:val="24"/>
          <w:szCs w:val="24"/>
          <w:lang w:val="kk-KZ"/>
        </w:rPr>
        <w:t>д</w:t>
      </w:r>
      <w:r>
        <w:rPr>
          <w:rFonts w:ascii="Times New Roman" w:hAnsi="Times New Roman" w:cs="Times New Roman"/>
          <w:sz w:val="24"/>
          <w:szCs w:val="24"/>
          <w:lang w:val="fr-FR"/>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2.5</w:t>
      </w:r>
      <w:r>
        <w:rPr>
          <w:rFonts w:ascii="Times New Roman" w:hAnsi="Times New Roman" w:cs="Times New Roman"/>
          <w:sz w:val="24"/>
          <w:szCs w:val="24"/>
        </w:rPr>
        <w:t xml:space="preserve"> </w:t>
      </w:r>
      <w:r>
        <w:rPr>
          <w:rFonts w:ascii="Times New Roman" w:hAnsi="Times New Roman" w:cs="Times New Roman"/>
          <w:sz w:val="24"/>
          <w:szCs w:val="24"/>
          <w:lang w:val="kk-KZ"/>
        </w:rPr>
        <w:t>м/с;</w:t>
      </w:r>
      <w:r>
        <w:rPr>
          <w:rFonts w:ascii="Times New Roman" w:hAnsi="Times New Roman" w:cs="Times New Roman"/>
          <w:sz w:val="24"/>
          <w:szCs w:val="24"/>
          <w:lang w:val="fr-FR"/>
        </w:rPr>
        <w:t xml:space="preserve"> </w:t>
      </w:r>
      <w:r w:rsidR="007B5CBC">
        <w:rPr>
          <w:rFonts w:ascii="Times New Roman" w:hAnsi="Times New Roman" w:cs="Times New Roman"/>
          <w:sz w:val="24"/>
          <w:szCs w:val="24"/>
          <w:lang w:val="kk-KZ"/>
        </w:rPr>
        <w:t>е</w:t>
      </w:r>
      <w:r>
        <w:rPr>
          <w:rFonts w:ascii="Times New Roman" w:hAnsi="Times New Roman" w:cs="Times New Roman"/>
          <w:sz w:val="24"/>
          <w:szCs w:val="24"/>
          <w:lang w:val="fr-FR"/>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3</w:t>
      </w:r>
      <w:r>
        <w:rPr>
          <w:rFonts w:ascii="Times New Roman" w:hAnsi="Times New Roman" w:cs="Times New Roman"/>
          <w:sz w:val="24"/>
          <w:szCs w:val="24"/>
        </w:rPr>
        <w:t xml:space="preserve"> </w:t>
      </w:r>
      <w:r>
        <w:rPr>
          <w:rFonts w:ascii="Times New Roman" w:hAnsi="Times New Roman" w:cs="Times New Roman"/>
          <w:sz w:val="24"/>
          <w:szCs w:val="24"/>
          <w:lang w:val="kk-KZ"/>
        </w:rPr>
        <w:t>м/с</w:t>
      </w:r>
    </w:p>
    <w:p w14:paraId="4914AA63" w14:textId="77777777" w:rsidR="00CF5A3B" w:rsidRPr="00CF5A3B" w:rsidRDefault="00CF5A3B" w:rsidP="00CF5A3B">
      <w:pPr>
        <w:tabs>
          <w:tab w:val="left" w:pos="567"/>
        </w:tabs>
        <w:spacing w:after="0" w:line="240" w:lineRule="auto"/>
        <w:ind w:firstLine="709"/>
        <w:jc w:val="both"/>
        <w:rPr>
          <w:rFonts w:ascii="Times New Roman" w:hAnsi="Times New Roman" w:cs="Times New Roman"/>
          <w:sz w:val="24"/>
          <w:szCs w:val="24"/>
          <w:lang w:val="fr-FR"/>
        </w:rPr>
      </w:pPr>
    </w:p>
    <w:p w14:paraId="17510B7D" w14:textId="299C2F1F" w:rsidR="00794A6D" w:rsidRPr="001D79AC" w:rsidRDefault="5483B883"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38</w:t>
      </w:r>
      <w:r w:rsidR="00422663" w:rsidRPr="001D79AC">
        <w:rPr>
          <w:rFonts w:ascii="Times New Roman" w:hAnsi="Times New Roman" w:cs="Times New Roman"/>
          <w:sz w:val="28"/>
          <w:szCs w:val="28"/>
          <w:lang w:val="ru-RU"/>
        </w:rPr>
        <w:t xml:space="preserve"> </w:t>
      </w:r>
      <w:r w:rsidR="00870DA1">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Траектория движения роя при значении угла w=1 градус на которую изменяется угловая скорость и</w:t>
      </w:r>
      <w:r w:rsidR="00CF5A3B">
        <w:rPr>
          <w:rFonts w:ascii="Times New Roman" w:hAnsi="Times New Roman" w:cs="Times New Roman"/>
          <w:sz w:val="28"/>
          <w:szCs w:val="28"/>
          <w:lang w:val="ru-RU"/>
        </w:rPr>
        <w:t xml:space="preserve"> различной</w:t>
      </w:r>
      <w:r w:rsidRPr="001D79AC">
        <w:rPr>
          <w:rFonts w:ascii="Times New Roman" w:hAnsi="Times New Roman" w:cs="Times New Roman"/>
          <w:sz w:val="28"/>
          <w:szCs w:val="28"/>
          <w:lang w:val="ru-RU"/>
        </w:rPr>
        <w:t xml:space="preserve"> линейной скорости v</w:t>
      </w:r>
    </w:p>
    <w:bookmarkEnd w:id="43"/>
    <w:p w14:paraId="2AA7A739" w14:textId="77777777" w:rsidR="00CF5A3B" w:rsidRDefault="00CF5A3B" w:rsidP="00CF5A3B">
      <w:pPr>
        <w:tabs>
          <w:tab w:val="left" w:pos="567"/>
        </w:tabs>
        <w:spacing w:after="0" w:line="240" w:lineRule="auto"/>
        <w:ind w:firstLine="709"/>
        <w:rPr>
          <w:rFonts w:ascii="Times New Roman" w:eastAsia="TimesNewRomanPSMT" w:hAnsi="Times New Roman" w:cs="Times New Roman"/>
          <w:sz w:val="24"/>
          <w:szCs w:val="24"/>
          <w:lang w:val="ru-RU"/>
        </w:rPr>
      </w:pPr>
    </w:p>
    <w:p w14:paraId="72A9561B" w14:textId="65593734" w:rsidR="00CF5A3B" w:rsidRDefault="00CF5A3B" w:rsidP="00CF5A3B">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2FB718A1" w14:textId="77777777" w:rsidR="00422663" w:rsidRPr="001D79AC" w:rsidRDefault="00422663" w:rsidP="00EB36BA">
      <w:pPr>
        <w:tabs>
          <w:tab w:val="left" w:pos="567"/>
        </w:tabs>
        <w:spacing w:after="0" w:line="240" w:lineRule="auto"/>
        <w:contextualSpacing/>
        <w:jc w:val="center"/>
        <w:rPr>
          <w:rFonts w:ascii="Times New Roman" w:hAnsi="Times New Roman" w:cs="Times New Roman"/>
          <w:sz w:val="28"/>
          <w:szCs w:val="28"/>
          <w:lang w:val="ru-RU"/>
        </w:rPr>
      </w:pPr>
    </w:p>
    <w:p w14:paraId="63A7242D" w14:textId="53BE82DA" w:rsidR="00422663" w:rsidRPr="001D79AC" w:rsidRDefault="5483B883"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сложной карте в значениях линейной скоростей </w:t>
      </w:r>
      <w:r w:rsidR="008E195C" w:rsidRPr="001D79AC">
        <w:rPr>
          <w:rFonts w:ascii="Times New Roman" w:hAnsi="Times New Roman" w:cs="Times New Roman"/>
          <w:sz w:val="28"/>
          <w:szCs w:val="28"/>
          <w:lang w:val="ru-RU"/>
        </w:rPr>
        <w:t>v &lt;</w:t>
      </w:r>
      <w:r w:rsidRPr="001D79AC">
        <w:rPr>
          <w:rFonts w:ascii="Times New Roman" w:hAnsi="Times New Roman" w:cs="Times New Roman"/>
          <w:sz w:val="28"/>
          <w:szCs w:val="28"/>
          <w:lang w:val="ru-RU"/>
        </w:rPr>
        <w:t xml:space="preserve">1 м/c все роботы в рое достигают целевую позицию, в значениях больше или равен 1 м/с и меньше 3.4 м/с </w:t>
      </w:r>
      <w:r w:rsidR="008E195C" w:rsidRPr="001D79AC">
        <w:rPr>
          <w:rFonts w:ascii="Times New Roman" w:hAnsi="Times New Roman" w:cs="Times New Roman"/>
          <w:sz w:val="28"/>
          <w:szCs w:val="28"/>
          <w:lang w:val="ru-RU"/>
        </w:rPr>
        <w:t>количество роботов,</w:t>
      </w:r>
      <w:r w:rsidRPr="001D79AC">
        <w:rPr>
          <w:rFonts w:ascii="Times New Roman" w:hAnsi="Times New Roman" w:cs="Times New Roman"/>
          <w:sz w:val="28"/>
          <w:szCs w:val="28"/>
          <w:lang w:val="ru-RU"/>
        </w:rPr>
        <w:t xml:space="preserve"> достигших цели постепенно уменьшается колебанием и в значениях больше 3.3 м/с роботы не достигают цели. В значении линейной скорости 0.2 м/с рой заходит в петлю двигаясь одной и той же траекторией и сделав несколько кругов наконец то выходит из этого петля и доходят до цели, таким образом делает очень большое количества шагов. В остальных же случаях количество шагов достижения цели постепенно уменьшается с ростом линейной скорости.  Рой двигается с различной траекторией и в значениях линейной скорости больше 3.3 все роботы в рое сталкиваются с преградой и в значения больше 5.2 м/с роботы сталкиваются с первой же преградой не успев отворачиваться. </w:t>
      </w:r>
      <w:r w:rsidR="00F60B8D" w:rsidRPr="00F60B8D">
        <w:rPr>
          <w:rFonts w:ascii="Times New Roman" w:hAnsi="Times New Roman" w:cs="Times New Roman"/>
          <w:sz w:val="28"/>
          <w:szCs w:val="28"/>
          <w:lang w:val="ru-RU"/>
        </w:rPr>
        <w:t>Траектории движения роя в некоторых значениях скоростей показаны на рисунке 39.</w:t>
      </w:r>
    </w:p>
    <w:p w14:paraId="7915EA7A" w14:textId="31429DA9" w:rsidR="00794A6D" w:rsidRPr="001D79AC" w:rsidRDefault="5483B883" w:rsidP="00EB36BA">
      <w:pPr>
        <w:tabs>
          <w:tab w:val="left" w:pos="567"/>
        </w:tabs>
        <w:spacing w:after="0" w:line="240" w:lineRule="auto"/>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  </w:t>
      </w:r>
    </w:p>
    <w:p w14:paraId="58D14F2B" w14:textId="5BC53B3B" w:rsidR="00794A6D" w:rsidRPr="001D79AC" w:rsidRDefault="00CF5A3B" w:rsidP="00EB36BA">
      <w:pPr>
        <w:tabs>
          <w:tab w:val="left" w:pos="567"/>
        </w:tabs>
        <w:spacing w:after="0" w:line="240" w:lineRule="auto"/>
        <w:contextualSpacing/>
        <w:jc w:val="center"/>
        <w:rPr>
          <w:rFonts w:ascii="Times New Roman" w:hAnsi="Times New Roman" w:cs="Times New Roman"/>
          <w:sz w:val="28"/>
          <w:szCs w:val="28"/>
          <w:lang w:val="ru-RU"/>
        </w:rPr>
      </w:pPr>
      <w:r w:rsidRPr="00CF5A3B">
        <w:rPr>
          <w:rFonts w:ascii="Times New Roman" w:hAnsi="Times New Roman" w:cs="Times New Roman"/>
          <w:noProof/>
          <w:sz w:val="28"/>
          <w:szCs w:val="28"/>
          <w:lang w:val="ru-RU"/>
        </w:rPr>
        <w:lastRenderedPageBreak/>
        <w:drawing>
          <wp:inline distT="0" distB="0" distL="0" distR="0" wp14:anchorId="0192B738" wp14:editId="48563D5C">
            <wp:extent cx="5539652" cy="6324435"/>
            <wp:effectExtent l="0" t="0" r="444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5539652" cy="6324435"/>
                    </a:xfrm>
                    <a:prstGeom prst="rect">
                      <a:avLst/>
                    </a:prstGeom>
                    <a:noFill/>
                    <a:ln>
                      <a:noFill/>
                    </a:ln>
                  </pic:spPr>
                </pic:pic>
              </a:graphicData>
            </a:graphic>
          </wp:inline>
        </w:drawing>
      </w:r>
    </w:p>
    <w:p w14:paraId="5CBDFDA8" w14:textId="77777777" w:rsidR="00975CBF" w:rsidRPr="00FB051A" w:rsidRDefault="00975CBF" w:rsidP="00EB36BA">
      <w:pPr>
        <w:tabs>
          <w:tab w:val="left" w:pos="567"/>
        </w:tabs>
        <w:spacing w:after="0" w:line="240" w:lineRule="auto"/>
        <w:contextualSpacing/>
        <w:jc w:val="center"/>
        <w:rPr>
          <w:rFonts w:ascii="Times New Roman" w:hAnsi="Times New Roman" w:cs="Times New Roman"/>
          <w:sz w:val="16"/>
          <w:szCs w:val="16"/>
          <w:lang w:val="ru-RU"/>
        </w:rPr>
      </w:pPr>
    </w:p>
    <w:p w14:paraId="6990330E" w14:textId="77777777" w:rsidR="009E48D7" w:rsidRPr="0018711A" w:rsidRDefault="009E48D7" w:rsidP="009E48D7">
      <w:pPr>
        <w:tabs>
          <w:tab w:val="left" w:pos="567"/>
        </w:tabs>
        <w:spacing w:after="0" w:line="240" w:lineRule="auto"/>
        <w:jc w:val="center"/>
        <w:rPr>
          <w:rFonts w:ascii="Times New Roman" w:hAnsi="Times New Roman" w:cs="Times New Roman"/>
          <w:sz w:val="16"/>
          <w:szCs w:val="16"/>
          <w:lang w:val="ru-RU"/>
        </w:rPr>
      </w:pPr>
    </w:p>
    <w:p w14:paraId="5C038FF4" w14:textId="2F7CDFF8" w:rsidR="009E48D7" w:rsidRDefault="009E48D7" w:rsidP="009E48D7">
      <w:pPr>
        <w:tabs>
          <w:tab w:val="left" w:pos="567"/>
        </w:tabs>
        <w:spacing w:after="0" w:line="240" w:lineRule="auto"/>
        <w:ind w:firstLine="709"/>
        <w:jc w:val="both"/>
        <w:rPr>
          <w:rFonts w:ascii="Times New Roman" w:hAnsi="Times New Roman" w:cs="Times New Roman"/>
          <w:sz w:val="24"/>
          <w:szCs w:val="24"/>
          <w:lang w:val="fr-FR"/>
        </w:rPr>
      </w:pPr>
      <w:r w:rsidRPr="0018711A">
        <w:rPr>
          <w:rFonts w:ascii="Times New Roman" w:hAnsi="Times New Roman" w:cs="Times New Roman"/>
          <w:sz w:val="24"/>
          <w:szCs w:val="24"/>
          <w:lang w:val="ru-RU"/>
        </w:rPr>
        <w:t xml:space="preserve">a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rPr>
        <w:t xml:space="preserve">0.1 </w:t>
      </w:r>
      <w:r>
        <w:rPr>
          <w:rFonts w:ascii="Times New Roman" w:hAnsi="Times New Roman" w:cs="Times New Roman"/>
          <w:sz w:val="24"/>
          <w:szCs w:val="24"/>
          <w:lang w:val="kk-KZ"/>
        </w:rPr>
        <w:t>м/с</w:t>
      </w:r>
      <w:r w:rsidRPr="0018711A">
        <w:rPr>
          <w:rFonts w:ascii="Times New Roman" w:hAnsi="Times New Roman" w:cs="Times New Roman"/>
          <w:sz w:val="24"/>
          <w:szCs w:val="24"/>
          <w:lang w:val="ru-RU"/>
        </w:rPr>
        <w:t xml:space="preserve">; </w:t>
      </w:r>
      <w:r w:rsidR="007B5CBC">
        <w:rPr>
          <w:rFonts w:ascii="Times New Roman" w:hAnsi="Times New Roman" w:cs="Times New Roman"/>
          <w:sz w:val="24"/>
          <w:szCs w:val="24"/>
          <w:lang w:val="ru-RU"/>
        </w:rPr>
        <w:t>б</w:t>
      </w:r>
      <w:r w:rsidRPr="0018711A">
        <w:rPr>
          <w:rFonts w:ascii="Times New Roman" w:hAnsi="Times New Roman" w:cs="Times New Roman"/>
          <w:sz w:val="24"/>
          <w:szCs w:val="24"/>
          <w:lang w:val="ru-RU"/>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 xml:space="preserve">0.2 </w:t>
      </w:r>
      <w:r>
        <w:rPr>
          <w:rFonts w:ascii="Times New Roman" w:hAnsi="Times New Roman" w:cs="Times New Roman"/>
          <w:sz w:val="24"/>
          <w:szCs w:val="24"/>
          <w:lang w:val="kk-KZ"/>
        </w:rPr>
        <w:t>м/с</w:t>
      </w:r>
      <w:r w:rsidRPr="0018711A">
        <w:rPr>
          <w:rFonts w:ascii="Times New Roman" w:hAnsi="Times New Roman" w:cs="Times New Roman"/>
          <w:sz w:val="24"/>
          <w:szCs w:val="24"/>
          <w:lang w:val="ru-RU"/>
        </w:rPr>
        <w:t xml:space="preserve">; </w:t>
      </w:r>
      <w:r w:rsidR="007B5CBC">
        <w:rPr>
          <w:rFonts w:ascii="Times New Roman" w:hAnsi="Times New Roman" w:cs="Times New Roman"/>
          <w:sz w:val="24"/>
          <w:szCs w:val="24"/>
          <w:lang w:val="ru-RU"/>
        </w:rPr>
        <w:t>в</w:t>
      </w:r>
      <w:r w:rsidRPr="0018711A">
        <w:rPr>
          <w:rFonts w:ascii="Times New Roman" w:hAnsi="Times New Roman" w:cs="Times New Roman"/>
          <w:sz w:val="24"/>
          <w:szCs w:val="24"/>
          <w:lang w:val="ru-RU"/>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 xml:space="preserve">0.5 </w:t>
      </w:r>
      <w:r>
        <w:rPr>
          <w:rFonts w:ascii="Times New Roman" w:hAnsi="Times New Roman" w:cs="Times New Roman"/>
          <w:sz w:val="24"/>
          <w:szCs w:val="24"/>
          <w:lang w:val="kk-KZ"/>
        </w:rPr>
        <w:t>м/с;</w:t>
      </w:r>
      <w:r>
        <w:rPr>
          <w:rFonts w:ascii="Times New Roman" w:hAnsi="Times New Roman" w:cs="Times New Roman"/>
          <w:sz w:val="24"/>
          <w:szCs w:val="24"/>
          <w:lang w:val="fr-FR"/>
        </w:rPr>
        <w:t xml:space="preserve"> </w:t>
      </w:r>
      <w:r w:rsidR="007B5CBC">
        <w:rPr>
          <w:rFonts w:ascii="Times New Roman" w:hAnsi="Times New Roman" w:cs="Times New Roman"/>
          <w:sz w:val="24"/>
          <w:szCs w:val="24"/>
          <w:lang w:val="kk-KZ"/>
        </w:rPr>
        <w:t>в</w:t>
      </w:r>
      <w:r>
        <w:rPr>
          <w:rFonts w:ascii="Times New Roman" w:hAnsi="Times New Roman" w:cs="Times New Roman"/>
          <w:sz w:val="24"/>
          <w:szCs w:val="24"/>
          <w:lang w:val="fr-FR"/>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1</w:t>
      </w:r>
      <w:r>
        <w:rPr>
          <w:rFonts w:ascii="Times New Roman" w:hAnsi="Times New Roman" w:cs="Times New Roman"/>
          <w:sz w:val="24"/>
          <w:szCs w:val="24"/>
        </w:rPr>
        <w:t xml:space="preserve"> </w:t>
      </w:r>
      <w:r>
        <w:rPr>
          <w:rFonts w:ascii="Times New Roman" w:hAnsi="Times New Roman" w:cs="Times New Roman"/>
          <w:sz w:val="24"/>
          <w:szCs w:val="24"/>
          <w:lang w:val="kk-KZ"/>
        </w:rPr>
        <w:t>м/с;</w:t>
      </w:r>
      <w:r>
        <w:rPr>
          <w:rFonts w:ascii="Times New Roman" w:hAnsi="Times New Roman" w:cs="Times New Roman"/>
          <w:sz w:val="24"/>
          <w:szCs w:val="24"/>
          <w:lang w:val="fr-FR"/>
        </w:rPr>
        <w:t xml:space="preserve"> </w:t>
      </w:r>
      <w:r w:rsidR="007B5CBC">
        <w:rPr>
          <w:rFonts w:ascii="Times New Roman" w:hAnsi="Times New Roman" w:cs="Times New Roman"/>
          <w:sz w:val="24"/>
          <w:szCs w:val="24"/>
          <w:lang w:val="kk-KZ"/>
        </w:rPr>
        <w:t>г</w:t>
      </w:r>
      <w:r>
        <w:rPr>
          <w:rFonts w:ascii="Times New Roman" w:hAnsi="Times New Roman" w:cs="Times New Roman"/>
          <w:sz w:val="24"/>
          <w:szCs w:val="24"/>
          <w:lang w:val="fr-FR"/>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2</w:t>
      </w:r>
      <w:r>
        <w:rPr>
          <w:rFonts w:ascii="Times New Roman" w:hAnsi="Times New Roman" w:cs="Times New Roman"/>
          <w:sz w:val="24"/>
          <w:szCs w:val="24"/>
        </w:rPr>
        <w:t xml:space="preserve"> </w:t>
      </w:r>
      <w:r>
        <w:rPr>
          <w:rFonts w:ascii="Times New Roman" w:hAnsi="Times New Roman" w:cs="Times New Roman"/>
          <w:sz w:val="24"/>
          <w:szCs w:val="24"/>
          <w:lang w:val="kk-KZ"/>
        </w:rPr>
        <w:t>м/с;</w:t>
      </w:r>
      <w:r>
        <w:rPr>
          <w:rFonts w:ascii="Times New Roman" w:hAnsi="Times New Roman" w:cs="Times New Roman"/>
          <w:sz w:val="24"/>
          <w:szCs w:val="24"/>
          <w:lang w:val="fr-FR"/>
        </w:rPr>
        <w:t xml:space="preserve"> </w:t>
      </w:r>
      <w:r w:rsidR="007B5CBC">
        <w:rPr>
          <w:rFonts w:ascii="Times New Roman" w:hAnsi="Times New Roman" w:cs="Times New Roman"/>
          <w:sz w:val="24"/>
          <w:szCs w:val="24"/>
          <w:lang w:val="kk-KZ"/>
        </w:rPr>
        <w:t>д</w:t>
      </w:r>
      <w:r>
        <w:rPr>
          <w:rFonts w:ascii="Times New Roman" w:hAnsi="Times New Roman" w:cs="Times New Roman"/>
          <w:sz w:val="24"/>
          <w:szCs w:val="24"/>
          <w:lang w:val="fr-FR"/>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3</w:t>
      </w:r>
      <w:r>
        <w:rPr>
          <w:rFonts w:ascii="Times New Roman" w:hAnsi="Times New Roman" w:cs="Times New Roman"/>
          <w:sz w:val="24"/>
          <w:szCs w:val="24"/>
        </w:rPr>
        <w:t xml:space="preserve"> </w:t>
      </w:r>
      <w:r>
        <w:rPr>
          <w:rFonts w:ascii="Times New Roman" w:hAnsi="Times New Roman" w:cs="Times New Roman"/>
          <w:sz w:val="24"/>
          <w:szCs w:val="24"/>
          <w:lang w:val="kk-KZ"/>
        </w:rPr>
        <w:t>м/с;</w:t>
      </w:r>
      <w:r>
        <w:rPr>
          <w:rFonts w:ascii="Times New Roman" w:hAnsi="Times New Roman" w:cs="Times New Roman"/>
          <w:sz w:val="24"/>
          <w:szCs w:val="24"/>
          <w:lang w:val="fr-FR"/>
        </w:rPr>
        <w:t xml:space="preserve"> </w:t>
      </w:r>
      <w:r w:rsidR="007B5CBC">
        <w:rPr>
          <w:rFonts w:ascii="Times New Roman" w:hAnsi="Times New Roman" w:cs="Times New Roman"/>
          <w:sz w:val="24"/>
          <w:szCs w:val="24"/>
          <w:lang w:val="kk-KZ"/>
        </w:rPr>
        <w:t>е</w:t>
      </w:r>
      <w:r>
        <w:rPr>
          <w:rFonts w:ascii="Times New Roman" w:hAnsi="Times New Roman" w:cs="Times New Roman"/>
          <w:sz w:val="24"/>
          <w:szCs w:val="24"/>
          <w:lang w:val="fr-FR"/>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3.5</w:t>
      </w:r>
      <w:r>
        <w:rPr>
          <w:rFonts w:ascii="Times New Roman" w:hAnsi="Times New Roman" w:cs="Times New Roman"/>
          <w:sz w:val="24"/>
          <w:szCs w:val="24"/>
        </w:rPr>
        <w:t xml:space="preserve"> </w:t>
      </w:r>
      <w:r>
        <w:rPr>
          <w:rFonts w:ascii="Times New Roman" w:hAnsi="Times New Roman" w:cs="Times New Roman"/>
          <w:sz w:val="24"/>
          <w:szCs w:val="24"/>
          <w:lang w:val="kk-KZ"/>
        </w:rPr>
        <w:t>м/с;</w:t>
      </w:r>
      <w:r>
        <w:rPr>
          <w:rFonts w:ascii="Times New Roman" w:hAnsi="Times New Roman" w:cs="Times New Roman"/>
          <w:sz w:val="24"/>
          <w:szCs w:val="24"/>
          <w:lang w:val="fr-FR"/>
        </w:rPr>
        <w:t xml:space="preserve"> </w:t>
      </w:r>
      <w:r w:rsidR="007B5CBC">
        <w:rPr>
          <w:rFonts w:ascii="Times New Roman" w:hAnsi="Times New Roman" w:cs="Times New Roman"/>
          <w:sz w:val="24"/>
          <w:szCs w:val="24"/>
          <w:lang w:val="kk-KZ"/>
        </w:rPr>
        <w:t>ж</w:t>
      </w:r>
      <w:r>
        <w:rPr>
          <w:rFonts w:ascii="Times New Roman" w:hAnsi="Times New Roman" w:cs="Times New Roman"/>
          <w:sz w:val="24"/>
          <w:szCs w:val="24"/>
          <w:lang w:val="fr-FR"/>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5</w:t>
      </w:r>
      <w:r>
        <w:rPr>
          <w:rFonts w:ascii="Times New Roman" w:hAnsi="Times New Roman" w:cs="Times New Roman"/>
          <w:sz w:val="24"/>
          <w:szCs w:val="24"/>
        </w:rPr>
        <w:t xml:space="preserve"> </w:t>
      </w:r>
      <w:r>
        <w:rPr>
          <w:rFonts w:ascii="Times New Roman" w:hAnsi="Times New Roman" w:cs="Times New Roman"/>
          <w:sz w:val="24"/>
          <w:szCs w:val="24"/>
          <w:lang w:val="kk-KZ"/>
        </w:rPr>
        <w:t>м/с;</w:t>
      </w:r>
      <w:r>
        <w:rPr>
          <w:rFonts w:ascii="Times New Roman" w:hAnsi="Times New Roman" w:cs="Times New Roman"/>
          <w:sz w:val="24"/>
          <w:szCs w:val="24"/>
          <w:lang w:val="fr-FR"/>
        </w:rPr>
        <w:t xml:space="preserve"> </w:t>
      </w:r>
      <w:r w:rsidR="007B5CBC">
        <w:rPr>
          <w:rFonts w:ascii="Times New Roman" w:hAnsi="Times New Roman" w:cs="Times New Roman"/>
          <w:sz w:val="24"/>
          <w:szCs w:val="24"/>
          <w:lang w:val="kk-KZ"/>
        </w:rPr>
        <w:t>з</w:t>
      </w:r>
      <w:r>
        <w:rPr>
          <w:rFonts w:ascii="Times New Roman" w:hAnsi="Times New Roman" w:cs="Times New Roman"/>
          <w:sz w:val="24"/>
          <w:szCs w:val="24"/>
          <w:lang w:val="fr-FR"/>
        </w:rPr>
        <w:t xml:space="preserve"> – </w:t>
      </w:r>
      <w:r>
        <w:rPr>
          <w:rStyle w:val="StyleAbstractItalicChar"/>
          <w:rFonts w:eastAsia="SimSun"/>
          <w:b w:val="0"/>
          <w:bCs w:val="0"/>
          <w:i w:val="0"/>
          <w:iCs w:val="0"/>
          <w:sz w:val="28"/>
          <w:szCs w:val="28"/>
        </w:rPr>
        <w:t>v</w:t>
      </w:r>
      <w:r w:rsidRPr="001D79AC">
        <w:rPr>
          <w:rStyle w:val="StyleAbstractItalicChar"/>
          <w:rFonts w:eastAsia="SimSun"/>
          <w:b w:val="0"/>
          <w:bCs w:val="0"/>
          <w:i w:val="0"/>
          <w:iCs w:val="0"/>
          <w:sz w:val="28"/>
          <w:szCs w:val="28"/>
          <w:lang w:val="ru-RU"/>
        </w:rPr>
        <w:t>=</w:t>
      </w:r>
      <w:r>
        <w:rPr>
          <w:rFonts w:ascii="Times New Roman" w:hAnsi="Times New Roman" w:cs="Times New Roman"/>
          <w:sz w:val="24"/>
          <w:szCs w:val="24"/>
          <w:lang w:val="fr-FR"/>
        </w:rPr>
        <w:t>5.5</w:t>
      </w:r>
      <w:r>
        <w:rPr>
          <w:rFonts w:ascii="Times New Roman" w:hAnsi="Times New Roman" w:cs="Times New Roman"/>
          <w:sz w:val="24"/>
          <w:szCs w:val="24"/>
        </w:rPr>
        <w:t xml:space="preserve"> </w:t>
      </w:r>
      <w:r>
        <w:rPr>
          <w:rFonts w:ascii="Times New Roman" w:hAnsi="Times New Roman" w:cs="Times New Roman"/>
          <w:sz w:val="24"/>
          <w:szCs w:val="24"/>
          <w:lang w:val="kk-KZ"/>
        </w:rPr>
        <w:t>м/с</w:t>
      </w:r>
    </w:p>
    <w:p w14:paraId="7DEC33E7" w14:textId="77777777" w:rsidR="009E48D7" w:rsidRDefault="009E48D7" w:rsidP="00EB36BA">
      <w:pPr>
        <w:tabs>
          <w:tab w:val="left" w:pos="567"/>
        </w:tabs>
        <w:spacing w:after="0" w:line="240" w:lineRule="auto"/>
        <w:contextualSpacing/>
        <w:jc w:val="center"/>
        <w:rPr>
          <w:rFonts w:ascii="Times New Roman" w:hAnsi="Times New Roman" w:cs="Times New Roman"/>
          <w:sz w:val="28"/>
          <w:szCs w:val="28"/>
          <w:lang w:val="ru-RU"/>
        </w:rPr>
      </w:pPr>
    </w:p>
    <w:p w14:paraId="70D70068" w14:textId="42F2BF2E" w:rsidR="00794A6D" w:rsidRPr="001D79AC" w:rsidRDefault="5483B883"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39</w:t>
      </w:r>
      <w:r w:rsidR="00422663" w:rsidRPr="001D79AC">
        <w:rPr>
          <w:rFonts w:ascii="Times New Roman" w:hAnsi="Times New Roman" w:cs="Times New Roman"/>
          <w:sz w:val="28"/>
          <w:szCs w:val="28"/>
          <w:lang w:val="ru-RU"/>
        </w:rPr>
        <w:t xml:space="preserve"> </w:t>
      </w:r>
      <w:r w:rsidR="00FB051A">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Траектория движения роя при значении угла w=1 градус на которую изменяется угловая скорость и </w:t>
      </w:r>
      <w:r w:rsidR="009E48D7">
        <w:rPr>
          <w:rFonts w:ascii="Times New Roman" w:hAnsi="Times New Roman" w:cs="Times New Roman"/>
          <w:sz w:val="28"/>
          <w:szCs w:val="28"/>
          <w:lang w:val="ru-RU"/>
        </w:rPr>
        <w:t>различной</w:t>
      </w:r>
      <w:r w:rsidR="009E48D7"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линейной скорости v</w:t>
      </w:r>
    </w:p>
    <w:p w14:paraId="5A4921D4" w14:textId="77777777" w:rsidR="009E48D7" w:rsidRDefault="009E48D7" w:rsidP="009E48D7">
      <w:pPr>
        <w:tabs>
          <w:tab w:val="left" w:pos="567"/>
        </w:tabs>
        <w:spacing w:after="0" w:line="240" w:lineRule="auto"/>
        <w:ind w:firstLine="709"/>
        <w:rPr>
          <w:rFonts w:ascii="Times New Roman" w:eastAsia="TimesNewRomanPSMT" w:hAnsi="Times New Roman" w:cs="Times New Roman"/>
          <w:sz w:val="24"/>
          <w:szCs w:val="24"/>
          <w:lang w:val="ru-RU"/>
        </w:rPr>
      </w:pPr>
    </w:p>
    <w:p w14:paraId="7936B6A3" w14:textId="2765C679" w:rsidR="007B3D3B" w:rsidRDefault="009E48D7" w:rsidP="009E48D7">
      <w:pPr>
        <w:tabs>
          <w:tab w:val="left" w:pos="567"/>
        </w:tabs>
        <w:spacing w:after="0" w:line="240" w:lineRule="auto"/>
        <w:ind w:firstLine="709"/>
        <w:rPr>
          <w:rFonts w:ascii="Times New Roman" w:eastAsia="TimesNewRomanPSMT" w:hAnsi="Times New Roman" w:cs="Times New Roman"/>
          <w:sz w:val="24"/>
          <w:szCs w:val="24"/>
        </w:rPr>
      </w:pPr>
      <w:r w:rsidRPr="00BD7F30">
        <w:rPr>
          <w:rFonts w:ascii="Times New Roman" w:eastAsia="TimesNewRomanPSMT" w:hAnsi="Times New Roman" w:cs="Times New Roman"/>
          <w:sz w:val="24"/>
          <w:szCs w:val="24"/>
          <w:lang w:val="ru-RU"/>
        </w:rPr>
        <w:t>Примечание- Составлено по источнику</w:t>
      </w:r>
      <w:r>
        <w:rPr>
          <w:rFonts w:ascii="Times New Roman" w:eastAsia="TimesNewRomanPSMT" w:hAnsi="Times New Roman" w:cs="Times New Roman"/>
          <w:sz w:val="24"/>
          <w:szCs w:val="24"/>
        </w:rPr>
        <w:t xml:space="preserve"> [83]</w:t>
      </w:r>
    </w:p>
    <w:p w14:paraId="03B036AF" w14:textId="77777777" w:rsidR="00794A6D" w:rsidRPr="001D79AC" w:rsidRDefault="5483B883" w:rsidP="00FB051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При увеличения значении w до 2, 3, 5 градусов в целом картина остается одинаковой, но рой становится более устойчивым к потерям и при маленьких значениях линейной скорости более быстрым в достижения цели. Это связано с тем, что при увеличения значении w рой быстрее отворачивается от преград и быстрее скорректирует свое направление при обходе преграды и переходе через щель.   </w:t>
      </w:r>
    </w:p>
    <w:p w14:paraId="1A2E892F" w14:textId="77777777" w:rsidR="00794A6D" w:rsidRPr="001D79AC" w:rsidRDefault="5483B883" w:rsidP="00FB051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lastRenderedPageBreak/>
        <w:t xml:space="preserve">При дальнейшего увеличения значении w (до 10, 15, 20, 30 градусов) в легкой карте рой становится более устойчивым к потерям: если при значении w=10 градусов количество сбитых роботов превышает 3 только в больших значениях линейной скорости, то при значении 15, 20, 30 градусов она совсем не превышает 3. Посмотрев на это можно было бы сделать вывод что при таких значениях рой становится более гибким при движении, но недостатки такого увеличении будет продемонстрировано в сложной карте: здесь количество сбитых роботов становится изменчивым и . Это связано с тем, что роботы начинают поворачиваться более резко и сбиваются к препятствиям в левой или в правой стороне не успев обнаруживать их. </w:t>
      </w:r>
    </w:p>
    <w:p w14:paraId="6EF40A3D" w14:textId="6F8442DB" w:rsidR="00B93482" w:rsidRPr="001D79AC" w:rsidRDefault="5483B883" w:rsidP="00FB051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При значении w=45 градусов рой начинает поворачиваться слишком резко что приводит к </w:t>
      </w:r>
      <w:r w:rsidR="000F2FAF" w:rsidRPr="001D79AC">
        <w:rPr>
          <w:rFonts w:ascii="Times New Roman" w:hAnsi="Times New Roman" w:cs="Times New Roman"/>
          <w:sz w:val="28"/>
          <w:szCs w:val="28"/>
          <w:lang w:val="ru-RU"/>
        </w:rPr>
        <w:t>тому,</w:t>
      </w:r>
      <w:r w:rsidRPr="001D79AC">
        <w:rPr>
          <w:rFonts w:ascii="Times New Roman" w:hAnsi="Times New Roman" w:cs="Times New Roman"/>
          <w:sz w:val="28"/>
          <w:szCs w:val="28"/>
          <w:lang w:val="ru-RU"/>
        </w:rPr>
        <w:t xml:space="preserve"> что во многих случаях роботы в рое не могут обойти препятствия двигаясь вокруг до около и в конце концов столкнутся с преградой либо </w:t>
      </w:r>
      <w:r w:rsidR="000F2FAF" w:rsidRPr="001D79AC">
        <w:rPr>
          <w:rFonts w:ascii="Times New Roman" w:hAnsi="Times New Roman" w:cs="Times New Roman"/>
          <w:sz w:val="28"/>
          <w:szCs w:val="28"/>
          <w:lang w:val="ru-RU"/>
        </w:rPr>
        <w:t>из-за</w:t>
      </w:r>
      <w:r w:rsidRPr="001D79AC">
        <w:rPr>
          <w:rFonts w:ascii="Times New Roman" w:hAnsi="Times New Roman" w:cs="Times New Roman"/>
          <w:sz w:val="28"/>
          <w:szCs w:val="28"/>
          <w:lang w:val="ru-RU"/>
        </w:rPr>
        <w:t xml:space="preserve"> случайного корректирование угла </w:t>
      </w:r>
      <w:r w:rsidR="000F2FAF" w:rsidRPr="001D79AC">
        <w:rPr>
          <w:rFonts w:ascii="Times New Roman" w:hAnsi="Times New Roman" w:cs="Times New Roman"/>
          <w:sz w:val="28"/>
          <w:szCs w:val="28"/>
          <w:lang w:val="ru-RU"/>
        </w:rPr>
        <w:t>поворота,</w:t>
      </w:r>
      <w:r w:rsidRPr="001D79AC">
        <w:rPr>
          <w:rFonts w:ascii="Times New Roman" w:hAnsi="Times New Roman" w:cs="Times New Roman"/>
          <w:sz w:val="28"/>
          <w:szCs w:val="28"/>
          <w:lang w:val="ru-RU"/>
        </w:rPr>
        <w:t xml:space="preserve"> либо как упомянуто выше не успев обнаруживать препятствие с левой или с правой стороны.  </w:t>
      </w:r>
    </w:p>
    <w:p w14:paraId="317A1A7D" w14:textId="77777777" w:rsidR="00DE4DB7" w:rsidRPr="001D79AC" w:rsidRDefault="5483B883" w:rsidP="00FB051A">
      <w:pPr>
        <w:tabs>
          <w:tab w:val="left" w:pos="567"/>
        </w:tabs>
        <w:spacing w:after="0" w:line="240" w:lineRule="auto"/>
        <w:ind w:firstLine="709"/>
        <w:jc w:val="both"/>
        <w:rPr>
          <w:rFonts w:ascii="Times New Roman" w:hAnsi="Times New Roman" w:cs="Times New Roman"/>
          <w:spacing w:val="-1"/>
          <w:sz w:val="28"/>
          <w:szCs w:val="28"/>
          <w:lang w:val="ru-RU"/>
        </w:rPr>
      </w:pPr>
      <w:r w:rsidRPr="001D79AC">
        <w:rPr>
          <w:rFonts w:ascii="Times New Roman" w:hAnsi="Times New Roman" w:cs="Times New Roman"/>
          <w:sz w:val="28"/>
          <w:szCs w:val="28"/>
          <w:lang w:val="ru-RU"/>
        </w:rPr>
        <w:t xml:space="preserve"> </w:t>
      </w:r>
    </w:p>
    <w:p w14:paraId="3456FDE2" w14:textId="6C9EFB4C" w:rsidR="00DE4DB7" w:rsidRPr="001D79AC" w:rsidRDefault="00DE4DB7" w:rsidP="00DD1E49">
      <w:pPr>
        <w:pStyle w:val="Heading2"/>
        <w:keepNext w:val="0"/>
        <w:keepLines w:val="0"/>
        <w:numPr>
          <w:ilvl w:val="1"/>
          <w:numId w:val="8"/>
        </w:numPr>
        <w:tabs>
          <w:tab w:val="left" w:pos="709"/>
          <w:tab w:val="left" w:pos="1134"/>
        </w:tabs>
        <w:spacing w:before="0" w:line="240" w:lineRule="auto"/>
        <w:ind w:left="0" w:firstLine="709"/>
        <w:jc w:val="both"/>
        <w:rPr>
          <w:rFonts w:ascii="Times New Roman" w:hAnsi="Times New Roman" w:cs="Times New Roman"/>
          <w:b/>
          <w:bCs/>
          <w:color w:val="auto"/>
          <w:sz w:val="28"/>
          <w:szCs w:val="28"/>
          <w:lang w:val="ru-RU"/>
        </w:rPr>
      </w:pPr>
      <w:bookmarkStart w:id="44" w:name="_Toc165842029"/>
      <w:r w:rsidRPr="001D79AC">
        <w:rPr>
          <w:rFonts w:ascii="Times New Roman" w:hAnsi="Times New Roman" w:cs="Times New Roman"/>
          <w:b/>
          <w:bCs/>
          <w:color w:val="auto"/>
          <w:sz w:val="28"/>
          <w:szCs w:val="28"/>
          <w:lang w:val="ru-RU"/>
        </w:rPr>
        <w:t>Экспериментальное метода</w:t>
      </w:r>
      <w:r w:rsidR="00794C34" w:rsidRPr="001D79AC">
        <w:rPr>
          <w:rFonts w:ascii="Times New Roman" w:hAnsi="Times New Roman" w:cs="Times New Roman"/>
          <w:b/>
          <w:bCs/>
          <w:color w:val="auto"/>
          <w:sz w:val="28"/>
          <w:szCs w:val="28"/>
          <w:lang w:val="ru-RU"/>
        </w:rPr>
        <w:t xml:space="preserve"> управления роем</w:t>
      </w:r>
      <w:r w:rsidRPr="001D79AC">
        <w:rPr>
          <w:rFonts w:ascii="Times New Roman" w:hAnsi="Times New Roman" w:cs="Times New Roman"/>
          <w:b/>
          <w:bCs/>
          <w:color w:val="auto"/>
          <w:sz w:val="28"/>
          <w:szCs w:val="28"/>
          <w:lang w:val="ru-RU"/>
        </w:rPr>
        <w:t xml:space="preserve"> выборочн</w:t>
      </w:r>
      <w:r w:rsidR="00794C34" w:rsidRPr="001D79AC">
        <w:rPr>
          <w:rFonts w:ascii="Times New Roman" w:hAnsi="Times New Roman" w:cs="Times New Roman"/>
          <w:b/>
          <w:bCs/>
          <w:color w:val="auto"/>
          <w:sz w:val="28"/>
          <w:szCs w:val="28"/>
          <w:lang w:val="ru-RU"/>
        </w:rPr>
        <w:t>ым</w:t>
      </w:r>
      <w:r w:rsidRPr="001D79AC">
        <w:rPr>
          <w:rFonts w:ascii="Times New Roman" w:hAnsi="Times New Roman" w:cs="Times New Roman"/>
          <w:b/>
          <w:bCs/>
          <w:color w:val="auto"/>
          <w:sz w:val="28"/>
          <w:szCs w:val="28"/>
          <w:lang w:val="ru-RU"/>
        </w:rPr>
        <w:t xml:space="preserve"> включени</w:t>
      </w:r>
      <w:r w:rsidR="00794C34" w:rsidRPr="001D79AC">
        <w:rPr>
          <w:rFonts w:ascii="Times New Roman" w:hAnsi="Times New Roman" w:cs="Times New Roman"/>
          <w:b/>
          <w:bCs/>
          <w:color w:val="auto"/>
          <w:sz w:val="28"/>
          <w:szCs w:val="28"/>
          <w:lang w:val="ru-RU"/>
        </w:rPr>
        <w:t>ем</w:t>
      </w:r>
      <w:r w:rsidRPr="001D79AC">
        <w:rPr>
          <w:rFonts w:ascii="Times New Roman" w:hAnsi="Times New Roman" w:cs="Times New Roman"/>
          <w:b/>
          <w:bCs/>
          <w:color w:val="auto"/>
          <w:sz w:val="28"/>
          <w:szCs w:val="28"/>
          <w:lang w:val="ru-RU"/>
        </w:rPr>
        <w:t xml:space="preserve"> </w:t>
      </w:r>
      <w:proofErr w:type="spellStart"/>
      <w:r w:rsidRPr="001D79AC">
        <w:rPr>
          <w:rFonts w:ascii="Times New Roman" w:hAnsi="Times New Roman" w:cs="Times New Roman"/>
          <w:b/>
          <w:bCs/>
          <w:color w:val="auto"/>
          <w:sz w:val="28"/>
          <w:szCs w:val="28"/>
          <w:lang w:val="ru-RU"/>
        </w:rPr>
        <w:t>лидаров</w:t>
      </w:r>
      <w:proofErr w:type="spellEnd"/>
      <w:r w:rsidRPr="001D79AC">
        <w:rPr>
          <w:rFonts w:ascii="Times New Roman" w:hAnsi="Times New Roman" w:cs="Times New Roman"/>
          <w:b/>
          <w:bCs/>
          <w:color w:val="auto"/>
          <w:sz w:val="28"/>
          <w:szCs w:val="28"/>
          <w:lang w:val="ru-RU"/>
        </w:rPr>
        <w:t xml:space="preserve"> в городских условиях</w:t>
      </w:r>
      <w:bookmarkEnd w:id="44"/>
    </w:p>
    <w:p w14:paraId="03A532AE" w14:textId="1C551E14" w:rsidR="00DE4DB7" w:rsidRPr="001D79AC" w:rsidRDefault="00DE4DB7" w:rsidP="00FB051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В данном исследовании представлены результаты реализации </w:t>
      </w:r>
      <w:r w:rsidR="00794C34" w:rsidRPr="001D79AC">
        <w:rPr>
          <w:rFonts w:ascii="Times New Roman" w:hAnsi="Times New Roman" w:cs="Times New Roman"/>
          <w:sz w:val="28"/>
          <w:szCs w:val="28"/>
          <w:lang w:val="ru-RU"/>
        </w:rPr>
        <w:t>метода</w:t>
      </w:r>
      <w:r w:rsidRPr="001D79AC">
        <w:rPr>
          <w:rFonts w:ascii="Times New Roman" w:hAnsi="Times New Roman" w:cs="Times New Roman"/>
          <w:sz w:val="28"/>
          <w:szCs w:val="28"/>
          <w:lang w:val="ru-RU"/>
        </w:rPr>
        <w:t xml:space="preserve"> </w:t>
      </w:r>
      <w:r w:rsidR="00794C34" w:rsidRPr="001D79AC">
        <w:rPr>
          <w:rFonts w:ascii="Times New Roman" w:hAnsi="Times New Roman" w:cs="Times New Roman"/>
          <w:sz w:val="28"/>
          <w:szCs w:val="28"/>
          <w:lang w:val="ru-RU"/>
        </w:rPr>
        <w:t xml:space="preserve">выборочного включения </w:t>
      </w:r>
      <w:proofErr w:type="spellStart"/>
      <w:r w:rsidR="00794C34" w:rsidRPr="001D79AC">
        <w:rPr>
          <w:rFonts w:ascii="Times New Roman" w:hAnsi="Times New Roman" w:cs="Times New Roman"/>
          <w:sz w:val="28"/>
          <w:szCs w:val="28"/>
          <w:lang w:val="ru-RU"/>
        </w:rPr>
        <w:t>лидаров</w:t>
      </w:r>
      <w:proofErr w:type="spellEnd"/>
      <w:r w:rsidR="00794C34"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 xml:space="preserve">для мониторинга городских условий с помощью автономных дронов, проведенные на основе </w:t>
      </w:r>
      <w:proofErr w:type="spellStart"/>
      <w:r w:rsidRPr="001D79AC">
        <w:rPr>
          <w:rFonts w:ascii="Times New Roman" w:hAnsi="Times New Roman" w:cs="Times New Roman"/>
          <w:sz w:val="28"/>
          <w:szCs w:val="28"/>
          <w:lang w:val="ru-RU"/>
        </w:rPr>
        <w:t>симуляционных</w:t>
      </w:r>
      <w:proofErr w:type="spellEnd"/>
      <w:r w:rsidRPr="001D79AC">
        <w:rPr>
          <w:rFonts w:ascii="Times New Roman" w:hAnsi="Times New Roman" w:cs="Times New Roman"/>
          <w:sz w:val="28"/>
          <w:szCs w:val="28"/>
          <w:lang w:val="ru-RU"/>
        </w:rPr>
        <w:t xml:space="preserve"> испытаний. В качестве основного объекта исследования выбран город Астана, столица Казахстана. Эффективность </w:t>
      </w:r>
      <w:r w:rsidR="00A3648E" w:rsidRPr="001D79AC">
        <w:rPr>
          <w:rFonts w:ascii="Times New Roman" w:hAnsi="Times New Roman" w:cs="Times New Roman"/>
          <w:sz w:val="28"/>
          <w:szCs w:val="28"/>
          <w:lang w:val="ru-RU"/>
        </w:rPr>
        <w:t>метода</w:t>
      </w:r>
      <w:r w:rsidRPr="001D79AC">
        <w:rPr>
          <w:rFonts w:ascii="Times New Roman" w:hAnsi="Times New Roman" w:cs="Times New Roman"/>
          <w:sz w:val="28"/>
          <w:szCs w:val="28"/>
          <w:lang w:val="ru-RU"/>
        </w:rPr>
        <w:t xml:space="preserve"> оценивалась по различным показателям, включая точность обнаружения препятствий, отклонение траектории от предопределенных маршрутов и общий процент успеха выполнения задач в городских условиях.</w:t>
      </w:r>
    </w:p>
    <w:p w14:paraId="5C4A8A12" w14:textId="20931191" w:rsidR="00DE4DB7" w:rsidRDefault="00DE4DB7" w:rsidP="00FB051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Для демонстрации эффективности </w:t>
      </w:r>
      <w:r w:rsidR="00A3648E" w:rsidRPr="001D79AC">
        <w:rPr>
          <w:rFonts w:ascii="Times New Roman" w:hAnsi="Times New Roman" w:cs="Times New Roman"/>
          <w:sz w:val="28"/>
          <w:szCs w:val="28"/>
          <w:lang w:val="ru-RU"/>
        </w:rPr>
        <w:t>метода</w:t>
      </w:r>
      <w:r w:rsidRPr="001D79AC">
        <w:rPr>
          <w:rFonts w:ascii="Times New Roman" w:hAnsi="Times New Roman" w:cs="Times New Roman"/>
          <w:sz w:val="28"/>
          <w:szCs w:val="28"/>
          <w:lang w:val="ru-RU"/>
        </w:rPr>
        <w:t xml:space="preserve"> использовалась секция города Астана, в частности район Есиль. Этот район находится вблизи крупных магистралей, таких как улица Туркистан, улица </w:t>
      </w:r>
      <w:proofErr w:type="spellStart"/>
      <w:r w:rsidRPr="001D79AC">
        <w:rPr>
          <w:rFonts w:ascii="Times New Roman" w:hAnsi="Times New Roman" w:cs="Times New Roman"/>
          <w:sz w:val="28"/>
          <w:szCs w:val="28"/>
          <w:lang w:val="ru-RU"/>
        </w:rPr>
        <w:t>Мангилик</w:t>
      </w:r>
      <w:proofErr w:type="spellEnd"/>
      <w:r w:rsidRPr="001D79AC">
        <w:rPr>
          <w:rFonts w:ascii="Times New Roman" w:hAnsi="Times New Roman" w:cs="Times New Roman"/>
          <w:sz w:val="28"/>
          <w:szCs w:val="28"/>
          <w:lang w:val="ru-RU"/>
        </w:rPr>
        <w:t xml:space="preserve"> Ел и улица </w:t>
      </w:r>
      <w:proofErr w:type="spellStart"/>
      <w:r w:rsidRPr="001D79AC">
        <w:rPr>
          <w:rFonts w:ascii="Times New Roman" w:hAnsi="Times New Roman" w:cs="Times New Roman"/>
          <w:sz w:val="28"/>
          <w:szCs w:val="28"/>
          <w:lang w:val="ru-RU"/>
        </w:rPr>
        <w:t>Букейханова</w:t>
      </w:r>
      <w:proofErr w:type="spellEnd"/>
      <w:r w:rsidRPr="001D79AC">
        <w:rPr>
          <w:rFonts w:ascii="Times New Roman" w:hAnsi="Times New Roman" w:cs="Times New Roman"/>
          <w:sz w:val="28"/>
          <w:szCs w:val="28"/>
          <w:lang w:val="ru-RU"/>
        </w:rPr>
        <w:t xml:space="preserve">. Выбранные участки для симуляции </w:t>
      </w:r>
      <w:r w:rsidR="00A3648E" w:rsidRPr="001D79AC">
        <w:rPr>
          <w:rFonts w:ascii="Times New Roman" w:hAnsi="Times New Roman" w:cs="Times New Roman"/>
          <w:sz w:val="28"/>
          <w:szCs w:val="28"/>
          <w:lang w:val="ru-RU"/>
        </w:rPr>
        <w:t>движения роя</w:t>
      </w:r>
      <w:r w:rsidRPr="001D79AC">
        <w:rPr>
          <w:rFonts w:ascii="Times New Roman" w:hAnsi="Times New Roman" w:cs="Times New Roman"/>
          <w:sz w:val="28"/>
          <w:szCs w:val="28"/>
          <w:lang w:val="ru-RU"/>
        </w:rPr>
        <w:t xml:space="preserve"> показаны на рисунке </w:t>
      </w:r>
      <w:r w:rsidR="007A7742" w:rsidRPr="001D79AC">
        <w:rPr>
          <w:rFonts w:ascii="Times New Roman" w:hAnsi="Times New Roman" w:cs="Times New Roman"/>
          <w:sz w:val="28"/>
          <w:szCs w:val="28"/>
          <w:lang w:val="ru-RU"/>
        </w:rPr>
        <w:t>4</w:t>
      </w:r>
      <w:r w:rsidR="00F60B8D">
        <w:rPr>
          <w:rFonts w:ascii="Times New Roman" w:hAnsi="Times New Roman" w:cs="Times New Roman"/>
          <w:sz w:val="28"/>
          <w:szCs w:val="28"/>
          <w:lang w:val="fr-FR"/>
        </w:rPr>
        <w:t>0</w:t>
      </w:r>
      <w:r w:rsidRPr="001D79AC">
        <w:rPr>
          <w:rFonts w:ascii="Times New Roman" w:hAnsi="Times New Roman" w:cs="Times New Roman"/>
          <w:sz w:val="28"/>
          <w:szCs w:val="28"/>
          <w:lang w:val="ru-RU"/>
        </w:rPr>
        <w:t xml:space="preserve"> как на нарисованной карте, так и на Google Картах, что позволяет провести сравнительный анализ производительности </w:t>
      </w:r>
      <w:r w:rsidR="00A3648E" w:rsidRPr="001D79AC">
        <w:rPr>
          <w:rFonts w:ascii="Times New Roman" w:hAnsi="Times New Roman" w:cs="Times New Roman"/>
          <w:sz w:val="28"/>
          <w:szCs w:val="28"/>
          <w:lang w:val="ru-RU"/>
        </w:rPr>
        <w:t>метод</w:t>
      </w:r>
      <w:r w:rsidRPr="001D79AC">
        <w:rPr>
          <w:rFonts w:ascii="Times New Roman" w:hAnsi="Times New Roman" w:cs="Times New Roman"/>
          <w:sz w:val="28"/>
          <w:szCs w:val="28"/>
          <w:lang w:val="ru-RU"/>
        </w:rPr>
        <w:t>а в симулированных и реальных городских условиях. Нарисованная карта использовалась в симуляции.</w:t>
      </w:r>
    </w:p>
    <w:p w14:paraId="0FB703AC" w14:textId="77777777" w:rsidR="00FB051A" w:rsidRPr="001D79AC" w:rsidRDefault="00FB051A" w:rsidP="00FB051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Для технологической реализации был разработан собственный симулятор на языке программирования Python, который проводит симуляции городских сценариев с искусственно созданными препятствиями. Эти препятствия представлены зданиями, отмеченными темным цветом на предоставленной карте. В испытаниях участвовали 25 координированных дронов с регулируемыми скоростями, например, 1, 2, 3, 5, 10, 15, 20, 30. Для оценки эффективности оценивался общий успех маневрирования вокруг всех препятствий и минимальное количество шагов, необходимых для достижения цели.</w:t>
      </w:r>
    </w:p>
    <w:p w14:paraId="0907EA5F" w14:textId="77777777" w:rsidR="00FB051A" w:rsidRPr="001D79AC" w:rsidRDefault="00FB051A" w:rsidP="00FB051A">
      <w:pPr>
        <w:tabs>
          <w:tab w:val="left" w:pos="567"/>
        </w:tabs>
        <w:spacing w:after="0" w:line="240" w:lineRule="auto"/>
        <w:ind w:firstLine="709"/>
        <w:contextualSpacing/>
        <w:jc w:val="both"/>
        <w:rPr>
          <w:rFonts w:ascii="Times New Roman" w:hAnsi="Times New Roman" w:cs="Times New Roman"/>
          <w:sz w:val="28"/>
          <w:szCs w:val="28"/>
          <w:lang w:val="ru-RU"/>
        </w:rPr>
      </w:pPr>
    </w:p>
    <w:tbl>
      <w:tblPr>
        <w:tblW w:w="0" w:type="auto"/>
        <w:jc w:val="center"/>
        <w:tblLook w:val="0000" w:firstRow="0" w:lastRow="0" w:firstColumn="0" w:lastColumn="0" w:noHBand="0" w:noVBand="0"/>
      </w:tblPr>
      <w:tblGrid>
        <w:gridCol w:w="4851"/>
        <w:gridCol w:w="4268"/>
      </w:tblGrid>
      <w:tr w:rsidR="00DE4DB7" w:rsidRPr="001D79AC" w14:paraId="0B0F07BE" w14:textId="77777777" w:rsidTr="00C940E9">
        <w:trPr>
          <w:jc w:val="center"/>
        </w:trPr>
        <w:tc>
          <w:tcPr>
            <w:tcW w:w="4851" w:type="dxa"/>
            <w:shd w:val="clear" w:color="auto" w:fill="auto"/>
            <w:vAlign w:val="center"/>
          </w:tcPr>
          <w:p w14:paraId="01C45637" w14:textId="77777777" w:rsidR="00DE4DB7" w:rsidRPr="001D79AC" w:rsidRDefault="00DE4DB7" w:rsidP="009E48D7">
            <w:pPr>
              <w:pStyle w:val="MDPI52figure"/>
              <w:spacing w:before="0" w:after="0"/>
              <w:jc w:val="right"/>
              <w:rPr>
                <w:lang w:val="ru-RU"/>
              </w:rPr>
            </w:pPr>
            <w:r w:rsidRPr="001D79AC">
              <w:rPr>
                <w:noProof/>
                <w:lang w:val="ru-RU" w:eastAsia="ru-RU" w:bidi="ar-SA"/>
              </w:rPr>
              <w:drawing>
                <wp:inline distT="0" distB="0" distL="0" distR="0" wp14:anchorId="47A3DAD5" wp14:editId="5CB20FA7">
                  <wp:extent cx="2216423" cy="219075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89265" name=""/>
                          <pic:cNvPicPr/>
                        </pic:nvPicPr>
                        <pic:blipFill>
                          <a:blip r:embed="rId95"/>
                          <a:stretch>
                            <a:fillRect/>
                          </a:stretch>
                        </pic:blipFill>
                        <pic:spPr>
                          <a:xfrm>
                            <a:off x="0" y="0"/>
                            <a:ext cx="2227314" cy="2201515"/>
                          </a:xfrm>
                          <a:prstGeom prst="rect">
                            <a:avLst/>
                          </a:prstGeom>
                        </pic:spPr>
                      </pic:pic>
                    </a:graphicData>
                  </a:graphic>
                </wp:inline>
              </w:drawing>
            </w:r>
          </w:p>
        </w:tc>
        <w:tc>
          <w:tcPr>
            <w:tcW w:w="4268" w:type="dxa"/>
          </w:tcPr>
          <w:p w14:paraId="642C1ADA" w14:textId="77777777" w:rsidR="00DE4DB7" w:rsidRPr="001D79AC" w:rsidRDefault="00DE4DB7" w:rsidP="009E48D7">
            <w:pPr>
              <w:pStyle w:val="MDPI52figure"/>
              <w:spacing w:before="0" w:after="0"/>
              <w:jc w:val="left"/>
              <w:rPr>
                <w:lang w:val="ru-RU"/>
              </w:rPr>
            </w:pPr>
            <w:r w:rsidRPr="001D79AC">
              <w:rPr>
                <w:noProof/>
                <w:lang w:val="ru-RU" w:eastAsia="ru-RU" w:bidi="ar-SA"/>
              </w:rPr>
              <w:drawing>
                <wp:inline distT="0" distB="0" distL="0" distR="0" wp14:anchorId="7E7C6203" wp14:editId="1746FD05">
                  <wp:extent cx="1775969" cy="21336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17006" name=""/>
                          <pic:cNvPicPr/>
                        </pic:nvPicPr>
                        <pic:blipFill>
                          <a:blip r:embed="rId96"/>
                          <a:stretch>
                            <a:fillRect/>
                          </a:stretch>
                        </pic:blipFill>
                        <pic:spPr>
                          <a:xfrm>
                            <a:off x="0" y="0"/>
                            <a:ext cx="1790564" cy="2151134"/>
                          </a:xfrm>
                          <a:prstGeom prst="rect">
                            <a:avLst/>
                          </a:prstGeom>
                        </pic:spPr>
                      </pic:pic>
                    </a:graphicData>
                  </a:graphic>
                </wp:inline>
              </w:drawing>
            </w:r>
          </w:p>
        </w:tc>
      </w:tr>
    </w:tbl>
    <w:p w14:paraId="19106641" w14:textId="77777777" w:rsidR="00FB051A" w:rsidRPr="00FB051A" w:rsidRDefault="00FB051A" w:rsidP="009E48D7">
      <w:pPr>
        <w:tabs>
          <w:tab w:val="left" w:pos="567"/>
        </w:tabs>
        <w:spacing w:after="0" w:line="240" w:lineRule="auto"/>
        <w:contextualSpacing/>
        <w:rPr>
          <w:rFonts w:ascii="Times New Roman" w:hAnsi="Times New Roman" w:cs="Times New Roman"/>
          <w:sz w:val="16"/>
          <w:szCs w:val="16"/>
          <w:lang w:val="ru-RU"/>
        </w:rPr>
      </w:pPr>
    </w:p>
    <w:p w14:paraId="444C459C" w14:textId="0692C4A0" w:rsidR="00DE4DB7" w:rsidRDefault="00DE4DB7"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Рисунок 4</w:t>
      </w:r>
      <w:r w:rsidR="008850EB" w:rsidRPr="00C940E9">
        <w:rPr>
          <w:rFonts w:ascii="Times New Roman" w:hAnsi="Times New Roman" w:cs="Times New Roman"/>
          <w:sz w:val="28"/>
          <w:szCs w:val="28"/>
          <w:lang w:val="ru-RU"/>
        </w:rPr>
        <w:t>0</w:t>
      </w:r>
      <w:r w:rsidRPr="001D79AC">
        <w:rPr>
          <w:rFonts w:ascii="Times New Roman" w:hAnsi="Times New Roman" w:cs="Times New Roman"/>
          <w:sz w:val="28"/>
          <w:szCs w:val="28"/>
          <w:lang w:val="ru-RU"/>
        </w:rPr>
        <w:t xml:space="preserve"> </w:t>
      </w:r>
      <w:r w:rsidR="00FB051A">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Нарисованная карта и Google Карты для выбранного участка города</w:t>
      </w:r>
    </w:p>
    <w:p w14:paraId="1537258C" w14:textId="1286E3C8" w:rsidR="00DE4DB7" w:rsidRPr="001D79AC" w:rsidRDefault="00DE4DB7" w:rsidP="009E48D7">
      <w:pPr>
        <w:tabs>
          <w:tab w:val="left" w:pos="567"/>
        </w:tabs>
        <w:spacing w:after="0" w:line="240" w:lineRule="auto"/>
        <w:contextualSpacing/>
        <w:jc w:val="both"/>
        <w:rPr>
          <w:rFonts w:ascii="Times New Roman" w:hAnsi="Times New Roman" w:cs="Times New Roman"/>
          <w:sz w:val="28"/>
          <w:szCs w:val="28"/>
          <w:lang w:val="ru-RU"/>
        </w:rPr>
      </w:pPr>
    </w:p>
    <w:tbl>
      <w:tblPr>
        <w:tblW w:w="0" w:type="auto"/>
        <w:jc w:val="center"/>
        <w:tblLook w:val="0000" w:firstRow="0" w:lastRow="0" w:firstColumn="0" w:lastColumn="0" w:noHBand="0" w:noVBand="0"/>
      </w:tblPr>
      <w:tblGrid>
        <w:gridCol w:w="4851"/>
        <w:gridCol w:w="4268"/>
      </w:tblGrid>
      <w:tr w:rsidR="007A7742" w:rsidRPr="001D79AC" w14:paraId="701B518A" w14:textId="77777777" w:rsidTr="00C940E9">
        <w:trPr>
          <w:jc w:val="center"/>
        </w:trPr>
        <w:tc>
          <w:tcPr>
            <w:tcW w:w="4851" w:type="dxa"/>
            <w:shd w:val="clear" w:color="auto" w:fill="auto"/>
            <w:vAlign w:val="center"/>
          </w:tcPr>
          <w:p w14:paraId="40901E8B" w14:textId="77777777" w:rsidR="007A7742" w:rsidRPr="001D79AC" w:rsidRDefault="007A7742" w:rsidP="00EB36BA">
            <w:pPr>
              <w:pStyle w:val="MDPI52figure"/>
              <w:spacing w:before="0" w:after="0"/>
              <w:rPr>
                <w:lang w:val="ru-RU"/>
              </w:rPr>
            </w:pPr>
            <w:r w:rsidRPr="001D79AC">
              <w:rPr>
                <w:noProof/>
                <w:lang w:val="ru-RU" w:eastAsia="ru-RU" w:bidi="ar-SA"/>
              </w:rPr>
              <w:drawing>
                <wp:inline distT="0" distB="0" distL="0" distR="0" wp14:anchorId="038FDCDC" wp14:editId="1013FB6A">
                  <wp:extent cx="2370995" cy="2341071"/>
                  <wp:effectExtent l="0" t="0" r="0" b="254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
                          <pic:cNvPicPr>
                            <a:picLocks noChangeAspect="1" noChangeArrowheads="1"/>
                          </pic:cNvPicPr>
                        </pic:nvPicPr>
                        <pic:blipFill>
                          <a:blip r:embed="rId97"/>
                          <a:stretch>
                            <a:fillRect/>
                          </a:stretch>
                        </pic:blipFill>
                        <pic:spPr bwMode="auto">
                          <a:xfrm>
                            <a:off x="0" y="0"/>
                            <a:ext cx="2373592" cy="2343635"/>
                          </a:xfrm>
                          <a:prstGeom prst="rect">
                            <a:avLst/>
                          </a:prstGeom>
                          <a:noFill/>
                          <a:ln>
                            <a:noFill/>
                          </a:ln>
                        </pic:spPr>
                      </pic:pic>
                    </a:graphicData>
                  </a:graphic>
                </wp:inline>
              </w:drawing>
            </w:r>
          </w:p>
        </w:tc>
        <w:tc>
          <w:tcPr>
            <w:tcW w:w="4268" w:type="dxa"/>
          </w:tcPr>
          <w:p w14:paraId="73F0989A" w14:textId="77777777" w:rsidR="007A7742" w:rsidRPr="001D79AC" w:rsidRDefault="007A7742" w:rsidP="00EB36BA">
            <w:pPr>
              <w:pStyle w:val="MDPI52figure"/>
              <w:spacing w:before="0" w:after="0"/>
              <w:rPr>
                <w:lang w:val="ru-RU"/>
              </w:rPr>
            </w:pPr>
            <w:r w:rsidRPr="001D79AC">
              <w:rPr>
                <w:noProof/>
                <w:lang w:val="ru-RU" w:eastAsia="ru-RU" w:bidi="ar-SA"/>
              </w:rPr>
              <w:drawing>
                <wp:inline distT="0" distB="0" distL="0" distR="0" wp14:anchorId="6888E94F" wp14:editId="170B5B1B">
                  <wp:extent cx="2390775" cy="2360602"/>
                  <wp:effectExtent l="0" t="0" r="0" b="1905"/>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
                          <pic:cNvPicPr>
                            <a:picLocks noChangeAspect="1" noChangeArrowheads="1"/>
                          </pic:cNvPicPr>
                        </pic:nvPicPr>
                        <pic:blipFill>
                          <a:blip r:embed="rId98"/>
                          <a:stretch>
                            <a:fillRect/>
                          </a:stretch>
                        </pic:blipFill>
                        <pic:spPr bwMode="auto">
                          <a:xfrm>
                            <a:off x="0" y="0"/>
                            <a:ext cx="2392493" cy="2362298"/>
                          </a:xfrm>
                          <a:prstGeom prst="rect">
                            <a:avLst/>
                          </a:prstGeom>
                          <a:noFill/>
                          <a:ln>
                            <a:noFill/>
                          </a:ln>
                        </pic:spPr>
                      </pic:pic>
                    </a:graphicData>
                  </a:graphic>
                </wp:inline>
              </w:drawing>
            </w:r>
          </w:p>
        </w:tc>
      </w:tr>
      <w:tr w:rsidR="007A7742" w:rsidRPr="001D79AC" w14:paraId="10F77D5B" w14:textId="77777777" w:rsidTr="00C940E9">
        <w:trPr>
          <w:jc w:val="center"/>
        </w:trPr>
        <w:tc>
          <w:tcPr>
            <w:tcW w:w="4851" w:type="dxa"/>
            <w:shd w:val="clear" w:color="auto" w:fill="auto"/>
            <w:vAlign w:val="center"/>
          </w:tcPr>
          <w:p w14:paraId="18D01063" w14:textId="77777777" w:rsidR="007A7742" w:rsidRPr="001D79AC" w:rsidRDefault="007A7742" w:rsidP="00EB36BA">
            <w:pPr>
              <w:pStyle w:val="MDPI42tablebody"/>
              <w:spacing w:line="240" w:lineRule="auto"/>
              <w:rPr>
                <w:lang w:val="ru-RU"/>
              </w:rPr>
            </w:pPr>
            <w:r w:rsidRPr="001D79AC">
              <w:rPr>
                <w:noProof/>
                <w:lang w:val="ru-RU" w:eastAsia="ru-RU" w:bidi="ar-SA"/>
              </w:rPr>
              <w:drawing>
                <wp:inline distT="0" distB="0" distL="0" distR="0" wp14:anchorId="1F9FF40F" wp14:editId="68A40EC9">
                  <wp:extent cx="2421334" cy="2390775"/>
                  <wp:effectExtent l="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3"/>
                          <pic:cNvPicPr>
                            <a:picLocks noChangeAspect="1" noChangeArrowheads="1"/>
                          </pic:cNvPicPr>
                        </pic:nvPicPr>
                        <pic:blipFill>
                          <a:blip r:embed="rId99"/>
                          <a:stretch>
                            <a:fillRect/>
                          </a:stretch>
                        </pic:blipFill>
                        <pic:spPr bwMode="auto">
                          <a:xfrm>
                            <a:off x="0" y="0"/>
                            <a:ext cx="2425373" cy="2394763"/>
                          </a:xfrm>
                          <a:prstGeom prst="rect">
                            <a:avLst/>
                          </a:prstGeom>
                          <a:noFill/>
                          <a:ln>
                            <a:noFill/>
                          </a:ln>
                        </pic:spPr>
                      </pic:pic>
                    </a:graphicData>
                  </a:graphic>
                </wp:inline>
              </w:drawing>
            </w:r>
          </w:p>
        </w:tc>
        <w:tc>
          <w:tcPr>
            <w:tcW w:w="4268" w:type="dxa"/>
          </w:tcPr>
          <w:p w14:paraId="01115506" w14:textId="77777777" w:rsidR="007A7742" w:rsidRPr="001D79AC" w:rsidRDefault="007A7742" w:rsidP="00EB36BA">
            <w:pPr>
              <w:pStyle w:val="MDPI42tablebody"/>
              <w:spacing w:line="240" w:lineRule="auto"/>
              <w:rPr>
                <w:lang w:val="ru-RU"/>
              </w:rPr>
            </w:pPr>
            <w:r w:rsidRPr="001D79AC">
              <w:rPr>
                <w:noProof/>
                <w:lang w:val="ru-RU" w:eastAsia="ru-RU" w:bidi="ar-SA"/>
              </w:rPr>
              <w:drawing>
                <wp:inline distT="0" distB="0" distL="0" distR="0" wp14:anchorId="23FC1D74" wp14:editId="0A5E9926">
                  <wp:extent cx="2409825" cy="2379412"/>
                  <wp:effectExtent l="0" t="0" r="0" b="1905"/>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4"/>
                          <pic:cNvPicPr>
                            <a:picLocks noChangeAspect="1" noChangeArrowheads="1"/>
                          </pic:cNvPicPr>
                        </pic:nvPicPr>
                        <pic:blipFill>
                          <a:blip r:embed="rId100"/>
                          <a:stretch>
                            <a:fillRect/>
                          </a:stretch>
                        </pic:blipFill>
                        <pic:spPr bwMode="auto">
                          <a:xfrm>
                            <a:off x="0" y="0"/>
                            <a:ext cx="2410215" cy="2379797"/>
                          </a:xfrm>
                          <a:prstGeom prst="rect">
                            <a:avLst/>
                          </a:prstGeom>
                          <a:noFill/>
                          <a:ln>
                            <a:noFill/>
                          </a:ln>
                        </pic:spPr>
                      </pic:pic>
                    </a:graphicData>
                  </a:graphic>
                </wp:inline>
              </w:drawing>
            </w:r>
          </w:p>
        </w:tc>
      </w:tr>
    </w:tbl>
    <w:p w14:paraId="61069102" w14:textId="77777777" w:rsidR="00FB051A" w:rsidRPr="00FB051A" w:rsidRDefault="00FB051A" w:rsidP="009E48D7">
      <w:pPr>
        <w:tabs>
          <w:tab w:val="left" w:pos="567"/>
        </w:tabs>
        <w:spacing w:after="0" w:line="240" w:lineRule="auto"/>
        <w:contextualSpacing/>
        <w:rPr>
          <w:rFonts w:ascii="Times New Roman" w:hAnsi="Times New Roman" w:cs="Times New Roman"/>
          <w:sz w:val="16"/>
          <w:szCs w:val="16"/>
          <w:lang w:val="ru-RU"/>
        </w:rPr>
      </w:pPr>
    </w:p>
    <w:p w14:paraId="3394D75D" w14:textId="6BAE8D78" w:rsidR="007A7742" w:rsidRPr="001D79AC" w:rsidRDefault="007A7742"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41</w:t>
      </w:r>
      <w:r w:rsidRPr="001D79AC">
        <w:rPr>
          <w:rFonts w:ascii="Times New Roman" w:hAnsi="Times New Roman" w:cs="Times New Roman"/>
          <w:sz w:val="28"/>
          <w:szCs w:val="28"/>
          <w:lang w:val="ru-RU"/>
        </w:rPr>
        <w:t xml:space="preserve"> </w:t>
      </w:r>
      <w:r w:rsidR="00FB051A">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Траектории дронов с различными конфигурациями</w:t>
      </w:r>
    </w:p>
    <w:p w14:paraId="40E313F3" w14:textId="77777777" w:rsidR="009E48D7" w:rsidRDefault="009E48D7" w:rsidP="00FB051A">
      <w:pPr>
        <w:tabs>
          <w:tab w:val="left" w:pos="567"/>
        </w:tabs>
        <w:spacing w:after="0" w:line="240" w:lineRule="auto"/>
        <w:ind w:firstLine="709"/>
        <w:contextualSpacing/>
        <w:jc w:val="both"/>
        <w:rPr>
          <w:rFonts w:ascii="Times New Roman" w:hAnsi="Times New Roman" w:cs="Times New Roman"/>
          <w:sz w:val="28"/>
          <w:szCs w:val="28"/>
          <w:lang w:val="ru-RU"/>
        </w:rPr>
      </w:pPr>
    </w:p>
    <w:p w14:paraId="3E506824" w14:textId="69000595" w:rsidR="00FB051A" w:rsidRPr="001D79AC" w:rsidRDefault="00FB051A" w:rsidP="00FB051A">
      <w:pPr>
        <w:tabs>
          <w:tab w:val="left" w:pos="567"/>
        </w:tabs>
        <w:spacing w:after="0" w:line="24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соответствии с </w:t>
      </w:r>
      <w:r w:rsidRPr="001D79AC">
        <w:rPr>
          <w:rFonts w:ascii="Times New Roman" w:hAnsi="Times New Roman" w:cs="Times New Roman"/>
          <w:sz w:val="28"/>
          <w:szCs w:val="28"/>
          <w:lang w:val="ru-RU"/>
        </w:rPr>
        <w:t>рисунк</w:t>
      </w:r>
      <w:r>
        <w:rPr>
          <w:rFonts w:ascii="Times New Roman" w:hAnsi="Times New Roman" w:cs="Times New Roman"/>
          <w:sz w:val="28"/>
          <w:szCs w:val="28"/>
          <w:lang w:val="ru-RU"/>
        </w:rPr>
        <w:t>ом</w:t>
      </w:r>
      <w:r w:rsidRPr="001D79AC">
        <w:rPr>
          <w:rFonts w:ascii="Times New Roman" w:hAnsi="Times New Roman" w:cs="Times New Roman"/>
          <w:sz w:val="28"/>
          <w:szCs w:val="28"/>
          <w:lang w:val="ru-RU"/>
        </w:rPr>
        <w:t xml:space="preserve"> </w:t>
      </w:r>
      <w:r>
        <w:rPr>
          <w:rFonts w:ascii="Times New Roman" w:hAnsi="Times New Roman" w:cs="Times New Roman"/>
          <w:sz w:val="28"/>
          <w:szCs w:val="28"/>
          <w:lang w:val="fr-FR"/>
        </w:rPr>
        <w:t>41</w:t>
      </w:r>
      <w:r>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представлены результаты работы 25 дронов, которые проводили мониторинг на выбранном участке города от </w:t>
      </w:r>
      <w:r w:rsidRPr="001D79AC">
        <w:rPr>
          <w:rFonts w:ascii="Times New Roman" w:hAnsi="Times New Roman" w:cs="Times New Roman"/>
          <w:sz w:val="28"/>
          <w:szCs w:val="28"/>
          <w:lang w:val="ru-RU"/>
        </w:rPr>
        <w:lastRenderedPageBreak/>
        <w:t xml:space="preserve">начальной точки до пункта назначения, избегая препятствий. Траектории дронов с различными конфигурациями показаны на рисунке </w:t>
      </w:r>
      <w:r>
        <w:rPr>
          <w:rFonts w:ascii="Times New Roman" w:hAnsi="Times New Roman" w:cs="Times New Roman"/>
          <w:sz w:val="28"/>
          <w:szCs w:val="28"/>
          <w:lang w:val="fr-FR"/>
        </w:rPr>
        <w:t>41</w:t>
      </w:r>
      <w:r w:rsidRPr="001D79AC">
        <w:rPr>
          <w:rFonts w:ascii="Times New Roman" w:hAnsi="Times New Roman" w:cs="Times New Roman"/>
          <w:sz w:val="28"/>
          <w:szCs w:val="28"/>
          <w:lang w:val="ru-RU"/>
        </w:rPr>
        <w:t>.</w:t>
      </w:r>
    </w:p>
    <w:p w14:paraId="7FA82BD8" w14:textId="50FC3D81" w:rsidR="00DE4DB7" w:rsidRPr="001D79AC" w:rsidRDefault="00DE4DB7"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На рисунке </w:t>
      </w:r>
      <w:r w:rsidR="00F60B8D">
        <w:rPr>
          <w:rFonts w:ascii="Times New Roman" w:hAnsi="Times New Roman" w:cs="Times New Roman"/>
          <w:sz w:val="28"/>
          <w:szCs w:val="28"/>
          <w:lang w:val="fr-FR"/>
        </w:rPr>
        <w:t>42</w:t>
      </w:r>
      <w:r w:rsidRPr="001D79AC">
        <w:rPr>
          <w:rFonts w:ascii="Times New Roman" w:hAnsi="Times New Roman" w:cs="Times New Roman"/>
          <w:sz w:val="28"/>
          <w:szCs w:val="28"/>
          <w:lang w:val="ru-RU"/>
        </w:rPr>
        <w:t xml:space="preserve"> представлен график числа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выживших</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дронов при разных скоростях.</w:t>
      </w:r>
    </w:p>
    <w:p w14:paraId="71A70250" w14:textId="7E30D886" w:rsidR="00DE4DB7" w:rsidRPr="001D79AC" w:rsidRDefault="00DE4DB7" w:rsidP="00EB36BA">
      <w:pPr>
        <w:tabs>
          <w:tab w:val="left" w:pos="567"/>
        </w:tabs>
        <w:spacing w:after="0" w:line="240" w:lineRule="auto"/>
        <w:ind w:firstLine="709"/>
        <w:contextualSpacing/>
        <w:jc w:val="both"/>
        <w:rPr>
          <w:rFonts w:ascii="Times New Roman" w:hAnsi="Times New Roman" w:cs="Times New Roman"/>
          <w:sz w:val="28"/>
          <w:szCs w:val="28"/>
          <w:lang w:val="ru-RU"/>
        </w:rPr>
      </w:pPr>
    </w:p>
    <w:tbl>
      <w:tblPr>
        <w:tblW w:w="0" w:type="auto"/>
        <w:jc w:val="center"/>
        <w:tblLook w:val="0000" w:firstRow="0" w:lastRow="0" w:firstColumn="0" w:lastColumn="0" w:noHBand="0" w:noVBand="0"/>
      </w:tblPr>
      <w:tblGrid>
        <w:gridCol w:w="4714"/>
        <w:gridCol w:w="4640"/>
      </w:tblGrid>
      <w:tr w:rsidR="007A7742" w:rsidRPr="001D79AC" w14:paraId="1FB4E0BB" w14:textId="77777777" w:rsidTr="007A7742">
        <w:trPr>
          <w:jc w:val="center"/>
        </w:trPr>
        <w:tc>
          <w:tcPr>
            <w:tcW w:w="4714" w:type="dxa"/>
            <w:shd w:val="clear" w:color="auto" w:fill="auto"/>
            <w:vAlign w:val="center"/>
          </w:tcPr>
          <w:p w14:paraId="1630AAFA" w14:textId="68DC1420" w:rsidR="00870DA1" w:rsidRPr="009E48D7" w:rsidRDefault="007A7742" w:rsidP="009E48D7">
            <w:pPr>
              <w:pStyle w:val="MDPI52figure"/>
              <w:spacing w:before="0" w:after="0"/>
              <w:rPr>
                <w:lang w:val="ru-RU"/>
              </w:rPr>
            </w:pPr>
            <w:r w:rsidRPr="001D79AC">
              <w:rPr>
                <w:noProof/>
                <w:lang w:val="ru-RU" w:eastAsia="ru-RU" w:bidi="ar-SA"/>
              </w:rPr>
              <w:drawing>
                <wp:inline distT="0" distB="0" distL="0" distR="0" wp14:anchorId="75F4D081" wp14:editId="4BEFD5A1">
                  <wp:extent cx="2924175" cy="2324015"/>
                  <wp:effectExtent l="0" t="0" r="0" b="635"/>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
                          <pic:cNvPicPr>
                            <a:picLocks noChangeAspect="1" noChangeArrowheads="1"/>
                          </pic:cNvPicPr>
                        </pic:nvPicPr>
                        <pic:blipFill>
                          <a:blip r:embed="rId101"/>
                          <a:stretch>
                            <a:fillRect/>
                          </a:stretch>
                        </pic:blipFill>
                        <pic:spPr bwMode="auto">
                          <a:xfrm>
                            <a:off x="0" y="0"/>
                            <a:ext cx="2941951" cy="2338142"/>
                          </a:xfrm>
                          <a:prstGeom prst="rect">
                            <a:avLst/>
                          </a:prstGeom>
                          <a:noFill/>
                          <a:ln>
                            <a:noFill/>
                          </a:ln>
                        </pic:spPr>
                      </pic:pic>
                    </a:graphicData>
                  </a:graphic>
                </wp:inline>
              </w:drawing>
            </w:r>
          </w:p>
        </w:tc>
        <w:tc>
          <w:tcPr>
            <w:tcW w:w="4640" w:type="dxa"/>
          </w:tcPr>
          <w:p w14:paraId="641BF5E3" w14:textId="4F49B5B7" w:rsidR="00870DA1" w:rsidRPr="009E48D7" w:rsidRDefault="007A7742" w:rsidP="009E48D7">
            <w:pPr>
              <w:pStyle w:val="MDPI52figure"/>
              <w:spacing w:before="0" w:after="0"/>
              <w:rPr>
                <w:lang w:val="ru-RU"/>
              </w:rPr>
            </w:pPr>
            <w:r w:rsidRPr="001D79AC">
              <w:rPr>
                <w:noProof/>
                <w:lang w:val="ru-RU" w:eastAsia="ru-RU" w:bidi="ar-SA"/>
              </w:rPr>
              <w:drawing>
                <wp:inline distT="0" distB="0" distL="0" distR="0" wp14:anchorId="4AE36990" wp14:editId="11559E9E">
                  <wp:extent cx="2876342" cy="2286000"/>
                  <wp:effectExtent l="0" t="0" r="635"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
                          <pic:cNvPicPr>
                            <a:picLocks noChangeAspect="1" noChangeArrowheads="1"/>
                          </pic:cNvPicPr>
                        </pic:nvPicPr>
                        <pic:blipFill>
                          <a:blip r:embed="rId102"/>
                          <a:stretch>
                            <a:fillRect/>
                          </a:stretch>
                        </pic:blipFill>
                        <pic:spPr bwMode="auto">
                          <a:xfrm>
                            <a:off x="0" y="0"/>
                            <a:ext cx="2887924" cy="2295205"/>
                          </a:xfrm>
                          <a:prstGeom prst="rect">
                            <a:avLst/>
                          </a:prstGeom>
                          <a:noFill/>
                          <a:ln>
                            <a:noFill/>
                          </a:ln>
                        </pic:spPr>
                      </pic:pic>
                    </a:graphicData>
                  </a:graphic>
                </wp:inline>
              </w:drawing>
            </w:r>
          </w:p>
        </w:tc>
      </w:tr>
      <w:tr w:rsidR="007A7742" w:rsidRPr="001D79AC" w14:paraId="07FC79CD" w14:textId="77777777" w:rsidTr="007A7742">
        <w:trPr>
          <w:jc w:val="center"/>
        </w:trPr>
        <w:tc>
          <w:tcPr>
            <w:tcW w:w="4714" w:type="dxa"/>
            <w:shd w:val="clear" w:color="auto" w:fill="auto"/>
            <w:vAlign w:val="center"/>
          </w:tcPr>
          <w:p w14:paraId="2786FB64" w14:textId="0134FDFA" w:rsidR="00870DA1" w:rsidRPr="009E48D7" w:rsidRDefault="007A7742" w:rsidP="009E48D7">
            <w:pPr>
              <w:pStyle w:val="MDPI42tablebody"/>
              <w:spacing w:line="240" w:lineRule="auto"/>
              <w:rPr>
                <w:lang w:val="ru-RU"/>
              </w:rPr>
            </w:pPr>
            <w:r w:rsidRPr="001D79AC">
              <w:rPr>
                <w:noProof/>
                <w:lang w:val="ru-RU" w:eastAsia="ru-RU" w:bidi="ar-SA"/>
              </w:rPr>
              <w:drawing>
                <wp:inline distT="0" distB="0" distL="0" distR="0" wp14:anchorId="1CB2DD0E" wp14:editId="14D72AC5">
                  <wp:extent cx="2905125" cy="2308876"/>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
                          <pic:cNvPicPr>
                            <a:picLocks noChangeAspect="1" noChangeArrowheads="1"/>
                          </pic:cNvPicPr>
                        </pic:nvPicPr>
                        <pic:blipFill>
                          <a:blip r:embed="rId103"/>
                          <a:stretch>
                            <a:fillRect/>
                          </a:stretch>
                        </pic:blipFill>
                        <pic:spPr bwMode="auto">
                          <a:xfrm>
                            <a:off x="0" y="0"/>
                            <a:ext cx="2920293" cy="2320931"/>
                          </a:xfrm>
                          <a:prstGeom prst="rect">
                            <a:avLst/>
                          </a:prstGeom>
                          <a:noFill/>
                          <a:ln>
                            <a:noFill/>
                          </a:ln>
                        </pic:spPr>
                      </pic:pic>
                    </a:graphicData>
                  </a:graphic>
                </wp:inline>
              </w:drawing>
            </w:r>
          </w:p>
        </w:tc>
        <w:tc>
          <w:tcPr>
            <w:tcW w:w="4640" w:type="dxa"/>
          </w:tcPr>
          <w:p w14:paraId="0066EF71" w14:textId="297F07E3" w:rsidR="00870DA1" w:rsidRPr="009E48D7" w:rsidRDefault="007A7742" w:rsidP="009E48D7">
            <w:pPr>
              <w:pStyle w:val="MDPI42tablebody"/>
              <w:spacing w:line="240" w:lineRule="auto"/>
              <w:rPr>
                <w:lang w:val="ru-RU"/>
              </w:rPr>
            </w:pPr>
            <w:r w:rsidRPr="001D79AC">
              <w:rPr>
                <w:noProof/>
                <w:lang w:val="ru-RU" w:eastAsia="ru-RU" w:bidi="ar-SA"/>
              </w:rPr>
              <w:drawing>
                <wp:inline distT="0" distB="0" distL="0" distR="0" wp14:anchorId="1D908263" wp14:editId="4BE6D9FE">
                  <wp:extent cx="2819013" cy="2240438"/>
                  <wp:effectExtent l="0" t="0" r="635" b="762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4"/>
                          <pic:cNvPicPr>
                            <a:picLocks noChangeAspect="1" noChangeArrowheads="1"/>
                          </pic:cNvPicPr>
                        </pic:nvPicPr>
                        <pic:blipFill>
                          <a:blip r:embed="rId104"/>
                          <a:stretch>
                            <a:fillRect/>
                          </a:stretch>
                        </pic:blipFill>
                        <pic:spPr bwMode="auto">
                          <a:xfrm>
                            <a:off x="0" y="0"/>
                            <a:ext cx="2824536" cy="2244828"/>
                          </a:xfrm>
                          <a:prstGeom prst="rect">
                            <a:avLst/>
                          </a:prstGeom>
                          <a:noFill/>
                          <a:ln>
                            <a:noFill/>
                          </a:ln>
                        </pic:spPr>
                      </pic:pic>
                    </a:graphicData>
                  </a:graphic>
                </wp:inline>
              </w:drawing>
            </w:r>
          </w:p>
        </w:tc>
      </w:tr>
    </w:tbl>
    <w:p w14:paraId="77FE41DC" w14:textId="77777777" w:rsidR="00870DA1" w:rsidRPr="00870DA1" w:rsidRDefault="00870DA1" w:rsidP="00EB36BA">
      <w:pPr>
        <w:tabs>
          <w:tab w:val="left" w:pos="567"/>
        </w:tabs>
        <w:spacing w:after="0" w:line="240" w:lineRule="auto"/>
        <w:contextualSpacing/>
        <w:jc w:val="center"/>
        <w:rPr>
          <w:rFonts w:ascii="Times New Roman" w:hAnsi="Times New Roman" w:cs="Times New Roman"/>
          <w:sz w:val="16"/>
          <w:szCs w:val="16"/>
          <w:lang w:val="ru-RU"/>
        </w:rPr>
      </w:pPr>
    </w:p>
    <w:p w14:paraId="668C91D9" w14:textId="0BE8AB3F" w:rsidR="007A7742" w:rsidRPr="001D79AC" w:rsidRDefault="007A7742"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42</w:t>
      </w:r>
      <w:r w:rsidRPr="001D79AC">
        <w:rPr>
          <w:rFonts w:ascii="Times New Roman" w:hAnsi="Times New Roman" w:cs="Times New Roman"/>
          <w:sz w:val="28"/>
          <w:szCs w:val="28"/>
          <w:lang w:val="ru-RU"/>
        </w:rPr>
        <w:t xml:space="preserve"> </w:t>
      </w:r>
      <w:r w:rsidR="00870DA1">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График количества </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выживших</w:t>
      </w:r>
      <w:r w:rsidR="003C3922">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дронов</w:t>
      </w:r>
    </w:p>
    <w:p w14:paraId="32EF8F5B" w14:textId="77777777" w:rsidR="007A7742" w:rsidRPr="001D79AC" w:rsidRDefault="007A7742" w:rsidP="00EB36BA">
      <w:pPr>
        <w:tabs>
          <w:tab w:val="left" w:pos="567"/>
        </w:tabs>
        <w:spacing w:after="0" w:line="240" w:lineRule="auto"/>
        <w:ind w:firstLine="709"/>
        <w:contextualSpacing/>
        <w:jc w:val="both"/>
        <w:rPr>
          <w:rFonts w:ascii="Times New Roman" w:hAnsi="Times New Roman" w:cs="Times New Roman"/>
          <w:b/>
          <w:bCs/>
          <w:sz w:val="28"/>
          <w:szCs w:val="28"/>
          <w:lang w:val="ru-RU"/>
        </w:rPr>
      </w:pPr>
    </w:p>
    <w:p w14:paraId="2F10B937" w14:textId="71D0AEB9" w:rsidR="00DE4DB7" w:rsidRPr="001D79AC" w:rsidRDefault="00DE4DB7"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Как упоминалось ранее, с обучением количество шагов, необходимых для достижения цели, уменьшается, что демонстрируется на графиках ниже. Очевидно, что количество шагов для достижения цели варьируется в зависимости от скорости, как показано на рисунке </w:t>
      </w:r>
      <w:r w:rsidR="00F60B8D">
        <w:rPr>
          <w:rFonts w:ascii="Times New Roman" w:hAnsi="Times New Roman" w:cs="Times New Roman"/>
          <w:sz w:val="28"/>
          <w:szCs w:val="28"/>
          <w:lang w:val="fr-FR"/>
        </w:rPr>
        <w:t>43</w:t>
      </w:r>
      <w:r w:rsidRPr="001D79AC">
        <w:rPr>
          <w:rFonts w:ascii="Times New Roman" w:hAnsi="Times New Roman" w:cs="Times New Roman"/>
          <w:sz w:val="28"/>
          <w:szCs w:val="28"/>
          <w:lang w:val="ru-RU"/>
        </w:rPr>
        <w:t>.</w:t>
      </w:r>
    </w:p>
    <w:p w14:paraId="2F9E3A17" w14:textId="0D024A6E" w:rsidR="00DE4DB7" w:rsidRPr="001D79AC" w:rsidRDefault="00DE4DB7" w:rsidP="00EB36BA">
      <w:pPr>
        <w:tabs>
          <w:tab w:val="left" w:pos="567"/>
        </w:tabs>
        <w:spacing w:after="0" w:line="240" w:lineRule="auto"/>
        <w:ind w:firstLine="709"/>
        <w:contextualSpacing/>
        <w:jc w:val="both"/>
        <w:rPr>
          <w:rFonts w:ascii="Times New Roman" w:hAnsi="Times New Roman" w:cs="Times New Roman"/>
          <w:sz w:val="28"/>
          <w:szCs w:val="28"/>
          <w:lang w:val="ru-RU"/>
        </w:rPr>
      </w:pPr>
    </w:p>
    <w:tbl>
      <w:tblPr>
        <w:tblW w:w="0" w:type="auto"/>
        <w:jc w:val="center"/>
        <w:tblLook w:val="0000" w:firstRow="0" w:lastRow="0" w:firstColumn="0" w:lastColumn="0" w:noHBand="0" w:noVBand="0"/>
      </w:tblPr>
      <w:tblGrid>
        <w:gridCol w:w="4628"/>
        <w:gridCol w:w="4726"/>
      </w:tblGrid>
      <w:tr w:rsidR="007A7742" w:rsidRPr="001D79AC" w14:paraId="26BC3F84" w14:textId="77777777" w:rsidTr="007A7742">
        <w:trPr>
          <w:jc w:val="center"/>
        </w:trPr>
        <w:tc>
          <w:tcPr>
            <w:tcW w:w="4628" w:type="dxa"/>
            <w:shd w:val="clear" w:color="auto" w:fill="auto"/>
            <w:vAlign w:val="center"/>
          </w:tcPr>
          <w:p w14:paraId="2BB0B6BE" w14:textId="77777777" w:rsidR="007A7742" w:rsidRPr="001D79AC" w:rsidRDefault="007A7742" w:rsidP="00EB36BA">
            <w:pPr>
              <w:pStyle w:val="MDPI52figure"/>
              <w:spacing w:before="0" w:after="0"/>
              <w:rPr>
                <w:lang w:val="ru-RU"/>
              </w:rPr>
            </w:pPr>
            <w:r w:rsidRPr="001D79AC">
              <w:rPr>
                <w:noProof/>
                <w:lang w:val="ru-RU" w:eastAsia="ru-RU" w:bidi="ar-SA"/>
              </w:rPr>
              <w:lastRenderedPageBreak/>
              <w:drawing>
                <wp:inline distT="0" distB="0" distL="0" distR="0" wp14:anchorId="2F57F86F" wp14:editId="5CE27823">
                  <wp:extent cx="2981325" cy="2283034"/>
                  <wp:effectExtent l="0" t="0" r="0" b="317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pic:cNvPicPr/>
                        </pic:nvPicPr>
                        <pic:blipFill>
                          <a:blip r:embed="rId105"/>
                          <a:stretch>
                            <a:fillRect/>
                          </a:stretch>
                        </pic:blipFill>
                        <pic:spPr>
                          <a:xfrm>
                            <a:off x="0" y="0"/>
                            <a:ext cx="2991590" cy="2290895"/>
                          </a:xfrm>
                          <a:prstGeom prst="rect">
                            <a:avLst/>
                          </a:prstGeom>
                        </pic:spPr>
                      </pic:pic>
                    </a:graphicData>
                  </a:graphic>
                </wp:inline>
              </w:drawing>
            </w:r>
          </w:p>
        </w:tc>
        <w:tc>
          <w:tcPr>
            <w:tcW w:w="4726" w:type="dxa"/>
          </w:tcPr>
          <w:p w14:paraId="355F5E95" w14:textId="77777777" w:rsidR="007A7742" w:rsidRPr="001D79AC" w:rsidRDefault="007A7742" w:rsidP="00EB36BA">
            <w:pPr>
              <w:pStyle w:val="MDPI52figure"/>
              <w:spacing w:before="0" w:after="0"/>
              <w:rPr>
                <w:lang w:val="ru-RU"/>
              </w:rPr>
            </w:pPr>
            <w:r w:rsidRPr="001D79AC">
              <w:rPr>
                <w:noProof/>
                <w:lang w:val="ru-RU" w:eastAsia="ru-RU" w:bidi="ar-SA"/>
              </w:rPr>
              <w:drawing>
                <wp:inline distT="0" distB="0" distL="0" distR="0" wp14:anchorId="7727D14B" wp14:editId="4D9530BE">
                  <wp:extent cx="3047389" cy="2333625"/>
                  <wp:effectExtent l="0" t="0" r="635"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pic:cNvPicPr/>
                        </pic:nvPicPr>
                        <pic:blipFill>
                          <a:blip r:embed="rId106"/>
                          <a:stretch>
                            <a:fillRect/>
                          </a:stretch>
                        </pic:blipFill>
                        <pic:spPr>
                          <a:xfrm>
                            <a:off x="0" y="0"/>
                            <a:ext cx="3060324" cy="2343530"/>
                          </a:xfrm>
                          <a:prstGeom prst="rect">
                            <a:avLst/>
                          </a:prstGeom>
                        </pic:spPr>
                      </pic:pic>
                    </a:graphicData>
                  </a:graphic>
                </wp:inline>
              </w:drawing>
            </w:r>
          </w:p>
        </w:tc>
      </w:tr>
    </w:tbl>
    <w:p w14:paraId="285586D6" w14:textId="53B64835" w:rsidR="007A7742" w:rsidRPr="001D79AC" w:rsidRDefault="007A7742" w:rsidP="00EB36BA">
      <w:pPr>
        <w:tabs>
          <w:tab w:val="left" w:pos="567"/>
        </w:tabs>
        <w:spacing w:after="0" w:line="240" w:lineRule="auto"/>
        <w:contextualSpacing/>
        <w:jc w:val="center"/>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Рисунок </w:t>
      </w:r>
      <w:r w:rsidR="008850EB" w:rsidRPr="00C940E9">
        <w:rPr>
          <w:rFonts w:ascii="Times New Roman" w:hAnsi="Times New Roman" w:cs="Times New Roman"/>
          <w:sz w:val="28"/>
          <w:szCs w:val="28"/>
          <w:lang w:val="ru-RU"/>
        </w:rPr>
        <w:t>43</w:t>
      </w:r>
      <w:r w:rsidRPr="001D79AC">
        <w:rPr>
          <w:rFonts w:ascii="Times New Roman" w:hAnsi="Times New Roman" w:cs="Times New Roman"/>
          <w:sz w:val="28"/>
          <w:szCs w:val="28"/>
          <w:lang w:val="ru-RU"/>
        </w:rPr>
        <w:t xml:space="preserve"> </w:t>
      </w:r>
      <w:r w:rsidR="00870DA1">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График количества шагов достижения цели</w:t>
      </w:r>
    </w:p>
    <w:p w14:paraId="2F00FBB3" w14:textId="77777777" w:rsidR="007A7742" w:rsidRPr="001D79AC" w:rsidRDefault="007A7742" w:rsidP="00EB36BA">
      <w:pPr>
        <w:tabs>
          <w:tab w:val="left" w:pos="567"/>
        </w:tabs>
        <w:spacing w:after="0" w:line="240" w:lineRule="auto"/>
        <w:ind w:firstLine="709"/>
        <w:contextualSpacing/>
        <w:jc w:val="both"/>
        <w:rPr>
          <w:rFonts w:ascii="Times New Roman" w:hAnsi="Times New Roman" w:cs="Times New Roman"/>
          <w:sz w:val="28"/>
          <w:szCs w:val="28"/>
          <w:lang w:val="ru-RU"/>
        </w:rPr>
      </w:pPr>
    </w:p>
    <w:p w14:paraId="06517DA0" w14:textId="70FFDB2F" w:rsidR="00794A6D" w:rsidRPr="001D79AC" w:rsidRDefault="00DE4DB7"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 xml:space="preserve">Эти результаты демонстрируют исходы применения интеллектуального </w:t>
      </w:r>
      <w:r w:rsidR="00A3648E" w:rsidRPr="001D79AC">
        <w:rPr>
          <w:rFonts w:ascii="Times New Roman" w:hAnsi="Times New Roman" w:cs="Times New Roman"/>
          <w:sz w:val="28"/>
          <w:szCs w:val="28"/>
          <w:lang w:val="ru-RU"/>
        </w:rPr>
        <w:t xml:space="preserve">метода управления роем выборочным включением </w:t>
      </w:r>
      <w:proofErr w:type="spellStart"/>
      <w:r w:rsidR="00A3648E" w:rsidRPr="001D79AC">
        <w:rPr>
          <w:rFonts w:ascii="Times New Roman" w:hAnsi="Times New Roman" w:cs="Times New Roman"/>
          <w:sz w:val="28"/>
          <w:szCs w:val="28"/>
          <w:lang w:val="ru-RU"/>
        </w:rPr>
        <w:t>лидаров</w:t>
      </w:r>
      <w:proofErr w:type="spellEnd"/>
      <w:r w:rsidR="00A3648E" w:rsidRPr="001D79AC">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 xml:space="preserve">при мониторинге городских районов с использованием автономных дронов, сосредоточив внимание на Астане, столице Казахстана. Мы оценили производительность </w:t>
      </w:r>
      <w:r w:rsidR="00A3648E" w:rsidRPr="001D79AC">
        <w:rPr>
          <w:rFonts w:ascii="Times New Roman" w:hAnsi="Times New Roman" w:cs="Times New Roman"/>
          <w:sz w:val="28"/>
          <w:szCs w:val="28"/>
          <w:lang w:val="ru-RU"/>
        </w:rPr>
        <w:t>метода</w:t>
      </w:r>
      <w:r w:rsidRPr="001D79AC">
        <w:rPr>
          <w:rFonts w:ascii="Times New Roman" w:hAnsi="Times New Roman" w:cs="Times New Roman"/>
          <w:sz w:val="28"/>
          <w:szCs w:val="28"/>
          <w:lang w:val="ru-RU"/>
        </w:rPr>
        <w:t xml:space="preserve"> на основе </w:t>
      </w:r>
      <w:proofErr w:type="spellStart"/>
      <w:r w:rsidRPr="001D79AC">
        <w:rPr>
          <w:rFonts w:ascii="Times New Roman" w:hAnsi="Times New Roman" w:cs="Times New Roman"/>
          <w:sz w:val="28"/>
          <w:szCs w:val="28"/>
          <w:lang w:val="ru-RU"/>
        </w:rPr>
        <w:t>симуляционных</w:t>
      </w:r>
      <w:proofErr w:type="spellEnd"/>
      <w:r w:rsidRPr="001D79AC">
        <w:rPr>
          <w:rFonts w:ascii="Times New Roman" w:hAnsi="Times New Roman" w:cs="Times New Roman"/>
          <w:sz w:val="28"/>
          <w:szCs w:val="28"/>
          <w:lang w:val="ru-RU"/>
        </w:rPr>
        <w:t xml:space="preserve"> тестов и доказали, что этот алгоритм может быть разработан и улучшен дальше.</w:t>
      </w:r>
    </w:p>
    <w:p w14:paraId="6B49085D" w14:textId="77777777" w:rsidR="00A3648E" w:rsidRPr="00A3648E" w:rsidRDefault="00A3648E"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A3648E">
        <w:rPr>
          <w:rFonts w:ascii="Times New Roman" w:hAnsi="Times New Roman" w:cs="Times New Roman"/>
          <w:sz w:val="28"/>
          <w:szCs w:val="28"/>
          <w:lang w:val="ru-RU"/>
        </w:rPr>
        <w:t xml:space="preserve">В результате проведенного исследования метода выборочного включения </w:t>
      </w:r>
      <w:proofErr w:type="spellStart"/>
      <w:r w:rsidRPr="00A3648E">
        <w:rPr>
          <w:rFonts w:ascii="Times New Roman" w:hAnsi="Times New Roman" w:cs="Times New Roman"/>
          <w:sz w:val="28"/>
          <w:szCs w:val="28"/>
          <w:lang w:val="ru-RU"/>
        </w:rPr>
        <w:t>лидаров</w:t>
      </w:r>
      <w:proofErr w:type="spellEnd"/>
      <w:r w:rsidRPr="00A3648E">
        <w:rPr>
          <w:rFonts w:ascii="Times New Roman" w:hAnsi="Times New Roman" w:cs="Times New Roman"/>
          <w:sz w:val="28"/>
          <w:szCs w:val="28"/>
          <w:lang w:val="ru-RU"/>
        </w:rPr>
        <w:t xml:space="preserve"> для управления роем дронов в городских условиях можно сделать несколько важных выводов. Экспериментальные данные, полученные в ходе симуляций в городе Астана, показали значительное улучшение в точности обнаружения препятствий и навигации, что подтверждает потенциал данного метода для эффективного мониторинга в сложных городских условиях. Особенно важным является факт того, что метод позволяет динамически адаптироваться к изменениям в окружающей среде, что является ключевым для операций в городских условиях.</w:t>
      </w:r>
    </w:p>
    <w:p w14:paraId="6BD2CADF" w14:textId="77777777" w:rsidR="00A3648E" w:rsidRPr="00A3648E" w:rsidRDefault="00A3648E"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A3648E">
        <w:rPr>
          <w:rFonts w:ascii="Times New Roman" w:hAnsi="Times New Roman" w:cs="Times New Roman"/>
          <w:sz w:val="28"/>
          <w:szCs w:val="28"/>
          <w:lang w:val="ru-RU"/>
        </w:rPr>
        <w:t xml:space="preserve">Успех метода заключается в его способности обеспечить высокую степень автономности и точности дронов при минимизации рисков столкновений, что демонстрируется увеличением числа успешно достигших цели дронов. Интеграция </w:t>
      </w:r>
      <w:proofErr w:type="spellStart"/>
      <w:r w:rsidRPr="00A3648E">
        <w:rPr>
          <w:rFonts w:ascii="Times New Roman" w:hAnsi="Times New Roman" w:cs="Times New Roman"/>
          <w:sz w:val="28"/>
          <w:szCs w:val="28"/>
          <w:lang w:val="ru-RU"/>
        </w:rPr>
        <w:t>лидаров</w:t>
      </w:r>
      <w:proofErr w:type="spellEnd"/>
      <w:r w:rsidRPr="00A3648E">
        <w:rPr>
          <w:rFonts w:ascii="Times New Roman" w:hAnsi="Times New Roman" w:cs="Times New Roman"/>
          <w:sz w:val="28"/>
          <w:szCs w:val="28"/>
          <w:lang w:val="ru-RU"/>
        </w:rPr>
        <w:t xml:space="preserve"> в систему управления роем доказала свою ценность, улучшив общую надежность и безопасность полетов.</w:t>
      </w:r>
    </w:p>
    <w:p w14:paraId="22889988" w14:textId="208C75C0" w:rsidR="00A3648E" w:rsidRPr="001D79AC" w:rsidRDefault="00A3648E" w:rsidP="00EB36BA">
      <w:pPr>
        <w:tabs>
          <w:tab w:val="left" w:pos="567"/>
        </w:tabs>
        <w:spacing w:after="0" w:line="240" w:lineRule="auto"/>
        <w:ind w:firstLine="709"/>
        <w:contextualSpacing/>
        <w:jc w:val="both"/>
        <w:rPr>
          <w:rFonts w:ascii="Times New Roman" w:hAnsi="Times New Roman" w:cs="Times New Roman"/>
          <w:sz w:val="28"/>
          <w:szCs w:val="28"/>
          <w:lang w:val="ru-RU"/>
        </w:rPr>
      </w:pPr>
      <w:r w:rsidRPr="00A3648E">
        <w:rPr>
          <w:rFonts w:ascii="Times New Roman" w:hAnsi="Times New Roman" w:cs="Times New Roman"/>
          <w:sz w:val="28"/>
          <w:szCs w:val="28"/>
          <w:lang w:val="ru-RU"/>
        </w:rPr>
        <w:t xml:space="preserve">В заключение, результаты исследования подчеркивают важность продолжения разработки и улучшения алгоритмов с использованием </w:t>
      </w:r>
      <w:proofErr w:type="spellStart"/>
      <w:r w:rsidRPr="00A3648E">
        <w:rPr>
          <w:rFonts w:ascii="Times New Roman" w:hAnsi="Times New Roman" w:cs="Times New Roman"/>
          <w:sz w:val="28"/>
          <w:szCs w:val="28"/>
          <w:lang w:val="ru-RU"/>
        </w:rPr>
        <w:t>лидаров</w:t>
      </w:r>
      <w:proofErr w:type="spellEnd"/>
      <w:r w:rsidRPr="00A3648E">
        <w:rPr>
          <w:rFonts w:ascii="Times New Roman" w:hAnsi="Times New Roman" w:cs="Times New Roman"/>
          <w:sz w:val="28"/>
          <w:szCs w:val="28"/>
          <w:lang w:val="ru-RU"/>
        </w:rPr>
        <w:t xml:space="preserve"> для дальнейшего повышения эффективности управления дронами в городской среде. Это не только способствует повышению безопасности, но и открывает новые перспективы для применения автономных технологий в урбанистических исследованиях и операциях.</w:t>
      </w:r>
    </w:p>
    <w:p w14:paraId="210BD184" w14:textId="77777777" w:rsidR="00196823" w:rsidRPr="001D79AC" w:rsidRDefault="00196823" w:rsidP="00EB36BA">
      <w:pPr>
        <w:spacing w:after="0" w:line="240" w:lineRule="auto"/>
        <w:rPr>
          <w:rFonts w:ascii="Times New Roman" w:hAnsi="Times New Roman" w:cs="Times New Roman"/>
          <w:sz w:val="28"/>
          <w:szCs w:val="28"/>
          <w:lang w:val="ru-RU"/>
        </w:rPr>
      </w:pPr>
      <w:r w:rsidRPr="001D79AC">
        <w:rPr>
          <w:rFonts w:ascii="Times New Roman" w:hAnsi="Times New Roman" w:cs="Times New Roman"/>
          <w:sz w:val="28"/>
          <w:szCs w:val="28"/>
          <w:lang w:val="ru-RU"/>
        </w:rPr>
        <w:br w:type="page"/>
      </w:r>
    </w:p>
    <w:p w14:paraId="797F25FD" w14:textId="03FCF32F" w:rsidR="00B958BD" w:rsidRPr="001D79AC" w:rsidRDefault="00196823" w:rsidP="00EB36BA">
      <w:pPr>
        <w:pStyle w:val="Heading1"/>
        <w:keepNext w:val="0"/>
        <w:keepLines w:val="0"/>
        <w:tabs>
          <w:tab w:val="left" w:pos="567"/>
        </w:tabs>
        <w:spacing w:before="0" w:line="240" w:lineRule="auto"/>
        <w:jc w:val="center"/>
        <w:rPr>
          <w:rFonts w:ascii="Times New Roman" w:hAnsi="Times New Roman" w:cs="Times New Roman"/>
          <w:b/>
          <w:bCs/>
          <w:color w:val="auto"/>
          <w:sz w:val="28"/>
          <w:szCs w:val="28"/>
          <w:lang w:val="ru-RU"/>
        </w:rPr>
      </w:pPr>
      <w:bookmarkStart w:id="45" w:name="_Toc165842030"/>
      <w:r w:rsidRPr="001D79AC">
        <w:rPr>
          <w:rFonts w:ascii="Times New Roman" w:hAnsi="Times New Roman" w:cs="Times New Roman"/>
          <w:b/>
          <w:bCs/>
          <w:color w:val="auto"/>
          <w:sz w:val="28"/>
          <w:szCs w:val="28"/>
          <w:lang w:val="ru-RU"/>
        </w:rPr>
        <w:lastRenderedPageBreak/>
        <w:t>ЗАКЛЮЧЕНИЕ</w:t>
      </w:r>
      <w:bookmarkEnd w:id="45"/>
    </w:p>
    <w:p w14:paraId="23D86956" w14:textId="77777777" w:rsidR="008D5B96" w:rsidRPr="00EB36BA" w:rsidRDefault="008D5B96" w:rsidP="00EB36BA">
      <w:pPr>
        <w:spacing w:after="0" w:line="240" w:lineRule="auto"/>
        <w:rPr>
          <w:rFonts w:ascii="Times New Roman" w:hAnsi="Times New Roman" w:cs="Times New Roman"/>
          <w:sz w:val="28"/>
          <w:szCs w:val="28"/>
          <w:lang w:val="ru-RU"/>
        </w:rPr>
      </w:pPr>
    </w:p>
    <w:p w14:paraId="5994AA56" w14:textId="77777777" w:rsidR="00F36510" w:rsidRPr="001D79AC" w:rsidRDefault="00F36510" w:rsidP="00EB36BA">
      <w:pPr>
        <w:tabs>
          <w:tab w:val="left" w:pos="567"/>
        </w:tabs>
        <w:spacing w:after="0" w:line="240" w:lineRule="auto"/>
        <w:ind w:firstLine="709"/>
        <w:jc w:val="both"/>
        <w:rPr>
          <w:rStyle w:val="StyleAbstractItalicChar"/>
          <w:rFonts w:eastAsia="SimSun"/>
          <w:b w:val="0"/>
          <w:bCs w:val="0"/>
          <w:i w:val="0"/>
          <w:iCs w:val="0"/>
          <w:sz w:val="28"/>
          <w:szCs w:val="28"/>
          <w:lang w:val="ru-RU"/>
        </w:rPr>
      </w:pPr>
      <w:r w:rsidRPr="001D79AC">
        <w:rPr>
          <w:rStyle w:val="StyleAbstractItalicChar"/>
          <w:rFonts w:eastAsia="SimSun"/>
          <w:b w:val="0"/>
          <w:bCs w:val="0"/>
          <w:i w:val="0"/>
          <w:iCs w:val="0"/>
          <w:sz w:val="28"/>
          <w:szCs w:val="28"/>
          <w:lang w:val="ru-RU"/>
        </w:rPr>
        <w:t xml:space="preserve">Групповая деятельность мобильных роботов обладает рядом преимуществ как масштабируемость, отказоустойчивость и возможность к самоорганизации и саморегулировании, чего нельзя достичь при работе с одним центральным роботом. Для организации действия роботов в группе и облегчении управления передвижением группы нужно организовать движение образуя некую геометрическую фигуру из роботов в группе – строй роботов или граф системы. </w:t>
      </w:r>
    </w:p>
    <w:p w14:paraId="37579A22" w14:textId="3A88FAF5" w:rsidR="00F36510" w:rsidRPr="001D79AC" w:rsidRDefault="00F36510" w:rsidP="00EB36BA">
      <w:pPr>
        <w:tabs>
          <w:tab w:val="left" w:pos="567"/>
        </w:tabs>
        <w:spacing w:after="0" w:line="240" w:lineRule="auto"/>
        <w:ind w:firstLine="709"/>
        <w:jc w:val="both"/>
        <w:rPr>
          <w:rStyle w:val="StyleAbstractItalicChar"/>
          <w:rFonts w:eastAsia="SimSun"/>
          <w:b w:val="0"/>
          <w:bCs w:val="0"/>
          <w:i w:val="0"/>
          <w:iCs w:val="0"/>
          <w:sz w:val="28"/>
          <w:szCs w:val="28"/>
          <w:lang w:val="ru-RU"/>
        </w:rPr>
      </w:pPr>
      <w:r w:rsidRPr="001D79AC">
        <w:rPr>
          <w:rStyle w:val="StyleAbstractItalicChar"/>
          <w:rFonts w:eastAsia="SimSun"/>
          <w:b w:val="0"/>
          <w:bCs w:val="0"/>
          <w:i w:val="0"/>
          <w:iCs w:val="0"/>
          <w:sz w:val="28"/>
          <w:szCs w:val="28"/>
          <w:lang w:val="ru-RU"/>
        </w:rPr>
        <w:t>Движение строем применяется широко в практике. Так группы беспилотных летательных аппаратов и беспилотных подводных лодок двигаются, образуя геометрическую структуру для выполнения военной миссии.</w:t>
      </w:r>
    </w:p>
    <w:p w14:paraId="55E861B1" w14:textId="29B3E2D6" w:rsidR="00235906" w:rsidRPr="00235906" w:rsidRDefault="00235906" w:rsidP="00EB36BA">
      <w:pPr>
        <w:tabs>
          <w:tab w:val="left" w:pos="567"/>
        </w:tabs>
        <w:spacing w:after="0" w:line="240" w:lineRule="auto"/>
        <w:ind w:firstLine="709"/>
        <w:jc w:val="both"/>
        <w:rPr>
          <w:rFonts w:ascii="Times New Roman" w:eastAsia="SimSun" w:hAnsi="Times New Roman" w:cs="Times New Roman"/>
          <w:sz w:val="28"/>
          <w:szCs w:val="28"/>
          <w:lang w:val="ru-RU"/>
        </w:rPr>
      </w:pPr>
      <w:r w:rsidRPr="001D79AC">
        <w:rPr>
          <w:rFonts w:ascii="Times New Roman" w:eastAsia="SimSun" w:hAnsi="Times New Roman" w:cs="Times New Roman"/>
          <w:sz w:val="28"/>
          <w:szCs w:val="28"/>
          <w:lang w:val="ru-RU"/>
        </w:rPr>
        <w:t>Д</w:t>
      </w:r>
      <w:r w:rsidRPr="00235906">
        <w:rPr>
          <w:rFonts w:ascii="Times New Roman" w:eastAsia="SimSun" w:hAnsi="Times New Roman" w:cs="Times New Roman"/>
          <w:sz w:val="28"/>
          <w:szCs w:val="28"/>
          <w:lang w:val="ru-RU"/>
        </w:rPr>
        <w:t xml:space="preserve">анная диссертация вносит значительный вклад в область роевой робототехники через разработку и исследование новаторских методов управления роем автономных мобильных роботов. Разработанный модифицированный метод </w:t>
      </w:r>
      <w:r w:rsidR="003C3922">
        <w:rPr>
          <w:rFonts w:ascii="Times New Roman" w:eastAsia="SimSun" w:hAnsi="Times New Roman" w:cs="Times New Roman"/>
          <w:sz w:val="28"/>
          <w:szCs w:val="28"/>
          <w:lang w:val="ru-RU"/>
        </w:rPr>
        <w:t>«</w:t>
      </w:r>
      <w:r w:rsidRPr="00235906">
        <w:rPr>
          <w:rFonts w:ascii="Times New Roman" w:eastAsia="SimSun" w:hAnsi="Times New Roman" w:cs="Times New Roman"/>
          <w:sz w:val="28"/>
          <w:szCs w:val="28"/>
          <w:lang w:val="ru-RU"/>
        </w:rPr>
        <w:t>лидер-последователь</w:t>
      </w:r>
      <w:r w:rsidR="003C3922">
        <w:rPr>
          <w:rFonts w:ascii="Times New Roman" w:eastAsia="SimSun" w:hAnsi="Times New Roman" w:cs="Times New Roman"/>
          <w:sz w:val="28"/>
          <w:szCs w:val="28"/>
          <w:lang w:val="ru-RU"/>
        </w:rPr>
        <w:t>»</w:t>
      </w:r>
      <w:r w:rsidRPr="00235906">
        <w:rPr>
          <w:rFonts w:ascii="Times New Roman" w:eastAsia="SimSun" w:hAnsi="Times New Roman" w:cs="Times New Roman"/>
          <w:sz w:val="28"/>
          <w:szCs w:val="28"/>
          <w:lang w:val="ru-RU"/>
        </w:rPr>
        <w:t xml:space="preserve"> с виртуальным лидером обеспечивает повышенную отказоустойчивость и способность к поддержанию заданной геометрической формации, что критически важно для выполнения сложных операций. Этот метод позволяет роям продолжать координированное движение даже при отказе отдельных роботов.</w:t>
      </w:r>
    </w:p>
    <w:p w14:paraId="4EF8A827" w14:textId="77777777" w:rsidR="00235906" w:rsidRPr="00235906" w:rsidRDefault="00235906" w:rsidP="00EB36BA">
      <w:pPr>
        <w:tabs>
          <w:tab w:val="left" w:pos="567"/>
        </w:tabs>
        <w:spacing w:after="0" w:line="240" w:lineRule="auto"/>
        <w:ind w:firstLine="709"/>
        <w:jc w:val="both"/>
        <w:rPr>
          <w:rFonts w:ascii="Times New Roman" w:eastAsia="SimSun" w:hAnsi="Times New Roman" w:cs="Times New Roman"/>
          <w:sz w:val="28"/>
          <w:szCs w:val="28"/>
          <w:lang w:val="ru-RU"/>
        </w:rPr>
      </w:pPr>
      <w:r w:rsidRPr="00235906">
        <w:rPr>
          <w:rFonts w:ascii="Times New Roman" w:eastAsia="SimSun" w:hAnsi="Times New Roman" w:cs="Times New Roman"/>
          <w:sz w:val="28"/>
          <w:szCs w:val="28"/>
          <w:lang w:val="ru-RU"/>
        </w:rPr>
        <w:t>Интеллектуальный метод модели поведения роевых систем с использованием нечеткой логики позволяет автоматически корректировать поведение роя в ответ на изменения окружающей среды. Это направление представляет собой значительное теоретическое и практическое новшество, способствующее адаптивности и эффективности поведения роя. Применение алгоритма e-</w:t>
      </w:r>
      <w:proofErr w:type="spellStart"/>
      <w:r w:rsidRPr="00235906">
        <w:rPr>
          <w:rFonts w:ascii="Times New Roman" w:eastAsia="SimSun" w:hAnsi="Times New Roman" w:cs="Times New Roman"/>
          <w:sz w:val="28"/>
          <w:szCs w:val="28"/>
          <w:lang w:val="ru-RU"/>
        </w:rPr>
        <w:t>greedy</w:t>
      </w:r>
      <w:proofErr w:type="spellEnd"/>
      <w:r w:rsidRPr="00235906">
        <w:rPr>
          <w:rFonts w:ascii="Times New Roman" w:eastAsia="SimSun" w:hAnsi="Times New Roman" w:cs="Times New Roman"/>
          <w:sz w:val="28"/>
          <w:szCs w:val="28"/>
          <w:lang w:val="ru-RU"/>
        </w:rPr>
        <w:t xml:space="preserve"> в робототехнике роя решает проблему зацикливания в движении, предлагая стратегию для </w:t>
      </w:r>
      <w:proofErr w:type="spellStart"/>
      <w:r w:rsidRPr="00235906">
        <w:rPr>
          <w:rFonts w:ascii="Times New Roman" w:eastAsia="SimSun" w:hAnsi="Times New Roman" w:cs="Times New Roman"/>
          <w:sz w:val="28"/>
          <w:szCs w:val="28"/>
          <w:lang w:val="ru-RU"/>
        </w:rPr>
        <w:t>избежания</w:t>
      </w:r>
      <w:proofErr w:type="spellEnd"/>
      <w:r w:rsidRPr="00235906">
        <w:rPr>
          <w:rFonts w:ascii="Times New Roman" w:eastAsia="SimSun" w:hAnsi="Times New Roman" w:cs="Times New Roman"/>
          <w:sz w:val="28"/>
          <w:szCs w:val="28"/>
          <w:lang w:val="ru-RU"/>
        </w:rPr>
        <w:t xml:space="preserve"> повторяющихся петель и улучшения операционной эффективности в сложных условиях.</w:t>
      </w:r>
    </w:p>
    <w:p w14:paraId="3457CCBD" w14:textId="77777777" w:rsidR="00235906" w:rsidRPr="00235906" w:rsidRDefault="00235906" w:rsidP="00EB36BA">
      <w:pPr>
        <w:tabs>
          <w:tab w:val="left" w:pos="567"/>
        </w:tabs>
        <w:spacing w:after="0" w:line="240" w:lineRule="auto"/>
        <w:ind w:firstLine="709"/>
        <w:jc w:val="both"/>
        <w:rPr>
          <w:rFonts w:ascii="Times New Roman" w:eastAsia="SimSun" w:hAnsi="Times New Roman" w:cs="Times New Roman"/>
          <w:sz w:val="28"/>
          <w:szCs w:val="28"/>
          <w:lang w:val="ru-RU"/>
        </w:rPr>
      </w:pPr>
      <w:r w:rsidRPr="00235906">
        <w:rPr>
          <w:rFonts w:ascii="Times New Roman" w:eastAsia="SimSun" w:hAnsi="Times New Roman" w:cs="Times New Roman"/>
          <w:sz w:val="28"/>
          <w:szCs w:val="28"/>
          <w:lang w:val="ru-RU"/>
        </w:rPr>
        <w:t xml:space="preserve">Метод движения роя с выборочным включением </w:t>
      </w:r>
      <w:proofErr w:type="spellStart"/>
      <w:r w:rsidRPr="00235906">
        <w:rPr>
          <w:rFonts w:ascii="Times New Roman" w:eastAsia="SimSun" w:hAnsi="Times New Roman" w:cs="Times New Roman"/>
          <w:sz w:val="28"/>
          <w:szCs w:val="28"/>
          <w:lang w:val="ru-RU"/>
        </w:rPr>
        <w:t>лидаров</w:t>
      </w:r>
      <w:proofErr w:type="spellEnd"/>
      <w:r w:rsidRPr="00235906">
        <w:rPr>
          <w:rFonts w:ascii="Times New Roman" w:eastAsia="SimSun" w:hAnsi="Times New Roman" w:cs="Times New Roman"/>
          <w:sz w:val="28"/>
          <w:szCs w:val="28"/>
          <w:lang w:val="ru-RU"/>
        </w:rPr>
        <w:t xml:space="preserve"> значительно снижает потребление энергии и повышает долговечность системы, что делает его особенно актуальным для применения в условиях с ограниченными энергетическими ресурсами. Разработанный метод расчета угловой скорости на основе нечеткой логики демонстрирует высокую точность и адаптивность управления движением, что способствует лучшему обходу препятствий и улучшению навигации в изменяющихся условиях.</w:t>
      </w:r>
    </w:p>
    <w:p w14:paraId="27565012" w14:textId="68A1D4C6" w:rsidR="00235906" w:rsidRPr="00235906" w:rsidRDefault="00235906" w:rsidP="00EB36BA">
      <w:pPr>
        <w:tabs>
          <w:tab w:val="left" w:pos="567"/>
        </w:tabs>
        <w:spacing w:after="0" w:line="240" w:lineRule="auto"/>
        <w:ind w:firstLine="709"/>
        <w:jc w:val="both"/>
        <w:rPr>
          <w:rFonts w:ascii="Times New Roman" w:eastAsia="SimSun" w:hAnsi="Times New Roman" w:cs="Times New Roman"/>
          <w:sz w:val="28"/>
          <w:szCs w:val="28"/>
          <w:lang w:val="ru-RU"/>
        </w:rPr>
      </w:pPr>
      <w:r w:rsidRPr="00235906">
        <w:rPr>
          <w:rFonts w:ascii="Times New Roman" w:eastAsia="SimSun" w:hAnsi="Times New Roman" w:cs="Times New Roman"/>
          <w:sz w:val="28"/>
          <w:szCs w:val="28"/>
          <w:lang w:val="ru-RU"/>
        </w:rPr>
        <w:t>Разработана комплексная алгоритмическая и программная система для самоорганизующихся роботов, интегрирующая все вышеупомянутые методы</w:t>
      </w:r>
      <w:r w:rsidR="0017221A">
        <w:rPr>
          <w:rFonts w:ascii="Times New Roman" w:eastAsia="SimSun" w:hAnsi="Times New Roman" w:cs="Times New Roman"/>
          <w:sz w:val="28"/>
          <w:szCs w:val="28"/>
          <w:lang w:val="ru-RU"/>
        </w:rPr>
        <w:t xml:space="preserve">, фрагменты </w:t>
      </w:r>
      <w:r w:rsidR="00494CF3">
        <w:rPr>
          <w:rFonts w:ascii="Times New Roman" w:eastAsia="SimSun" w:hAnsi="Times New Roman" w:cs="Times New Roman"/>
          <w:sz w:val="28"/>
          <w:szCs w:val="28"/>
          <w:lang w:val="ru-RU"/>
        </w:rPr>
        <w:t xml:space="preserve">кода предоставлены в </w:t>
      </w:r>
      <w:r w:rsidR="0017221A">
        <w:rPr>
          <w:rFonts w:ascii="Times New Roman" w:eastAsia="SimSun" w:hAnsi="Times New Roman" w:cs="Times New Roman"/>
          <w:sz w:val="28"/>
          <w:szCs w:val="28"/>
          <w:lang w:val="ru-RU"/>
        </w:rPr>
        <w:t>(</w:t>
      </w:r>
      <w:r w:rsidR="00494CF3">
        <w:rPr>
          <w:rFonts w:ascii="Times New Roman" w:eastAsia="SimSun" w:hAnsi="Times New Roman" w:cs="Times New Roman"/>
          <w:sz w:val="28"/>
          <w:szCs w:val="28"/>
          <w:lang w:val="ru-RU"/>
        </w:rPr>
        <w:t xml:space="preserve">Приложение Б) </w:t>
      </w:r>
      <w:r w:rsidRPr="00235906">
        <w:rPr>
          <w:rFonts w:ascii="Times New Roman" w:eastAsia="SimSun" w:hAnsi="Times New Roman" w:cs="Times New Roman"/>
          <w:sz w:val="28"/>
          <w:szCs w:val="28"/>
          <w:lang w:val="ru-RU"/>
        </w:rPr>
        <w:t>Эта система позволяет роям эффективно самоорганизовываться и автономно выполнять задачи, что является значимым достижением в реализации сложных робототехнических систем.</w:t>
      </w:r>
      <w:r w:rsidR="00494CF3">
        <w:rPr>
          <w:rFonts w:ascii="Times New Roman" w:eastAsia="SimSun" w:hAnsi="Times New Roman" w:cs="Times New Roman"/>
          <w:sz w:val="28"/>
          <w:szCs w:val="28"/>
          <w:lang w:val="ru-RU"/>
        </w:rPr>
        <w:t xml:space="preserve"> </w:t>
      </w:r>
      <w:r w:rsidR="00494CF3" w:rsidRPr="00494CF3">
        <w:rPr>
          <w:rFonts w:ascii="Times New Roman" w:eastAsia="SimSun" w:hAnsi="Times New Roman" w:cs="Times New Roman"/>
          <w:sz w:val="28"/>
          <w:szCs w:val="28"/>
          <w:lang w:val="ru-RU"/>
        </w:rPr>
        <w:t>Также были получены 4 авторских свидетельств</w:t>
      </w:r>
      <w:r w:rsidR="00494CF3" w:rsidRPr="0017221A">
        <w:rPr>
          <w:lang w:val="ru-RU"/>
        </w:rPr>
        <w:t xml:space="preserve"> </w:t>
      </w:r>
      <w:r w:rsidR="00494CF3" w:rsidRPr="00494CF3">
        <w:rPr>
          <w:rFonts w:ascii="Times New Roman" w:eastAsia="SimSun" w:hAnsi="Times New Roman" w:cs="Times New Roman"/>
          <w:sz w:val="28"/>
          <w:szCs w:val="28"/>
          <w:lang w:val="ru-RU"/>
        </w:rPr>
        <w:t xml:space="preserve">(Приложение </w:t>
      </w:r>
      <w:r w:rsidR="0017221A">
        <w:rPr>
          <w:rFonts w:ascii="Times New Roman" w:eastAsia="SimSun" w:hAnsi="Times New Roman" w:cs="Times New Roman"/>
          <w:sz w:val="28"/>
          <w:szCs w:val="28"/>
          <w:lang w:val="ru-RU"/>
        </w:rPr>
        <w:t>В</w:t>
      </w:r>
      <w:r w:rsidR="00494CF3" w:rsidRPr="00494CF3">
        <w:rPr>
          <w:rFonts w:ascii="Times New Roman" w:eastAsia="SimSun" w:hAnsi="Times New Roman" w:cs="Times New Roman"/>
          <w:sz w:val="28"/>
          <w:szCs w:val="28"/>
          <w:lang w:val="ru-RU"/>
        </w:rPr>
        <w:t>) и 3 акт</w:t>
      </w:r>
      <w:r w:rsidR="00494CF3">
        <w:rPr>
          <w:rFonts w:ascii="Times New Roman" w:eastAsia="SimSun" w:hAnsi="Times New Roman" w:cs="Times New Roman"/>
          <w:sz w:val="28"/>
          <w:szCs w:val="28"/>
          <w:lang w:val="ru-RU"/>
        </w:rPr>
        <w:t>а</w:t>
      </w:r>
      <w:r w:rsidR="00494CF3" w:rsidRPr="00494CF3">
        <w:rPr>
          <w:rFonts w:ascii="Times New Roman" w:eastAsia="SimSun" w:hAnsi="Times New Roman" w:cs="Times New Roman"/>
          <w:sz w:val="28"/>
          <w:szCs w:val="28"/>
          <w:lang w:val="ru-RU"/>
        </w:rPr>
        <w:t xml:space="preserve"> внедрения</w:t>
      </w:r>
      <w:r w:rsidR="00494CF3">
        <w:rPr>
          <w:rFonts w:ascii="Times New Roman" w:eastAsia="SimSun" w:hAnsi="Times New Roman" w:cs="Times New Roman"/>
          <w:sz w:val="28"/>
          <w:szCs w:val="28"/>
          <w:lang w:val="ru-RU"/>
        </w:rPr>
        <w:t xml:space="preserve"> </w:t>
      </w:r>
      <w:r w:rsidR="00494CF3" w:rsidRPr="00494CF3">
        <w:rPr>
          <w:rFonts w:ascii="Times New Roman" w:eastAsia="SimSun" w:hAnsi="Times New Roman" w:cs="Times New Roman"/>
          <w:sz w:val="28"/>
          <w:szCs w:val="28"/>
          <w:lang w:val="ru-RU"/>
        </w:rPr>
        <w:t xml:space="preserve">(Приложение </w:t>
      </w:r>
      <w:r w:rsidR="00494CF3">
        <w:rPr>
          <w:rFonts w:ascii="Times New Roman" w:eastAsia="SimSun" w:hAnsi="Times New Roman" w:cs="Times New Roman"/>
          <w:sz w:val="28"/>
          <w:szCs w:val="28"/>
          <w:lang w:val="ru-RU"/>
        </w:rPr>
        <w:t>Г</w:t>
      </w:r>
      <w:r w:rsidR="00494CF3" w:rsidRPr="00494CF3">
        <w:rPr>
          <w:rFonts w:ascii="Times New Roman" w:eastAsia="SimSun" w:hAnsi="Times New Roman" w:cs="Times New Roman"/>
          <w:sz w:val="28"/>
          <w:szCs w:val="28"/>
          <w:lang w:val="ru-RU"/>
        </w:rPr>
        <w:t>): 1 в учебный процесс (Национальны</w:t>
      </w:r>
      <w:r w:rsidR="0017221A">
        <w:rPr>
          <w:rFonts w:ascii="Times New Roman" w:eastAsia="SimSun" w:hAnsi="Times New Roman" w:cs="Times New Roman"/>
          <w:sz w:val="28"/>
          <w:szCs w:val="28"/>
          <w:lang w:val="ru-RU"/>
        </w:rPr>
        <w:t>й</w:t>
      </w:r>
      <w:r w:rsidR="00494CF3" w:rsidRPr="00494CF3">
        <w:rPr>
          <w:rFonts w:ascii="Times New Roman" w:eastAsia="SimSun" w:hAnsi="Times New Roman" w:cs="Times New Roman"/>
          <w:sz w:val="28"/>
          <w:szCs w:val="28"/>
          <w:lang w:val="ru-RU"/>
        </w:rPr>
        <w:t xml:space="preserve"> </w:t>
      </w:r>
      <w:r w:rsidR="00494CF3" w:rsidRPr="00494CF3">
        <w:rPr>
          <w:rFonts w:ascii="Times New Roman" w:eastAsia="SimSun" w:hAnsi="Times New Roman" w:cs="Times New Roman"/>
          <w:sz w:val="28"/>
          <w:szCs w:val="28"/>
          <w:lang w:val="ru-RU"/>
        </w:rPr>
        <w:lastRenderedPageBreak/>
        <w:t xml:space="preserve">Университет Обороны) и 2 в производстве (АО «Центр </w:t>
      </w:r>
      <w:proofErr w:type="spellStart"/>
      <w:r w:rsidR="00494CF3" w:rsidRPr="00494CF3">
        <w:rPr>
          <w:rFonts w:ascii="Times New Roman" w:eastAsia="SimSun" w:hAnsi="Times New Roman" w:cs="Times New Roman"/>
          <w:sz w:val="28"/>
          <w:szCs w:val="28"/>
          <w:lang w:val="ru-RU"/>
        </w:rPr>
        <w:t>Военно</w:t>
      </w:r>
      <w:proofErr w:type="spellEnd"/>
      <w:r w:rsidR="00494CF3" w:rsidRPr="00494CF3">
        <w:rPr>
          <w:rFonts w:ascii="Times New Roman" w:eastAsia="SimSun" w:hAnsi="Times New Roman" w:cs="Times New Roman"/>
          <w:sz w:val="28"/>
          <w:szCs w:val="28"/>
          <w:lang w:val="ru-RU"/>
        </w:rPr>
        <w:t xml:space="preserve"> стратегических исследовании» и ТОО «Центр перспективных научных исследовани</w:t>
      </w:r>
      <w:r w:rsidR="0017221A">
        <w:rPr>
          <w:rFonts w:ascii="Times New Roman" w:eastAsia="SimSun" w:hAnsi="Times New Roman" w:cs="Times New Roman"/>
          <w:sz w:val="28"/>
          <w:szCs w:val="28"/>
          <w:lang w:val="ru-RU"/>
        </w:rPr>
        <w:t>й</w:t>
      </w:r>
      <w:r w:rsidR="00494CF3" w:rsidRPr="00494CF3">
        <w:rPr>
          <w:rFonts w:ascii="Times New Roman" w:eastAsia="SimSun" w:hAnsi="Times New Roman" w:cs="Times New Roman"/>
          <w:sz w:val="28"/>
          <w:szCs w:val="28"/>
          <w:lang w:val="ru-RU"/>
        </w:rPr>
        <w:t>»).</w:t>
      </w:r>
    </w:p>
    <w:p w14:paraId="354A7B1C" w14:textId="77777777" w:rsidR="00235906" w:rsidRPr="00235906" w:rsidRDefault="00235906" w:rsidP="00EB36BA">
      <w:pPr>
        <w:tabs>
          <w:tab w:val="left" w:pos="567"/>
        </w:tabs>
        <w:spacing w:after="0" w:line="240" w:lineRule="auto"/>
        <w:ind w:firstLine="709"/>
        <w:jc w:val="both"/>
        <w:rPr>
          <w:rFonts w:ascii="Times New Roman" w:eastAsia="SimSun" w:hAnsi="Times New Roman" w:cs="Times New Roman"/>
          <w:sz w:val="28"/>
          <w:szCs w:val="28"/>
          <w:lang w:val="ru-RU"/>
        </w:rPr>
      </w:pPr>
      <w:r w:rsidRPr="00235906">
        <w:rPr>
          <w:rFonts w:ascii="Times New Roman" w:eastAsia="SimSun" w:hAnsi="Times New Roman" w:cs="Times New Roman"/>
          <w:sz w:val="28"/>
          <w:szCs w:val="28"/>
          <w:lang w:val="ru-RU"/>
        </w:rPr>
        <w:t>Теоретическая и практическая значимость исследования подтверждена публикациями в рецензируемых научных изданиях, признанием сообщества и успешным внедрением разработанных методов в образовательном процессе и производстве. Эти результаты отражают возможности дальнейшего развития и масштабирования предложенных технологий.</w:t>
      </w:r>
    </w:p>
    <w:p w14:paraId="0561C056" w14:textId="77777777" w:rsidR="00235906" w:rsidRPr="00235906" w:rsidRDefault="00235906" w:rsidP="00EB36BA">
      <w:pPr>
        <w:tabs>
          <w:tab w:val="left" w:pos="567"/>
        </w:tabs>
        <w:spacing w:after="0" w:line="240" w:lineRule="auto"/>
        <w:ind w:firstLine="709"/>
        <w:jc w:val="both"/>
        <w:rPr>
          <w:rFonts w:ascii="Times New Roman" w:eastAsia="SimSun" w:hAnsi="Times New Roman" w:cs="Times New Roman"/>
          <w:sz w:val="28"/>
          <w:szCs w:val="28"/>
          <w:lang w:val="ru-RU"/>
        </w:rPr>
      </w:pPr>
      <w:r w:rsidRPr="00235906">
        <w:rPr>
          <w:rFonts w:ascii="Times New Roman" w:eastAsia="SimSun" w:hAnsi="Times New Roman" w:cs="Times New Roman"/>
          <w:sz w:val="28"/>
          <w:szCs w:val="28"/>
          <w:lang w:val="ru-RU"/>
        </w:rPr>
        <w:t xml:space="preserve">Исследование открывает новые перспективы для дальнейших разработок в области управления </w:t>
      </w:r>
      <w:proofErr w:type="spellStart"/>
      <w:r w:rsidRPr="00235906">
        <w:rPr>
          <w:rFonts w:ascii="Times New Roman" w:eastAsia="SimSun" w:hAnsi="Times New Roman" w:cs="Times New Roman"/>
          <w:sz w:val="28"/>
          <w:szCs w:val="28"/>
          <w:lang w:val="ru-RU"/>
        </w:rPr>
        <w:t>мультиагентными</w:t>
      </w:r>
      <w:proofErr w:type="spellEnd"/>
      <w:r w:rsidRPr="00235906">
        <w:rPr>
          <w:rFonts w:ascii="Times New Roman" w:eastAsia="SimSun" w:hAnsi="Times New Roman" w:cs="Times New Roman"/>
          <w:sz w:val="28"/>
          <w:szCs w:val="28"/>
          <w:lang w:val="ru-RU"/>
        </w:rPr>
        <w:t xml:space="preserve"> роботизированными системами, предлагая устойчивые и эффективные решения для автоматизации и улучшения технологических процессов в различных отраслях, включая урбанистический мониторинг и сложные военные миссии.</w:t>
      </w:r>
    </w:p>
    <w:p w14:paraId="341065FE" w14:textId="77777777" w:rsidR="00235906" w:rsidRPr="001D79AC" w:rsidRDefault="00235906" w:rsidP="00EB36BA">
      <w:pPr>
        <w:tabs>
          <w:tab w:val="left" w:pos="567"/>
        </w:tabs>
        <w:spacing w:after="0" w:line="240" w:lineRule="auto"/>
        <w:ind w:firstLine="709"/>
        <w:jc w:val="both"/>
        <w:rPr>
          <w:rStyle w:val="StyleAbstractItalicChar"/>
          <w:rFonts w:eastAsia="SimSun"/>
          <w:b w:val="0"/>
          <w:bCs w:val="0"/>
          <w:i w:val="0"/>
          <w:iCs w:val="0"/>
          <w:sz w:val="28"/>
          <w:szCs w:val="28"/>
          <w:lang w:val="ru-RU"/>
        </w:rPr>
      </w:pPr>
    </w:p>
    <w:p w14:paraId="1E1A2BF7" w14:textId="77777777" w:rsidR="008D5B96" w:rsidRPr="001D79AC" w:rsidRDefault="008D5B96" w:rsidP="00EB36BA">
      <w:pPr>
        <w:spacing w:after="0" w:line="240" w:lineRule="auto"/>
        <w:rPr>
          <w:rFonts w:ascii="Times New Roman" w:eastAsia="SimSun" w:hAnsi="Times New Roman" w:cs="Times New Roman"/>
          <w:spacing w:val="-1"/>
          <w:sz w:val="28"/>
          <w:szCs w:val="28"/>
          <w:lang w:val="ru-RU"/>
        </w:rPr>
      </w:pPr>
      <w:r w:rsidRPr="001D79AC">
        <w:rPr>
          <w:sz w:val="28"/>
          <w:szCs w:val="28"/>
          <w:lang w:val="ru-RU"/>
        </w:rPr>
        <w:br w:type="page"/>
      </w:r>
    </w:p>
    <w:p w14:paraId="7F3B2330" w14:textId="75850464" w:rsidR="005A619B" w:rsidRPr="001D79AC" w:rsidRDefault="5483B883" w:rsidP="00582530">
      <w:pPr>
        <w:pStyle w:val="Heading1"/>
        <w:keepNext w:val="0"/>
        <w:keepLines w:val="0"/>
        <w:tabs>
          <w:tab w:val="left" w:pos="567"/>
        </w:tabs>
        <w:spacing w:before="0" w:line="240" w:lineRule="auto"/>
        <w:jc w:val="center"/>
        <w:rPr>
          <w:rFonts w:ascii="Times New Roman" w:hAnsi="Times New Roman" w:cs="Times New Roman"/>
          <w:b/>
          <w:bCs/>
          <w:color w:val="auto"/>
          <w:sz w:val="28"/>
          <w:szCs w:val="28"/>
          <w:lang w:val="ru-RU"/>
        </w:rPr>
      </w:pPr>
      <w:bookmarkStart w:id="46" w:name="_Toc165842031"/>
      <w:r w:rsidRPr="001D79AC">
        <w:rPr>
          <w:rFonts w:ascii="Times New Roman" w:hAnsi="Times New Roman" w:cs="Times New Roman"/>
          <w:b/>
          <w:bCs/>
          <w:color w:val="auto"/>
          <w:sz w:val="28"/>
          <w:szCs w:val="28"/>
          <w:lang w:val="ru-RU"/>
        </w:rPr>
        <w:lastRenderedPageBreak/>
        <w:t>СПИСОК ИСПОЛЬЗОВАННЫХ ИСТОЧНИКОВ</w:t>
      </w:r>
      <w:bookmarkEnd w:id="46"/>
    </w:p>
    <w:p w14:paraId="6B366BC5" w14:textId="77777777" w:rsidR="008D5B96" w:rsidRPr="001D79AC" w:rsidRDefault="008D5B96" w:rsidP="00EB36BA">
      <w:pPr>
        <w:spacing w:after="0" w:line="240" w:lineRule="auto"/>
        <w:rPr>
          <w:lang w:val="ru-RU"/>
        </w:rPr>
      </w:pPr>
    </w:p>
    <w:p w14:paraId="646D9248" w14:textId="3629D5D8" w:rsidR="00CC62D7" w:rsidRPr="001D79AC"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lang w:val="ru-RU"/>
        </w:rPr>
      </w:pPr>
      <w:r w:rsidRPr="001D79AC">
        <w:rPr>
          <w:rFonts w:ascii="Times New Roman" w:hAnsi="Times New Roman" w:cs="Times New Roman"/>
          <w:sz w:val="28"/>
          <w:szCs w:val="28"/>
          <w:lang w:val="ru-RU"/>
        </w:rPr>
        <w:t>Карпов В.Э. Модели социального поведения в групповой робототехнике // Управление большими системами: сб</w:t>
      </w:r>
      <w:r w:rsidR="00870DA1">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тр. </w:t>
      </w:r>
      <w:r w:rsidR="00870DA1">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w:t>
      </w:r>
      <w:r w:rsidR="00870DA1">
        <w:rPr>
          <w:rFonts w:ascii="Times New Roman" w:hAnsi="Times New Roman" w:cs="Times New Roman"/>
          <w:sz w:val="28"/>
          <w:szCs w:val="28"/>
          <w:lang w:val="ru-RU"/>
        </w:rPr>
        <w:t xml:space="preserve">М., </w:t>
      </w:r>
      <w:r w:rsidRPr="001D79AC">
        <w:rPr>
          <w:rFonts w:ascii="Times New Roman" w:hAnsi="Times New Roman" w:cs="Times New Roman"/>
          <w:sz w:val="28"/>
          <w:szCs w:val="28"/>
          <w:lang w:val="ru-RU"/>
        </w:rPr>
        <w:t xml:space="preserve">2016. </w:t>
      </w:r>
      <w:r w:rsidR="00870DA1">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w:t>
      </w:r>
      <w:proofErr w:type="spellStart"/>
      <w:r w:rsidRPr="001D79AC">
        <w:rPr>
          <w:rFonts w:ascii="Times New Roman" w:hAnsi="Times New Roman" w:cs="Times New Roman"/>
          <w:sz w:val="28"/>
          <w:szCs w:val="28"/>
          <w:lang w:val="ru-RU"/>
        </w:rPr>
        <w:t>Вып</w:t>
      </w:r>
      <w:proofErr w:type="spellEnd"/>
      <w:r w:rsidRPr="001D79AC">
        <w:rPr>
          <w:rFonts w:ascii="Times New Roman" w:hAnsi="Times New Roman" w:cs="Times New Roman"/>
          <w:sz w:val="28"/>
          <w:szCs w:val="28"/>
          <w:lang w:val="ru-RU"/>
        </w:rPr>
        <w:t>.</w:t>
      </w:r>
      <w:r w:rsidR="00870DA1">
        <w:rPr>
          <w:rFonts w:ascii="Times New Roman" w:hAnsi="Times New Roman" w:cs="Times New Roman"/>
          <w:sz w:val="28"/>
          <w:szCs w:val="28"/>
          <w:lang w:val="ru-RU"/>
        </w:rPr>
        <w:t> </w:t>
      </w:r>
      <w:r w:rsidRPr="001D79AC">
        <w:rPr>
          <w:rFonts w:ascii="Times New Roman" w:hAnsi="Times New Roman" w:cs="Times New Roman"/>
          <w:sz w:val="28"/>
          <w:szCs w:val="28"/>
          <w:lang w:val="ru-RU"/>
        </w:rPr>
        <w:t xml:space="preserve">59. </w:t>
      </w:r>
      <w:r w:rsidR="00870DA1">
        <w:rPr>
          <w:rFonts w:ascii="Times New Roman" w:hAnsi="Times New Roman" w:cs="Times New Roman"/>
          <w:sz w:val="28"/>
          <w:szCs w:val="28"/>
          <w:lang w:val="ru-RU"/>
        </w:rPr>
        <w:t>–</w:t>
      </w:r>
      <w:r w:rsidRPr="001D79AC">
        <w:rPr>
          <w:rFonts w:ascii="Times New Roman" w:hAnsi="Times New Roman" w:cs="Times New Roman"/>
          <w:sz w:val="28"/>
          <w:szCs w:val="28"/>
          <w:lang w:val="ru-RU"/>
        </w:rPr>
        <w:t xml:space="preserve"> С.</w:t>
      </w:r>
      <w:r w:rsidR="00870DA1">
        <w:rPr>
          <w:rFonts w:ascii="Times New Roman" w:hAnsi="Times New Roman" w:cs="Times New Roman"/>
          <w:sz w:val="28"/>
          <w:szCs w:val="28"/>
          <w:lang w:val="ru-RU"/>
        </w:rPr>
        <w:t xml:space="preserve"> </w:t>
      </w:r>
      <w:r w:rsidRPr="001D79AC">
        <w:rPr>
          <w:rFonts w:ascii="Times New Roman" w:hAnsi="Times New Roman" w:cs="Times New Roman"/>
          <w:sz w:val="28"/>
          <w:szCs w:val="28"/>
          <w:lang w:val="ru-RU"/>
        </w:rPr>
        <w:t xml:space="preserve">165-232. </w:t>
      </w:r>
    </w:p>
    <w:p w14:paraId="1954277B" w14:textId="6AB43F8A" w:rsidR="00BD4332" w:rsidRPr="00870DA1"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Kube</w:t>
      </w:r>
      <w:proofErr w:type="spellEnd"/>
      <w:r w:rsidRPr="00870DA1">
        <w:rPr>
          <w:rFonts w:ascii="Times New Roman" w:hAnsi="Times New Roman" w:cs="Times New Roman"/>
          <w:sz w:val="28"/>
          <w:szCs w:val="28"/>
        </w:rPr>
        <w:t xml:space="preserve"> </w:t>
      </w:r>
      <w:r w:rsidRPr="00C940E9">
        <w:rPr>
          <w:rFonts w:ascii="Times New Roman" w:hAnsi="Times New Roman" w:cs="Times New Roman"/>
          <w:sz w:val="28"/>
          <w:szCs w:val="28"/>
        </w:rPr>
        <w:t>C</w:t>
      </w:r>
      <w:r w:rsidRPr="00870DA1">
        <w:rPr>
          <w:rFonts w:ascii="Times New Roman" w:hAnsi="Times New Roman" w:cs="Times New Roman"/>
          <w:sz w:val="28"/>
          <w:szCs w:val="28"/>
        </w:rPr>
        <w:t xml:space="preserve">., </w:t>
      </w:r>
      <w:r w:rsidRPr="00C940E9">
        <w:rPr>
          <w:rFonts w:ascii="Times New Roman" w:hAnsi="Times New Roman" w:cs="Times New Roman"/>
          <w:sz w:val="28"/>
          <w:szCs w:val="28"/>
        </w:rPr>
        <w:t>Zhang</w:t>
      </w:r>
      <w:r w:rsidRPr="00870DA1">
        <w:rPr>
          <w:rFonts w:ascii="Times New Roman" w:hAnsi="Times New Roman" w:cs="Times New Roman"/>
          <w:sz w:val="28"/>
          <w:szCs w:val="28"/>
        </w:rPr>
        <w:t xml:space="preserve"> </w:t>
      </w:r>
      <w:r w:rsidRPr="00C940E9">
        <w:rPr>
          <w:rFonts w:ascii="Times New Roman" w:hAnsi="Times New Roman" w:cs="Times New Roman"/>
          <w:sz w:val="28"/>
          <w:szCs w:val="28"/>
        </w:rPr>
        <w:t>R</w:t>
      </w:r>
      <w:r w:rsidRPr="00870DA1">
        <w:rPr>
          <w:rFonts w:ascii="Times New Roman" w:hAnsi="Times New Roman" w:cs="Times New Roman"/>
          <w:sz w:val="28"/>
          <w:szCs w:val="28"/>
        </w:rPr>
        <w:t xml:space="preserve">. </w:t>
      </w:r>
      <w:r w:rsidRPr="00C940E9">
        <w:rPr>
          <w:rFonts w:ascii="Times New Roman" w:hAnsi="Times New Roman" w:cs="Times New Roman"/>
          <w:sz w:val="28"/>
          <w:szCs w:val="28"/>
        </w:rPr>
        <w:t>Collective</w:t>
      </w:r>
      <w:r w:rsidRPr="00870DA1">
        <w:rPr>
          <w:rFonts w:ascii="Times New Roman" w:hAnsi="Times New Roman" w:cs="Times New Roman"/>
          <w:sz w:val="28"/>
          <w:szCs w:val="28"/>
        </w:rPr>
        <w:t xml:space="preserve"> </w:t>
      </w:r>
      <w:r w:rsidRPr="00C940E9">
        <w:rPr>
          <w:rFonts w:ascii="Times New Roman" w:hAnsi="Times New Roman" w:cs="Times New Roman"/>
          <w:sz w:val="28"/>
          <w:szCs w:val="28"/>
        </w:rPr>
        <w:t>robotics</w:t>
      </w:r>
      <w:r w:rsidRPr="00870DA1">
        <w:rPr>
          <w:rFonts w:ascii="Times New Roman" w:hAnsi="Times New Roman" w:cs="Times New Roman"/>
          <w:sz w:val="28"/>
          <w:szCs w:val="28"/>
        </w:rPr>
        <w:t xml:space="preserve">: </w:t>
      </w:r>
      <w:r w:rsidRPr="00C940E9">
        <w:rPr>
          <w:rFonts w:ascii="Times New Roman" w:hAnsi="Times New Roman" w:cs="Times New Roman"/>
          <w:sz w:val="28"/>
          <w:szCs w:val="28"/>
        </w:rPr>
        <w:t>From</w:t>
      </w:r>
      <w:r w:rsidRPr="00870DA1">
        <w:rPr>
          <w:rFonts w:ascii="Times New Roman" w:hAnsi="Times New Roman" w:cs="Times New Roman"/>
          <w:sz w:val="28"/>
          <w:szCs w:val="28"/>
        </w:rPr>
        <w:t xml:space="preserve"> </w:t>
      </w:r>
      <w:r w:rsidRPr="00C940E9">
        <w:rPr>
          <w:rFonts w:ascii="Times New Roman" w:hAnsi="Times New Roman" w:cs="Times New Roman"/>
          <w:sz w:val="28"/>
          <w:szCs w:val="28"/>
        </w:rPr>
        <w:t>social</w:t>
      </w:r>
      <w:r w:rsidRPr="00870DA1">
        <w:rPr>
          <w:rFonts w:ascii="Times New Roman" w:hAnsi="Times New Roman" w:cs="Times New Roman"/>
          <w:sz w:val="28"/>
          <w:szCs w:val="28"/>
        </w:rPr>
        <w:t xml:space="preserve"> </w:t>
      </w:r>
      <w:r w:rsidRPr="00C940E9">
        <w:rPr>
          <w:rFonts w:ascii="Times New Roman" w:hAnsi="Times New Roman" w:cs="Times New Roman"/>
          <w:sz w:val="28"/>
          <w:szCs w:val="28"/>
        </w:rPr>
        <w:t>insects</w:t>
      </w:r>
      <w:r w:rsidRPr="00870DA1">
        <w:rPr>
          <w:rFonts w:ascii="Times New Roman" w:hAnsi="Times New Roman" w:cs="Times New Roman"/>
          <w:sz w:val="28"/>
          <w:szCs w:val="28"/>
        </w:rPr>
        <w:t xml:space="preserve"> </w:t>
      </w:r>
      <w:r w:rsidRPr="00C940E9">
        <w:rPr>
          <w:rFonts w:ascii="Times New Roman" w:hAnsi="Times New Roman" w:cs="Times New Roman"/>
          <w:sz w:val="28"/>
          <w:szCs w:val="28"/>
        </w:rPr>
        <w:t>to</w:t>
      </w:r>
      <w:r w:rsidRPr="00870DA1">
        <w:rPr>
          <w:rFonts w:ascii="Times New Roman" w:hAnsi="Times New Roman" w:cs="Times New Roman"/>
          <w:sz w:val="28"/>
          <w:szCs w:val="28"/>
        </w:rPr>
        <w:t xml:space="preserve"> </w:t>
      </w:r>
      <w:r w:rsidRPr="00C940E9">
        <w:rPr>
          <w:rFonts w:ascii="Times New Roman" w:hAnsi="Times New Roman" w:cs="Times New Roman"/>
          <w:sz w:val="28"/>
          <w:szCs w:val="28"/>
        </w:rPr>
        <w:t>robots</w:t>
      </w:r>
      <w:r w:rsidRPr="00870DA1">
        <w:rPr>
          <w:rFonts w:ascii="Times New Roman" w:hAnsi="Times New Roman" w:cs="Times New Roman"/>
          <w:sz w:val="28"/>
          <w:szCs w:val="28"/>
        </w:rPr>
        <w:t xml:space="preserve"> // Adaptive Behavior. </w:t>
      </w:r>
      <w:r w:rsidR="00870DA1" w:rsidRPr="00870DA1">
        <w:rPr>
          <w:rFonts w:ascii="Times New Roman" w:hAnsi="Times New Roman" w:cs="Times New Roman"/>
          <w:sz w:val="28"/>
          <w:szCs w:val="28"/>
        </w:rPr>
        <w:t>–</w:t>
      </w:r>
      <w:r w:rsidRPr="00870DA1">
        <w:rPr>
          <w:rFonts w:ascii="Times New Roman" w:hAnsi="Times New Roman" w:cs="Times New Roman"/>
          <w:sz w:val="28"/>
          <w:szCs w:val="28"/>
        </w:rPr>
        <w:t xml:space="preserve"> 1994. </w:t>
      </w:r>
      <w:r w:rsidR="00870DA1" w:rsidRPr="00870DA1">
        <w:rPr>
          <w:rFonts w:ascii="Times New Roman" w:hAnsi="Times New Roman" w:cs="Times New Roman"/>
          <w:sz w:val="28"/>
          <w:szCs w:val="28"/>
        </w:rPr>
        <w:t>–</w:t>
      </w:r>
      <w:r w:rsidRPr="00870DA1">
        <w:rPr>
          <w:rFonts w:ascii="Times New Roman" w:hAnsi="Times New Roman" w:cs="Times New Roman"/>
          <w:sz w:val="28"/>
          <w:szCs w:val="28"/>
        </w:rPr>
        <w:t xml:space="preserve"> Vol. 2, </w:t>
      </w:r>
      <w:r w:rsidR="00870DA1" w:rsidRPr="00870DA1">
        <w:rPr>
          <w:rFonts w:ascii="Times New Roman" w:hAnsi="Times New Roman" w:cs="Times New Roman"/>
          <w:sz w:val="28"/>
          <w:szCs w:val="28"/>
        </w:rPr>
        <w:t>Issue</w:t>
      </w:r>
      <w:r w:rsidRPr="00870DA1">
        <w:rPr>
          <w:rFonts w:ascii="Times New Roman" w:hAnsi="Times New Roman" w:cs="Times New Roman"/>
          <w:sz w:val="28"/>
          <w:szCs w:val="28"/>
        </w:rPr>
        <w:t xml:space="preserve"> 2. </w:t>
      </w:r>
      <w:r w:rsidR="00870DA1" w:rsidRPr="00870DA1">
        <w:rPr>
          <w:rFonts w:ascii="Times New Roman" w:hAnsi="Times New Roman" w:cs="Times New Roman"/>
          <w:sz w:val="28"/>
          <w:szCs w:val="28"/>
        </w:rPr>
        <w:t>–</w:t>
      </w:r>
      <w:r w:rsidRPr="00870DA1">
        <w:rPr>
          <w:rFonts w:ascii="Times New Roman" w:hAnsi="Times New Roman" w:cs="Times New Roman"/>
          <w:sz w:val="28"/>
          <w:szCs w:val="28"/>
        </w:rPr>
        <w:t xml:space="preserve"> P. 189</w:t>
      </w:r>
      <w:r w:rsidR="00870DA1" w:rsidRPr="00870DA1">
        <w:rPr>
          <w:rFonts w:ascii="Times New Roman" w:hAnsi="Times New Roman" w:cs="Times New Roman"/>
          <w:sz w:val="28"/>
          <w:szCs w:val="28"/>
        </w:rPr>
        <w:t>-</w:t>
      </w:r>
      <w:r w:rsidRPr="00870DA1">
        <w:rPr>
          <w:rFonts w:ascii="Times New Roman" w:hAnsi="Times New Roman" w:cs="Times New Roman"/>
          <w:sz w:val="28"/>
          <w:szCs w:val="28"/>
        </w:rPr>
        <w:t xml:space="preserve">218. </w:t>
      </w:r>
    </w:p>
    <w:p w14:paraId="303DBBB9" w14:textId="7DE9D428" w:rsidR="00BD4332" w:rsidRPr="00870DA1"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870DA1">
        <w:rPr>
          <w:rFonts w:ascii="Times New Roman" w:hAnsi="Times New Roman" w:cs="Times New Roman"/>
          <w:sz w:val="28"/>
          <w:szCs w:val="28"/>
        </w:rPr>
        <w:t xml:space="preserve">Arkin R.C. Behavior-Based Robotics. </w:t>
      </w:r>
      <w:r w:rsidR="00870DA1" w:rsidRPr="00870DA1">
        <w:rPr>
          <w:rFonts w:ascii="Times New Roman" w:hAnsi="Times New Roman" w:cs="Times New Roman"/>
          <w:sz w:val="28"/>
          <w:szCs w:val="28"/>
        </w:rPr>
        <w:t>–</w:t>
      </w:r>
      <w:r w:rsidRPr="00870DA1">
        <w:rPr>
          <w:rFonts w:ascii="Times New Roman" w:hAnsi="Times New Roman" w:cs="Times New Roman"/>
          <w:sz w:val="28"/>
          <w:szCs w:val="28"/>
        </w:rPr>
        <w:t xml:space="preserve"> Cambridge, 1998. </w:t>
      </w:r>
      <w:r w:rsidR="00870DA1" w:rsidRPr="00870DA1">
        <w:rPr>
          <w:rFonts w:ascii="Times New Roman" w:hAnsi="Times New Roman" w:cs="Times New Roman"/>
          <w:sz w:val="28"/>
          <w:szCs w:val="28"/>
        </w:rPr>
        <w:t>– 491 p.</w:t>
      </w:r>
    </w:p>
    <w:p w14:paraId="77A35256" w14:textId="5E4F0257" w:rsidR="00BD4332"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Bayindir</w:t>
      </w:r>
      <w:proofErr w:type="spellEnd"/>
      <w:r w:rsidRPr="00C940E9">
        <w:rPr>
          <w:rFonts w:ascii="Times New Roman" w:hAnsi="Times New Roman" w:cs="Times New Roman"/>
          <w:sz w:val="28"/>
          <w:szCs w:val="28"/>
        </w:rPr>
        <w:t xml:space="preserve"> L., </w:t>
      </w:r>
      <w:proofErr w:type="spellStart"/>
      <w:r w:rsidRPr="00C940E9">
        <w:rPr>
          <w:rFonts w:ascii="Times New Roman" w:hAnsi="Times New Roman" w:cs="Times New Roman"/>
          <w:sz w:val="28"/>
          <w:szCs w:val="28"/>
        </w:rPr>
        <w:t>Şahin</w:t>
      </w:r>
      <w:proofErr w:type="spellEnd"/>
      <w:r w:rsidRPr="00C940E9">
        <w:rPr>
          <w:rFonts w:ascii="Times New Roman" w:hAnsi="Times New Roman" w:cs="Times New Roman"/>
          <w:sz w:val="28"/>
          <w:szCs w:val="28"/>
        </w:rPr>
        <w:t xml:space="preserve"> E. A review of studies in swarm robotics // Turkish Journal of Electrical Engineering &amp; Computer Sciences. </w:t>
      </w:r>
      <w:r w:rsidR="00870DA1">
        <w:rPr>
          <w:rFonts w:ascii="Times New Roman" w:hAnsi="Times New Roman" w:cs="Times New Roman"/>
          <w:sz w:val="28"/>
          <w:szCs w:val="28"/>
        </w:rPr>
        <w:t>–</w:t>
      </w:r>
      <w:r w:rsidRPr="00C940E9">
        <w:rPr>
          <w:rFonts w:ascii="Times New Roman" w:hAnsi="Times New Roman" w:cs="Times New Roman"/>
          <w:sz w:val="28"/>
          <w:szCs w:val="28"/>
        </w:rPr>
        <w:t xml:space="preserve"> 2007. </w:t>
      </w:r>
      <w:r w:rsidR="00870DA1">
        <w:rPr>
          <w:rFonts w:ascii="Times New Roman" w:hAnsi="Times New Roman" w:cs="Times New Roman"/>
          <w:sz w:val="28"/>
          <w:szCs w:val="28"/>
        </w:rPr>
        <w:t>–</w:t>
      </w:r>
      <w:r w:rsidRPr="00C940E9">
        <w:rPr>
          <w:rFonts w:ascii="Times New Roman" w:hAnsi="Times New Roman" w:cs="Times New Roman"/>
          <w:sz w:val="28"/>
          <w:szCs w:val="28"/>
        </w:rPr>
        <w:t xml:space="preserve"> Vol. 15, </w:t>
      </w:r>
      <w:r w:rsidR="00870DA1">
        <w:rPr>
          <w:rFonts w:ascii="Times New Roman" w:hAnsi="Times New Roman" w:cs="Times New Roman"/>
          <w:sz w:val="28"/>
          <w:szCs w:val="28"/>
        </w:rPr>
        <w:t>Issue</w:t>
      </w:r>
      <w:r w:rsidRPr="00C940E9">
        <w:rPr>
          <w:rFonts w:ascii="Times New Roman" w:hAnsi="Times New Roman" w:cs="Times New Roman"/>
          <w:sz w:val="28"/>
          <w:szCs w:val="28"/>
        </w:rPr>
        <w:t xml:space="preserve"> 2. </w:t>
      </w:r>
      <w:r w:rsidR="00870DA1">
        <w:rPr>
          <w:rFonts w:ascii="Times New Roman" w:hAnsi="Times New Roman" w:cs="Times New Roman"/>
          <w:sz w:val="28"/>
          <w:szCs w:val="28"/>
        </w:rPr>
        <w:t>–</w:t>
      </w:r>
      <w:r w:rsidRPr="00C940E9">
        <w:rPr>
          <w:rFonts w:ascii="Times New Roman" w:hAnsi="Times New Roman" w:cs="Times New Roman"/>
          <w:sz w:val="28"/>
          <w:szCs w:val="28"/>
        </w:rPr>
        <w:t xml:space="preserve"> P. 115-147. </w:t>
      </w:r>
    </w:p>
    <w:p w14:paraId="7D7DEED4" w14:textId="50245FAC" w:rsidR="00BD4332"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Dorigo M., </w:t>
      </w:r>
      <w:proofErr w:type="spellStart"/>
      <w:r w:rsidRPr="00C940E9">
        <w:rPr>
          <w:rFonts w:ascii="Times New Roman" w:hAnsi="Times New Roman" w:cs="Times New Roman"/>
          <w:sz w:val="28"/>
          <w:szCs w:val="28"/>
        </w:rPr>
        <w:t>Birattari</w:t>
      </w:r>
      <w:proofErr w:type="spellEnd"/>
      <w:r w:rsidRPr="00C940E9">
        <w:rPr>
          <w:rFonts w:ascii="Times New Roman" w:hAnsi="Times New Roman" w:cs="Times New Roman"/>
          <w:sz w:val="28"/>
          <w:szCs w:val="28"/>
        </w:rPr>
        <w:t xml:space="preserve"> M., Brambilla M. Swarm robotics // </w:t>
      </w:r>
      <w:proofErr w:type="spellStart"/>
      <w:r w:rsidRPr="00C940E9">
        <w:rPr>
          <w:rFonts w:ascii="Times New Roman" w:hAnsi="Times New Roman" w:cs="Times New Roman"/>
          <w:sz w:val="28"/>
          <w:szCs w:val="28"/>
        </w:rPr>
        <w:t>Scholarpedia</w:t>
      </w:r>
      <w:proofErr w:type="spellEnd"/>
      <w:r w:rsidRPr="00C940E9">
        <w:rPr>
          <w:rFonts w:ascii="Times New Roman" w:hAnsi="Times New Roman" w:cs="Times New Roman"/>
          <w:sz w:val="28"/>
          <w:szCs w:val="28"/>
        </w:rPr>
        <w:t xml:space="preserve">. </w:t>
      </w:r>
      <w:r w:rsidR="00870DA1">
        <w:rPr>
          <w:rFonts w:ascii="Times New Roman" w:hAnsi="Times New Roman" w:cs="Times New Roman"/>
          <w:sz w:val="28"/>
          <w:szCs w:val="28"/>
        </w:rPr>
        <w:t>–</w:t>
      </w:r>
      <w:r w:rsidRPr="00C940E9">
        <w:rPr>
          <w:rFonts w:ascii="Times New Roman" w:hAnsi="Times New Roman" w:cs="Times New Roman"/>
          <w:sz w:val="28"/>
          <w:szCs w:val="28"/>
        </w:rPr>
        <w:t xml:space="preserve"> 2014. </w:t>
      </w:r>
      <w:r w:rsidR="00870DA1">
        <w:rPr>
          <w:rFonts w:ascii="Times New Roman" w:hAnsi="Times New Roman" w:cs="Times New Roman"/>
          <w:sz w:val="28"/>
          <w:szCs w:val="28"/>
        </w:rPr>
        <w:t>–</w:t>
      </w:r>
      <w:r w:rsidRPr="00C940E9">
        <w:rPr>
          <w:rFonts w:ascii="Times New Roman" w:hAnsi="Times New Roman" w:cs="Times New Roman"/>
          <w:sz w:val="28"/>
          <w:szCs w:val="28"/>
        </w:rPr>
        <w:t xml:space="preserve"> Vol. 9, </w:t>
      </w:r>
      <w:proofErr w:type="spellStart"/>
      <w:r w:rsidR="00870DA1">
        <w:rPr>
          <w:rFonts w:ascii="Times New Roman" w:hAnsi="Times New Roman" w:cs="Times New Roman"/>
          <w:sz w:val="28"/>
          <w:szCs w:val="28"/>
        </w:rPr>
        <w:t>Isssue</w:t>
      </w:r>
      <w:proofErr w:type="spellEnd"/>
      <w:r w:rsidR="00870DA1">
        <w:rPr>
          <w:rFonts w:ascii="Times New Roman" w:hAnsi="Times New Roman" w:cs="Times New Roman"/>
          <w:sz w:val="28"/>
          <w:szCs w:val="28"/>
        </w:rPr>
        <w:t xml:space="preserve"> </w:t>
      </w:r>
      <w:r w:rsidRPr="00C940E9">
        <w:rPr>
          <w:rFonts w:ascii="Times New Roman" w:hAnsi="Times New Roman" w:cs="Times New Roman"/>
          <w:sz w:val="28"/>
          <w:szCs w:val="28"/>
        </w:rPr>
        <w:t xml:space="preserve">1. </w:t>
      </w:r>
      <w:r w:rsidR="00870DA1">
        <w:rPr>
          <w:rFonts w:ascii="Times New Roman" w:hAnsi="Times New Roman" w:cs="Times New Roman"/>
          <w:sz w:val="28"/>
          <w:szCs w:val="28"/>
        </w:rPr>
        <w:t>–</w:t>
      </w:r>
      <w:r w:rsidRPr="00C940E9">
        <w:rPr>
          <w:rFonts w:ascii="Times New Roman" w:hAnsi="Times New Roman" w:cs="Times New Roman"/>
          <w:sz w:val="28"/>
          <w:szCs w:val="28"/>
        </w:rPr>
        <w:t xml:space="preserve"> P. 1463</w:t>
      </w:r>
      <w:r w:rsidR="00870DA1">
        <w:rPr>
          <w:rFonts w:ascii="Times New Roman" w:hAnsi="Times New Roman" w:cs="Times New Roman"/>
          <w:sz w:val="28"/>
          <w:szCs w:val="28"/>
        </w:rPr>
        <w:t>-1-1463-8</w:t>
      </w:r>
      <w:r w:rsidRPr="00C940E9">
        <w:rPr>
          <w:rFonts w:ascii="Times New Roman" w:hAnsi="Times New Roman" w:cs="Times New Roman"/>
          <w:sz w:val="28"/>
          <w:szCs w:val="28"/>
        </w:rPr>
        <w:t>.</w:t>
      </w:r>
    </w:p>
    <w:p w14:paraId="30E213E4" w14:textId="5F240BA9" w:rsidR="00BD4332"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Beni G. From swarm intelligence to swarm robotics // </w:t>
      </w:r>
      <w:r w:rsidR="00527C9D" w:rsidRPr="00527C9D">
        <w:rPr>
          <w:rFonts w:ascii="Times New Roman" w:hAnsi="Times New Roman" w:cs="Times New Roman"/>
          <w:sz w:val="28"/>
          <w:szCs w:val="28"/>
        </w:rPr>
        <w:t>Lecture Notes in Computer Science</w:t>
      </w:r>
      <w:r w:rsidR="00527C9D">
        <w:rPr>
          <w:rFonts w:ascii="Times New Roman" w:hAnsi="Times New Roman" w:cs="Times New Roman"/>
          <w:sz w:val="28"/>
          <w:szCs w:val="28"/>
        </w:rPr>
        <w:t>. – 2004. – Vol.</w:t>
      </w:r>
      <w:r w:rsidR="00527C9D" w:rsidRPr="00527C9D">
        <w:rPr>
          <w:rFonts w:ascii="Times New Roman" w:hAnsi="Times New Roman" w:cs="Times New Roman"/>
          <w:sz w:val="28"/>
          <w:szCs w:val="28"/>
        </w:rPr>
        <w:t xml:space="preserve"> 3342</w:t>
      </w:r>
      <w:r w:rsidR="00527C9D">
        <w:rPr>
          <w:rFonts w:ascii="Times New Roman" w:hAnsi="Times New Roman" w:cs="Times New Roman"/>
          <w:sz w:val="28"/>
          <w:szCs w:val="28"/>
        </w:rPr>
        <w:t>. – P.</w:t>
      </w:r>
      <w:r w:rsidRPr="00C940E9">
        <w:rPr>
          <w:rFonts w:ascii="Times New Roman" w:hAnsi="Times New Roman" w:cs="Times New Roman"/>
          <w:sz w:val="28"/>
          <w:szCs w:val="28"/>
        </w:rPr>
        <w:t xml:space="preserve"> 1-9. </w:t>
      </w:r>
    </w:p>
    <w:p w14:paraId="68921C60" w14:textId="09393360" w:rsidR="00BD4332"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Şahin</w:t>
      </w:r>
      <w:proofErr w:type="spellEnd"/>
      <w:r w:rsidRPr="00C940E9">
        <w:rPr>
          <w:rFonts w:ascii="Times New Roman" w:hAnsi="Times New Roman" w:cs="Times New Roman"/>
          <w:sz w:val="28"/>
          <w:szCs w:val="28"/>
        </w:rPr>
        <w:t xml:space="preserve"> E. Swarm robotics: From sources of inspiration to domains of application // </w:t>
      </w:r>
      <w:r w:rsidR="00527C9D" w:rsidRPr="00527C9D">
        <w:rPr>
          <w:rFonts w:ascii="Times New Roman" w:hAnsi="Times New Roman" w:cs="Times New Roman"/>
          <w:sz w:val="28"/>
          <w:szCs w:val="28"/>
        </w:rPr>
        <w:t>Lecture Notes in Computer Science</w:t>
      </w:r>
      <w:r w:rsidR="00527C9D">
        <w:rPr>
          <w:rFonts w:ascii="Times New Roman" w:hAnsi="Times New Roman" w:cs="Times New Roman"/>
          <w:sz w:val="28"/>
          <w:szCs w:val="28"/>
        </w:rPr>
        <w:t>. – 2004. – Vol.</w:t>
      </w:r>
      <w:r w:rsidR="00527C9D" w:rsidRPr="00527C9D">
        <w:rPr>
          <w:rFonts w:ascii="Times New Roman" w:hAnsi="Times New Roman" w:cs="Times New Roman"/>
          <w:sz w:val="28"/>
          <w:szCs w:val="28"/>
        </w:rPr>
        <w:t xml:space="preserve"> 3342</w:t>
      </w:r>
      <w:r w:rsidR="00527C9D">
        <w:rPr>
          <w:rFonts w:ascii="Times New Roman" w:hAnsi="Times New Roman" w:cs="Times New Roman"/>
          <w:sz w:val="28"/>
          <w:szCs w:val="28"/>
        </w:rPr>
        <w:t>. – P</w:t>
      </w:r>
      <w:r w:rsidRPr="00C940E9">
        <w:rPr>
          <w:rFonts w:ascii="Times New Roman" w:hAnsi="Times New Roman" w:cs="Times New Roman"/>
          <w:sz w:val="28"/>
          <w:szCs w:val="28"/>
        </w:rPr>
        <w:t xml:space="preserve">. 10-20. </w:t>
      </w:r>
    </w:p>
    <w:p w14:paraId="27B3E68F" w14:textId="3167FD06" w:rsidR="006D0B93"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Jevtić</w:t>
      </w:r>
      <w:proofErr w:type="spellEnd"/>
      <w:r w:rsidRPr="00C940E9">
        <w:rPr>
          <w:rFonts w:ascii="Times New Roman" w:hAnsi="Times New Roman" w:cs="Times New Roman"/>
          <w:sz w:val="28"/>
          <w:szCs w:val="28"/>
        </w:rPr>
        <w:t xml:space="preserve"> A., Andina de la Fuente D. Swarm intelligence and its applications in swarm </w:t>
      </w:r>
      <w:r w:rsidR="00527C9D" w:rsidRPr="00C940E9">
        <w:rPr>
          <w:rFonts w:ascii="Times New Roman" w:hAnsi="Times New Roman" w:cs="Times New Roman"/>
          <w:sz w:val="28"/>
          <w:szCs w:val="28"/>
        </w:rPr>
        <w:t>robotics // proceed</w:t>
      </w:r>
      <w:r w:rsidR="00527C9D">
        <w:rPr>
          <w:rFonts w:ascii="Times New Roman" w:hAnsi="Times New Roman" w:cs="Times New Roman"/>
          <w:sz w:val="28"/>
          <w:szCs w:val="28"/>
        </w:rPr>
        <w:t>. o</w:t>
      </w:r>
      <w:r w:rsidR="00527C9D" w:rsidRPr="00C940E9">
        <w:rPr>
          <w:rFonts w:ascii="Times New Roman" w:hAnsi="Times New Roman" w:cs="Times New Roman"/>
          <w:sz w:val="28"/>
          <w:szCs w:val="28"/>
        </w:rPr>
        <w:t xml:space="preserve">f the </w:t>
      </w:r>
      <w:proofErr w:type="spellStart"/>
      <w:r w:rsidR="00527C9D" w:rsidRPr="00C940E9">
        <w:rPr>
          <w:rFonts w:ascii="Times New Roman" w:hAnsi="Times New Roman" w:cs="Times New Roman"/>
          <w:sz w:val="28"/>
          <w:szCs w:val="28"/>
        </w:rPr>
        <w:t>wseas</w:t>
      </w:r>
      <w:proofErr w:type="spellEnd"/>
      <w:r w:rsidR="00527C9D" w:rsidRPr="00C940E9">
        <w:rPr>
          <w:rFonts w:ascii="Times New Roman" w:hAnsi="Times New Roman" w:cs="Times New Roman"/>
          <w:sz w:val="28"/>
          <w:szCs w:val="28"/>
        </w:rPr>
        <w:t xml:space="preserve"> international conferences: 6th </w:t>
      </w:r>
      <w:proofErr w:type="spellStart"/>
      <w:r w:rsidR="00527C9D" w:rsidRPr="00C940E9">
        <w:rPr>
          <w:rFonts w:ascii="Times New Roman" w:hAnsi="Times New Roman" w:cs="Times New Roman"/>
          <w:sz w:val="28"/>
          <w:szCs w:val="28"/>
        </w:rPr>
        <w:t>wseas</w:t>
      </w:r>
      <w:proofErr w:type="spellEnd"/>
      <w:r w:rsidR="00527C9D" w:rsidRPr="00C940E9">
        <w:rPr>
          <w:rFonts w:ascii="Times New Roman" w:hAnsi="Times New Roman" w:cs="Times New Roman"/>
          <w:sz w:val="28"/>
          <w:szCs w:val="28"/>
        </w:rPr>
        <w:t xml:space="preserve"> </w:t>
      </w:r>
      <w:proofErr w:type="spellStart"/>
      <w:r w:rsidR="00527C9D" w:rsidRPr="00C940E9">
        <w:rPr>
          <w:rFonts w:ascii="Times New Roman" w:hAnsi="Times New Roman" w:cs="Times New Roman"/>
          <w:sz w:val="28"/>
          <w:szCs w:val="28"/>
        </w:rPr>
        <w:t>internat</w:t>
      </w:r>
      <w:r w:rsidR="00527C9D">
        <w:rPr>
          <w:rFonts w:ascii="Times New Roman" w:hAnsi="Times New Roman" w:cs="Times New Roman"/>
          <w:sz w:val="28"/>
          <w:szCs w:val="28"/>
        </w:rPr>
        <w:t>.</w:t>
      </w:r>
      <w:proofErr w:type="spellEnd"/>
      <w:r w:rsidR="00527C9D" w:rsidRPr="00C940E9">
        <w:rPr>
          <w:rFonts w:ascii="Times New Roman" w:hAnsi="Times New Roman" w:cs="Times New Roman"/>
          <w:sz w:val="28"/>
          <w:szCs w:val="28"/>
        </w:rPr>
        <w:t xml:space="preserve"> conf</w:t>
      </w:r>
      <w:r w:rsidR="00527C9D">
        <w:rPr>
          <w:rFonts w:ascii="Times New Roman" w:hAnsi="Times New Roman" w:cs="Times New Roman"/>
          <w:sz w:val="28"/>
          <w:szCs w:val="28"/>
        </w:rPr>
        <w:t>.</w:t>
      </w:r>
      <w:r w:rsidR="00527C9D" w:rsidRPr="00C940E9">
        <w:rPr>
          <w:rFonts w:ascii="Times New Roman" w:hAnsi="Times New Roman" w:cs="Times New Roman"/>
          <w:sz w:val="28"/>
          <w:szCs w:val="28"/>
        </w:rPr>
        <w:t xml:space="preserve"> </w:t>
      </w:r>
      <w:r w:rsidRPr="00C940E9">
        <w:rPr>
          <w:rFonts w:ascii="Times New Roman" w:hAnsi="Times New Roman" w:cs="Times New Roman"/>
          <w:sz w:val="28"/>
          <w:szCs w:val="28"/>
        </w:rPr>
        <w:t xml:space="preserve">on Computational Intelligence, Man-Machine Systems and Cybernetics. </w:t>
      </w:r>
      <w:r w:rsidR="00527C9D">
        <w:rPr>
          <w:rFonts w:ascii="Times New Roman" w:hAnsi="Times New Roman" w:cs="Times New Roman"/>
          <w:sz w:val="28"/>
          <w:szCs w:val="28"/>
        </w:rPr>
        <w:t xml:space="preserve">– </w:t>
      </w:r>
      <w:r w:rsidR="00527C9D" w:rsidRPr="00527C9D">
        <w:rPr>
          <w:rFonts w:ascii="Times New Roman" w:hAnsi="Times New Roman" w:cs="Times New Roman"/>
          <w:sz w:val="28"/>
          <w:szCs w:val="28"/>
        </w:rPr>
        <w:t>Tenerife,</w:t>
      </w:r>
      <w:r w:rsidR="00527C9D">
        <w:rPr>
          <w:rFonts w:ascii="Times New Roman" w:hAnsi="Times New Roman" w:cs="Times New Roman"/>
          <w:sz w:val="28"/>
          <w:szCs w:val="28"/>
        </w:rPr>
        <w:t xml:space="preserve"> 2007. – P. 41-46.</w:t>
      </w:r>
    </w:p>
    <w:p w14:paraId="20178785" w14:textId="00A6F8EB" w:rsidR="006D0B93"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Akyildiz</w:t>
      </w:r>
      <w:proofErr w:type="spellEnd"/>
      <w:r w:rsidRPr="00C940E9">
        <w:rPr>
          <w:rFonts w:ascii="Times New Roman" w:hAnsi="Times New Roman" w:cs="Times New Roman"/>
          <w:sz w:val="28"/>
          <w:szCs w:val="28"/>
        </w:rPr>
        <w:t xml:space="preserve"> I.F., </w:t>
      </w:r>
      <w:proofErr w:type="spellStart"/>
      <w:r w:rsidRPr="00C940E9">
        <w:rPr>
          <w:rFonts w:ascii="Times New Roman" w:hAnsi="Times New Roman" w:cs="Times New Roman"/>
          <w:sz w:val="28"/>
          <w:szCs w:val="28"/>
        </w:rPr>
        <w:t>Su</w:t>
      </w:r>
      <w:proofErr w:type="spellEnd"/>
      <w:r w:rsidRPr="00C940E9">
        <w:rPr>
          <w:rFonts w:ascii="Times New Roman" w:hAnsi="Times New Roman" w:cs="Times New Roman"/>
          <w:sz w:val="28"/>
          <w:szCs w:val="28"/>
        </w:rPr>
        <w:t xml:space="preserve"> W.</w:t>
      </w:r>
      <w:r w:rsidR="00527C9D">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A survey on sensor networks // IEEE Communications Magazine. </w:t>
      </w:r>
      <w:r w:rsidR="00527C9D">
        <w:rPr>
          <w:rFonts w:ascii="Times New Roman" w:hAnsi="Times New Roman" w:cs="Times New Roman"/>
          <w:sz w:val="28"/>
          <w:szCs w:val="28"/>
        </w:rPr>
        <w:t>–</w:t>
      </w:r>
      <w:r w:rsidRPr="00C940E9">
        <w:rPr>
          <w:rFonts w:ascii="Times New Roman" w:hAnsi="Times New Roman" w:cs="Times New Roman"/>
          <w:sz w:val="28"/>
          <w:szCs w:val="28"/>
        </w:rPr>
        <w:t xml:space="preserve"> 2002. </w:t>
      </w:r>
      <w:r w:rsidR="00527C9D">
        <w:rPr>
          <w:rFonts w:ascii="Times New Roman" w:hAnsi="Times New Roman" w:cs="Times New Roman"/>
          <w:sz w:val="28"/>
          <w:szCs w:val="28"/>
        </w:rPr>
        <w:t>–</w:t>
      </w:r>
      <w:r w:rsidRPr="00C940E9">
        <w:rPr>
          <w:rFonts w:ascii="Times New Roman" w:hAnsi="Times New Roman" w:cs="Times New Roman"/>
          <w:sz w:val="28"/>
          <w:szCs w:val="28"/>
        </w:rPr>
        <w:t xml:space="preserve"> Vol. 40, </w:t>
      </w:r>
      <w:r w:rsidR="00527C9D">
        <w:rPr>
          <w:rFonts w:ascii="Times New Roman" w:hAnsi="Times New Roman" w:cs="Times New Roman"/>
          <w:sz w:val="28"/>
          <w:szCs w:val="28"/>
        </w:rPr>
        <w:t>Issue</w:t>
      </w:r>
      <w:r w:rsidRPr="00C940E9">
        <w:rPr>
          <w:rFonts w:ascii="Times New Roman" w:hAnsi="Times New Roman" w:cs="Times New Roman"/>
          <w:sz w:val="28"/>
          <w:szCs w:val="28"/>
        </w:rPr>
        <w:t xml:space="preserve"> 8. </w:t>
      </w:r>
      <w:r w:rsidR="00527C9D">
        <w:rPr>
          <w:rFonts w:ascii="Times New Roman" w:hAnsi="Times New Roman" w:cs="Times New Roman"/>
          <w:sz w:val="28"/>
          <w:szCs w:val="28"/>
        </w:rPr>
        <w:t>–</w:t>
      </w:r>
      <w:r w:rsidRPr="00C940E9">
        <w:rPr>
          <w:rFonts w:ascii="Times New Roman" w:hAnsi="Times New Roman" w:cs="Times New Roman"/>
          <w:sz w:val="28"/>
          <w:szCs w:val="28"/>
        </w:rPr>
        <w:t xml:space="preserve"> P. 102</w:t>
      </w:r>
      <w:r w:rsidR="00527C9D">
        <w:rPr>
          <w:rFonts w:ascii="Times New Roman" w:hAnsi="Times New Roman" w:cs="Times New Roman"/>
          <w:sz w:val="28"/>
          <w:szCs w:val="28"/>
        </w:rPr>
        <w:t>-</w:t>
      </w:r>
      <w:r w:rsidRPr="00C940E9">
        <w:rPr>
          <w:rFonts w:ascii="Times New Roman" w:hAnsi="Times New Roman" w:cs="Times New Roman"/>
          <w:sz w:val="28"/>
          <w:szCs w:val="28"/>
        </w:rPr>
        <w:t xml:space="preserve">115. </w:t>
      </w:r>
    </w:p>
    <w:p w14:paraId="1A6E3E22" w14:textId="7459820D" w:rsidR="006D0B93"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Tan Y., Zheng Z.Y. Research advance in swarm robotics // </w:t>
      </w:r>
      <w:proofErr w:type="spellStart"/>
      <w:r w:rsidRPr="00C940E9">
        <w:rPr>
          <w:rFonts w:ascii="Times New Roman" w:hAnsi="Times New Roman" w:cs="Times New Roman"/>
          <w:sz w:val="28"/>
          <w:szCs w:val="28"/>
        </w:rPr>
        <w:t>Defence</w:t>
      </w:r>
      <w:proofErr w:type="spellEnd"/>
      <w:r w:rsidRPr="00C940E9">
        <w:rPr>
          <w:rFonts w:ascii="Times New Roman" w:hAnsi="Times New Roman" w:cs="Times New Roman"/>
          <w:sz w:val="28"/>
          <w:szCs w:val="28"/>
        </w:rPr>
        <w:t xml:space="preserve"> Technology. </w:t>
      </w:r>
      <w:r w:rsidR="00527C9D">
        <w:rPr>
          <w:rFonts w:ascii="Times New Roman" w:hAnsi="Times New Roman" w:cs="Times New Roman"/>
          <w:sz w:val="28"/>
          <w:szCs w:val="28"/>
        </w:rPr>
        <w:t>–</w:t>
      </w:r>
      <w:r w:rsidRPr="00C940E9">
        <w:rPr>
          <w:rFonts w:ascii="Times New Roman" w:hAnsi="Times New Roman" w:cs="Times New Roman"/>
          <w:sz w:val="28"/>
          <w:szCs w:val="28"/>
        </w:rPr>
        <w:t xml:space="preserve"> 2013. </w:t>
      </w:r>
      <w:r w:rsidR="00527C9D">
        <w:rPr>
          <w:rFonts w:ascii="Times New Roman" w:hAnsi="Times New Roman" w:cs="Times New Roman"/>
          <w:sz w:val="28"/>
          <w:szCs w:val="28"/>
        </w:rPr>
        <w:t>–</w:t>
      </w:r>
      <w:r w:rsidRPr="00C940E9">
        <w:rPr>
          <w:rFonts w:ascii="Times New Roman" w:hAnsi="Times New Roman" w:cs="Times New Roman"/>
          <w:sz w:val="28"/>
          <w:szCs w:val="28"/>
        </w:rPr>
        <w:t xml:space="preserve"> Vol. 9, </w:t>
      </w:r>
      <w:r w:rsidR="00527C9D">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527C9D">
        <w:rPr>
          <w:rFonts w:ascii="Times New Roman" w:hAnsi="Times New Roman" w:cs="Times New Roman"/>
          <w:sz w:val="28"/>
          <w:szCs w:val="28"/>
        </w:rPr>
        <w:t>–</w:t>
      </w:r>
      <w:r w:rsidRPr="00C940E9">
        <w:rPr>
          <w:rFonts w:ascii="Times New Roman" w:hAnsi="Times New Roman" w:cs="Times New Roman"/>
          <w:sz w:val="28"/>
          <w:szCs w:val="28"/>
        </w:rPr>
        <w:t xml:space="preserve"> P. 18-39. </w:t>
      </w:r>
    </w:p>
    <w:p w14:paraId="7CF44E58" w14:textId="1D18FF21" w:rsidR="006D0B93"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Camazine</w:t>
      </w:r>
      <w:proofErr w:type="spellEnd"/>
      <w:r w:rsidRPr="00C940E9">
        <w:rPr>
          <w:rFonts w:ascii="Times New Roman" w:hAnsi="Times New Roman" w:cs="Times New Roman"/>
          <w:sz w:val="28"/>
          <w:szCs w:val="28"/>
        </w:rPr>
        <w:t xml:space="preserve"> S., </w:t>
      </w:r>
      <w:proofErr w:type="spellStart"/>
      <w:r w:rsidRPr="00C940E9">
        <w:rPr>
          <w:rFonts w:ascii="Times New Roman" w:hAnsi="Times New Roman" w:cs="Times New Roman"/>
          <w:sz w:val="28"/>
          <w:szCs w:val="28"/>
        </w:rPr>
        <w:t>Deneubourg</w:t>
      </w:r>
      <w:proofErr w:type="spellEnd"/>
      <w:r w:rsidRPr="00C940E9">
        <w:rPr>
          <w:rFonts w:ascii="Times New Roman" w:hAnsi="Times New Roman" w:cs="Times New Roman"/>
          <w:sz w:val="28"/>
          <w:szCs w:val="28"/>
        </w:rPr>
        <w:t xml:space="preserve"> J.-L., Franks N.R.</w:t>
      </w:r>
      <w:r w:rsidR="00527C9D">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Self-</w:t>
      </w:r>
      <w:proofErr w:type="spellStart"/>
      <w:r w:rsidRPr="00C940E9">
        <w:rPr>
          <w:rFonts w:ascii="Times New Roman" w:hAnsi="Times New Roman" w:cs="Times New Roman"/>
          <w:sz w:val="28"/>
          <w:szCs w:val="28"/>
        </w:rPr>
        <w:t>Organisation</w:t>
      </w:r>
      <w:proofErr w:type="spellEnd"/>
      <w:r w:rsidRPr="00C940E9">
        <w:rPr>
          <w:rFonts w:ascii="Times New Roman" w:hAnsi="Times New Roman" w:cs="Times New Roman"/>
          <w:sz w:val="28"/>
          <w:szCs w:val="28"/>
        </w:rPr>
        <w:t xml:space="preserve"> in Biological Systems. </w:t>
      </w:r>
      <w:r w:rsidR="00527C9D">
        <w:rPr>
          <w:rFonts w:ascii="Times New Roman" w:hAnsi="Times New Roman" w:cs="Times New Roman"/>
          <w:sz w:val="28"/>
          <w:szCs w:val="28"/>
        </w:rPr>
        <w:t>–</w:t>
      </w:r>
      <w:r w:rsidRPr="00C940E9">
        <w:rPr>
          <w:rFonts w:ascii="Times New Roman" w:hAnsi="Times New Roman" w:cs="Times New Roman"/>
          <w:sz w:val="28"/>
          <w:szCs w:val="28"/>
        </w:rPr>
        <w:t xml:space="preserve"> N</w:t>
      </w:r>
      <w:r w:rsidR="00527C9D">
        <w:rPr>
          <w:rFonts w:ascii="Times New Roman" w:hAnsi="Times New Roman" w:cs="Times New Roman"/>
          <w:sz w:val="28"/>
          <w:szCs w:val="28"/>
        </w:rPr>
        <w:t xml:space="preserve">ew </w:t>
      </w:r>
      <w:proofErr w:type="spellStart"/>
      <w:r w:rsidRPr="00C940E9">
        <w:rPr>
          <w:rFonts w:ascii="Times New Roman" w:hAnsi="Times New Roman" w:cs="Times New Roman"/>
          <w:sz w:val="28"/>
          <w:szCs w:val="28"/>
        </w:rPr>
        <w:t>J</w:t>
      </w:r>
      <w:r w:rsidR="00527C9D">
        <w:rPr>
          <w:rFonts w:ascii="Times New Roman" w:hAnsi="Times New Roman" w:cs="Times New Roman"/>
          <w:sz w:val="28"/>
          <w:szCs w:val="28"/>
        </w:rPr>
        <w:t>ersei</w:t>
      </w:r>
      <w:proofErr w:type="spellEnd"/>
      <w:r w:rsidRPr="00C940E9">
        <w:rPr>
          <w:rFonts w:ascii="Times New Roman" w:hAnsi="Times New Roman" w:cs="Times New Roman"/>
          <w:sz w:val="28"/>
          <w:szCs w:val="28"/>
        </w:rPr>
        <w:t xml:space="preserve">, 2003. </w:t>
      </w:r>
      <w:r w:rsidR="00527C9D">
        <w:rPr>
          <w:rFonts w:ascii="Times New Roman" w:hAnsi="Times New Roman" w:cs="Times New Roman"/>
          <w:sz w:val="28"/>
          <w:szCs w:val="28"/>
        </w:rPr>
        <w:t>– 538 p.</w:t>
      </w:r>
    </w:p>
    <w:p w14:paraId="03A2265A" w14:textId="244366F2" w:rsidR="006D0B93"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Garnier S., </w:t>
      </w:r>
      <w:proofErr w:type="spellStart"/>
      <w:r w:rsidRPr="00C940E9">
        <w:rPr>
          <w:rFonts w:ascii="Times New Roman" w:hAnsi="Times New Roman" w:cs="Times New Roman"/>
          <w:sz w:val="28"/>
          <w:szCs w:val="28"/>
        </w:rPr>
        <w:t>Gautrais</w:t>
      </w:r>
      <w:proofErr w:type="spellEnd"/>
      <w:r w:rsidRPr="00C940E9">
        <w:rPr>
          <w:rFonts w:ascii="Times New Roman" w:hAnsi="Times New Roman" w:cs="Times New Roman"/>
          <w:sz w:val="28"/>
          <w:szCs w:val="28"/>
        </w:rPr>
        <w:t xml:space="preserve"> J., </w:t>
      </w:r>
      <w:proofErr w:type="spellStart"/>
      <w:r w:rsidRPr="00C940E9">
        <w:rPr>
          <w:rFonts w:ascii="Times New Roman" w:hAnsi="Times New Roman" w:cs="Times New Roman"/>
          <w:sz w:val="28"/>
          <w:szCs w:val="28"/>
        </w:rPr>
        <w:t>Theraulaz</w:t>
      </w:r>
      <w:proofErr w:type="spellEnd"/>
      <w:r w:rsidRPr="00C940E9">
        <w:rPr>
          <w:rFonts w:ascii="Times New Roman" w:hAnsi="Times New Roman" w:cs="Times New Roman"/>
          <w:sz w:val="28"/>
          <w:szCs w:val="28"/>
        </w:rPr>
        <w:t xml:space="preserve"> G. The biological principles of swarm intelligence // Swarm Intelligence.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2007.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 </w:t>
      </w:r>
      <w:r w:rsidR="0024676F">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24676F">
        <w:rPr>
          <w:rFonts w:ascii="Times New Roman" w:hAnsi="Times New Roman" w:cs="Times New Roman"/>
          <w:sz w:val="28"/>
          <w:szCs w:val="28"/>
        </w:rPr>
        <w:t>P</w:t>
      </w:r>
      <w:r w:rsidRPr="00C940E9">
        <w:rPr>
          <w:rFonts w:ascii="Times New Roman" w:hAnsi="Times New Roman" w:cs="Times New Roman"/>
          <w:sz w:val="28"/>
          <w:szCs w:val="28"/>
        </w:rPr>
        <w:t>. 3</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31. </w:t>
      </w:r>
    </w:p>
    <w:p w14:paraId="5C214823" w14:textId="62642EEC" w:rsidR="00464A98" w:rsidRPr="00C940E9" w:rsidRDefault="00CC62D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Brambilla M., Ferrante E., </w:t>
      </w:r>
      <w:proofErr w:type="spellStart"/>
      <w:r w:rsidRPr="00C940E9">
        <w:rPr>
          <w:rFonts w:ascii="Times New Roman" w:hAnsi="Times New Roman" w:cs="Times New Roman"/>
          <w:sz w:val="28"/>
          <w:szCs w:val="28"/>
        </w:rPr>
        <w:t>Birattari</w:t>
      </w:r>
      <w:proofErr w:type="spellEnd"/>
      <w:r w:rsidRPr="00C940E9">
        <w:rPr>
          <w:rFonts w:ascii="Times New Roman" w:hAnsi="Times New Roman" w:cs="Times New Roman"/>
          <w:sz w:val="28"/>
          <w:szCs w:val="28"/>
        </w:rPr>
        <w:t xml:space="preserve"> M.</w:t>
      </w:r>
      <w:r w:rsidR="0024676F">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Swarm robotics: a review from the swarm engineering perspective // Swarm Intelligence.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7, </w:t>
      </w:r>
      <w:r w:rsidR="0024676F">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24676F">
        <w:rPr>
          <w:rFonts w:ascii="Times New Roman" w:hAnsi="Times New Roman" w:cs="Times New Roman"/>
          <w:sz w:val="28"/>
          <w:szCs w:val="28"/>
        </w:rPr>
        <w:t>P</w:t>
      </w:r>
      <w:r w:rsidRPr="00C940E9">
        <w:rPr>
          <w:rFonts w:ascii="Times New Roman" w:hAnsi="Times New Roman" w:cs="Times New Roman"/>
          <w:sz w:val="28"/>
          <w:szCs w:val="28"/>
        </w:rPr>
        <w:t>. 1-41.</w:t>
      </w:r>
    </w:p>
    <w:p w14:paraId="2E449EEA" w14:textId="3F6B7D3B" w:rsidR="00C6072C" w:rsidRPr="00C940E9" w:rsidRDefault="00395EDB"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Şahin</w:t>
      </w:r>
      <w:proofErr w:type="spellEnd"/>
      <w:r w:rsidRPr="00C940E9">
        <w:rPr>
          <w:rFonts w:ascii="Times New Roman" w:hAnsi="Times New Roman" w:cs="Times New Roman"/>
          <w:sz w:val="28"/>
          <w:szCs w:val="28"/>
        </w:rPr>
        <w:t xml:space="preserve"> E., </w:t>
      </w:r>
      <w:proofErr w:type="spellStart"/>
      <w:r w:rsidRPr="00C940E9">
        <w:rPr>
          <w:rFonts w:ascii="Times New Roman" w:hAnsi="Times New Roman" w:cs="Times New Roman"/>
          <w:sz w:val="28"/>
          <w:szCs w:val="28"/>
        </w:rPr>
        <w:t>Girgin</w:t>
      </w:r>
      <w:proofErr w:type="spellEnd"/>
      <w:r w:rsidRPr="00C940E9">
        <w:rPr>
          <w:rFonts w:ascii="Times New Roman" w:hAnsi="Times New Roman" w:cs="Times New Roman"/>
          <w:sz w:val="28"/>
          <w:szCs w:val="28"/>
        </w:rPr>
        <w:t xml:space="preserve"> S., </w:t>
      </w:r>
      <w:proofErr w:type="spellStart"/>
      <w:r w:rsidRPr="00C940E9">
        <w:rPr>
          <w:rFonts w:ascii="Times New Roman" w:hAnsi="Times New Roman" w:cs="Times New Roman"/>
          <w:sz w:val="28"/>
          <w:szCs w:val="28"/>
        </w:rPr>
        <w:t>Bayindir</w:t>
      </w:r>
      <w:proofErr w:type="spellEnd"/>
      <w:r w:rsidRPr="00C940E9">
        <w:rPr>
          <w:rFonts w:ascii="Times New Roman" w:hAnsi="Times New Roman" w:cs="Times New Roman"/>
          <w:sz w:val="28"/>
          <w:szCs w:val="28"/>
        </w:rPr>
        <w:t xml:space="preserve"> L.</w:t>
      </w:r>
      <w:r w:rsidR="0024676F">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Swarm robotics // </w:t>
      </w:r>
      <w:r w:rsidR="0024676F">
        <w:rPr>
          <w:rFonts w:ascii="Times New Roman" w:hAnsi="Times New Roman" w:cs="Times New Roman"/>
          <w:sz w:val="28"/>
          <w:szCs w:val="28"/>
        </w:rPr>
        <w:t xml:space="preserve">In book: </w:t>
      </w:r>
      <w:r w:rsidRPr="00C940E9">
        <w:rPr>
          <w:rFonts w:ascii="Times New Roman" w:hAnsi="Times New Roman" w:cs="Times New Roman"/>
          <w:sz w:val="28"/>
          <w:szCs w:val="28"/>
        </w:rPr>
        <w:t xml:space="preserve">Swarm intelligence.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Berlin, Heidelberg: Springer, 2008.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87-100. </w:t>
      </w:r>
    </w:p>
    <w:p w14:paraId="7422A5AB" w14:textId="13F36D66" w:rsidR="00C6072C" w:rsidRPr="00C940E9" w:rsidRDefault="00395EDB"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Winfield A.F., Harper C.J., </w:t>
      </w:r>
      <w:proofErr w:type="spellStart"/>
      <w:r w:rsidRPr="00C940E9">
        <w:rPr>
          <w:rFonts w:ascii="Times New Roman" w:hAnsi="Times New Roman" w:cs="Times New Roman"/>
          <w:sz w:val="28"/>
          <w:szCs w:val="28"/>
        </w:rPr>
        <w:t>Nembrini</w:t>
      </w:r>
      <w:proofErr w:type="spellEnd"/>
      <w:r w:rsidRPr="00C940E9">
        <w:rPr>
          <w:rFonts w:ascii="Times New Roman" w:hAnsi="Times New Roman" w:cs="Times New Roman"/>
          <w:sz w:val="28"/>
          <w:szCs w:val="28"/>
        </w:rPr>
        <w:t xml:space="preserve"> J. Towards dependable swarms and a new discipline of swarm engineering // </w:t>
      </w:r>
      <w:r w:rsidR="0024676F">
        <w:rPr>
          <w:rFonts w:ascii="Times New Roman" w:hAnsi="Times New Roman" w:cs="Times New Roman"/>
          <w:sz w:val="28"/>
          <w:szCs w:val="28"/>
        </w:rPr>
        <w:t xml:space="preserve">In book: </w:t>
      </w:r>
      <w:r w:rsidRPr="00C940E9">
        <w:rPr>
          <w:rFonts w:ascii="Times New Roman" w:hAnsi="Times New Roman" w:cs="Times New Roman"/>
          <w:sz w:val="28"/>
          <w:szCs w:val="28"/>
        </w:rPr>
        <w:t xml:space="preserve">International Workshop on Swarm Robotics.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Berlin, Heidelberg: Springer, 2004.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126-142. </w:t>
      </w:r>
    </w:p>
    <w:p w14:paraId="1130D6FA" w14:textId="4CB5833E" w:rsidR="00C6072C" w:rsidRPr="00C940E9" w:rsidRDefault="00395EDB"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Bayındır</w:t>
      </w:r>
      <w:proofErr w:type="spellEnd"/>
      <w:r w:rsidRPr="00C940E9">
        <w:rPr>
          <w:rFonts w:ascii="Times New Roman" w:hAnsi="Times New Roman" w:cs="Times New Roman"/>
          <w:sz w:val="28"/>
          <w:szCs w:val="28"/>
        </w:rPr>
        <w:t xml:space="preserve"> L. A review of swarm robotics tasks // Neurocomputing.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2016.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172.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292-321. </w:t>
      </w:r>
    </w:p>
    <w:p w14:paraId="247F0D52" w14:textId="36BC19F0" w:rsidR="00C6072C" w:rsidRPr="00C940E9" w:rsidRDefault="00395EDB"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Navarro I., </w:t>
      </w:r>
      <w:proofErr w:type="spellStart"/>
      <w:r w:rsidRPr="00C940E9">
        <w:rPr>
          <w:rFonts w:ascii="Times New Roman" w:hAnsi="Times New Roman" w:cs="Times New Roman"/>
          <w:sz w:val="28"/>
          <w:szCs w:val="28"/>
        </w:rPr>
        <w:t>Matía</w:t>
      </w:r>
      <w:proofErr w:type="spellEnd"/>
      <w:r w:rsidRPr="00C940E9">
        <w:rPr>
          <w:rFonts w:ascii="Times New Roman" w:hAnsi="Times New Roman" w:cs="Times New Roman"/>
          <w:sz w:val="28"/>
          <w:szCs w:val="28"/>
        </w:rPr>
        <w:t xml:space="preserve"> F. An introduction to swarm robotics // </w:t>
      </w:r>
      <w:proofErr w:type="spellStart"/>
      <w:r w:rsidRPr="00C940E9">
        <w:rPr>
          <w:rFonts w:ascii="Times New Roman" w:hAnsi="Times New Roman" w:cs="Times New Roman"/>
          <w:sz w:val="28"/>
          <w:szCs w:val="28"/>
        </w:rPr>
        <w:t>Isrn</w:t>
      </w:r>
      <w:proofErr w:type="spellEnd"/>
      <w:r w:rsidRPr="00C940E9">
        <w:rPr>
          <w:rFonts w:ascii="Times New Roman" w:hAnsi="Times New Roman" w:cs="Times New Roman"/>
          <w:sz w:val="28"/>
          <w:szCs w:val="28"/>
        </w:rPr>
        <w:t xml:space="preserve"> robotics.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2013. </w:t>
      </w:r>
      <w:r w:rsidR="0024676F">
        <w:rPr>
          <w:rFonts w:ascii="Times New Roman" w:hAnsi="Times New Roman" w:cs="Times New Roman"/>
          <w:sz w:val="28"/>
          <w:szCs w:val="28"/>
        </w:rPr>
        <w:t>– P. 608164-1-608164-10.</w:t>
      </w:r>
    </w:p>
    <w:p w14:paraId="0C61BDB8" w14:textId="4C0139AC" w:rsidR="008E2BD7" w:rsidRPr="00C940E9" w:rsidRDefault="000E32A1"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Li L. et al. A state</w:t>
      </w:r>
      <w:r w:rsidR="0024676F">
        <w:rPr>
          <w:rFonts w:ascii="Times New Roman" w:hAnsi="Times New Roman" w:cs="Times New Roman"/>
          <w:sz w:val="28"/>
          <w:szCs w:val="28"/>
        </w:rPr>
        <w:t>–</w:t>
      </w:r>
      <w:r w:rsidRPr="00C940E9">
        <w:rPr>
          <w:rFonts w:ascii="Times New Roman" w:hAnsi="Times New Roman" w:cs="Times New Roman"/>
          <w:sz w:val="28"/>
          <w:szCs w:val="28"/>
        </w:rPr>
        <w:t>of</w:t>
      </w:r>
      <w:r w:rsidR="0024676F">
        <w:rPr>
          <w:rFonts w:ascii="Times New Roman" w:hAnsi="Times New Roman" w:cs="Times New Roman"/>
          <w:sz w:val="28"/>
          <w:szCs w:val="28"/>
        </w:rPr>
        <w:t>–</w:t>
      </w:r>
      <w:r w:rsidRPr="00C940E9">
        <w:rPr>
          <w:rFonts w:ascii="Times New Roman" w:hAnsi="Times New Roman" w:cs="Times New Roman"/>
          <w:sz w:val="28"/>
          <w:szCs w:val="28"/>
        </w:rPr>
        <w:t>the</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art survey of the robotics applied for the power industry in China // </w:t>
      </w:r>
      <w:r w:rsidR="00627FE2">
        <w:rPr>
          <w:rFonts w:ascii="Times New Roman" w:hAnsi="Times New Roman" w:cs="Times New Roman"/>
          <w:sz w:val="28"/>
          <w:szCs w:val="28"/>
        </w:rPr>
        <w:t xml:space="preserve">Procced. </w:t>
      </w:r>
      <w:r w:rsidRPr="00C940E9">
        <w:rPr>
          <w:rFonts w:ascii="Times New Roman" w:hAnsi="Times New Roman" w:cs="Times New Roman"/>
          <w:sz w:val="28"/>
          <w:szCs w:val="28"/>
        </w:rPr>
        <w:t xml:space="preserve">4th </w:t>
      </w:r>
      <w:proofErr w:type="spellStart"/>
      <w:r w:rsidR="00627FE2" w:rsidRPr="00C940E9">
        <w:rPr>
          <w:rFonts w:ascii="Times New Roman" w:hAnsi="Times New Roman" w:cs="Times New Roman"/>
          <w:sz w:val="28"/>
          <w:szCs w:val="28"/>
        </w:rPr>
        <w:t>internat</w:t>
      </w:r>
      <w:r w:rsidR="00627FE2">
        <w:rPr>
          <w:rFonts w:ascii="Times New Roman" w:hAnsi="Times New Roman" w:cs="Times New Roman"/>
          <w:sz w:val="28"/>
          <w:szCs w:val="28"/>
        </w:rPr>
        <w:t>.</w:t>
      </w:r>
      <w:proofErr w:type="spellEnd"/>
      <w:r w:rsidR="00627FE2" w:rsidRPr="00C940E9">
        <w:rPr>
          <w:rFonts w:ascii="Times New Roman" w:hAnsi="Times New Roman" w:cs="Times New Roman"/>
          <w:sz w:val="28"/>
          <w:szCs w:val="28"/>
        </w:rPr>
        <w:t xml:space="preserve"> conf</w:t>
      </w:r>
      <w:r w:rsidR="00627FE2">
        <w:rPr>
          <w:rFonts w:ascii="Times New Roman" w:hAnsi="Times New Roman" w:cs="Times New Roman"/>
          <w:sz w:val="28"/>
          <w:szCs w:val="28"/>
        </w:rPr>
        <w:t>.</w:t>
      </w:r>
      <w:r w:rsidRPr="00C940E9">
        <w:rPr>
          <w:rFonts w:ascii="Times New Roman" w:hAnsi="Times New Roman" w:cs="Times New Roman"/>
          <w:sz w:val="28"/>
          <w:szCs w:val="28"/>
        </w:rPr>
        <w:t xml:space="preserve"> on Applied Robotics for the Power Industry (CARPI).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Jinan, 2016.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5. </w:t>
      </w:r>
    </w:p>
    <w:p w14:paraId="58B81F33" w14:textId="15E65BB4" w:rsidR="008E2BD7" w:rsidRPr="00C940E9" w:rsidRDefault="000E32A1"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lastRenderedPageBreak/>
        <w:t xml:space="preserve">Lages W.F., de Oliveira V.M. A survey of applied robotics for the power industry in Brazil // </w:t>
      </w:r>
      <w:r w:rsidR="006932B4">
        <w:rPr>
          <w:rFonts w:ascii="Times New Roman" w:hAnsi="Times New Roman" w:cs="Times New Roman"/>
          <w:sz w:val="28"/>
          <w:szCs w:val="28"/>
        </w:rPr>
        <w:t xml:space="preserve">Procced. </w:t>
      </w:r>
      <w:r w:rsidRPr="00C940E9">
        <w:rPr>
          <w:rFonts w:ascii="Times New Roman" w:hAnsi="Times New Roman" w:cs="Times New Roman"/>
          <w:sz w:val="28"/>
          <w:szCs w:val="28"/>
        </w:rPr>
        <w:t xml:space="preserve">2nd </w:t>
      </w:r>
      <w:proofErr w:type="spellStart"/>
      <w:r w:rsidR="006932B4" w:rsidRPr="00C940E9">
        <w:rPr>
          <w:rFonts w:ascii="Times New Roman" w:hAnsi="Times New Roman" w:cs="Times New Roman"/>
          <w:sz w:val="28"/>
          <w:szCs w:val="28"/>
        </w:rPr>
        <w:t>internat</w:t>
      </w:r>
      <w:r w:rsidR="006932B4">
        <w:rPr>
          <w:rFonts w:ascii="Times New Roman" w:hAnsi="Times New Roman" w:cs="Times New Roman"/>
          <w:sz w:val="28"/>
          <w:szCs w:val="28"/>
        </w:rPr>
        <w:t>.</w:t>
      </w:r>
      <w:proofErr w:type="spellEnd"/>
      <w:r w:rsidR="006932B4" w:rsidRPr="00C940E9">
        <w:rPr>
          <w:rFonts w:ascii="Times New Roman" w:hAnsi="Times New Roman" w:cs="Times New Roman"/>
          <w:sz w:val="28"/>
          <w:szCs w:val="28"/>
        </w:rPr>
        <w:t xml:space="preserve"> conf</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 on Applied Robotics for the Power Industry (CARPI).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Zurich, 2012.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78</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82. </w:t>
      </w:r>
    </w:p>
    <w:p w14:paraId="1ABBAF96" w14:textId="523BAA77" w:rsidR="00C84FCA" w:rsidRPr="00C940E9" w:rsidRDefault="000E32A1"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Sparrow R., Howard M. Robots in agriculture: prospects, impacts, ethics, and policy // Precision Agriculture.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22, </w:t>
      </w:r>
      <w:r w:rsidR="006932B4">
        <w:rPr>
          <w:rFonts w:ascii="Times New Roman" w:hAnsi="Times New Roman" w:cs="Times New Roman"/>
          <w:sz w:val="28"/>
          <w:szCs w:val="28"/>
        </w:rPr>
        <w:t>Issue</w:t>
      </w:r>
      <w:r w:rsidRPr="00C940E9">
        <w:rPr>
          <w:rFonts w:ascii="Times New Roman" w:hAnsi="Times New Roman" w:cs="Times New Roman"/>
          <w:sz w:val="28"/>
          <w:szCs w:val="28"/>
        </w:rPr>
        <w:t xml:space="preserve"> 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818</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833. </w:t>
      </w:r>
    </w:p>
    <w:p w14:paraId="4D4B065F" w14:textId="57B983A0" w:rsidR="00C84FCA" w:rsidRPr="00C940E9" w:rsidRDefault="000E32A1"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Kousi</w:t>
      </w:r>
      <w:proofErr w:type="spellEnd"/>
      <w:r w:rsidRPr="00C940E9">
        <w:rPr>
          <w:rFonts w:ascii="Times New Roman" w:hAnsi="Times New Roman" w:cs="Times New Roman"/>
          <w:sz w:val="28"/>
          <w:szCs w:val="28"/>
        </w:rPr>
        <w:t xml:space="preserve"> N., </w:t>
      </w:r>
      <w:proofErr w:type="spellStart"/>
      <w:r w:rsidRPr="00C940E9">
        <w:rPr>
          <w:rFonts w:ascii="Times New Roman" w:hAnsi="Times New Roman" w:cs="Times New Roman"/>
          <w:sz w:val="28"/>
          <w:szCs w:val="28"/>
        </w:rPr>
        <w:t>Koukas</w:t>
      </w:r>
      <w:proofErr w:type="spellEnd"/>
      <w:r w:rsidRPr="00C940E9">
        <w:rPr>
          <w:rFonts w:ascii="Times New Roman" w:hAnsi="Times New Roman" w:cs="Times New Roman"/>
          <w:sz w:val="28"/>
          <w:szCs w:val="28"/>
        </w:rPr>
        <w:t xml:space="preserve"> S., </w:t>
      </w:r>
      <w:proofErr w:type="spellStart"/>
      <w:r w:rsidRPr="00C940E9">
        <w:rPr>
          <w:rFonts w:ascii="Times New Roman" w:hAnsi="Times New Roman" w:cs="Times New Roman"/>
          <w:sz w:val="28"/>
          <w:szCs w:val="28"/>
        </w:rPr>
        <w:t>Michalos</w:t>
      </w:r>
      <w:proofErr w:type="spellEnd"/>
      <w:r w:rsidRPr="00C940E9">
        <w:rPr>
          <w:rFonts w:ascii="Times New Roman" w:hAnsi="Times New Roman" w:cs="Times New Roman"/>
          <w:sz w:val="28"/>
          <w:szCs w:val="28"/>
        </w:rPr>
        <w:t xml:space="preserve"> G.</w:t>
      </w:r>
      <w:r w:rsidR="006932B4">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Scheduling of smart intra – factory material supply operations using mobile robots // International Journal of Production Research.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2018.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57, </w:t>
      </w:r>
      <w:r w:rsidR="006932B4">
        <w:rPr>
          <w:rFonts w:ascii="Times New Roman" w:hAnsi="Times New Roman" w:cs="Times New Roman"/>
          <w:sz w:val="28"/>
          <w:szCs w:val="28"/>
        </w:rPr>
        <w:t>Issue</w:t>
      </w:r>
      <w:r w:rsidRPr="00C940E9">
        <w:rPr>
          <w:rFonts w:ascii="Times New Roman" w:hAnsi="Times New Roman" w:cs="Times New Roman"/>
          <w:sz w:val="28"/>
          <w:szCs w:val="28"/>
        </w:rPr>
        <w:t xml:space="preserve">. 3. </w:t>
      </w:r>
      <w:r w:rsidR="0024676F">
        <w:rPr>
          <w:rFonts w:ascii="Times New Roman" w:hAnsi="Times New Roman" w:cs="Times New Roman"/>
          <w:sz w:val="28"/>
          <w:szCs w:val="28"/>
        </w:rPr>
        <w:t>–</w:t>
      </w:r>
      <w:r w:rsidR="006932B4">
        <w:rPr>
          <w:rFonts w:ascii="Times New Roman" w:hAnsi="Times New Roman" w:cs="Times New Roman"/>
          <w:sz w:val="28"/>
          <w:szCs w:val="28"/>
        </w:rPr>
        <w:t xml:space="preserve"> P. 801-</w:t>
      </w:r>
      <w:r w:rsidRPr="00C940E9">
        <w:rPr>
          <w:rFonts w:ascii="Times New Roman" w:hAnsi="Times New Roman" w:cs="Times New Roman"/>
          <w:sz w:val="28"/>
          <w:szCs w:val="28"/>
        </w:rPr>
        <w:t xml:space="preserve">814. </w:t>
      </w:r>
    </w:p>
    <w:p w14:paraId="05600FD2" w14:textId="02FB6DD1" w:rsidR="00C84FCA" w:rsidRPr="00C940E9" w:rsidRDefault="000E32A1"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Mandal D. et al. Dual polarimetric radar vegetation index for crop growth monitoring using sentinel</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1 SAR data // Remote Sensing of Environment.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247.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111954. </w:t>
      </w:r>
    </w:p>
    <w:p w14:paraId="2478697F" w14:textId="7D95C393" w:rsidR="00733F35" w:rsidRPr="00C940E9" w:rsidRDefault="006932B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6932B4">
        <w:rPr>
          <w:rFonts w:ascii="Times New Roman" w:hAnsi="Times New Roman" w:cs="Times New Roman"/>
          <w:sz w:val="28"/>
          <w:szCs w:val="28"/>
        </w:rPr>
        <w:t>Raparelli</w:t>
      </w:r>
      <w:proofErr w:type="spellEnd"/>
      <w:r w:rsidRPr="006932B4">
        <w:rPr>
          <w:rFonts w:ascii="Times New Roman" w:hAnsi="Times New Roman" w:cs="Times New Roman"/>
          <w:sz w:val="28"/>
          <w:szCs w:val="28"/>
        </w:rPr>
        <w:t xml:space="preserve"> T</w:t>
      </w:r>
      <w:r>
        <w:rPr>
          <w:rFonts w:ascii="Times New Roman" w:hAnsi="Times New Roman" w:cs="Times New Roman"/>
          <w:sz w:val="28"/>
          <w:szCs w:val="28"/>
        </w:rPr>
        <w:t xml:space="preserve">., </w:t>
      </w:r>
      <w:r w:rsidRPr="006932B4">
        <w:rPr>
          <w:rFonts w:ascii="Times New Roman" w:hAnsi="Times New Roman" w:cs="Times New Roman"/>
          <w:sz w:val="28"/>
          <w:szCs w:val="28"/>
        </w:rPr>
        <w:t>Eula G</w:t>
      </w:r>
      <w:r>
        <w:rPr>
          <w:rFonts w:ascii="Times New Roman" w:hAnsi="Times New Roman" w:cs="Times New Roman"/>
          <w:sz w:val="28"/>
          <w:szCs w:val="28"/>
        </w:rPr>
        <w:t>.,</w:t>
      </w:r>
      <w:r w:rsidRPr="006932B4">
        <w:rPr>
          <w:rFonts w:ascii="Times New Roman" w:hAnsi="Times New Roman" w:cs="Times New Roman"/>
          <w:sz w:val="28"/>
          <w:szCs w:val="28"/>
        </w:rPr>
        <w:t xml:space="preserve"> Pepe</w:t>
      </w:r>
      <w:r>
        <w:rPr>
          <w:rFonts w:ascii="Times New Roman" w:hAnsi="Times New Roman" w:cs="Times New Roman"/>
          <w:sz w:val="28"/>
          <w:szCs w:val="28"/>
        </w:rPr>
        <w:t xml:space="preserve"> </w:t>
      </w:r>
      <w:r w:rsidRPr="006932B4">
        <w:rPr>
          <w:rFonts w:ascii="Times New Roman" w:hAnsi="Times New Roman" w:cs="Times New Roman"/>
          <w:sz w:val="28"/>
          <w:szCs w:val="28"/>
        </w:rPr>
        <w:t>G</w:t>
      </w:r>
      <w:r>
        <w:rPr>
          <w:rFonts w:ascii="Times New Roman" w:hAnsi="Times New Roman" w:cs="Times New Roman"/>
          <w:sz w:val="28"/>
          <w:szCs w:val="28"/>
        </w:rPr>
        <w:t xml:space="preserve">. </w:t>
      </w:r>
      <w:r w:rsidRPr="00C940E9">
        <w:rPr>
          <w:rFonts w:ascii="Times New Roman" w:hAnsi="Times New Roman" w:cs="Times New Roman"/>
          <w:sz w:val="28"/>
          <w:szCs w:val="28"/>
        </w:rPr>
        <w:t xml:space="preserve">Project of an experimental simulator designed to </w:t>
      </w:r>
      <w:proofErr w:type="spellStart"/>
      <w:r w:rsidRPr="00C940E9">
        <w:rPr>
          <w:rFonts w:ascii="Times New Roman" w:hAnsi="Times New Roman" w:cs="Times New Roman"/>
          <w:sz w:val="28"/>
          <w:szCs w:val="28"/>
        </w:rPr>
        <w:t>analyse</w:t>
      </w:r>
      <w:proofErr w:type="spellEnd"/>
      <w:r w:rsidRPr="00C940E9">
        <w:rPr>
          <w:rFonts w:ascii="Times New Roman" w:hAnsi="Times New Roman" w:cs="Times New Roman"/>
          <w:sz w:val="28"/>
          <w:szCs w:val="28"/>
        </w:rPr>
        <w:t xml:space="preserve"> pesticide spraying techniques in vineyard using drones</w:t>
      </w:r>
      <w:r w:rsidR="000E32A1" w:rsidRPr="00C940E9">
        <w:rPr>
          <w:rFonts w:ascii="Times New Roman" w:hAnsi="Times New Roman" w:cs="Times New Roman"/>
          <w:sz w:val="28"/>
          <w:szCs w:val="28"/>
        </w:rPr>
        <w:t xml:space="preserve"> // International Journal of Mechatronics and Applied Mechanics. </w:t>
      </w:r>
      <w:r w:rsidR="0024676F">
        <w:rPr>
          <w:rFonts w:ascii="Times New Roman" w:hAnsi="Times New Roman" w:cs="Times New Roman"/>
          <w:sz w:val="28"/>
          <w:szCs w:val="28"/>
        </w:rPr>
        <w:t>–</w:t>
      </w:r>
      <w:r w:rsidR="000E32A1"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000E32A1" w:rsidRPr="00C940E9">
        <w:rPr>
          <w:rFonts w:ascii="Times New Roman" w:hAnsi="Times New Roman" w:cs="Times New Roman"/>
          <w:sz w:val="28"/>
          <w:szCs w:val="28"/>
        </w:rPr>
        <w:t xml:space="preserve"> Vol. 1, </w:t>
      </w:r>
      <w:r>
        <w:rPr>
          <w:rFonts w:ascii="Times New Roman" w:hAnsi="Times New Roman" w:cs="Times New Roman"/>
          <w:sz w:val="28"/>
          <w:szCs w:val="28"/>
        </w:rPr>
        <w:t>Issue </w:t>
      </w:r>
      <w:r w:rsidR="000E32A1" w:rsidRPr="00C940E9">
        <w:rPr>
          <w:rFonts w:ascii="Times New Roman" w:hAnsi="Times New Roman" w:cs="Times New Roman"/>
          <w:sz w:val="28"/>
          <w:szCs w:val="28"/>
        </w:rPr>
        <w:t xml:space="preserve">10. </w:t>
      </w:r>
      <w:r w:rsidR="0024676F">
        <w:rPr>
          <w:rFonts w:ascii="Times New Roman" w:hAnsi="Times New Roman" w:cs="Times New Roman"/>
          <w:sz w:val="28"/>
          <w:szCs w:val="28"/>
        </w:rPr>
        <w:t>–</w:t>
      </w:r>
      <w:r w:rsidR="000E32A1" w:rsidRPr="00C940E9">
        <w:rPr>
          <w:rFonts w:ascii="Times New Roman" w:hAnsi="Times New Roman" w:cs="Times New Roman"/>
          <w:sz w:val="28"/>
          <w:szCs w:val="28"/>
        </w:rPr>
        <w:t xml:space="preserve"> </w:t>
      </w:r>
      <w:r>
        <w:rPr>
          <w:rFonts w:ascii="Times New Roman" w:hAnsi="Times New Roman" w:cs="Times New Roman"/>
          <w:sz w:val="28"/>
          <w:szCs w:val="28"/>
        </w:rPr>
        <w:t>P. 64-71</w:t>
      </w:r>
      <w:r w:rsidR="000E32A1" w:rsidRPr="00C940E9">
        <w:rPr>
          <w:rFonts w:ascii="Times New Roman" w:hAnsi="Times New Roman" w:cs="Times New Roman"/>
          <w:sz w:val="28"/>
          <w:szCs w:val="28"/>
        </w:rPr>
        <w:t xml:space="preserve">. </w:t>
      </w:r>
    </w:p>
    <w:p w14:paraId="0A6E595B" w14:textId="0E5BF593" w:rsidR="00733F35" w:rsidRPr="00C940E9" w:rsidRDefault="000E32A1"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Jayakumar V., </w:t>
      </w:r>
      <w:proofErr w:type="spellStart"/>
      <w:r w:rsidRPr="00C940E9">
        <w:rPr>
          <w:rFonts w:ascii="Times New Roman" w:hAnsi="Times New Roman" w:cs="Times New Roman"/>
          <w:sz w:val="28"/>
          <w:szCs w:val="28"/>
        </w:rPr>
        <w:t>Mohideen</w:t>
      </w:r>
      <w:proofErr w:type="spellEnd"/>
      <w:r w:rsidRPr="00C940E9">
        <w:rPr>
          <w:rFonts w:ascii="Times New Roman" w:hAnsi="Times New Roman" w:cs="Times New Roman"/>
          <w:sz w:val="28"/>
          <w:szCs w:val="28"/>
        </w:rPr>
        <w:t xml:space="preserve"> A.B.K.</w:t>
      </w:r>
      <w:r w:rsidR="006932B4">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Development of Complex Linear Diophantine Fuzzy Soft Set in Determining a Suitable Agri</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Drone for Spraying Fertilizers and Pesticides // IEEE Access.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11. </w:t>
      </w:r>
      <w:r w:rsidR="0024676F">
        <w:rPr>
          <w:rFonts w:ascii="Times New Roman" w:hAnsi="Times New Roman" w:cs="Times New Roman"/>
          <w:sz w:val="28"/>
          <w:szCs w:val="28"/>
        </w:rPr>
        <w:t>–</w:t>
      </w:r>
      <w:r w:rsidR="006932B4">
        <w:rPr>
          <w:rFonts w:ascii="Times New Roman" w:hAnsi="Times New Roman" w:cs="Times New Roman"/>
          <w:sz w:val="28"/>
          <w:szCs w:val="28"/>
        </w:rPr>
        <w:t xml:space="preserve"> P</w:t>
      </w:r>
      <w:r w:rsidRPr="00C940E9">
        <w:rPr>
          <w:rFonts w:ascii="Times New Roman" w:hAnsi="Times New Roman" w:cs="Times New Roman"/>
          <w:sz w:val="28"/>
          <w:szCs w:val="28"/>
        </w:rPr>
        <w:t>. 9031</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9041. </w:t>
      </w:r>
    </w:p>
    <w:p w14:paraId="6ED4B5A6" w14:textId="48289811" w:rsidR="00733F35" w:rsidRPr="00C940E9" w:rsidRDefault="000E32A1"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Chen C.</w:t>
      </w:r>
      <w:r w:rsidR="006932B4">
        <w:rPr>
          <w:rFonts w:ascii="Times New Roman" w:hAnsi="Times New Roman" w:cs="Times New Roman"/>
          <w:sz w:val="28"/>
          <w:szCs w:val="28"/>
        </w:rPr>
        <w:t>-</w:t>
      </w:r>
      <w:r w:rsidRPr="00C940E9">
        <w:rPr>
          <w:rFonts w:ascii="Times New Roman" w:hAnsi="Times New Roman" w:cs="Times New Roman"/>
          <w:sz w:val="28"/>
          <w:szCs w:val="28"/>
        </w:rPr>
        <w:t>J., Huang Y.</w:t>
      </w:r>
      <w:r w:rsidR="006932B4">
        <w:rPr>
          <w:rFonts w:ascii="Times New Roman" w:hAnsi="Times New Roman" w:cs="Times New Roman"/>
          <w:sz w:val="28"/>
          <w:szCs w:val="28"/>
        </w:rPr>
        <w:t>-</w:t>
      </w:r>
      <w:r w:rsidRPr="00C940E9">
        <w:rPr>
          <w:rFonts w:ascii="Times New Roman" w:hAnsi="Times New Roman" w:cs="Times New Roman"/>
          <w:sz w:val="28"/>
          <w:szCs w:val="28"/>
        </w:rPr>
        <w:t>Y., Li Y.</w:t>
      </w:r>
      <w:r w:rsidR="006932B4">
        <w:rPr>
          <w:rFonts w:ascii="Times New Roman" w:hAnsi="Times New Roman" w:cs="Times New Roman"/>
          <w:sz w:val="28"/>
          <w:szCs w:val="28"/>
        </w:rPr>
        <w:t>-</w:t>
      </w:r>
      <w:r w:rsidRPr="00C940E9">
        <w:rPr>
          <w:rFonts w:ascii="Times New Roman" w:hAnsi="Times New Roman" w:cs="Times New Roman"/>
          <w:sz w:val="28"/>
          <w:szCs w:val="28"/>
        </w:rPr>
        <w:t>S.</w:t>
      </w:r>
      <w:r w:rsidR="006932B4">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Identification of Fruit Tree Pests </w:t>
      </w:r>
      <w:proofErr w:type="gramStart"/>
      <w:r w:rsidRPr="00C940E9">
        <w:rPr>
          <w:rFonts w:ascii="Times New Roman" w:hAnsi="Times New Roman" w:cs="Times New Roman"/>
          <w:sz w:val="28"/>
          <w:szCs w:val="28"/>
        </w:rPr>
        <w:t>With</w:t>
      </w:r>
      <w:proofErr w:type="gramEnd"/>
      <w:r w:rsidRPr="00C940E9">
        <w:rPr>
          <w:rFonts w:ascii="Times New Roman" w:hAnsi="Times New Roman" w:cs="Times New Roman"/>
          <w:sz w:val="28"/>
          <w:szCs w:val="28"/>
        </w:rPr>
        <w:t xml:space="preserve"> Deep Learning on Embedded Drone to Achieve Accurate Pesticide Spraying // IEEE Access.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21986</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21997. </w:t>
      </w:r>
    </w:p>
    <w:p w14:paraId="073EAD01" w14:textId="05FD3479" w:rsidR="00B71FDA" w:rsidRPr="00C940E9" w:rsidRDefault="000E32A1"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Padró</w:t>
      </w:r>
      <w:proofErr w:type="spellEnd"/>
      <w:r w:rsidRPr="00C940E9">
        <w:rPr>
          <w:rFonts w:ascii="Times New Roman" w:hAnsi="Times New Roman" w:cs="Times New Roman"/>
          <w:sz w:val="28"/>
          <w:szCs w:val="28"/>
        </w:rPr>
        <w:t xml:space="preserve"> J.</w:t>
      </w:r>
      <w:r w:rsidR="006932B4">
        <w:rPr>
          <w:rFonts w:ascii="Times New Roman" w:hAnsi="Times New Roman" w:cs="Times New Roman"/>
          <w:sz w:val="28"/>
          <w:szCs w:val="28"/>
        </w:rPr>
        <w:t>-</w:t>
      </w:r>
      <w:r w:rsidRPr="00C940E9">
        <w:rPr>
          <w:rFonts w:ascii="Times New Roman" w:hAnsi="Times New Roman" w:cs="Times New Roman"/>
          <w:sz w:val="28"/>
          <w:szCs w:val="28"/>
        </w:rPr>
        <w:t>C., Muñoz F.</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J., </w:t>
      </w:r>
      <w:proofErr w:type="spellStart"/>
      <w:r w:rsidRPr="00C940E9">
        <w:rPr>
          <w:rFonts w:ascii="Times New Roman" w:hAnsi="Times New Roman" w:cs="Times New Roman"/>
          <w:sz w:val="28"/>
          <w:szCs w:val="28"/>
        </w:rPr>
        <w:t>Planas</w:t>
      </w:r>
      <w:proofErr w:type="spellEnd"/>
      <w:r w:rsidRPr="00C940E9">
        <w:rPr>
          <w:rFonts w:ascii="Times New Roman" w:hAnsi="Times New Roman" w:cs="Times New Roman"/>
          <w:sz w:val="28"/>
          <w:szCs w:val="28"/>
        </w:rPr>
        <w:t xml:space="preserve"> J</w:t>
      </w:r>
      <w:r w:rsidR="006932B4">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Comparison of four UAV georeferencing methods for environmental monitoring purposes focusing on the combined use with airborne and satellite remote sensing platforms // International Journal of Applied Earth Observation and Geoinformation.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75.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w:t>
      </w:r>
      <w:r w:rsidR="006932B4">
        <w:rPr>
          <w:rFonts w:ascii="Times New Roman" w:hAnsi="Times New Roman" w:cs="Times New Roman"/>
          <w:sz w:val="28"/>
          <w:szCs w:val="28"/>
        </w:rPr>
        <w:t> </w:t>
      </w:r>
      <w:r w:rsidRPr="00C940E9">
        <w:rPr>
          <w:rFonts w:ascii="Times New Roman" w:hAnsi="Times New Roman" w:cs="Times New Roman"/>
          <w:sz w:val="28"/>
          <w:szCs w:val="28"/>
        </w:rPr>
        <w:t>130</w:t>
      </w:r>
      <w:r w:rsidR="006932B4">
        <w:rPr>
          <w:rFonts w:ascii="Times New Roman" w:hAnsi="Times New Roman" w:cs="Times New Roman"/>
          <w:sz w:val="28"/>
          <w:szCs w:val="28"/>
        </w:rPr>
        <w:t>-</w:t>
      </w:r>
      <w:r w:rsidRPr="00C940E9">
        <w:rPr>
          <w:rFonts w:ascii="Times New Roman" w:hAnsi="Times New Roman" w:cs="Times New Roman"/>
          <w:sz w:val="28"/>
          <w:szCs w:val="28"/>
        </w:rPr>
        <w:t>140.</w:t>
      </w:r>
    </w:p>
    <w:p w14:paraId="15E82881" w14:textId="0DEC75B9" w:rsidR="00867DA6"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Kayet</w:t>
      </w:r>
      <w:proofErr w:type="spellEnd"/>
      <w:r w:rsidRPr="00C940E9">
        <w:rPr>
          <w:rFonts w:ascii="Times New Roman" w:hAnsi="Times New Roman" w:cs="Times New Roman"/>
          <w:sz w:val="28"/>
          <w:szCs w:val="28"/>
        </w:rPr>
        <w:t xml:space="preserve"> N. et al. Assessment of foliar dust using Hyperion and Landsat satellite imagery for mine environmental monitoring in an open cast iron ore mining areas // Journal of Cleaner Production.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218.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993</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1006. </w:t>
      </w:r>
    </w:p>
    <w:p w14:paraId="2906BC68" w14:textId="78716819" w:rsidR="00867DA6"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Minnett</w:t>
      </w:r>
      <w:proofErr w:type="spellEnd"/>
      <w:r w:rsidRPr="00C940E9">
        <w:rPr>
          <w:rFonts w:ascii="Times New Roman" w:hAnsi="Times New Roman" w:cs="Times New Roman"/>
          <w:sz w:val="28"/>
          <w:szCs w:val="28"/>
        </w:rPr>
        <w:t xml:space="preserve"> P.J. et al. Half a century of satellite remote sensing of sea</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surface temperature // Remote Sensing of Environment.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233.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111366. </w:t>
      </w:r>
    </w:p>
    <w:p w14:paraId="1DEF0C9F" w14:textId="728D3057" w:rsidR="00867DA6"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Orsolini</w:t>
      </w:r>
      <w:proofErr w:type="spellEnd"/>
      <w:r w:rsidRPr="00C940E9">
        <w:rPr>
          <w:rFonts w:ascii="Times New Roman" w:hAnsi="Times New Roman" w:cs="Times New Roman"/>
          <w:sz w:val="28"/>
          <w:szCs w:val="28"/>
        </w:rPr>
        <w:t xml:space="preserve"> Y. et al. Evaluation of snow depth and snow cover over the Tibetan Plateau in global </w:t>
      </w:r>
      <w:proofErr w:type="spellStart"/>
      <w:r w:rsidRPr="00C940E9">
        <w:rPr>
          <w:rFonts w:ascii="Times New Roman" w:hAnsi="Times New Roman" w:cs="Times New Roman"/>
          <w:sz w:val="28"/>
          <w:szCs w:val="28"/>
        </w:rPr>
        <w:t>reanalyses</w:t>
      </w:r>
      <w:proofErr w:type="spellEnd"/>
      <w:r w:rsidRPr="00C940E9">
        <w:rPr>
          <w:rFonts w:ascii="Times New Roman" w:hAnsi="Times New Roman" w:cs="Times New Roman"/>
          <w:sz w:val="28"/>
          <w:szCs w:val="28"/>
        </w:rPr>
        <w:t xml:space="preserve"> using in situ and satellite remote sensing observations // The Cryosphere.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13, </w:t>
      </w:r>
      <w:r w:rsidR="006932B4">
        <w:rPr>
          <w:rFonts w:ascii="Times New Roman" w:hAnsi="Times New Roman" w:cs="Times New Roman"/>
          <w:sz w:val="28"/>
          <w:szCs w:val="28"/>
        </w:rPr>
        <w:t>Issue</w:t>
      </w:r>
      <w:r w:rsidRPr="00C940E9">
        <w:rPr>
          <w:rFonts w:ascii="Times New Roman" w:hAnsi="Times New Roman" w:cs="Times New Roman"/>
          <w:sz w:val="28"/>
          <w:szCs w:val="28"/>
        </w:rPr>
        <w:t xml:space="preserve"> 8.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2221</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2239. </w:t>
      </w:r>
    </w:p>
    <w:p w14:paraId="54619ECA" w14:textId="1E7CB76F" w:rsidR="00867DA6"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Dang H.V., Tran</w:t>
      </w:r>
      <w:r w:rsidR="0024676F">
        <w:rPr>
          <w:rFonts w:ascii="Times New Roman" w:hAnsi="Times New Roman" w:cs="Times New Roman"/>
          <w:sz w:val="28"/>
          <w:szCs w:val="28"/>
        </w:rPr>
        <w:t>–</w:t>
      </w:r>
      <w:r w:rsidRPr="00C940E9">
        <w:rPr>
          <w:rFonts w:ascii="Times New Roman" w:hAnsi="Times New Roman" w:cs="Times New Roman"/>
          <w:sz w:val="28"/>
          <w:szCs w:val="28"/>
        </w:rPr>
        <w:t>Ngoc H., Nguyen T.V.</w:t>
      </w:r>
      <w:r w:rsidR="006932B4">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Data</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Driven Structural Health Monitoring Using Feature Fusion and Hybrid Deep Learning // IEEE Transactions on Automation Science and Engineering.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18, </w:t>
      </w:r>
      <w:r w:rsidR="006932B4">
        <w:rPr>
          <w:rFonts w:ascii="Times New Roman" w:hAnsi="Times New Roman" w:cs="Times New Roman"/>
          <w:sz w:val="28"/>
          <w:szCs w:val="28"/>
        </w:rPr>
        <w:t>Issue</w:t>
      </w:r>
      <w:r w:rsidRPr="00C940E9">
        <w:rPr>
          <w:rFonts w:ascii="Times New Roman" w:hAnsi="Times New Roman" w:cs="Times New Roman"/>
          <w:sz w:val="28"/>
          <w:szCs w:val="28"/>
        </w:rPr>
        <w:t xml:space="preserve"> 4.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2087</w:t>
      </w:r>
      <w:r w:rsidR="006932B4">
        <w:rPr>
          <w:rFonts w:ascii="Times New Roman" w:hAnsi="Times New Roman" w:cs="Times New Roman"/>
          <w:sz w:val="28"/>
          <w:szCs w:val="28"/>
        </w:rPr>
        <w:t>-</w:t>
      </w:r>
      <w:r w:rsidRPr="00C940E9">
        <w:rPr>
          <w:rFonts w:ascii="Times New Roman" w:hAnsi="Times New Roman" w:cs="Times New Roman"/>
          <w:sz w:val="28"/>
          <w:szCs w:val="28"/>
        </w:rPr>
        <w:t xml:space="preserve">2103. </w:t>
      </w:r>
    </w:p>
    <w:p w14:paraId="17E08823" w14:textId="3DC6F9CE" w:rsidR="00867DA6"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Singh S., Shanker R. Wireless sensor networks for bridge structural health monitoring: a novel approach // Asian Journal of Civil Engineering.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6932B4">
        <w:rPr>
          <w:rFonts w:ascii="Times New Roman" w:hAnsi="Times New Roman" w:cs="Times New Roman"/>
          <w:sz w:val="28"/>
          <w:szCs w:val="28"/>
        </w:rPr>
        <w:t>Vol. 24, Issue 6. – P. 1-15.</w:t>
      </w:r>
      <w:r w:rsidRPr="00C940E9">
        <w:rPr>
          <w:rFonts w:ascii="Times New Roman" w:hAnsi="Times New Roman" w:cs="Times New Roman"/>
          <w:sz w:val="28"/>
          <w:szCs w:val="28"/>
        </w:rPr>
        <w:t xml:space="preserve"> </w:t>
      </w:r>
    </w:p>
    <w:p w14:paraId="251B2EB3" w14:textId="44303BD2" w:rsidR="009146B7"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Ali S.H., Khan T.M.R., Abdullah M.</w:t>
      </w:r>
      <w:r w:rsidR="00EF632B">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Wireless Sensor Network–Based Structural Health Monitoring of Bridges Using Advanced Signal Processing </w:t>
      </w:r>
      <w:r w:rsidRPr="00C940E9">
        <w:rPr>
          <w:rFonts w:ascii="Times New Roman" w:hAnsi="Times New Roman" w:cs="Times New Roman"/>
          <w:sz w:val="28"/>
          <w:szCs w:val="28"/>
        </w:rPr>
        <w:lastRenderedPageBreak/>
        <w:t xml:space="preserve">Techniques // Journal of Testing and Evaluation.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49, </w:t>
      </w:r>
      <w:r w:rsidR="00EF632B">
        <w:rPr>
          <w:rFonts w:ascii="Times New Roman" w:hAnsi="Times New Roman" w:cs="Times New Roman"/>
          <w:sz w:val="28"/>
          <w:szCs w:val="28"/>
        </w:rPr>
        <w:t>Issue</w:t>
      </w:r>
      <w:r w:rsidRPr="00C940E9">
        <w:rPr>
          <w:rFonts w:ascii="Times New Roman" w:hAnsi="Times New Roman" w:cs="Times New Roman"/>
          <w:sz w:val="28"/>
          <w:szCs w:val="28"/>
        </w:rPr>
        <w:t xml:space="preserve"> 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w:t>
      </w:r>
      <w:r w:rsidR="00EF632B">
        <w:rPr>
          <w:rFonts w:ascii="Times New Roman" w:hAnsi="Times New Roman" w:cs="Times New Roman"/>
          <w:sz w:val="28"/>
          <w:szCs w:val="28"/>
        </w:rPr>
        <w:t> </w:t>
      </w:r>
      <w:r w:rsidRPr="00C940E9">
        <w:rPr>
          <w:rFonts w:ascii="Times New Roman" w:hAnsi="Times New Roman" w:cs="Times New Roman"/>
          <w:sz w:val="28"/>
          <w:szCs w:val="28"/>
        </w:rPr>
        <w:t xml:space="preserve">20180849. </w:t>
      </w:r>
    </w:p>
    <w:p w14:paraId="5F5BC81D" w14:textId="5627FDDD" w:rsidR="009146B7"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Chen X., Liang W., Zhou X.</w:t>
      </w:r>
      <w:r w:rsidR="00EF632B">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An efficient transmission algorithm for power grid data suitable for autonomous multi</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robot systems // Information Sciences.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572.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543</w:t>
      </w:r>
      <w:r w:rsidR="00EF632B">
        <w:rPr>
          <w:rFonts w:ascii="Times New Roman" w:hAnsi="Times New Roman" w:cs="Times New Roman"/>
          <w:sz w:val="28"/>
          <w:szCs w:val="28"/>
        </w:rPr>
        <w:t>-</w:t>
      </w:r>
      <w:r w:rsidRPr="00C940E9">
        <w:rPr>
          <w:rFonts w:ascii="Times New Roman" w:hAnsi="Times New Roman" w:cs="Times New Roman"/>
          <w:sz w:val="28"/>
          <w:szCs w:val="28"/>
        </w:rPr>
        <w:t xml:space="preserve">557. </w:t>
      </w:r>
    </w:p>
    <w:p w14:paraId="5BD3F4A0" w14:textId="5FFE9C58" w:rsidR="009146B7"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Elamvazhuthi</w:t>
      </w:r>
      <w:proofErr w:type="spellEnd"/>
      <w:r w:rsidRPr="00C940E9">
        <w:rPr>
          <w:rFonts w:ascii="Times New Roman" w:hAnsi="Times New Roman" w:cs="Times New Roman"/>
          <w:sz w:val="28"/>
          <w:szCs w:val="28"/>
        </w:rPr>
        <w:t xml:space="preserve"> K., Berman S. Mean</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field models in swarm robotics: a survey // Bioinspiration &amp; Biomimetics.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15, </w:t>
      </w:r>
      <w:r w:rsidR="00EF632B">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015001. </w:t>
      </w:r>
    </w:p>
    <w:p w14:paraId="12756DBF" w14:textId="45C0D401" w:rsidR="009146B7"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Nedjah</w:t>
      </w:r>
      <w:proofErr w:type="spellEnd"/>
      <w:r w:rsidRPr="00C940E9">
        <w:rPr>
          <w:rFonts w:ascii="Times New Roman" w:hAnsi="Times New Roman" w:cs="Times New Roman"/>
          <w:sz w:val="28"/>
          <w:szCs w:val="28"/>
        </w:rPr>
        <w:t xml:space="preserve"> N., Junior L.S. Review of methodologies and tasks in swarm robotics towards standardization // Swarm and Evolutionary Computation.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50.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100565. </w:t>
      </w:r>
    </w:p>
    <w:p w14:paraId="1F334182" w14:textId="3A4CA6E0" w:rsidR="009146B7"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Yang H., Cao S., Bai L.</w:t>
      </w:r>
      <w:r w:rsidR="00EF632B">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A distributed and parallel self</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assembly approach for swarm robotics // Robotics and Autonomous Systems.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w:t>
      </w:r>
      <w:r w:rsidR="00EF632B">
        <w:rPr>
          <w:rFonts w:ascii="Times New Roman" w:hAnsi="Times New Roman" w:cs="Times New Roman"/>
          <w:sz w:val="28"/>
          <w:szCs w:val="28"/>
        </w:rPr>
        <w:t> </w:t>
      </w:r>
      <w:r w:rsidRPr="00C940E9">
        <w:rPr>
          <w:rFonts w:ascii="Times New Roman" w:hAnsi="Times New Roman" w:cs="Times New Roman"/>
          <w:sz w:val="28"/>
          <w:szCs w:val="28"/>
        </w:rPr>
        <w:t xml:space="preserve">118.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80</w:t>
      </w:r>
      <w:r w:rsidR="00EF632B">
        <w:rPr>
          <w:rFonts w:ascii="Times New Roman" w:hAnsi="Times New Roman" w:cs="Times New Roman"/>
          <w:sz w:val="28"/>
          <w:szCs w:val="28"/>
        </w:rPr>
        <w:t>-</w:t>
      </w:r>
      <w:r w:rsidRPr="00C940E9">
        <w:rPr>
          <w:rFonts w:ascii="Times New Roman" w:hAnsi="Times New Roman" w:cs="Times New Roman"/>
          <w:sz w:val="28"/>
          <w:szCs w:val="28"/>
        </w:rPr>
        <w:t xml:space="preserve">92. </w:t>
      </w:r>
    </w:p>
    <w:p w14:paraId="314CE3F9" w14:textId="484CCBA5" w:rsidR="00733F35" w:rsidRPr="00C940E9" w:rsidRDefault="002358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Sun Y., Shao Y. Research on Data Security Communication Scheme of Heterogeneous Swarm Robotics System in Emergency Scenarios // Sensors.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22, </w:t>
      </w:r>
      <w:r w:rsidR="00EF632B">
        <w:rPr>
          <w:rFonts w:ascii="Times New Roman" w:hAnsi="Times New Roman" w:cs="Times New Roman"/>
          <w:sz w:val="28"/>
          <w:szCs w:val="28"/>
        </w:rPr>
        <w:t>Issue</w:t>
      </w:r>
      <w:r w:rsidRPr="00C940E9">
        <w:rPr>
          <w:rFonts w:ascii="Times New Roman" w:hAnsi="Times New Roman" w:cs="Times New Roman"/>
          <w:sz w:val="28"/>
          <w:szCs w:val="28"/>
        </w:rPr>
        <w:t xml:space="preserve"> 16.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6082</w:t>
      </w:r>
      <w:r w:rsidR="00EF632B">
        <w:rPr>
          <w:rFonts w:ascii="Times New Roman" w:hAnsi="Times New Roman" w:cs="Times New Roman"/>
          <w:sz w:val="28"/>
          <w:szCs w:val="28"/>
        </w:rPr>
        <w:t>-1-6082-16</w:t>
      </w:r>
      <w:r w:rsidRPr="00C940E9">
        <w:rPr>
          <w:rFonts w:ascii="Times New Roman" w:hAnsi="Times New Roman" w:cs="Times New Roman"/>
          <w:sz w:val="28"/>
          <w:szCs w:val="28"/>
        </w:rPr>
        <w:t>.</w:t>
      </w:r>
    </w:p>
    <w:p w14:paraId="293A2ABC" w14:textId="7B8C9B9B" w:rsidR="00556A42"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Dereli</w:t>
      </w:r>
      <w:proofErr w:type="spellEnd"/>
      <w:r w:rsidRPr="00C940E9">
        <w:rPr>
          <w:rFonts w:ascii="Times New Roman" w:hAnsi="Times New Roman" w:cs="Times New Roman"/>
          <w:sz w:val="28"/>
          <w:szCs w:val="28"/>
        </w:rPr>
        <w:t xml:space="preserve"> S., </w:t>
      </w:r>
      <w:proofErr w:type="spellStart"/>
      <w:r w:rsidRPr="00C940E9">
        <w:rPr>
          <w:rFonts w:ascii="Times New Roman" w:hAnsi="Times New Roman" w:cs="Times New Roman"/>
          <w:sz w:val="28"/>
          <w:szCs w:val="28"/>
        </w:rPr>
        <w:t>Köker</w:t>
      </w:r>
      <w:proofErr w:type="spellEnd"/>
      <w:r w:rsidRPr="00C940E9">
        <w:rPr>
          <w:rFonts w:ascii="Times New Roman" w:hAnsi="Times New Roman" w:cs="Times New Roman"/>
          <w:sz w:val="28"/>
          <w:szCs w:val="28"/>
        </w:rPr>
        <w:t xml:space="preserve"> R. Simulation based calculation of the inverse kinematics solution of 7</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DOF robot manipulator using artificial bee colony algorithm // SN Applied Sciences.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2, </w:t>
      </w:r>
      <w:r w:rsidR="00EF632B">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EF632B">
        <w:rPr>
          <w:rFonts w:ascii="Times New Roman" w:hAnsi="Times New Roman" w:cs="Times New Roman"/>
          <w:sz w:val="28"/>
          <w:szCs w:val="28"/>
        </w:rPr>
        <w:t>P. 27-1-27-11</w:t>
      </w:r>
      <w:r w:rsidRPr="00C940E9">
        <w:rPr>
          <w:rFonts w:ascii="Times New Roman" w:hAnsi="Times New Roman" w:cs="Times New Roman"/>
          <w:sz w:val="28"/>
          <w:szCs w:val="28"/>
        </w:rPr>
        <w:t xml:space="preserve">. </w:t>
      </w:r>
    </w:p>
    <w:p w14:paraId="44820936" w14:textId="35BD2FCA" w:rsidR="002B32A1"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Ajeil</w:t>
      </w:r>
      <w:proofErr w:type="spellEnd"/>
      <w:r w:rsidRPr="00C940E9">
        <w:rPr>
          <w:rFonts w:ascii="Times New Roman" w:hAnsi="Times New Roman" w:cs="Times New Roman"/>
          <w:sz w:val="28"/>
          <w:szCs w:val="28"/>
        </w:rPr>
        <w:t xml:space="preserve"> F.H., </w:t>
      </w:r>
      <w:proofErr w:type="spellStart"/>
      <w:r w:rsidRPr="00C940E9">
        <w:rPr>
          <w:rFonts w:ascii="Times New Roman" w:hAnsi="Times New Roman" w:cs="Times New Roman"/>
          <w:sz w:val="28"/>
          <w:szCs w:val="28"/>
        </w:rPr>
        <w:t>Ibraheem</w:t>
      </w:r>
      <w:proofErr w:type="spellEnd"/>
      <w:r w:rsidRPr="00C940E9">
        <w:rPr>
          <w:rFonts w:ascii="Times New Roman" w:hAnsi="Times New Roman" w:cs="Times New Roman"/>
          <w:sz w:val="28"/>
          <w:szCs w:val="28"/>
        </w:rPr>
        <w:t xml:space="preserve"> I.K., Azar A.T.</w:t>
      </w:r>
      <w:r w:rsidR="00EF632B">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Grid</w:t>
      </w:r>
      <w:r w:rsidR="0024676F">
        <w:rPr>
          <w:rFonts w:ascii="Times New Roman" w:hAnsi="Times New Roman" w:cs="Times New Roman"/>
          <w:sz w:val="28"/>
          <w:szCs w:val="28"/>
        </w:rPr>
        <w:t>–</w:t>
      </w:r>
      <w:r w:rsidRPr="00C940E9">
        <w:rPr>
          <w:rFonts w:ascii="Times New Roman" w:hAnsi="Times New Roman" w:cs="Times New Roman"/>
          <w:sz w:val="28"/>
          <w:szCs w:val="28"/>
        </w:rPr>
        <w:t>Based Mobile Robot Path Planning Using Aging</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Based Ant Colony Optimization Algorithm in Static and Dynamic Environments // Sensors.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20, </w:t>
      </w:r>
      <w:r w:rsidR="00EF632B">
        <w:rPr>
          <w:rFonts w:ascii="Times New Roman" w:hAnsi="Times New Roman" w:cs="Times New Roman"/>
          <w:sz w:val="28"/>
          <w:szCs w:val="28"/>
        </w:rPr>
        <w:t>Issue</w:t>
      </w:r>
      <w:r w:rsidRPr="00C940E9">
        <w:rPr>
          <w:rFonts w:ascii="Times New Roman" w:hAnsi="Times New Roman" w:cs="Times New Roman"/>
          <w:sz w:val="28"/>
          <w:szCs w:val="28"/>
        </w:rPr>
        <w:t xml:space="preserve"> 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1880</w:t>
      </w:r>
      <w:r w:rsidR="00EF632B">
        <w:rPr>
          <w:rFonts w:ascii="Times New Roman" w:hAnsi="Times New Roman" w:cs="Times New Roman"/>
          <w:sz w:val="28"/>
          <w:szCs w:val="28"/>
        </w:rPr>
        <w:t>-1-1880-26</w:t>
      </w:r>
      <w:r w:rsidRPr="00C940E9">
        <w:rPr>
          <w:rFonts w:ascii="Times New Roman" w:hAnsi="Times New Roman" w:cs="Times New Roman"/>
          <w:sz w:val="28"/>
          <w:szCs w:val="28"/>
        </w:rPr>
        <w:t xml:space="preserve">. </w:t>
      </w:r>
    </w:p>
    <w:p w14:paraId="0C9D5671" w14:textId="4D3FFB9E" w:rsidR="002B32A1"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Li F.</w:t>
      </w:r>
      <w:r w:rsidR="00EF632B">
        <w:rPr>
          <w:rFonts w:ascii="Times New Roman" w:hAnsi="Times New Roman" w:cs="Times New Roman"/>
          <w:sz w:val="28"/>
          <w:szCs w:val="28"/>
        </w:rPr>
        <w:t>-</w:t>
      </w:r>
      <w:r w:rsidRPr="00C940E9">
        <w:rPr>
          <w:rFonts w:ascii="Times New Roman" w:hAnsi="Times New Roman" w:cs="Times New Roman"/>
          <w:sz w:val="28"/>
          <w:szCs w:val="28"/>
        </w:rPr>
        <w:t>F., Du Y., Jia K.</w:t>
      </w:r>
      <w:r w:rsidR="00EF632B">
        <w:rPr>
          <w:rFonts w:ascii="Times New Roman" w:hAnsi="Times New Roman" w:cs="Times New Roman"/>
          <w:sz w:val="28"/>
          <w:szCs w:val="28"/>
        </w:rPr>
        <w:t>-</w:t>
      </w:r>
      <w:r w:rsidRPr="00C940E9">
        <w:rPr>
          <w:rFonts w:ascii="Times New Roman" w:hAnsi="Times New Roman" w:cs="Times New Roman"/>
          <w:sz w:val="28"/>
          <w:szCs w:val="28"/>
        </w:rPr>
        <w:t xml:space="preserve">J. Path planning and smoothing of mobile robot based on improved artificial fish swarm algorithm // Scientific Reports.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12, </w:t>
      </w:r>
      <w:r w:rsidR="00EF632B">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EF632B">
        <w:rPr>
          <w:rFonts w:ascii="Times New Roman" w:hAnsi="Times New Roman" w:cs="Times New Roman"/>
          <w:sz w:val="28"/>
          <w:szCs w:val="28"/>
        </w:rPr>
        <w:t>P. 1-17.</w:t>
      </w:r>
    </w:p>
    <w:p w14:paraId="15AF6471" w14:textId="1FDCD685" w:rsidR="002B32A1" w:rsidRPr="009A5560"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9A5560">
        <w:rPr>
          <w:rFonts w:ascii="Times New Roman" w:hAnsi="Times New Roman" w:cs="Times New Roman"/>
          <w:sz w:val="28"/>
          <w:szCs w:val="28"/>
        </w:rPr>
        <w:t>Berlinger</w:t>
      </w:r>
      <w:proofErr w:type="spellEnd"/>
      <w:r w:rsidRPr="009A5560">
        <w:rPr>
          <w:rFonts w:ascii="Times New Roman" w:hAnsi="Times New Roman" w:cs="Times New Roman"/>
          <w:sz w:val="28"/>
          <w:szCs w:val="28"/>
        </w:rPr>
        <w:t xml:space="preserve"> F., Gauci M., Nagpal R. Implicit coordination for 3D underwater collective behaviors in a fish</w:t>
      </w:r>
      <w:r w:rsidR="0024676F">
        <w:rPr>
          <w:rFonts w:ascii="Times New Roman" w:hAnsi="Times New Roman" w:cs="Times New Roman"/>
          <w:sz w:val="28"/>
          <w:szCs w:val="28"/>
        </w:rPr>
        <w:t>–</w:t>
      </w:r>
      <w:r w:rsidRPr="009A5560">
        <w:rPr>
          <w:rFonts w:ascii="Times New Roman" w:hAnsi="Times New Roman" w:cs="Times New Roman"/>
          <w:sz w:val="28"/>
          <w:szCs w:val="28"/>
        </w:rPr>
        <w:t xml:space="preserve">inspired robot swarm // Science Robotics. </w:t>
      </w:r>
      <w:r w:rsidR="0024676F">
        <w:rPr>
          <w:rFonts w:ascii="Times New Roman" w:hAnsi="Times New Roman" w:cs="Times New Roman"/>
          <w:sz w:val="28"/>
          <w:szCs w:val="28"/>
        </w:rPr>
        <w:t>–</w:t>
      </w:r>
      <w:r w:rsidRPr="009A5560">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9A5560">
        <w:rPr>
          <w:rFonts w:ascii="Times New Roman" w:hAnsi="Times New Roman" w:cs="Times New Roman"/>
          <w:sz w:val="28"/>
          <w:szCs w:val="28"/>
        </w:rPr>
        <w:t xml:space="preserve"> Vol. 6, </w:t>
      </w:r>
      <w:r w:rsidR="00EF632B">
        <w:rPr>
          <w:rFonts w:ascii="Times New Roman" w:hAnsi="Times New Roman" w:cs="Times New Roman"/>
          <w:sz w:val="28"/>
          <w:szCs w:val="28"/>
        </w:rPr>
        <w:t>Issue</w:t>
      </w:r>
      <w:r w:rsidRPr="009A5560">
        <w:rPr>
          <w:rFonts w:ascii="Times New Roman" w:hAnsi="Times New Roman" w:cs="Times New Roman"/>
          <w:sz w:val="28"/>
          <w:szCs w:val="28"/>
        </w:rPr>
        <w:t xml:space="preserve"> 50. </w:t>
      </w:r>
      <w:r w:rsidR="0024676F">
        <w:rPr>
          <w:rFonts w:ascii="Times New Roman" w:hAnsi="Times New Roman" w:cs="Times New Roman"/>
          <w:sz w:val="28"/>
          <w:szCs w:val="28"/>
        </w:rPr>
        <w:t>–</w:t>
      </w:r>
      <w:r w:rsidRPr="009A5560">
        <w:rPr>
          <w:rFonts w:ascii="Times New Roman" w:hAnsi="Times New Roman" w:cs="Times New Roman"/>
          <w:sz w:val="28"/>
          <w:szCs w:val="28"/>
        </w:rPr>
        <w:t xml:space="preserve"> </w:t>
      </w:r>
      <w:r w:rsidR="00EF632B">
        <w:rPr>
          <w:rFonts w:ascii="Times New Roman" w:hAnsi="Times New Roman" w:cs="Times New Roman"/>
          <w:sz w:val="28"/>
          <w:szCs w:val="28"/>
        </w:rPr>
        <w:t>P. e</w:t>
      </w:r>
      <w:r w:rsidRPr="009A5560">
        <w:rPr>
          <w:rFonts w:ascii="Times New Roman" w:hAnsi="Times New Roman" w:cs="Times New Roman"/>
          <w:sz w:val="28"/>
          <w:szCs w:val="28"/>
        </w:rPr>
        <w:t>abd8668</w:t>
      </w:r>
      <w:r w:rsidR="00EF632B">
        <w:rPr>
          <w:rFonts w:ascii="Times New Roman" w:hAnsi="Times New Roman" w:cs="Times New Roman"/>
          <w:sz w:val="28"/>
          <w:szCs w:val="28"/>
        </w:rPr>
        <w:t>-1-</w:t>
      </w:r>
      <w:r w:rsidR="00EF632B" w:rsidRPr="00EF632B">
        <w:rPr>
          <w:rFonts w:ascii="Times New Roman" w:hAnsi="Times New Roman" w:cs="Times New Roman"/>
          <w:sz w:val="28"/>
          <w:szCs w:val="28"/>
        </w:rPr>
        <w:t xml:space="preserve"> </w:t>
      </w:r>
      <w:r w:rsidR="00EF632B">
        <w:rPr>
          <w:rFonts w:ascii="Times New Roman" w:hAnsi="Times New Roman" w:cs="Times New Roman"/>
          <w:sz w:val="28"/>
          <w:szCs w:val="28"/>
        </w:rPr>
        <w:t>e</w:t>
      </w:r>
      <w:r w:rsidR="00EF632B" w:rsidRPr="009A5560">
        <w:rPr>
          <w:rFonts w:ascii="Times New Roman" w:hAnsi="Times New Roman" w:cs="Times New Roman"/>
          <w:sz w:val="28"/>
          <w:szCs w:val="28"/>
        </w:rPr>
        <w:t>abd8668</w:t>
      </w:r>
      <w:r w:rsidR="00EF632B">
        <w:rPr>
          <w:rFonts w:ascii="Times New Roman" w:hAnsi="Times New Roman" w:cs="Times New Roman"/>
          <w:sz w:val="28"/>
          <w:szCs w:val="28"/>
        </w:rPr>
        <w:t>-14</w:t>
      </w:r>
      <w:r w:rsidRPr="009A5560">
        <w:rPr>
          <w:rFonts w:ascii="Times New Roman" w:hAnsi="Times New Roman" w:cs="Times New Roman"/>
          <w:sz w:val="28"/>
          <w:szCs w:val="28"/>
        </w:rPr>
        <w:t xml:space="preserve">. </w:t>
      </w:r>
    </w:p>
    <w:p w14:paraId="7B212336" w14:textId="43D87A34" w:rsidR="002B32A1"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Rubenstein M., Cornejo A., Nagpal R. Programmable self</w:t>
      </w:r>
      <w:r w:rsidR="0024676F">
        <w:rPr>
          <w:rFonts w:ascii="Times New Roman" w:hAnsi="Times New Roman" w:cs="Times New Roman"/>
          <w:sz w:val="28"/>
          <w:szCs w:val="28"/>
        </w:rPr>
        <w:t>–</w:t>
      </w:r>
      <w:r w:rsidRPr="00C940E9">
        <w:rPr>
          <w:rFonts w:ascii="Times New Roman" w:hAnsi="Times New Roman" w:cs="Times New Roman"/>
          <w:sz w:val="28"/>
          <w:szCs w:val="28"/>
        </w:rPr>
        <w:t>assembly in a thousand</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robot swarm // Science.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2014.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345, </w:t>
      </w:r>
      <w:r w:rsidR="00A52E07">
        <w:rPr>
          <w:rFonts w:ascii="Times New Roman" w:hAnsi="Times New Roman" w:cs="Times New Roman"/>
          <w:sz w:val="28"/>
          <w:szCs w:val="28"/>
        </w:rPr>
        <w:t>Issue</w:t>
      </w:r>
      <w:r w:rsidRPr="00C940E9">
        <w:rPr>
          <w:rFonts w:ascii="Times New Roman" w:hAnsi="Times New Roman" w:cs="Times New Roman"/>
          <w:sz w:val="28"/>
          <w:szCs w:val="28"/>
        </w:rPr>
        <w:t xml:space="preserve"> 6198.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795</w:t>
      </w:r>
      <w:r w:rsidR="00A52E07">
        <w:rPr>
          <w:rFonts w:ascii="Times New Roman" w:hAnsi="Times New Roman" w:cs="Times New Roman"/>
          <w:sz w:val="28"/>
          <w:szCs w:val="28"/>
        </w:rPr>
        <w:t>-</w:t>
      </w:r>
      <w:r w:rsidRPr="00C940E9">
        <w:rPr>
          <w:rFonts w:ascii="Times New Roman" w:hAnsi="Times New Roman" w:cs="Times New Roman"/>
          <w:sz w:val="28"/>
          <w:szCs w:val="28"/>
        </w:rPr>
        <w:t xml:space="preserve">799. </w:t>
      </w:r>
    </w:p>
    <w:p w14:paraId="52B6B012" w14:textId="6FF8D193" w:rsidR="002B32A1" w:rsidRPr="009A5560" w:rsidRDefault="00A52E07"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Martinez S.</w:t>
      </w:r>
      <w:r w:rsidR="00E82766" w:rsidRPr="009A5560">
        <w:rPr>
          <w:rFonts w:ascii="Times New Roman" w:hAnsi="Times New Roman" w:cs="Times New Roman"/>
          <w:sz w:val="28"/>
          <w:szCs w:val="28"/>
        </w:rPr>
        <w:t xml:space="preserve">F.H., Martinez S. F., Montiel A. H. Bacterial quorum sensing applied to the coordination of autonomous robot swarms // Bulletin of Electrical Engineering and Informatics. </w:t>
      </w:r>
      <w:r w:rsidR="0024676F">
        <w:rPr>
          <w:rFonts w:ascii="Times New Roman" w:hAnsi="Times New Roman" w:cs="Times New Roman"/>
          <w:sz w:val="28"/>
          <w:szCs w:val="28"/>
        </w:rPr>
        <w:t>–</w:t>
      </w:r>
      <w:r w:rsidR="00E82766" w:rsidRPr="009A5560">
        <w:rPr>
          <w:rFonts w:ascii="Times New Roman" w:hAnsi="Times New Roman" w:cs="Times New Roman"/>
          <w:sz w:val="28"/>
          <w:szCs w:val="28"/>
        </w:rPr>
        <w:t xml:space="preserve"> 2020. </w:t>
      </w:r>
      <w:r w:rsidR="0024676F">
        <w:rPr>
          <w:rFonts w:ascii="Times New Roman" w:hAnsi="Times New Roman" w:cs="Times New Roman"/>
          <w:sz w:val="28"/>
          <w:szCs w:val="28"/>
        </w:rPr>
        <w:t>–</w:t>
      </w:r>
      <w:r w:rsidR="00E82766" w:rsidRPr="009A5560">
        <w:rPr>
          <w:rFonts w:ascii="Times New Roman" w:hAnsi="Times New Roman" w:cs="Times New Roman"/>
          <w:sz w:val="28"/>
          <w:szCs w:val="28"/>
        </w:rPr>
        <w:t xml:space="preserve"> Vol. 9, </w:t>
      </w:r>
      <w:r>
        <w:rPr>
          <w:rFonts w:ascii="Times New Roman" w:hAnsi="Times New Roman" w:cs="Times New Roman"/>
          <w:sz w:val="28"/>
          <w:szCs w:val="28"/>
        </w:rPr>
        <w:t>Issue</w:t>
      </w:r>
      <w:r w:rsidR="00E82766" w:rsidRPr="009A5560">
        <w:rPr>
          <w:rFonts w:ascii="Times New Roman" w:hAnsi="Times New Roman" w:cs="Times New Roman"/>
          <w:sz w:val="28"/>
          <w:szCs w:val="28"/>
        </w:rPr>
        <w:t xml:space="preserve"> 1. </w:t>
      </w:r>
      <w:r w:rsidR="0024676F">
        <w:rPr>
          <w:rFonts w:ascii="Times New Roman" w:hAnsi="Times New Roman" w:cs="Times New Roman"/>
          <w:sz w:val="28"/>
          <w:szCs w:val="28"/>
        </w:rPr>
        <w:t>–</w:t>
      </w:r>
      <w:r w:rsidR="00E82766" w:rsidRPr="009A5560">
        <w:rPr>
          <w:rFonts w:ascii="Times New Roman" w:hAnsi="Times New Roman" w:cs="Times New Roman"/>
          <w:sz w:val="28"/>
          <w:szCs w:val="28"/>
        </w:rPr>
        <w:t xml:space="preserve"> P. 67</w:t>
      </w:r>
      <w:r>
        <w:rPr>
          <w:rFonts w:ascii="Times New Roman" w:hAnsi="Times New Roman" w:cs="Times New Roman"/>
          <w:sz w:val="28"/>
          <w:szCs w:val="28"/>
        </w:rPr>
        <w:t>-</w:t>
      </w:r>
      <w:r w:rsidR="00E82766" w:rsidRPr="009A5560">
        <w:rPr>
          <w:rFonts w:ascii="Times New Roman" w:hAnsi="Times New Roman" w:cs="Times New Roman"/>
          <w:sz w:val="28"/>
          <w:szCs w:val="28"/>
        </w:rPr>
        <w:t xml:space="preserve">74. </w:t>
      </w:r>
    </w:p>
    <w:p w14:paraId="62BAE673" w14:textId="378CFA9A" w:rsidR="002B32A1"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Agarwal D., Bharti P.S. Implementing modified swarm intelligence algorithm based on Slime </w:t>
      </w:r>
      <w:proofErr w:type="spellStart"/>
      <w:r w:rsidRPr="00C940E9">
        <w:rPr>
          <w:rFonts w:ascii="Times New Roman" w:hAnsi="Times New Roman" w:cs="Times New Roman"/>
          <w:sz w:val="28"/>
          <w:szCs w:val="28"/>
        </w:rPr>
        <w:t>moulds</w:t>
      </w:r>
      <w:proofErr w:type="spellEnd"/>
      <w:r w:rsidRPr="00C940E9">
        <w:rPr>
          <w:rFonts w:ascii="Times New Roman" w:hAnsi="Times New Roman" w:cs="Times New Roman"/>
          <w:sz w:val="28"/>
          <w:szCs w:val="28"/>
        </w:rPr>
        <w:t xml:space="preserve"> for path planning and obstacle avoidance problem in mobile robots // Applied Soft Computing.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107.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107372. </w:t>
      </w:r>
    </w:p>
    <w:p w14:paraId="06E21465" w14:textId="1206245E" w:rsidR="002B32A1"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Chen C., Wang S., Li L.</w:t>
      </w:r>
      <w:r w:rsidR="00A52E0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Intelligent Covert Satellite Communication for Military Robot Swarm // IEEE Access.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8.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5363</w:t>
      </w:r>
      <w:r w:rsidR="00A52E07">
        <w:rPr>
          <w:rFonts w:ascii="Times New Roman" w:hAnsi="Times New Roman" w:cs="Times New Roman"/>
          <w:sz w:val="28"/>
          <w:szCs w:val="28"/>
        </w:rPr>
        <w:t>-</w:t>
      </w:r>
      <w:r w:rsidRPr="00C940E9">
        <w:rPr>
          <w:rFonts w:ascii="Times New Roman" w:hAnsi="Times New Roman" w:cs="Times New Roman"/>
          <w:sz w:val="28"/>
          <w:szCs w:val="28"/>
        </w:rPr>
        <w:t xml:space="preserve">5382.  </w:t>
      </w:r>
    </w:p>
    <w:p w14:paraId="67DBD48E" w14:textId="5D84FB94" w:rsidR="00801D77"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Leong W.L., </w:t>
      </w:r>
      <w:proofErr w:type="spellStart"/>
      <w:r w:rsidRPr="00C940E9">
        <w:rPr>
          <w:rFonts w:ascii="Times New Roman" w:hAnsi="Times New Roman" w:cs="Times New Roman"/>
          <w:sz w:val="28"/>
          <w:szCs w:val="28"/>
        </w:rPr>
        <w:t>Martinel</w:t>
      </w:r>
      <w:proofErr w:type="spellEnd"/>
      <w:r w:rsidRPr="00C940E9">
        <w:rPr>
          <w:rFonts w:ascii="Times New Roman" w:hAnsi="Times New Roman" w:cs="Times New Roman"/>
          <w:sz w:val="28"/>
          <w:szCs w:val="28"/>
        </w:rPr>
        <w:t xml:space="preserve"> N., Huang S.</w:t>
      </w:r>
      <w:r w:rsidR="00A52E0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An Intelligent Auto</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Organizing Aerial Robotic Sensor Network System for Urban Surveillance // Journal of Intelligent &amp; Robotic Systems.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102, </w:t>
      </w:r>
      <w:r w:rsidR="00A52E07">
        <w:rPr>
          <w:rFonts w:ascii="Times New Roman" w:hAnsi="Times New Roman" w:cs="Times New Roman"/>
          <w:sz w:val="28"/>
          <w:szCs w:val="28"/>
        </w:rPr>
        <w:t>Issue</w:t>
      </w:r>
      <w:r w:rsidRPr="00C940E9">
        <w:rPr>
          <w:rFonts w:ascii="Times New Roman" w:hAnsi="Times New Roman" w:cs="Times New Roman"/>
          <w:sz w:val="28"/>
          <w:szCs w:val="28"/>
        </w:rPr>
        <w:t xml:space="preserve"> 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A52E07">
        <w:rPr>
          <w:rFonts w:ascii="Times New Roman" w:hAnsi="Times New Roman" w:cs="Times New Roman"/>
          <w:sz w:val="28"/>
          <w:szCs w:val="28"/>
        </w:rPr>
        <w:t>P. 33.</w:t>
      </w:r>
      <w:r w:rsidRPr="00C940E9">
        <w:rPr>
          <w:rFonts w:ascii="Times New Roman" w:hAnsi="Times New Roman" w:cs="Times New Roman"/>
          <w:sz w:val="28"/>
          <w:szCs w:val="28"/>
        </w:rPr>
        <w:t xml:space="preserve"> </w:t>
      </w:r>
    </w:p>
    <w:p w14:paraId="0CF37C57" w14:textId="0192DDB0" w:rsidR="00801D77"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Tinoco C.R., Lima D.A., Oliveira G.M.B. An improved model for swarm robotics in surveillance based on cellular automata and repulsive pheromone with </w:t>
      </w:r>
      <w:r w:rsidRPr="00C940E9">
        <w:rPr>
          <w:rFonts w:ascii="Times New Roman" w:hAnsi="Times New Roman" w:cs="Times New Roman"/>
          <w:sz w:val="28"/>
          <w:szCs w:val="28"/>
        </w:rPr>
        <w:lastRenderedPageBreak/>
        <w:t xml:space="preserve">discrete diffusion // International Journal of Parallel, Emergent and Distributed Systems.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34, </w:t>
      </w:r>
      <w:r w:rsidR="00A52E07">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53</w:t>
      </w:r>
      <w:r w:rsidR="00A52E07">
        <w:rPr>
          <w:rFonts w:ascii="Times New Roman" w:hAnsi="Times New Roman" w:cs="Times New Roman"/>
          <w:sz w:val="28"/>
          <w:szCs w:val="28"/>
        </w:rPr>
        <w:t>-</w:t>
      </w:r>
      <w:r w:rsidRPr="00C940E9">
        <w:rPr>
          <w:rFonts w:ascii="Times New Roman" w:hAnsi="Times New Roman" w:cs="Times New Roman"/>
          <w:sz w:val="28"/>
          <w:szCs w:val="28"/>
        </w:rPr>
        <w:t xml:space="preserve">77. </w:t>
      </w:r>
    </w:p>
    <w:p w14:paraId="35F98A45" w14:textId="1D97F43F" w:rsidR="00801D77"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Jayaweera H.M.P.C., </w:t>
      </w:r>
      <w:proofErr w:type="spellStart"/>
      <w:r w:rsidRPr="00C940E9">
        <w:rPr>
          <w:rFonts w:ascii="Times New Roman" w:hAnsi="Times New Roman" w:cs="Times New Roman"/>
          <w:sz w:val="28"/>
          <w:szCs w:val="28"/>
        </w:rPr>
        <w:t>Hanoun</w:t>
      </w:r>
      <w:proofErr w:type="spellEnd"/>
      <w:r w:rsidRPr="00C940E9">
        <w:rPr>
          <w:rFonts w:ascii="Times New Roman" w:hAnsi="Times New Roman" w:cs="Times New Roman"/>
          <w:sz w:val="28"/>
          <w:szCs w:val="28"/>
        </w:rPr>
        <w:t xml:space="preserve"> S. UAV Path Planning for Reconnaissance and Look</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Ahead Coverage Support for Mobile Ground Vehicles // Sensors.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21, </w:t>
      </w:r>
      <w:r w:rsidR="00A52E07">
        <w:rPr>
          <w:rFonts w:ascii="Times New Roman" w:hAnsi="Times New Roman" w:cs="Times New Roman"/>
          <w:sz w:val="28"/>
          <w:szCs w:val="28"/>
        </w:rPr>
        <w:t>Issue</w:t>
      </w:r>
      <w:r w:rsidRPr="00C940E9">
        <w:rPr>
          <w:rFonts w:ascii="Times New Roman" w:hAnsi="Times New Roman" w:cs="Times New Roman"/>
          <w:sz w:val="28"/>
          <w:szCs w:val="28"/>
        </w:rPr>
        <w:t xml:space="preserve"> 13.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4595</w:t>
      </w:r>
      <w:r w:rsidR="00A52E07">
        <w:rPr>
          <w:rFonts w:ascii="Times New Roman" w:hAnsi="Times New Roman" w:cs="Times New Roman"/>
          <w:sz w:val="28"/>
          <w:szCs w:val="28"/>
        </w:rPr>
        <w:t>-1-4995-25</w:t>
      </w:r>
      <w:r w:rsidRPr="00C940E9">
        <w:rPr>
          <w:rFonts w:ascii="Times New Roman" w:hAnsi="Times New Roman" w:cs="Times New Roman"/>
          <w:sz w:val="28"/>
          <w:szCs w:val="28"/>
        </w:rPr>
        <w:t xml:space="preserve">. </w:t>
      </w:r>
    </w:p>
    <w:p w14:paraId="16991402" w14:textId="094E1A4B" w:rsidR="009146B7" w:rsidRPr="00C940E9" w:rsidRDefault="00E8276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Li J., Tan Y. A probabilistic finite state machine</w:t>
      </w:r>
      <w:r w:rsidR="0024676F">
        <w:rPr>
          <w:rFonts w:ascii="Times New Roman" w:hAnsi="Times New Roman" w:cs="Times New Roman"/>
          <w:sz w:val="28"/>
          <w:szCs w:val="28"/>
        </w:rPr>
        <w:t>–</w:t>
      </w:r>
      <w:r w:rsidRPr="00C940E9">
        <w:rPr>
          <w:rFonts w:ascii="Times New Roman" w:hAnsi="Times New Roman" w:cs="Times New Roman"/>
          <w:sz w:val="28"/>
          <w:szCs w:val="28"/>
        </w:rPr>
        <w:t>based strategy for multi</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target search using swarm robotics // Applied Soft Computing.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77. </w:t>
      </w:r>
      <w:r w:rsidR="0024676F">
        <w:rPr>
          <w:rFonts w:ascii="Times New Roman" w:hAnsi="Times New Roman" w:cs="Times New Roman"/>
          <w:sz w:val="28"/>
          <w:szCs w:val="28"/>
        </w:rPr>
        <w:t>–</w:t>
      </w:r>
      <w:r w:rsidR="00A52E07">
        <w:rPr>
          <w:rFonts w:ascii="Times New Roman" w:hAnsi="Times New Roman" w:cs="Times New Roman"/>
          <w:sz w:val="28"/>
          <w:szCs w:val="28"/>
        </w:rPr>
        <w:t xml:space="preserve"> P. 467-483.</w:t>
      </w:r>
    </w:p>
    <w:p w14:paraId="075A5602" w14:textId="50DBF6ED" w:rsidR="004409EC"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Bakhshipour</w:t>
      </w:r>
      <w:proofErr w:type="spellEnd"/>
      <w:r w:rsidRPr="00C940E9">
        <w:rPr>
          <w:rFonts w:ascii="Times New Roman" w:hAnsi="Times New Roman" w:cs="Times New Roman"/>
          <w:sz w:val="28"/>
          <w:szCs w:val="28"/>
        </w:rPr>
        <w:t xml:space="preserve"> M., Jabbari </w:t>
      </w:r>
      <w:proofErr w:type="spellStart"/>
      <w:r w:rsidRPr="00C940E9">
        <w:rPr>
          <w:rFonts w:ascii="Times New Roman" w:hAnsi="Times New Roman" w:cs="Times New Roman"/>
          <w:sz w:val="28"/>
          <w:szCs w:val="28"/>
        </w:rPr>
        <w:t>Ghadi</w:t>
      </w:r>
      <w:proofErr w:type="spellEnd"/>
      <w:r w:rsidRPr="00C940E9">
        <w:rPr>
          <w:rFonts w:ascii="Times New Roman" w:hAnsi="Times New Roman" w:cs="Times New Roman"/>
          <w:sz w:val="28"/>
          <w:szCs w:val="28"/>
        </w:rPr>
        <w:t xml:space="preserve"> M., </w:t>
      </w:r>
      <w:proofErr w:type="spellStart"/>
      <w:r w:rsidRPr="00C940E9">
        <w:rPr>
          <w:rFonts w:ascii="Times New Roman" w:hAnsi="Times New Roman" w:cs="Times New Roman"/>
          <w:sz w:val="28"/>
          <w:szCs w:val="28"/>
        </w:rPr>
        <w:t>Namdari</w:t>
      </w:r>
      <w:proofErr w:type="spellEnd"/>
      <w:r w:rsidRPr="00C940E9">
        <w:rPr>
          <w:rFonts w:ascii="Times New Roman" w:hAnsi="Times New Roman" w:cs="Times New Roman"/>
          <w:sz w:val="28"/>
          <w:szCs w:val="28"/>
        </w:rPr>
        <w:t xml:space="preserve"> F. Swarm robotics search &amp; rescue: A novel artificial intelligence</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inspired optimization approach // Applied Soft Computing.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57.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708</w:t>
      </w:r>
      <w:r w:rsidR="00A52E07">
        <w:rPr>
          <w:rFonts w:ascii="Times New Roman" w:hAnsi="Times New Roman" w:cs="Times New Roman"/>
          <w:sz w:val="28"/>
          <w:szCs w:val="28"/>
        </w:rPr>
        <w:t>-</w:t>
      </w:r>
      <w:r w:rsidRPr="00C940E9">
        <w:rPr>
          <w:rFonts w:ascii="Times New Roman" w:hAnsi="Times New Roman" w:cs="Times New Roman"/>
          <w:sz w:val="28"/>
          <w:szCs w:val="28"/>
        </w:rPr>
        <w:t xml:space="preserve">726. </w:t>
      </w:r>
    </w:p>
    <w:p w14:paraId="7E39228F" w14:textId="540A904D" w:rsidR="004409EC"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Salam A., Javaid Q., Ahmad M. Bio</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inspired cluster–based optimal target identification using multiple unmanned aerial vehicles in smart precision agriculture // International Journal of Distributed Sensor Networks.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17, </w:t>
      </w:r>
      <w:r w:rsidR="00A52E07">
        <w:rPr>
          <w:rFonts w:ascii="Times New Roman" w:hAnsi="Times New Roman" w:cs="Times New Roman"/>
          <w:sz w:val="28"/>
          <w:szCs w:val="28"/>
        </w:rPr>
        <w:t>Issue</w:t>
      </w:r>
      <w:r w:rsidRPr="00C940E9">
        <w:rPr>
          <w:rFonts w:ascii="Times New Roman" w:hAnsi="Times New Roman" w:cs="Times New Roman"/>
          <w:sz w:val="28"/>
          <w:szCs w:val="28"/>
        </w:rPr>
        <w:t xml:space="preserve"> 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A52E07">
        <w:rPr>
          <w:rFonts w:ascii="Times New Roman" w:hAnsi="Times New Roman" w:cs="Times New Roman"/>
          <w:sz w:val="28"/>
          <w:szCs w:val="28"/>
        </w:rPr>
        <w:t>P. 1-17.</w:t>
      </w:r>
      <w:r w:rsidRPr="00C940E9">
        <w:rPr>
          <w:rFonts w:ascii="Times New Roman" w:hAnsi="Times New Roman" w:cs="Times New Roman"/>
          <w:sz w:val="28"/>
          <w:szCs w:val="28"/>
        </w:rPr>
        <w:t xml:space="preserve"> </w:t>
      </w:r>
    </w:p>
    <w:p w14:paraId="39CD12B1" w14:textId="5C66CA29" w:rsidR="004409EC"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Xia C., </w:t>
      </w:r>
      <w:proofErr w:type="spellStart"/>
      <w:r w:rsidRPr="00C940E9">
        <w:rPr>
          <w:rFonts w:ascii="Times New Roman" w:hAnsi="Times New Roman" w:cs="Times New Roman"/>
          <w:sz w:val="28"/>
          <w:szCs w:val="28"/>
        </w:rPr>
        <w:t>Yongtai</w:t>
      </w:r>
      <w:proofErr w:type="spellEnd"/>
      <w:r w:rsidRPr="00C940E9">
        <w:rPr>
          <w:rFonts w:ascii="Times New Roman" w:hAnsi="Times New Roman" w:cs="Times New Roman"/>
          <w:sz w:val="28"/>
          <w:szCs w:val="28"/>
        </w:rPr>
        <w:t xml:space="preserve"> L., Liyuan Y.</w:t>
      </w:r>
      <w:r w:rsidR="00A52E0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Cooperative Task Assignment and Track Planning </w:t>
      </w:r>
      <w:proofErr w:type="gramStart"/>
      <w:r w:rsidRPr="00C940E9">
        <w:rPr>
          <w:rFonts w:ascii="Times New Roman" w:hAnsi="Times New Roman" w:cs="Times New Roman"/>
          <w:sz w:val="28"/>
          <w:szCs w:val="28"/>
        </w:rPr>
        <w:t>For</w:t>
      </w:r>
      <w:proofErr w:type="gramEnd"/>
      <w:r w:rsidRPr="00C940E9">
        <w:rPr>
          <w:rFonts w:ascii="Times New Roman" w:hAnsi="Times New Roman" w:cs="Times New Roman"/>
          <w:sz w:val="28"/>
          <w:szCs w:val="28"/>
        </w:rPr>
        <w:t xml:space="preserve"> Multi</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UAV Attack Mobile Targets // Journal of Intelligent &amp; Robotic Systems.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100, </w:t>
      </w:r>
      <w:r w:rsidR="00A52E07">
        <w:rPr>
          <w:rFonts w:ascii="Times New Roman" w:hAnsi="Times New Roman" w:cs="Times New Roman"/>
          <w:sz w:val="28"/>
          <w:szCs w:val="28"/>
        </w:rPr>
        <w:t>Issue</w:t>
      </w:r>
      <w:r w:rsidRPr="00C940E9">
        <w:rPr>
          <w:rFonts w:ascii="Times New Roman" w:hAnsi="Times New Roman" w:cs="Times New Roman"/>
          <w:sz w:val="28"/>
          <w:szCs w:val="28"/>
        </w:rPr>
        <w:t xml:space="preserve"> 3</w:t>
      </w:r>
      <w:r w:rsidR="00A52E07">
        <w:rPr>
          <w:rFonts w:ascii="Times New Roman" w:hAnsi="Times New Roman" w:cs="Times New Roman"/>
          <w:sz w:val="28"/>
          <w:szCs w:val="28"/>
        </w:rPr>
        <w:t>-</w:t>
      </w:r>
      <w:r w:rsidRPr="00C940E9">
        <w:rPr>
          <w:rFonts w:ascii="Times New Roman" w:hAnsi="Times New Roman" w:cs="Times New Roman"/>
          <w:sz w:val="28"/>
          <w:szCs w:val="28"/>
        </w:rPr>
        <w:t xml:space="preserve">4.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1383</w:t>
      </w:r>
      <w:r w:rsidR="00A52E07">
        <w:rPr>
          <w:rFonts w:ascii="Times New Roman" w:hAnsi="Times New Roman" w:cs="Times New Roman"/>
          <w:sz w:val="28"/>
          <w:szCs w:val="28"/>
        </w:rPr>
        <w:t>-</w:t>
      </w:r>
      <w:r w:rsidRPr="00C940E9">
        <w:rPr>
          <w:rFonts w:ascii="Times New Roman" w:hAnsi="Times New Roman" w:cs="Times New Roman"/>
          <w:sz w:val="28"/>
          <w:szCs w:val="28"/>
        </w:rPr>
        <w:t xml:space="preserve">1400. </w:t>
      </w:r>
    </w:p>
    <w:p w14:paraId="05DF04E9" w14:textId="76C22AF6" w:rsidR="004409EC"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Zhang M., Yang B. Swarm Robots Cooperative and Persistent Distribution Modeling and Optimization Based on the Smart Community Logistics Service Framework // Algorithms.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15, No. 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39</w:t>
      </w:r>
      <w:r w:rsidR="00A52E07">
        <w:rPr>
          <w:rFonts w:ascii="Times New Roman" w:hAnsi="Times New Roman" w:cs="Times New Roman"/>
          <w:sz w:val="28"/>
          <w:szCs w:val="28"/>
        </w:rPr>
        <w:t>-1-39-19</w:t>
      </w:r>
      <w:r w:rsidRPr="00C940E9">
        <w:rPr>
          <w:rFonts w:ascii="Times New Roman" w:hAnsi="Times New Roman" w:cs="Times New Roman"/>
          <w:sz w:val="28"/>
          <w:szCs w:val="28"/>
        </w:rPr>
        <w:t xml:space="preserve">. </w:t>
      </w:r>
    </w:p>
    <w:p w14:paraId="4B5E7B3E" w14:textId="50AF684D" w:rsidR="004409EC"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Velhal</w:t>
      </w:r>
      <w:proofErr w:type="spellEnd"/>
      <w:r w:rsidRPr="00C940E9">
        <w:rPr>
          <w:rFonts w:ascii="Times New Roman" w:hAnsi="Times New Roman" w:cs="Times New Roman"/>
          <w:sz w:val="28"/>
          <w:szCs w:val="28"/>
        </w:rPr>
        <w:t xml:space="preserve"> S., Sundaram S., Sundararajan N. A Decentralized Multirobot Spatiotemporal Multitask Assignment Approach for Perimeter Defense // IEEE Transactions on Robotics.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38, </w:t>
      </w:r>
      <w:r w:rsidR="00A52E07">
        <w:rPr>
          <w:rFonts w:ascii="Times New Roman" w:hAnsi="Times New Roman" w:cs="Times New Roman"/>
          <w:sz w:val="28"/>
          <w:szCs w:val="28"/>
        </w:rPr>
        <w:t>Issue</w:t>
      </w:r>
      <w:r w:rsidRPr="00C940E9">
        <w:rPr>
          <w:rFonts w:ascii="Times New Roman" w:hAnsi="Times New Roman" w:cs="Times New Roman"/>
          <w:sz w:val="28"/>
          <w:szCs w:val="28"/>
        </w:rPr>
        <w:t xml:space="preserve"> 5.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3085</w:t>
      </w:r>
      <w:r w:rsidR="00A52E07">
        <w:rPr>
          <w:rFonts w:ascii="Times New Roman" w:hAnsi="Times New Roman" w:cs="Times New Roman"/>
          <w:sz w:val="28"/>
          <w:szCs w:val="28"/>
        </w:rPr>
        <w:t>-</w:t>
      </w:r>
      <w:r w:rsidRPr="00C940E9">
        <w:rPr>
          <w:rFonts w:ascii="Times New Roman" w:hAnsi="Times New Roman" w:cs="Times New Roman"/>
          <w:sz w:val="28"/>
          <w:szCs w:val="28"/>
        </w:rPr>
        <w:t xml:space="preserve">3096. </w:t>
      </w:r>
    </w:p>
    <w:p w14:paraId="064DA26B" w14:textId="36308521" w:rsidR="009B73A7"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Sudac</w:t>
      </w:r>
      <w:proofErr w:type="spellEnd"/>
      <w:r w:rsidRPr="00C940E9">
        <w:rPr>
          <w:rFonts w:ascii="Times New Roman" w:hAnsi="Times New Roman" w:cs="Times New Roman"/>
          <w:sz w:val="28"/>
          <w:szCs w:val="28"/>
        </w:rPr>
        <w:t xml:space="preserve"> D., </w:t>
      </w:r>
      <w:proofErr w:type="spellStart"/>
      <w:r w:rsidRPr="00C940E9">
        <w:rPr>
          <w:rFonts w:ascii="Times New Roman" w:hAnsi="Times New Roman" w:cs="Times New Roman"/>
          <w:sz w:val="28"/>
          <w:szCs w:val="28"/>
        </w:rPr>
        <w:t>Majetic</w:t>
      </w:r>
      <w:proofErr w:type="spellEnd"/>
      <w:r w:rsidRPr="00C940E9">
        <w:rPr>
          <w:rFonts w:ascii="Times New Roman" w:hAnsi="Times New Roman" w:cs="Times New Roman"/>
          <w:sz w:val="28"/>
          <w:szCs w:val="28"/>
        </w:rPr>
        <w:t xml:space="preserve"> S., </w:t>
      </w:r>
      <w:proofErr w:type="spellStart"/>
      <w:r w:rsidRPr="00C940E9">
        <w:rPr>
          <w:rFonts w:ascii="Times New Roman" w:hAnsi="Times New Roman" w:cs="Times New Roman"/>
          <w:sz w:val="28"/>
          <w:szCs w:val="28"/>
        </w:rPr>
        <w:t>Nad</w:t>
      </w:r>
      <w:proofErr w:type="spellEnd"/>
      <w:r w:rsidRPr="00C940E9">
        <w:rPr>
          <w:rFonts w:ascii="Times New Roman" w:hAnsi="Times New Roman" w:cs="Times New Roman"/>
          <w:sz w:val="28"/>
          <w:szCs w:val="28"/>
        </w:rPr>
        <w:t xml:space="preserve"> K.</w:t>
      </w:r>
      <w:r w:rsidR="00A52E0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Improved System for Inspecting Minefields and Residual Explosives // IEEE Transactions on Nuclear Science.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2014.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61, </w:t>
      </w:r>
      <w:r w:rsidR="00A52E07">
        <w:rPr>
          <w:rFonts w:ascii="Times New Roman" w:hAnsi="Times New Roman" w:cs="Times New Roman"/>
          <w:sz w:val="28"/>
          <w:szCs w:val="28"/>
        </w:rPr>
        <w:t>Issue</w:t>
      </w:r>
      <w:r w:rsidRPr="00C940E9">
        <w:rPr>
          <w:rFonts w:ascii="Times New Roman" w:hAnsi="Times New Roman" w:cs="Times New Roman"/>
          <w:sz w:val="28"/>
          <w:szCs w:val="28"/>
        </w:rPr>
        <w:t xml:space="preserve"> 4.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2195</w:t>
      </w:r>
      <w:r w:rsidR="00A52E07">
        <w:rPr>
          <w:rFonts w:ascii="Times New Roman" w:hAnsi="Times New Roman" w:cs="Times New Roman"/>
          <w:sz w:val="28"/>
          <w:szCs w:val="28"/>
        </w:rPr>
        <w:t>-</w:t>
      </w:r>
      <w:r w:rsidRPr="00C940E9">
        <w:rPr>
          <w:rFonts w:ascii="Times New Roman" w:hAnsi="Times New Roman" w:cs="Times New Roman"/>
          <w:sz w:val="28"/>
          <w:szCs w:val="28"/>
        </w:rPr>
        <w:t xml:space="preserve">2203. </w:t>
      </w:r>
    </w:p>
    <w:p w14:paraId="59514DE4" w14:textId="3BB20C6B" w:rsidR="009B73A7"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DeBolt</w:t>
      </w:r>
      <w:proofErr w:type="spellEnd"/>
      <w:r w:rsidRPr="00C940E9">
        <w:rPr>
          <w:rFonts w:ascii="Times New Roman" w:hAnsi="Times New Roman" w:cs="Times New Roman"/>
          <w:sz w:val="28"/>
          <w:szCs w:val="28"/>
        </w:rPr>
        <w:t xml:space="preserve"> C., O'Donnell C., Freed C.</w:t>
      </w:r>
      <w:r w:rsidR="0003471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The BUGS </w:t>
      </w:r>
      <w:r w:rsidR="003C3922" w:rsidRPr="00C940E9">
        <w:rPr>
          <w:rFonts w:ascii="Times New Roman" w:hAnsi="Times New Roman" w:cs="Times New Roman"/>
          <w:sz w:val="28"/>
          <w:szCs w:val="28"/>
        </w:rPr>
        <w:t>«</w:t>
      </w:r>
      <w:r w:rsidRPr="00C940E9">
        <w:rPr>
          <w:rFonts w:ascii="Times New Roman" w:hAnsi="Times New Roman" w:cs="Times New Roman"/>
          <w:sz w:val="28"/>
          <w:szCs w:val="28"/>
        </w:rPr>
        <w:t>Basic UXO Gathering System</w:t>
      </w:r>
      <w:r w:rsidR="003C3922" w:rsidRPr="00C940E9">
        <w:rPr>
          <w:rFonts w:ascii="Times New Roman" w:hAnsi="Times New Roman" w:cs="Times New Roman"/>
          <w:sz w:val="28"/>
          <w:szCs w:val="28"/>
        </w:rPr>
        <w:t>»</w:t>
      </w:r>
      <w:r w:rsidRPr="00C940E9">
        <w:rPr>
          <w:rFonts w:ascii="Times New Roman" w:hAnsi="Times New Roman" w:cs="Times New Roman"/>
          <w:sz w:val="28"/>
          <w:szCs w:val="28"/>
        </w:rPr>
        <w:t xml:space="preserve"> project for UXO clearance &amp; mine countermeasures // Proceed</w:t>
      </w:r>
      <w:r w:rsidR="00034717">
        <w:rPr>
          <w:rFonts w:ascii="Times New Roman" w:hAnsi="Times New Roman" w:cs="Times New Roman"/>
          <w:sz w:val="28"/>
          <w:szCs w:val="28"/>
        </w:rPr>
        <w:t>.</w:t>
      </w:r>
      <w:r w:rsidRPr="00C940E9">
        <w:rPr>
          <w:rFonts w:ascii="Times New Roman" w:hAnsi="Times New Roman" w:cs="Times New Roman"/>
          <w:sz w:val="28"/>
          <w:szCs w:val="28"/>
        </w:rPr>
        <w:t xml:space="preserve"> of </w:t>
      </w:r>
      <w:proofErr w:type="spellStart"/>
      <w:r w:rsidR="00034717" w:rsidRPr="00C940E9">
        <w:rPr>
          <w:rFonts w:ascii="Times New Roman" w:hAnsi="Times New Roman" w:cs="Times New Roman"/>
          <w:sz w:val="28"/>
          <w:szCs w:val="28"/>
        </w:rPr>
        <w:t>internat</w:t>
      </w:r>
      <w:r w:rsidR="00034717">
        <w:rPr>
          <w:rFonts w:ascii="Times New Roman" w:hAnsi="Times New Roman" w:cs="Times New Roman"/>
          <w:sz w:val="28"/>
          <w:szCs w:val="28"/>
        </w:rPr>
        <w:t>.</w:t>
      </w:r>
      <w:proofErr w:type="spellEnd"/>
      <w:r w:rsidR="00034717" w:rsidRPr="00C940E9">
        <w:rPr>
          <w:rFonts w:ascii="Times New Roman" w:hAnsi="Times New Roman" w:cs="Times New Roman"/>
          <w:sz w:val="28"/>
          <w:szCs w:val="28"/>
        </w:rPr>
        <w:t xml:space="preserve"> co</w:t>
      </w:r>
      <w:r w:rsidRPr="00C940E9">
        <w:rPr>
          <w:rFonts w:ascii="Times New Roman" w:hAnsi="Times New Roman" w:cs="Times New Roman"/>
          <w:sz w:val="28"/>
          <w:szCs w:val="28"/>
        </w:rPr>
        <w:t>nf</w:t>
      </w:r>
      <w:r w:rsidR="00034717">
        <w:rPr>
          <w:rFonts w:ascii="Times New Roman" w:hAnsi="Times New Roman" w:cs="Times New Roman"/>
          <w:sz w:val="28"/>
          <w:szCs w:val="28"/>
        </w:rPr>
        <w:t>.</w:t>
      </w:r>
      <w:r w:rsidRPr="00C940E9">
        <w:rPr>
          <w:rFonts w:ascii="Times New Roman" w:hAnsi="Times New Roman" w:cs="Times New Roman"/>
          <w:sz w:val="28"/>
          <w:szCs w:val="28"/>
        </w:rPr>
        <w:t xml:space="preserve"> on Robotics and Automation.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Albuquerque, 997.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Pp. 329</w:t>
      </w:r>
      <w:r w:rsidR="00034717">
        <w:rPr>
          <w:rFonts w:ascii="Times New Roman" w:hAnsi="Times New Roman" w:cs="Times New Roman"/>
          <w:sz w:val="28"/>
          <w:szCs w:val="28"/>
        </w:rPr>
        <w:t>-</w:t>
      </w:r>
      <w:r w:rsidRPr="00C940E9">
        <w:rPr>
          <w:rFonts w:ascii="Times New Roman" w:hAnsi="Times New Roman" w:cs="Times New Roman"/>
          <w:sz w:val="28"/>
          <w:szCs w:val="28"/>
        </w:rPr>
        <w:t>334</w:t>
      </w:r>
      <w:r w:rsidR="00034717">
        <w:rPr>
          <w:rFonts w:ascii="Times New Roman" w:hAnsi="Times New Roman" w:cs="Times New Roman"/>
          <w:sz w:val="28"/>
          <w:szCs w:val="28"/>
        </w:rPr>
        <w:t>.</w:t>
      </w:r>
      <w:r w:rsidRPr="00C940E9">
        <w:rPr>
          <w:rFonts w:ascii="Times New Roman" w:hAnsi="Times New Roman" w:cs="Times New Roman"/>
          <w:sz w:val="28"/>
          <w:szCs w:val="28"/>
        </w:rPr>
        <w:t xml:space="preserve"> </w:t>
      </w:r>
    </w:p>
    <w:p w14:paraId="12A076D8" w14:textId="72420541" w:rsidR="009B73A7"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Shao S., Peng Y., He C.</w:t>
      </w:r>
      <w:r w:rsidR="0003471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Efficient path planning for UAV formation via comprehensively improved particle swarm optimization // ISA Transactions.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97.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415</w:t>
      </w:r>
      <w:r w:rsidR="00034717">
        <w:rPr>
          <w:rFonts w:ascii="Times New Roman" w:hAnsi="Times New Roman" w:cs="Times New Roman"/>
          <w:sz w:val="28"/>
          <w:szCs w:val="28"/>
        </w:rPr>
        <w:t>-</w:t>
      </w:r>
      <w:r w:rsidRPr="00C940E9">
        <w:rPr>
          <w:rFonts w:ascii="Times New Roman" w:hAnsi="Times New Roman" w:cs="Times New Roman"/>
          <w:sz w:val="28"/>
          <w:szCs w:val="28"/>
        </w:rPr>
        <w:t xml:space="preserve">430. </w:t>
      </w:r>
    </w:p>
    <w:p w14:paraId="4CE8E04F" w14:textId="08F9FD25" w:rsidR="009B73A7"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Yun Q., Song B., Pei Y. Modeling the Impact of High Energy Laser Weapon on the Mission Effectiveness of Unmanned Combat Aerial Vehicles // IEEE Access.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8.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32246</w:t>
      </w:r>
      <w:r w:rsidR="00034717">
        <w:rPr>
          <w:rFonts w:ascii="Times New Roman" w:hAnsi="Times New Roman" w:cs="Times New Roman"/>
          <w:sz w:val="28"/>
          <w:szCs w:val="28"/>
        </w:rPr>
        <w:t>-</w:t>
      </w:r>
      <w:r w:rsidRPr="00C940E9">
        <w:rPr>
          <w:rFonts w:ascii="Times New Roman" w:hAnsi="Times New Roman" w:cs="Times New Roman"/>
          <w:sz w:val="28"/>
          <w:szCs w:val="28"/>
        </w:rPr>
        <w:t xml:space="preserve">32257. </w:t>
      </w:r>
    </w:p>
    <w:p w14:paraId="0E18084F" w14:textId="177A8F51" w:rsidR="009B73A7"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Coppola M., Guo J., Gill E.</w:t>
      </w:r>
      <w:r w:rsidR="0003471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Provable self</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organizing pattern formation by a swarm of robots with limited knowledge // Swarm Intelligence.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13, </w:t>
      </w:r>
      <w:r w:rsidR="00034717">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59</w:t>
      </w:r>
      <w:r w:rsidR="00034717">
        <w:rPr>
          <w:rFonts w:ascii="Times New Roman" w:hAnsi="Times New Roman" w:cs="Times New Roman"/>
          <w:sz w:val="28"/>
          <w:szCs w:val="28"/>
        </w:rPr>
        <w:t>-</w:t>
      </w:r>
      <w:r w:rsidRPr="00C940E9">
        <w:rPr>
          <w:rFonts w:ascii="Times New Roman" w:hAnsi="Times New Roman" w:cs="Times New Roman"/>
          <w:sz w:val="28"/>
          <w:szCs w:val="28"/>
        </w:rPr>
        <w:t xml:space="preserve">94.  </w:t>
      </w:r>
    </w:p>
    <w:p w14:paraId="7E7B7C08" w14:textId="0ABBF719" w:rsidR="004409EC" w:rsidRPr="00C940E9" w:rsidRDefault="004409E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Majcherczyk</w:t>
      </w:r>
      <w:proofErr w:type="spellEnd"/>
      <w:r w:rsidRPr="00C940E9">
        <w:rPr>
          <w:rFonts w:ascii="Times New Roman" w:hAnsi="Times New Roman" w:cs="Times New Roman"/>
          <w:sz w:val="28"/>
          <w:szCs w:val="28"/>
        </w:rPr>
        <w:t xml:space="preserve"> N., </w:t>
      </w:r>
      <w:proofErr w:type="spellStart"/>
      <w:r w:rsidRPr="00C940E9">
        <w:rPr>
          <w:rFonts w:ascii="Times New Roman" w:hAnsi="Times New Roman" w:cs="Times New Roman"/>
          <w:sz w:val="28"/>
          <w:szCs w:val="28"/>
        </w:rPr>
        <w:t>Nallathambi</w:t>
      </w:r>
      <w:proofErr w:type="spellEnd"/>
      <w:r w:rsidRPr="00C940E9">
        <w:rPr>
          <w:rFonts w:ascii="Times New Roman" w:hAnsi="Times New Roman" w:cs="Times New Roman"/>
          <w:sz w:val="28"/>
          <w:szCs w:val="28"/>
        </w:rPr>
        <w:t xml:space="preserve"> D.J., Antonelli T.</w:t>
      </w:r>
      <w:r w:rsidR="0003471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Distributed Data Storage and Fusion for Collective Perception in Resource</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Limited Mobile Robot Swarms // IEEE Robotics and Automation Letters.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6, </w:t>
      </w:r>
      <w:r w:rsidR="00034717">
        <w:rPr>
          <w:rFonts w:ascii="Times New Roman" w:hAnsi="Times New Roman" w:cs="Times New Roman"/>
          <w:sz w:val="28"/>
          <w:szCs w:val="28"/>
        </w:rPr>
        <w:t>Issue</w:t>
      </w:r>
      <w:r w:rsidRPr="00C940E9">
        <w:rPr>
          <w:rFonts w:ascii="Times New Roman" w:hAnsi="Times New Roman" w:cs="Times New Roman"/>
          <w:sz w:val="28"/>
          <w:szCs w:val="28"/>
        </w:rPr>
        <w:t xml:space="preserve"> 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w:t>
      </w:r>
      <w:r w:rsidR="00034717">
        <w:rPr>
          <w:rFonts w:ascii="Times New Roman" w:hAnsi="Times New Roman" w:cs="Times New Roman"/>
          <w:sz w:val="28"/>
          <w:szCs w:val="28"/>
        </w:rPr>
        <w:t> </w:t>
      </w:r>
      <w:r w:rsidRPr="00C940E9">
        <w:rPr>
          <w:rFonts w:ascii="Times New Roman" w:hAnsi="Times New Roman" w:cs="Times New Roman"/>
          <w:sz w:val="28"/>
          <w:szCs w:val="28"/>
        </w:rPr>
        <w:t>5549</w:t>
      </w:r>
      <w:r w:rsidR="00034717">
        <w:rPr>
          <w:rFonts w:ascii="Times New Roman" w:hAnsi="Times New Roman" w:cs="Times New Roman"/>
          <w:sz w:val="28"/>
          <w:szCs w:val="28"/>
        </w:rPr>
        <w:t>-</w:t>
      </w:r>
      <w:r w:rsidRPr="00C940E9">
        <w:rPr>
          <w:rFonts w:ascii="Times New Roman" w:hAnsi="Times New Roman" w:cs="Times New Roman"/>
          <w:sz w:val="28"/>
          <w:szCs w:val="28"/>
        </w:rPr>
        <w:t>5556.</w:t>
      </w:r>
    </w:p>
    <w:p w14:paraId="7CC6EA2C" w14:textId="089FDE21" w:rsidR="00155D1C"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lastRenderedPageBreak/>
        <w:t>Connor J., Nowell J., Champion B.</w:t>
      </w:r>
      <w:r w:rsidR="0003471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Analysis of Robotic Fish Using Swarming Rules with Limited Sensory Input // </w:t>
      </w:r>
      <w:r w:rsidR="00034717">
        <w:rPr>
          <w:rFonts w:ascii="Times New Roman" w:hAnsi="Times New Roman" w:cs="Times New Roman"/>
          <w:sz w:val="28"/>
          <w:szCs w:val="28"/>
        </w:rPr>
        <w:t xml:space="preserve">Procced. </w:t>
      </w:r>
      <w:r w:rsidRPr="00C940E9">
        <w:rPr>
          <w:rFonts w:ascii="Times New Roman" w:hAnsi="Times New Roman" w:cs="Times New Roman"/>
          <w:sz w:val="28"/>
          <w:szCs w:val="28"/>
        </w:rPr>
        <w:t xml:space="preserve">14th Annual </w:t>
      </w:r>
      <w:r w:rsidR="00034717" w:rsidRPr="00C940E9">
        <w:rPr>
          <w:rFonts w:ascii="Times New Roman" w:hAnsi="Times New Roman" w:cs="Times New Roman"/>
          <w:sz w:val="28"/>
          <w:szCs w:val="28"/>
        </w:rPr>
        <w:t>c</w:t>
      </w:r>
      <w:r w:rsidRPr="00C940E9">
        <w:rPr>
          <w:rFonts w:ascii="Times New Roman" w:hAnsi="Times New Roman" w:cs="Times New Roman"/>
          <w:sz w:val="28"/>
          <w:szCs w:val="28"/>
        </w:rPr>
        <w:t>onf</w:t>
      </w:r>
      <w:r w:rsidR="00034717">
        <w:rPr>
          <w:rFonts w:ascii="Times New Roman" w:hAnsi="Times New Roman" w:cs="Times New Roman"/>
          <w:sz w:val="28"/>
          <w:szCs w:val="28"/>
        </w:rPr>
        <w:t>.</w:t>
      </w:r>
      <w:r w:rsidRPr="00C940E9">
        <w:rPr>
          <w:rFonts w:ascii="Times New Roman" w:hAnsi="Times New Roman" w:cs="Times New Roman"/>
          <w:sz w:val="28"/>
          <w:szCs w:val="28"/>
        </w:rPr>
        <w:t xml:space="preserve"> System of Systems Engineering (</w:t>
      </w:r>
      <w:proofErr w:type="spellStart"/>
      <w:r w:rsidRPr="00C940E9">
        <w:rPr>
          <w:rFonts w:ascii="Times New Roman" w:hAnsi="Times New Roman" w:cs="Times New Roman"/>
          <w:sz w:val="28"/>
          <w:szCs w:val="28"/>
        </w:rPr>
        <w:t>SoSE</w:t>
      </w:r>
      <w:proofErr w:type="spellEnd"/>
      <w:r w:rsidRPr="00C940E9">
        <w:rPr>
          <w:rFonts w:ascii="Times New Roman" w:hAnsi="Times New Roman" w:cs="Times New Roman"/>
          <w:sz w:val="28"/>
          <w:szCs w:val="28"/>
        </w:rPr>
        <w:t xml:space="preserv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Anchorage,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69</w:t>
      </w:r>
      <w:r w:rsidR="00034717">
        <w:rPr>
          <w:rFonts w:ascii="Times New Roman" w:hAnsi="Times New Roman" w:cs="Times New Roman"/>
          <w:sz w:val="28"/>
          <w:szCs w:val="28"/>
        </w:rPr>
        <w:t>-</w:t>
      </w:r>
      <w:r w:rsidRPr="00C940E9">
        <w:rPr>
          <w:rFonts w:ascii="Times New Roman" w:hAnsi="Times New Roman" w:cs="Times New Roman"/>
          <w:sz w:val="28"/>
          <w:szCs w:val="28"/>
        </w:rPr>
        <w:t xml:space="preserve">74. </w:t>
      </w:r>
    </w:p>
    <w:p w14:paraId="07A1190A" w14:textId="27B8B42D" w:rsidR="00F65B37"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Arul S.H., </w:t>
      </w:r>
      <w:proofErr w:type="spellStart"/>
      <w:r w:rsidRPr="00C940E9">
        <w:rPr>
          <w:rFonts w:ascii="Times New Roman" w:hAnsi="Times New Roman" w:cs="Times New Roman"/>
          <w:sz w:val="28"/>
          <w:szCs w:val="28"/>
        </w:rPr>
        <w:t>Manocha</w:t>
      </w:r>
      <w:proofErr w:type="spellEnd"/>
      <w:r w:rsidRPr="00C940E9">
        <w:rPr>
          <w:rFonts w:ascii="Times New Roman" w:hAnsi="Times New Roman" w:cs="Times New Roman"/>
          <w:sz w:val="28"/>
          <w:szCs w:val="28"/>
        </w:rPr>
        <w:t xml:space="preserve"> D. DCAD: Decentralized Collision Avoidance </w:t>
      </w:r>
      <w:proofErr w:type="gramStart"/>
      <w:r w:rsidRPr="00C940E9">
        <w:rPr>
          <w:rFonts w:ascii="Times New Roman" w:hAnsi="Times New Roman" w:cs="Times New Roman"/>
          <w:sz w:val="28"/>
          <w:szCs w:val="28"/>
        </w:rPr>
        <w:t>With</w:t>
      </w:r>
      <w:proofErr w:type="gramEnd"/>
      <w:r w:rsidRPr="00C940E9">
        <w:rPr>
          <w:rFonts w:ascii="Times New Roman" w:hAnsi="Times New Roman" w:cs="Times New Roman"/>
          <w:sz w:val="28"/>
          <w:szCs w:val="28"/>
        </w:rPr>
        <w:t xml:space="preserve"> Dynamics Constraints for Agile Quadrotor Swarms // IEEE Robotics and Automation Letters.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5, </w:t>
      </w:r>
      <w:r w:rsidR="00034717">
        <w:rPr>
          <w:rFonts w:ascii="Times New Roman" w:hAnsi="Times New Roman" w:cs="Times New Roman"/>
          <w:sz w:val="28"/>
          <w:szCs w:val="28"/>
        </w:rPr>
        <w:t>Issue</w:t>
      </w:r>
      <w:r w:rsidRPr="00C940E9">
        <w:rPr>
          <w:rFonts w:ascii="Times New Roman" w:hAnsi="Times New Roman" w:cs="Times New Roman"/>
          <w:sz w:val="28"/>
          <w:szCs w:val="28"/>
        </w:rPr>
        <w:t xml:space="preserve"> 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1191</w:t>
      </w:r>
      <w:r w:rsidR="00034717">
        <w:rPr>
          <w:rFonts w:ascii="Times New Roman" w:hAnsi="Times New Roman" w:cs="Times New Roman"/>
          <w:sz w:val="28"/>
          <w:szCs w:val="28"/>
        </w:rPr>
        <w:t>-</w:t>
      </w:r>
      <w:r w:rsidRPr="00C940E9">
        <w:rPr>
          <w:rFonts w:ascii="Times New Roman" w:hAnsi="Times New Roman" w:cs="Times New Roman"/>
          <w:sz w:val="28"/>
          <w:szCs w:val="28"/>
        </w:rPr>
        <w:t xml:space="preserve">1198. </w:t>
      </w:r>
    </w:p>
    <w:p w14:paraId="1DD73631" w14:textId="5A0B8134" w:rsidR="00F65B37"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Ajeil</w:t>
      </w:r>
      <w:proofErr w:type="spellEnd"/>
      <w:r w:rsidRPr="00C940E9">
        <w:rPr>
          <w:rFonts w:ascii="Times New Roman" w:hAnsi="Times New Roman" w:cs="Times New Roman"/>
          <w:sz w:val="28"/>
          <w:szCs w:val="28"/>
        </w:rPr>
        <w:t xml:space="preserve"> F.H., </w:t>
      </w:r>
      <w:proofErr w:type="spellStart"/>
      <w:r w:rsidRPr="00C940E9">
        <w:rPr>
          <w:rFonts w:ascii="Times New Roman" w:hAnsi="Times New Roman" w:cs="Times New Roman"/>
          <w:sz w:val="28"/>
          <w:szCs w:val="28"/>
        </w:rPr>
        <w:t>Ibraheem</w:t>
      </w:r>
      <w:proofErr w:type="spellEnd"/>
      <w:r w:rsidRPr="00C940E9">
        <w:rPr>
          <w:rFonts w:ascii="Times New Roman" w:hAnsi="Times New Roman" w:cs="Times New Roman"/>
          <w:sz w:val="28"/>
          <w:szCs w:val="28"/>
        </w:rPr>
        <w:t xml:space="preserve"> I.K., Azar A.T.</w:t>
      </w:r>
      <w:r w:rsidR="0003471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Autonomous navigation and obstacle avoidance of an omnidirectional mobile robot using swarm optimization and sensors deployment // International Journal of Advanced Robotic Systems.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17, </w:t>
      </w:r>
      <w:r w:rsidR="00336877">
        <w:rPr>
          <w:rFonts w:ascii="Times New Roman" w:hAnsi="Times New Roman" w:cs="Times New Roman"/>
          <w:sz w:val="28"/>
          <w:szCs w:val="28"/>
        </w:rPr>
        <w:t>Issue</w:t>
      </w:r>
      <w:r w:rsidRPr="00C940E9">
        <w:rPr>
          <w:rFonts w:ascii="Times New Roman" w:hAnsi="Times New Roman" w:cs="Times New Roman"/>
          <w:sz w:val="28"/>
          <w:szCs w:val="28"/>
        </w:rPr>
        <w:t xml:space="preserve"> 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w:t>
      </w:r>
      <w:r w:rsidR="00034717">
        <w:rPr>
          <w:rFonts w:ascii="Times New Roman" w:hAnsi="Times New Roman" w:cs="Times New Roman"/>
          <w:sz w:val="28"/>
          <w:szCs w:val="28"/>
        </w:rPr>
        <w:t>1-15</w:t>
      </w:r>
      <w:r w:rsidRPr="00C940E9">
        <w:rPr>
          <w:rFonts w:ascii="Times New Roman" w:hAnsi="Times New Roman" w:cs="Times New Roman"/>
          <w:sz w:val="28"/>
          <w:szCs w:val="28"/>
        </w:rPr>
        <w:t xml:space="preserve">. </w:t>
      </w:r>
    </w:p>
    <w:p w14:paraId="093173EE" w14:textId="3324E187" w:rsidR="00F65B37"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Tan G., Zou J., Zhuang J.</w:t>
      </w:r>
      <w:r w:rsidR="00336877">
        <w:rPr>
          <w:rFonts w:ascii="Times New Roman" w:hAnsi="Times New Roman" w:cs="Times New Roman"/>
          <w:sz w:val="28"/>
          <w:szCs w:val="28"/>
        </w:rPr>
        <w:t xml:space="preserve"> et al. </w:t>
      </w:r>
      <w:r w:rsidRPr="00C940E9">
        <w:rPr>
          <w:rFonts w:ascii="Times New Roman" w:hAnsi="Times New Roman" w:cs="Times New Roman"/>
          <w:sz w:val="28"/>
          <w:szCs w:val="28"/>
        </w:rPr>
        <w:t xml:space="preserve">Fast marching square method based intelligent navigation of the unmanned surface vehicle swarm in restricted waters // Applied Ocean Research.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95.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102018.</w:t>
      </w:r>
    </w:p>
    <w:p w14:paraId="30285E6A" w14:textId="2D8C9437" w:rsidR="00F65B37"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Shao S., Peng Y., He C.</w:t>
      </w:r>
      <w:r w:rsidR="0033687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Efficient path planning for UAV formation via comprehensively improved particle swarm optimization // ISA Transactions.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97.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415</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430. </w:t>
      </w:r>
    </w:p>
    <w:p w14:paraId="7362B1DA" w14:textId="5E5C1965" w:rsidR="00F65B37"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Dong X., Li Y., Lu C.</w:t>
      </w:r>
      <w:r w:rsidR="0033687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Time</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Varying Formation Tracking for UAV Swarm Systems </w:t>
      </w:r>
      <w:proofErr w:type="gramStart"/>
      <w:r w:rsidRPr="00C940E9">
        <w:rPr>
          <w:rFonts w:ascii="Times New Roman" w:hAnsi="Times New Roman" w:cs="Times New Roman"/>
          <w:sz w:val="28"/>
          <w:szCs w:val="28"/>
        </w:rPr>
        <w:t>With</w:t>
      </w:r>
      <w:proofErr w:type="gramEnd"/>
      <w:r w:rsidRPr="00C940E9">
        <w:rPr>
          <w:rFonts w:ascii="Times New Roman" w:hAnsi="Times New Roman" w:cs="Times New Roman"/>
          <w:sz w:val="28"/>
          <w:szCs w:val="28"/>
        </w:rPr>
        <w:t xml:space="preserve"> Switching Directed Topologies // IEEE Transactions on Neural Networks and Learning Systems.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30, </w:t>
      </w:r>
      <w:r w:rsidR="00336877">
        <w:rPr>
          <w:rFonts w:ascii="Times New Roman" w:hAnsi="Times New Roman" w:cs="Times New Roman"/>
          <w:sz w:val="28"/>
          <w:szCs w:val="28"/>
        </w:rPr>
        <w:t>Issue</w:t>
      </w:r>
      <w:r w:rsidRPr="00C940E9">
        <w:rPr>
          <w:rFonts w:ascii="Times New Roman" w:hAnsi="Times New Roman" w:cs="Times New Roman"/>
          <w:sz w:val="28"/>
          <w:szCs w:val="28"/>
        </w:rPr>
        <w:t xml:space="preserve"> 12.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3674</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3685. </w:t>
      </w:r>
    </w:p>
    <w:p w14:paraId="2F35FC32" w14:textId="31ED29B4" w:rsidR="001E1239"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Xiao Z., Wang X., Hong L. Cellular reaction gene regulation network for swarm robots with pattern formation maneuvering control // Frontiers in Neurorobotics.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16.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336877">
        <w:rPr>
          <w:rFonts w:ascii="Times New Roman" w:hAnsi="Times New Roman" w:cs="Times New Roman"/>
          <w:sz w:val="28"/>
          <w:szCs w:val="28"/>
        </w:rPr>
        <w:t>P. 1-15.</w:t>
      </w:r>
      <w:r w:rsidRPr="00C940E9">
        <w:rPr>
          <w:rFonts w:ascii="Times New Roman" w:hAnsi="Times New Roman" w:cs="Times New Roman"/>
          <w:sz w:val="28"/>
          <w:szCs w:val="28"/>
        </w:rPr>
        <w:t xml:space="preserve"> </w:t>
      </w:r>
    </w:p>
    <w:p w14:paraId="65C7B95B" w14:textId="02C2CE4A" w:rsidR="001E1239"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Coppola M., Guo J., Gill E.</w:t>
      </w:r>
      <w:r w:rsidR="0033687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Provable self</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organizing pattern formation by a swarm of robots with limited knowledge // Swarm Intelligence.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13, </w:t>
      </w:r>
      <w:r w:rsidR="00336877">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59</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94. </w:t>
      </w:r>
    </w:p>
    <w:p w14:paraId="46E932BC" w14:textId="04918C62" w:rsidR="001E1239"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Emura</w:t>
      </w:r>
      <w:proofErr w:type="spellEnd"/>
      <w:r w:rsidRPr="00C940E9">
        <w:rPr>
          <w:rFonts w:ascii="Times New Roman" w:hAnsi="Times New Roman" w:cs="Times New Roman"/>
          <w:sz w:val="28"/>
          <w:szCs w:val="28"/>
        </w:rPr>
        <w:t xml:space="preserve"> M., </w:t>
      </w:r>
      <w:proofErr w:type="spellStart"/>
      <w:r w:rsidRPr="00C940E9">
        <w:rPr>
          <w:rFonts w:ascii="Times New Roman" w:hAnsi="Times New Roman" w:cs="Times New Roman"/>
          <w:sz w:val="28"/>
          <w:szCs w:val="28"/>
        </w:rPr>
        <w:t>Ichien</w:t>
      </w:r>
      <w:proofErr w:type="spellEnd"/>
      <w:r w:rsidRPr="00C940E9">
        <w:rPr>
          <w:rFonts w:ascii="Times New Roman" w:hAnsi="Times New Roman" w:cs="Times New Roman"/>
          <w:sz w:val="28"/>
          <w:szCs w:val="28"/>
        </w:rPr>
        <w:t xml:space="preserve"> M., Ogawa M.</w:t>
      </w:r>
      <w:r w:rsidR="0033687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Autonomous swarm unmanned vehicles surveillance adapted to maritime environmental changes using algorithm inspired by adaptive mechanism of living organisms // </w:t>
      </w:r>
      <w:r w:rsidR="00336877">
        <w:rPr>
          <w:rFonts w:ascii="Times New Roman" w:hAnsi="Times New Roman" w:cs="Times New Roman"/>
          <w:sz w:val="28"/>
          <w:szCs w:val="28"/>
        </w:rPr>
        <w:t xml:space="preserve">Procced. </w:t>
      </w:r>
      <w:r w:rsidRPr="00C940E9">
        <w:rPr>
          <w:rFonts w:ascii="Times New Roman" w:hAnsi="Times New Roman" w:cs="Times New Roman"/>
          <w:sz w:val="28"/>
          <w:szCs w:val="28"/>
        </w:rPr>
        <w:t xml:space="preserve">OCEANS 2017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Anchorage.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Anchorage,</w:t>
      </w:r>
      <w:r w:rsidR="00336877">
        <w:rPr>
          <w:rFonts w:ascii="Times New Roman" w:hAnsi="Times New Roman" w:cs="Times New Roman"/>
          <w:sz w:val="28"/>
          <w:szCs w:val="28"/>
        </w:rPr>
        <w:t xml:space="preserve"> </w:t>
      </w:r>
      <w:r w:rsidRPr="00C940E9">
        <w:rPr>
          <w:rFonts w:ascii="Times New Roman" w:hAnsi="Times New Roman" w:cs="Times New Roman"/>
          <w:sz w:val="28"/>
          <w:szCs w:val="28"/>
        </w:rPr>
        <w:t xml:space="preserve">2017.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4. </w:t>
      </w:r>
    </w:p>
    <w:p w14:paraId="3560DA91" w14:textId="6D720901" w:rsidR="001E1239"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Kyzyrkanov</w:t>
      </w:r>
      <w:proofErr w:type="spellEnd"/>
      <w:r w:rsidRPr="00C940E9">
        <w:rPr>
          <w:rFonts w:ascii="Times New Roman" w:hAnsi="Times New Roman" w:cs="Times New Roman"/>
          <w:sz w:val="28"/>
          <w:szCs w:val="28"/>
        </w:rPr>
        <w:t xml:space="preserve"> A., </w:t>
      </w:r>
      <w:proofErr w:type="spellStart"/>
      <w:r w:rsidRPr="00C940E9">
        <w:rPr>
          <w:rFonts w:ascii="Times New Roman" w:hAnsi="Times New Roman" w:cs="Times New Roman"/>
          <w:sz w:val="28"/>
          <w:szCs w:val="28"/>
        </w:rPr>
        <w:t>Atanov</w:t>
      </w:r>
      <w:proofErr w:type="spellEnd"/>
      <w:r w:rsidRPr="00C940E9">
        <w:rPr>
          <w:rFonts w:ascii="Times New Roman" w:hAnsi="Times New Roman" w:cs="Times New Roman"/>
          <w:sz w:val="28"/>
          <w:szCs w:val="28"/>
        </w:rPr>
        <w:t xml:space="preserve"> S., </w:t>
      </w:r>
      <w:proofErr w:type="spellStart"/>
      <w:r w:rsidRPr="00C940E9">
        <w:rPr>
          <w:rFonts w:ascii="Times New Roman" w:hAnsi="Times New Roman" w:cs="Times New Roman"/>
          <w:sz w:val="28"/>
          <w:szCs w:val="28"/>
        </w:rPr>
        <w:t>Aljawarneh</w:t>
      </w:r>
      <w:proofErr w:type="spellEnd"/>
      <w:r w:rsidRPr="00C940E9">
        <w:rPr>
          <w:rFonts w:ascii="Times New Roman" w:hAnsi="Times New Roman" w:cs="Times New Roman"/>
          <w:sz w:val="28"/>
          <w:szCs w:val="28"/>
        </w:rPr>
        <w:t xml:space="preserve"> S. Coordination of movement of multiagent robotic systems // </w:t>
      </w:r>
      <w:r w:rsidR="00336877">
        <w:rPr>
          <w:rFonts w:ascii="Times New Roman" w:hAnsi="Times New Roman" w:cs="Times New Roman"/>
          <w:sz w:val="28"/>
          <w:szCs w:val="28"/>
        </w:rPr>
        <w:t>Procced.</w:t>
      </w:r>
      <w:r w:rsidRPr="00C940E9">
        <w:rPr>
          <w:rFonts w:ascii="Times New Roman" w:hAnsi="Times New Roman" w:cs="Times New Roman"/>
          <w:sz w:val="28"/>
          <w:szCs w:val="28"/>
        </w:rPr>
        <w:t xml:space="preserve"> 16th </w:t>
      </w:r>
      <w:proofErr w:type="spellStart"/>
      <w:r w:rsidR="00336877" w:rsidRPr="00C940E9">
        <w:rPr>
          <w:rFonts w:ascii="Times New Roman" w:hAnsi="Times New Roman" w:cs="Times New Roman"/>
          <w:sz w:val="28"/>
          <w:szCs w:val="28"/>
        </w:rPr>
        <w:t>internat</w:t>
      </w:r>
      <w:r w:rsidR="00336877">
        <w:rPr>
          <w:rFonts w:ascii="Times New Roman" w:hAnsi="Times New Roman" w:cs="Times New Roman"/>
          <w:sz w:val="28"/>
          <w:szCs w:val="28"/>
        </w:rPr>
        <w:t>.</w:t>
      </w:r>
      <w:proofErr w:type="spellEnd"/>
      <w:r w:rsidR="00336877" w:rsidRPr="00C940E9">
        <w:rPr>
          <w:rFonts w:ascii="Times New Roman" w:hAnsi="Times New Roman" w:cs="Times New Roman"/>
          <w:sz w:val="28"/>
          <w:szCs w:val="28"/>
        </w:rPr>
        <w:t xml:space="preserve"> conf</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 on Electronics Computer and Computation (ICECCO).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proofErr w:type="spellStart"/>
      <w:r w:rsidR="00336877">
        <w:rPr>
          <w:rFonts w:ascii="Times New Roman" w:hAnsi="Times New Roman" w:cs="Times New Roman"/>
          <w:sz w:val="28"/>
          <w:szCs w:val="28"/>
        </w:rPr>
        <w:t>Kaskelen</w:t>
      </w:r>
      <w:proofErr w:type="spellEnd"/>
      <w:r w:rsidR="00336877">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336877">
        <w:rPr>
          <w:rFonts w:ascii="Times New Roman" w:hAnsi="Times New Roman" w:cs="Times New Roman"/>
          <w:sz w:val="28"/>
          <w:szCs w:val="28"/>
        </w:rPr>
        <w:t>P. 1-4.</w:t>
      </w:r>
      <w:r w:rsidRPr="00C940E9">
        <w:rPr>
          <w:rFonts w:ascii="Times New Roman" w:hAnsi="Times New Roman" w:cs="Times New Roman"/>
          <w:sz w:val="28"/>
          <w:szCs w:val="28"/>
        </w:rPr>
        <w:t xml:space="preserve"> </w:t>
      </w:r>
    </w:p>
    <w:p w14:paraId="57162EC7" w14:textId="16450F3F" w:rsidR="00FF2349" w:rsidRPr="00C940E9" w:rsidRDefault="00155D1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Kyzyrkanov</w:t>
      </w:r>
      <w:proofErr w:type="spellEnd"/>
      <w:r w:rsidRPr="00C940E9">
        <w:rPr>
          <w:rFonts w:ascii="Times New Roman" w:hAnsi="Times New Roman" w:cs="Times New Roman"/>
          <w:sz w:val="28"/>
          <w:szCs w:val="28"/>
        </w:rPr>
        <w:t xml:space="preserve"> A.E., </w:t>
      </w:r>
      <w:proofErr w:type="spellStart"/>
      <w:r w:rsidRPr="00C940E9">
        <w:rPr>
          <w:rFonts w:ascii="Times New Roman" w:hAnsi="Times New Roman" w:cs="Times New Roman"/>
          <w:sz w:val="28"/>
          <w:szCs w:val="28"/>
        </w:rPr>
        <w:t>Atanov</w:t>
      </w:r>
      <w:proofErr w:type="spellEnd"/>
      <w:r w:rsidRPr="00C940E9">
        <w:rPr>
          <w:rFonts w:ascii="Times New Roman" w:hAnsi="Times New Roman" w:cs="Times New Roman"/>
          <w:sz w:val="28"/>
          <w:szCs w:val="28"/>
        </w:rPr>
        <w:t xml:space="preserve"> S.K., </w:t>
      </w:r>
      <w:proofErr w:type="spellStart"/>
      <w:r w:rsidRPr="00C940E9">
        <w:rPr>
          <w:rFonts w:ascii="Times New Roman" w:hAnsi="Times New Roman" w:cs="Times New Roman"/>
          <w:sz w:val="28"/>
          <w:szCs w:val="28"/>
        </w:rPr>
        <w:t>Aljawarneh</w:t>
      </w:r>
      <w:proofErr w:type="spellEnd"/>
      <w:r w:rsidRPr="00C940E9">
        <w:rPr>
          <w:rFonts w:ascii="Times New Roman" w:hAnsi="Times New Roman" w:cs="Times New Roman"/>
          <w:sz w:val="28"/>
          <w:szCs w:val="28"/>
        </w:rPr>
        <w:t xml:space="preserve"> S.A.R. Formation control and coordination of swarm robotic systems // </w:t>
      </w:r>
      <w:r w:rsidR="00336877">
        <w:rPr>
          <w:rFonts w:ascii="Times New Roman" w:hAnsi="Times New Roman" w:cs="Times New Roman"/>
          <w:sz w:val="28"/>
          <w:szCs w:val="28"/>
        </w:rPr>
        <w:t xml:space="preserve">Procced. </w:t>
      </w:r>
      <w:r w:rsidRPr="00C940E9">
        <w:rPr>
          <w:rFonts w:ascii="Times New Roman" w:hAnsi="Times New Roman" w:cs="Times New Roman"/>
          <w:sz w:val="28"/>
          <w:szCs w:val="28"/>
        </w:rPr>
        <w:t xml:space="preserve">The 7th </w:t>
      </w:r>
      <w:proofErr w:type="spellStart"/>
      <w:r w:rsidR="00336877" w:rsidRPr="00C940E9">
        <w:rPr>
          <w:rFonts w:ascii="Times New Roman" w:hAnsi="Times New Roman" w:cs="Times New Roman"/>
          <w:sz w:val="28"/>
          <w:szCs w:val="28"/>
        </w:rPr>
        <w:t>internat</w:t>
      </w:r>
      <w:r w:rsidR="00336877">
        <w:rPr>
          <w:rFonts w:ascii="Times New Roman" w:hAnsi="Times New Roman" w:cs="Times New Roman"/>
          <w:sz w:val="28"/>
          <w:szCs w:val="28"/>
        </w:rPr>
        <w:t>.</w:t>
      </w:r>
      <w:proofErr w:type="spellEnd"/>
      <w:r w:rsidR="00336877" w:rsidRPr="00C940E9">
        <w:rPr>
          <w:rFonts w:ascii="Times New Roman" w:hAnsi="Times New Roman" w:cs="Times New Roman"/>
          <w:sz w:val="28"/>
          <w:szCs w:val="28"/>
        </w:rPr>
        <w:t xml:space="preserve"> conf</w:t>
      </w:r>
      <w:r w:rsidR="00336877">
        <w:rPr>
          <w:rFonts w:ascii="Times New Roman" w:hAnsi="Times New Roman" w:cs="Times New Roman"/>
          <w:sz w:val="28"/>
          <w:szCs w:val="28"/>
        </w:rPr>
        <w:t>.</w:t>
      </w:r>
      <w:r w:rsidR="00336877" w:rsidRPr="00C940E9">
        <w:rPr>
          <w:rFonts w:ascii="Times New Roman" w:hAnsi="Times New Roman" w:cs="Times New Roman"/>
          <w:sz w:val="28"/>
          <w:szCs w:val="28"/>
        </w:rPr>
        <w:t xml:space="preserve"> </w:t>
      </w:r>
      <w:r w:rsidRPr="00C940E9">
        <w:rPr>
          <w:rFonts w:ascii="Times New Roman" w:hAnsi="Times New Roman" w:cs="Times New Roman"/>
          <w:sz w:val="28"/>
          <w:szCs w:val="28"/>
        </w:rPr>
        <w:t xml:space="preserve">on Engineering &amp; MIS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336877">
        <w:rPr>
          <w:rFonts w:ascii="Times New Roman" w:hAnsi="Times New Roman" w:cs="Times New Roman"/>
          <w:sz w:val="28"/>
          <w:szCs w:val="28"/>
        </w:rPr>
        <w:t>Almaty,</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r w:rsidR="00336877">
        <w:rPr>
          <w:rFonts w:ascii="Times New Roman" w:hAnsi="Times New Roman" w:cs="Times New Roman"/>
          <w:sz w:val="28"/>
          <w:szCs w:val="28"/>
        </w:rPr>
        <w:t>P. 1-11.</w:t>
      </w:r>
    </w:p>
    <w:p w14:paraId="671C97FA" w14:textId="15C3A184" w:rsidR="00183FF9"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Elbagoury</w:t>
      </w:r>
      <w:proofErr w:type="spellEnd"/>
      <w:r w:rsidRPr="00C940E9">
        <w:rPr>
          <w:rFonts w:ascii="Times New Roman" w:hAnsi="Times New Roman" w:cs="Times New Roman"/>
          <w:sz w:val="28"/>
          <w:szCs w:val="28"/>
        </w:rPr>
        <w:t xml:space="preserve"> B.M., </w:t>
      </w:r>
      <w:proofErr w:type="spellStart"/>
      <w:r w:rsidRPr="00C940E9">
        <w:rPr>
          <w:rFonts w:ascii="Times New Roman" w:hAnsi="Times New Roman" w:cs="Times New Roman"/>
          <w:sz w:val="28"/>
          <w:szCs w:val="28"/>
        </w:rPr>
        <w:t>Vladareanu</w:t>
      </w:r>
      <w:proofErr w:type="spellEnd"/>
      <w:r w:rsidRPr="00C940E9">
        <w:rPr>
          <w:rFonts w:ascii="Times New Roman" w:hAnsi="Times New Roman" w:cs="Times New Roman"/>
          <w:sz w:val="28"/>
          <w:szCs w:val="28"/>
        </w:rPr>
        <w:t xml:space="preserve"> L. A hybrid real</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time EMG intelligent rehabilitation robot motions control based on Kalman Filter, support vector machines and particle swarm optimization // </w:t>
      </w:r>
      <w:r w:rsidR="00336877">
        <w:rPr>
          <w:rFonts w:ascii="Times New Roman" w:hAnsi="Times New Roman" w:cs="Times New Roman"/>
          <w:sz w:val="28"/>
          <w:szCs w:val="28"/>
        </w:rPr>
        <w:t xml:space="preserve">Procced. </w:t>
      </w:r>
      <w:r w:rsidRPr="00C940E9">
        <w:rPr>
          <w:rFonts w:ascii="Times New Roman" w:hAnsi="Times New Roman" w:cs="Times New Roman"/>
          <w:sz w:val="28"/>
          <w:szCs w:val="28"/>
        </w:rPr>
        <w:t xml:space="preserve">2016 10th </w:t>
      </w:r>
      <w:proofErr w:type="spellStart"/>
      <w:r w:rsidR="00336877" w:rsidRPr="00C940E9">
        <w:rPr>
          <w:rFonts w:ascii="Times New Roman" w:hAnsi="Times New Roman" w:cs="Times New Roman"/>
          <w:sz w:val="28"/>
          <w:szCs w:val="28"/>
        </w:rPr>
        <w:t>internat</w:t>
      </w:r>
      <w:r w:rsidR="00336877">
        <w:rPr>
          <w:rFonts w:ascii="Times New Roman" w:hAnsi="Times New Roman" w:cs="Times New Roman"/>
          <w:sz w:val="28"/>
          <w:szCs w:val="28"/>
        </w:rPr>
        <w:t>.</w:t>
      </w:r>
      <w:proofErr w:type="spellEnd"/>
      <w:r w:rsidR="00336877" w:rsidRPr="00C940E9">
        <w:rPr>
          <w:rFonts w:ascii="Times New Roman" w:hAnsi="Times New Roman" w:cs="Times New Roman"/>
          <w:sz w:val="28"/>
          <w:szCs w:val="28"/>
        </w:rPr>
        <w:t xml:space="preserve"> conf</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 on Software, Knowledge, Information Management &amp; Applications (SKIMA).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Chengdu, 2016.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439</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444. </w:t>
      </w:r>
    </w:p>
    <w:p w14:paraId="334E099D" w14:textId="4E3AED2D" w:rsidR="00183FF9"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Nagarani</w:t>
      </w:r>
      <w:proofErr w:type="spellEnd"/>
      <w:r w:rsidRPr="00C940E9">
        <w:rPr>
          <w:rFonts w:ascii="Times New Roman" w:hAnsi="Times New Roman" w:cs="Times New Roman"/>
          <w:sz w:val="28"/>
          <w:szCs w:val="28"/>
        </w:rPr>
        <w:t xml:space="preserve"> N., </w:t>
      </w:r>
      <w:proofErr w:type="spellStart"/>
      <w:r w:rsidRPr="00C940E9">
        <w:rPr>
          <w:rFonts w:ascii="Times New Roman" w:hAnsi="Times New Roman" w:cs="Times New Roman"/>
          <w:sz w:val="28"/>
          <w:szCs w:val="28"/>
        </w:rPr>
        <w:t>Venkatakrishnan</w:t>
      </w:r>
      <w:proofErr w:type="spellEnd"/>
      <w:r w:rsidRPr="00C940E9">
        <w:rPr>
          <w:rFonts w:ascii="Times New Roman" w:hAnsi="Times New Roman" w:cs="Times New Roman"/>
          <w:sz w:val="28"/>
          <w:szCs w:val="28"/>
        </w:rPr>
        <w:t xml:space="preserve"> P., Balaji N. Unmanned Aerial vehicle’s runway landing system with efficient target detection by using morphological fusion </w:t>
      </w:r>
      <w:r w:rsidRPr="00C940E9">
        <w:rPr>
          <w:rFonts w:ascii="Times New Roman" w:hAnsi="Times New Roman" w:cs="Times New Roman"/>
          <w:sz w:val="28"/>
          <w:szCs w:val="28"/>
        </w:rPr>
        <w:lastRenderedPageBreak/>
        <w:t xml:space="preserve">for military surveillance system // Computer Communications.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151.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463</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472. </w:t>
      </w:r>
    </w:p>
    <w:p w14:paraId="2234B014" w14:textId="374137B2" w:rsidR="00704274"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Chaturvedi S.K., Sekhar R., Banerjee S.</w:t>
      </w:r>
      <w:r w:rsidR="0033687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Comparative Review Study of Military and Civilian Unmanned Aerial Vehicles (UAVs) // I</w:t>
      </w:r>
      <w:r w:rsidR="00336877" w:rsidRPr="00C940E9">
        <w:rPr>
          <w:rFonts w:ascii="Times New Roman" w:hAnsi="Times New Roman" w:cs="Times New Roman"/>
          <w:sz w:val="28"/>
          <w:szCs w:val="28"/>
        </w:rPr>
        <w:t xml:space="preserve">NCAs Bulletin.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11, </w:t>
      </w:r>
      <w:r w:rsidR="00336877">
        <w:rPr>
          <w:rFonts w:ascii="Times New Roman" w:hAnsi="Times New Roman" w:cs="Times New Roman"/>
          <w:sz w:val="28"/>
          <w:szCs w:val="28"/>
        </w:rPr>
        <w:t>Issue</w:t>
      </w:r>
      <w:r w:rsidRPr="00C940E9">
        <w:rPr>
          <w:rFonts w:ascii="Times New Roman" w:hAnsi="Times New Roman" w:cs="Times New Roman"/>
          <w:sz w:val="28"/>
          <w:szCs w:val="28"/>
        </w:rPr>
        <w:t xml:space="preserve"> 3.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183</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198. </w:t>
      </w:r>
    </w:p>
    <w:p w14:paraId="557A65FD" w14:textId="04901E77" w:rsidR="00704274"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King M. Innovative British tunnelling system uses swarms of lining robots to cut cost and risk // Civil Engineering.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175, </w:t>
      </w:r>
      <w:r w:rsidR="00336877">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12. </w:t>
      </w:r>
    </w:p>
    <w:p w14:paraId="5A92B748" w14:textId="23F2E9EA" w:rsidR="00704274"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Hou X.</w:t>
      </w:r>
      <w:r w:rsidR="0033687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Distributed Fog Computing for Latency and Reliability Guaranteed Swarm of Drones // IEEE Access.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8.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w:t>
      </w:r>
      <w:r w:rsidR="00336877">
        <w:rPr>
          <w:rFonts w:ascii="Times New Roman" w:hAnsi="Times New Roman" w:cs="Times New Roman"/>
          <w:sz w:val="28"/>
          <w:szCs w:val="28"/>
        </w:rPr>
        <w:t> </w:t>
      </w:r>
      <w:r w:rsidRPr="00C940E9">
        <w:rPr>
          <w:rFonts w:ascii="Times New Roman" w:hAnsi="Times New Roman" w:cs="Times New Roman"/>
          <w:sz w:val="28"/>
          <w:szCs w:val="28"/>
        </w:rPr>
        <w:t>7117</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7130. </w:t>
      </w:r>
    </w:p>
    <w:p w14:paraId="6F7289D6" w14:textId="0058DE7D" w:rsidR="00704274"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Li Q., Müller F., Wenzel A.</w:t>
      </w:r>
      <w:r w:rsidR="00336877">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Simulation</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based comparison of 2D scan matching algorithms for different rangefinders // </w:t>
      </w:r>
      <w:r w:rsidR="00336877">
        <w:rPr>
          <w:rFonts w:ascii="Times New Roman" w:hAnsi="Times New Roman" w:cs="Times New Roman"/>
          <w:sz w:val="28"/>
          <w:szCs w:val="28"/>
        </w:rPr>
        <w:t>Procced.</w:t>
      </w:r>
      <w:r w:rsidRPr="00C940E9">
        <w:rPr>
          <w:rFonts w:ascii="Times New Roman" w:hAnsi="Times New Roman" w:cs="Times New Roman"/>
          <w:sz w:val="28"/>
          <w:szCs w:val="28"/>
        </w:rPr>
        <w:t xml:space="preserve"> 21st </w:t>
      </w:r>
      <w:proofErr w:type="spellStart"/>
      <w:r w:rsidR="00336877" w:rsidRPr="00C940E9">
        <w:rPr>
          <w:rFonts w:ascii="Times New Roman" w:hAnsi="Times New Roman" w:cs="Times New Roman"/>
          <w:sz w:val="28"/>
          <w:szCs w:val="28"/>
        </w:rPr>
        <w:t>internat</w:t>
      </w:r>
      <w:r w:rsidR="00336877">
        <w:rPr>
          <w:rFonts w:ascii="Times New Roman" w:hAnsi="Times New Roman" w:cs="Times New Roman"/>
          <w:sz w:val="28"/>
          <w:szCs w:val="28"/>
        </w:rPr>
        <w:t>.</w:t>
      </w:r>
      <w:proofErr w:type="spellEnd"/>
      <w:r w:rsidR="00336877" w:rsidRPr="00C940E9">
        <w:rPr>
          <w:rFonts w:ascii="Times New Roman" w:hAnsi="Times New Roman" w:cs="Times New Roman"/>
          <w:sz w:val="28"/>
          <w:szCs w:val="28"/>
        </w:rPr>
        <w:t xml:space="preserve"> conf</w:t>
      </w:r>
      <w:r w:rsidR="00336877">
        <w:rPr>
          <w:rFonts w:ascii="Times New Roman" w:hAnsi="Times New Roman" w:cs="Times New Roman"/>
          <w:sz w:val="28"/>
          <w:szCs w:val="28"/>
        </w:rPr>
        <w:t xml:space="preserve">. </w:t>
      </w:r>
      <w:r w:rsidRPr="00C940E9">
        <w:rPr>
          <w:rFonts w:ascii="Times New Roman" w:hAnsi="Times New Roman" w:cs="Times New Roman"/>
          <w:sz w:val="28"/>
          <w:szCs w:val="28"/>
        </w:rPr>
        <w:t xml:space="preserve">on Methods and Models in Automation and Robotics (MMAR).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proofErr w:type="spellStart"/>
      <w:r w:rsidRPr="00C940E9">
        <w:rPr>
          <w:rFonts w:ascii="Times New Roman" w:hAnsi="Times New Roman" w:cs="Times New Roman"/>
          <w:sz w:val="28"/>
          <w:szCs w:val="28"/>
        </w:rPr>
        <w:t>Miedzyzdroje</w:t>
      </w:r>
      <w:proofErr w:type="spellEnd"/>
      <w:r w:rsidRPr="00C940E9">
        <w:rPr>
          <w:rFonts w:ascii="Times New Roman" w:hAnsi="Times New Roman" w:cs="Times New Roman"/>
          <w:sz w:val="28"/>
          <w:szCs w:val="28"/>
        </w:rPr>
        <w:t xml:space="preserve">, 2016.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924</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929. </w:t>
      </w:r>
    </w:p>
    <w:p w14:paraId="706867D5" w14:textId="6CCAEF9A" w:rsidR="00704274"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C940E9">
        <w:rPr>
          <w:rFonts w:ascii="Times New Roman" w:hAnsi="Times New Roman" w:cs="Times New Roman"/>
          <w:sz w:val="28"/>
          <w:szCs w:val="28"/>
        </w:rPr>
        <w:t>Ohishi</w:t>
      </w:r>
      <w:proofErr w:type="spellEnd"/>
      <w:r w:rsidRPr="00C940E9">
        <w:rPr>
          <w:rFonts w:ascii="Times New Roman" w:hAnsi="Times New Roman" w:cs="Times New Roman"/>
          <w:sz w:val="28"/>
          <w:szCs w:val="28"/>
        </w:rPr>
        <w:t xml:space="preserve"> M., </w:t>
      </w:r>
      <w:proofErr w:type="spellStart"/>
      <w:r w:rsidRPr="00C940E9">
        <w:rPr>
          <w:rFonts w:ascii="Times New Roman" w:hAnsi="Times New Roman" w:cs="Times New Roman"/>
          <w:sz w:val="28"/>
          <w:szCs w:val="28"/>
        </w:rPr>
        <w:t>Ohtomo</w:t>
      </w:r>
      <w:proofErr w:type="spellEnd"/>
      <w:r w:rsidRPr="00C940E9">
        <w:rPr>
          <w:rFonts w:ascii="Times New Roman" w:hAnsi="Times New Roman" w:cs="Times New Roman"/>
          <w:sz w:val="28"/>
          <w:szCs w:val="28"/>
        </w:rPr>
        <w:t xml:space="preserve"> F., </w:t>
      </w:r>
      <w:proofErr w:type="spellStart"/>
      <w:r w:rsidRPr="00C940E9">
        <w:rPr>
          <w:rFonts w:ascii="Times New Roman" w:hAnsi="Times New Roman" w:cs="Times New Roman"/>
          <w:sz w:val="28"/>
          <w:szCs w:val="28"/>
        </w:rPr>
        <w:t>Tokuda</w:t>
      </w:r>
      <w:proofErr w:type="spellEnd"/>
      <w:r w:rsidRPr="00C940E9">
        <w:rPr>
          <w:rFonts w:ascii="Times New Roman" w:hAnsi="Times New Roman" w:cs="Times New Roman"/>
          <w:sz w:val="28"/>
          <w:szCs w:val="28"/>
        </w:rPr>
        <w:t xml:space="preserve"> Y.</w:t>
      </w:r>
      <w:r w:rsidR="00336877">
        <w:rPr>
          <w:rFonts w:ascii="Times New Roman" w:hAnsi="Times New Roman" w:cs="Times New Roman"/>
          <w:sz w:val="28"/>
          <w:szCs w:val="28"/>
        </w:rPr>
        <w:t xml:space="preserve"> et al. </w:t>
      </w:r>
      <w:r w:rsidRPr="00C940E9">
        <w:rPr>
          <w:rFonts w:ascii="Times New Roman" w:hAnsi="Times New Roman" w:cs="Times New Roman"/>
          <w:sz w:val="28"/>
          <w:szCs w:val="28"/>
        </w:rPr>
        <w:t>A single</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shot laser rangefinder with quadrature reference signals sampling // Proceedings of SICE Annual Conference 2010.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Taipei, 2010.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1705</w:t>
      </w:r>
      <w:r w:rsidR="00336877">
        <w:rPr>
          <w:rFonts w:ascii="Times New Roman" w:hAnsi="Times New Roman" w:cs="Times New Roman"/>
          <w:sz w:val="28"/>
          <w:szCs w:val="28"/>
        </w:rPr>
        <w:t>-</w:t>
      </w:r>
      <w:r w:rsidRPr="00C940E9">
        <w:rPr>
          <w:rFonts w:ascii="Times New Roman" w:hAnsi="Times New Roman" w:cs="Times New Roman"/>
          <w:sz w:val="28"/>
          <w:szCs w:val="28"/>
        </w:rPr>
        <w:t xml:space="preserve">1710. </w:t>
      </w:r>
    </w:p>
    <w:p w14:paraId="302658BE" w14:textId="2FC1E68A" w:rsidR="00531CB3"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Zhou Z., Yoshida S., Tanaka S. Monocrystalline PMNN</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PZT thin film ultrasonic rangefinder with </w:t>
      </w:r>
      <w:proofErr w:type="gramStart"/>
      <w:r w:rsidRPr="00C940E9">
        <w:rPr>
          <w:rFonts w:ascii="Times New Roman" w:hAnsi="Times New Roman" w:cs="Times New Roman"/>
          <w:sz w:val="28"/>
          <w:szCs w:val="28"/>
        </w:rPr>
        <w:t>2 meter</w:t>
      </w:r>
      <w:proofErr w:type="gramEnd"/>
      <w:r w:rsidRPr="00C940E9">
        <w:rPr>
          <w:rFonts w:ascii="Times New Roman" w:hAnsi="Times New Roman" w:cs="Times New Roman"/>
          <w:sz w:val="28"/>
          <w:szCs w:val="28"/>
        </w:rPr>
        <w:t xml:space="preserve"> range at 1 volt drive // </w:t>
      </w:r>
      <w:r w:rsidR="00336877">
        <w:rPr>
          <w:rFonts w:ascii="Times New Roman" w:hAnsi="Times New Roman" w:cs="Times New Roman"/>
          <w:sz w:val="28"/>
          <w:szCs w:val="28"/>
        </w:rPr>
        <w:t xml:space="preserve">Procced. </w:t>
      </w:r>
      <w:r w:rsidRPr="00C940E9">
        <w:rPr>
          <w:rFonts w:ascii="Times New Roman" w:hAnsi="Times New Roman" w:cs="Times New Roman"/>
          <w:sz w:val="28"/>
          <w:szCs w:val="28"/>
        </w:rPr>
        <w:t xml:space="preserve">2017 19th </w:t>
      </w:r>
      <w:proofErr w:type="spellStart"/>
      <w:r w:rsidR="00C448F3" w:rsidRPr="00C940E9">
        <w:rPr>
          <w:rFonts w:ascii="Times New Roman" w:hAnsi="Times New Roman" w:cs="Times New Roman"/>
          <w:sz w:val="28"/>
          <w:szCs w:val="28"/>
        </w:rPr>
        <w:t>internat</w:t>
      </w:r>
      <w:r w:rsidR="00C448F3">
        <w:rPr>
          <w:rFonts w:ascii="Times New Roman" w:hAnsi="Times New Roman" w:cs="Times New Roman"/>
          <w:sz w:val="28"/>
          <w:szCs w:val="28"/>
        </w:rPr>
        <w:t>.</w:t>
      </w:r>
      <w:proofErr w:type="spellEnd"/>
      <w:r w:rsidR="00C448F3" w:rsidRPr="00C940E9">
        <w:rPr>
          <w:rFonts w:ascii="Times New Roman" w:hAnsi="Times New Roman" w:cs="Times New Roman"/>
          <w:sz w:val="28"/>
          <w:szCs w:val="28"/>
        </w:rPr>
        <w:t xml:space="preserve"> conf</w:t>
      </w:r>
      <w:r w:rsidR="00C448F3">
        <w:rPr>
          <w:rFonts w:ascii="Times New Roman" w:hAnsi="Times New Roman" w:cs="Times New Roman"/>
          <w:sz w:val="28"/>
          <w:szCs w:val="28"/>
        </w:rPr>
        <w:t>.</w:t>
      </w:r>
      <w:r w:rsidR="00C448F3" w:rsidRPr="00C940E9">
        <w:rPr>
          <w:rFonts w:ascii="Times New Roman" w:hAnsi="Times New Roman" w:cs="Times New Roman"/>
          <w:sz w:val="28"/>
          <w:szCs w:val="28"/>
        </w:rPr>
        <w:t xml:space="preserve"> </w:t>
      </w:r>
      <w:r w:rsidRPr="00C940E9">
        <w:rPr>
          <w:rFonts w:ascii="Times New Roman" w:hAnsi="Times New Roman" w:cs="Times New Roman"/>
          <w:sz w:val="28"/>
          <w:szCs w:val="28"/>
        </w:rPr>
        <w:t>on Solid</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State Sensors, Actuators and Microsystems (TRANSDUCERS).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Kaohsiung, 2017. </w:t>
      </w:r>
      <w:r w:rsidR="0024676F">
        <w:rPr>
          <w:rFonts w:ascii="Times New Roman" w:hAnsi="Times New Roman" w:cs="Times New Roman"/>
          <w:sz w:val="28"/>
          <w:szCs w:val="28"/>
        </w:rPr>
        <w:t>–</w:t>
      </w:r>
      <w:r w:rsidR="00C448F3">
        <w:rPr>
          <w:rFonts w:ascii="Times New Roman" w:hAnsi="Times New Roman" w:cs="Times New Roman"/>
          <w:sz w:val="28"/>
          <w:szCs w:val="28"/>
        </w:rPr>
        <w:t xml:space="preserve"> P</w:t>
      </w:r>
      <w:r w:rsidRPr="00C940E9">
        <w:rPr>
          <w:rFonts w:ascii="Times New Roman" w:hAnsi="Times New Roman" w:cs="Times New Roman"/>
          <w:sz w:val="28"/>
          <w:szCs w:val="28"/>
        </w:rPr>
        <w:t>. 167</w:t>
      </w:r>
      <w:r w:rsidR="00C448F3">
        <w:rPr>
          <w:rFonts w:ascii="Times New Roman" w:hAnsi="Times New Roman" w:cs="Times New Roman"/>
          <w:sz w:val="28"/>
          <w:szCs w:val="28"/>
        </w:rPr>
        <w:t>-</w:t>
      </w:r>
      <w:r w:rsidRPr="00C940E9">
        <w:rPr>
          <w:rFonts w:ascii="Times New Roman" w:hAnsi="Times New Roman" w:cs="Times New Roman"/>
          <w:sz w:val="28"/>
          <w:szCs w:val="28"/>
        </w:rPr>
        <w:t xml:space="preserve">170. </w:t>
      </w:r>
    </w:p>
    <w:p w14:paraId="5F8CBC2C" w14:textId="020D5D86" w:rsidR="00531CB3"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Kaplan R., Daly R. Performance limits and design procedure for all</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weather terrestrial rangefinders // IEEE Journal of Quantum Electronics.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1967.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3, </w:t>
      </w:r>
      <w:r w:rsidR="00C448F3">
        <w:rPr>
          <w:rFonts w:ascii="Times New Roman" w:hAnsi="Times New Roman" w:cs="Times New Roman"/>
          <w:sz w:val="28"/>
          <w:szCs w:val="28"/>
        </w:rPr>
        <w:t>Issue</w:t>
      </w:r>
      <w:r w:rsidRPr="00C940E9">
        <w:rPr>
          <w:rFonts w:ascii="Times New Roman" w:hAnsi="Times New Roman" w:cs="Times New Roman"/>
          <w:sz w:val="28"/>
          <w:szCs w:val="28"/>
        </w:rPr>
        <w:t xml:space="preserve"> 11.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428</w:t>
      </w:r>
      <w:r w:rsidR="00C448F3">
        <w:rPr>
          <w:rFonts w:ascii="Times New Roman" w:hAnsi="Times New Roman" w:cs="Times New Roman"/>
          <w:sz w:val="28"/>
          <w:szCs w:val="28"/>
        </w:rPr>
        <w:t>-</w:t>
      </w:r>
      <w:r w:rsidRPr="00C940E9">
        <w:rPr>
          <w:rFonts w:ascii="Times New Roman" w:hAnsi="Times New Roman" w:cs="Times New Roman"/>
          <w:sz w:val="28"/>
          <w:szCs w:val="28"/>
        </w:rPr>
        <w:t xml:space="preserve">435. </w:t>
      </w:r>
    </w:p>
    <w:p w14:paraId="298B7D48" w14:textId="324CAEF0" w:rsidR="001E1239" w:rsidRPr="00C940E9" w:rsidRDefault="006D18C4"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He S., Wang M., Dai S.</w:t>
      </w:r>
      <w:r w:rsidR="00C448F3">
        <w:rPr>
          <w:rFonts w:ascii="Times New Roman" w:hAnsi="Times New Roman" w:cs="Times New Roman"/>
          <w:sz w:val="28"/>
          <w:szCs w:val="28"/>
        </w:rPr>
        <w:t>-</w:t>
      </w:r>
      <w:r w:rsidRPr="00C940E9">
        <w:rPr>
          <w:rFonts w:ascii="Times New Roman" w:hAnsi="Times New Roman" w:cs="Times New Roman"/>
          <w:sz w:val="28"/>
          <w:szCs w:val="28"/>
        </w:rPr>
        <w:t>L.</w:t>
      </w:r>
      <w:r w:rsidR="00C448F3">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Leader–Follower Formation Control of USVs With Prescribed Performance and Collision Avoidance // IEEE Transactions on Industrial Informatics.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2019.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15, </w:t>
      </w:r>
      <w:r w:rsidR="00C448F3">
        <w:rPr>
          <w:rFonts w:ascii="Times New Roman" w:hAnsi="Times New Roman" w:cs="Times New Roman"/>
          <w:sz w:val="28"/>
          <w:szCs w:val="28"/>
        </w:rPr>
        <w:t>Issue</w:t>
      </w:r>
      <w:r w:rsidRPr="00C940E9">
        <w:rPr>
          <w:rFonts w:ascii="Times New Roman" w:hAnsi="Times New Roman" w:cs="Times New Roman"/>
          <w:sz w:val="28"/>
          <w:szCs w:val="28"/>
        </w:rPr>
        <w:t xml:space="preserve"> 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572</w:t>
      </w:r>
      <w:r w:rsidR="00C448F3">
        <w:rPr>
          <w:rFonts w:ascii="Times New Roman" w:hAnsi="Times New Roman" w:cs="Times New Roman"/>
          <w:sz w:val="28"/>
          <w:szCs w:val="28"/>
        </w:rPr>
        <w:t>-</w:t>
      </w:r>
      <w:r w:rsidRPr="00C940E9">
        <w:rPr>
          <w:rFonts w:ascii="Times New Roman" w:hAnsi="Times New Roman" w:cs="Times New Roman"/>
          <w:sz w:val="28"/>
          <w:szCs w:val="28"/>
        </w:rPr>
        <w:t>581.</w:t>
      </w:r>
    </w:p>
    <w:p w14:paraId="0AC00C7C" w14:textId="0B1F4C52" w:rsidR="00F0019C" w:rsidRDefault="00F0019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Lin D., Li B., He S., Wang J. On virtual leader</w:t>
      </w:r>
      <w:r w:rsidR="0024676F">
        <w:rPr>
          <w:rFonts w:ascii="Times New Roman" w:hAnsi="Times New Roman" w:cs="Times New Roman"/>
          <w:sz w:val="28"/>
          <w:szCs w:val="28"/>
        </w:rPr>
        <w:t>–</w:t>
      </w:r>
      <w:r w:rsidRPr="00C940E9">
        <w:rPr>
          <w:rFonts w:ascii="Times New Roman" w:hAnsi="Times New Roman" w:cs="Times New Roman"/>
          <w:sz w:val="28"/>
          <w:szCs w:val="28"/>
        </w:rPr>
        <w:t>follower</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based distributed cooperative swarm guidance strategy // SCIENTIA SINICA </w:t>
      </w:r>
      <w:proofErr w:type="spellStart"/>
      <w:r w:rsidRPr="00C940E9">
        <w:rPr>
          <w:rFonts w:ascii="Times New Roman" w:hAnsi="Times New Roman" w:cs="Times New Roman"/>
          <w:sz w:val="28"/>
          <w:szCs w:val="28"/>
        </w:rPr>
        <w:t>Technologica</w:t>
      </w:r>
      <w:proofErr w:type="spellEnd"/>
      <w:r w:rsidRPr="00C940E9">
        <w:rPr>
          <w:rFonts w:ascii="Times New Roman" w:hAnsi="Times New Roman" w:cs="Times New Roman"/>
          <w:sz w:val="28"/>
          <w:szCs w:val="28"/>
        </w:rPr>
        <w:t xml:space="preserve">.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50, </w:t>
      </w:r>
      <w:r w:rsidR="00C448F3">
        <w:rPr>
          <w:rFonts w:ascii="Times New Roman" w:hAnsi="Times New Roman" w:cs="Times New Roman"/>
          <w:sz w:val="28"/>
          <w:szCs w:val="28"/>
        </w:rPr>
        <w:t>Issue</w:t>
      </w:r>
      <w:r w:rsidRPr="00C940E9">
        <w:rPr>
          <w:rFonts w:ascii="Times New Roman" w:hAnsi="Times New Roman" w:cs="Times New Roman"/>
          <w:sz w:val="28"/>
          <w:szCs w:val="28"/>
        </w:rPr>
        <w:t xml:space="preserve"> 5.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506</w:t>
      </w:r>
      <w:r w:rsidR="00C448F3">
        <w:rPr>
          <w:rFonts w:ascii="Times New Roman" w:hAnsi="Times New Roman" w:cs="Times New Roman"/>
          <w:sz w:val="28"/>
          <w:szCs w:val="28"/>
        </w:rPr>
        <w:t>-</w:t>
      </w:r>
      <w:r w:rsidRPr="00C940E9">
        <w:rPr>
          <w:rFonts w:ascii="Times New Roman" w:hAnsi="Times New Roman" w:cs="Times New Roman"/>
          <w:sz w:val="28"/>
          <w:szCs w:val="28"/>
        </w:rPr>
        <w:t xml:space="preserve">515. </w:t>
      </w:r>
    </w:p>
    <w:p w14:paraId="4ABF899B" w14:textId="28EE5656" w:rsidR="00BD7F30" w:rsidRPr="00C940E9" w:rsidRDefault="00BD7F30"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BD7F30">
        <w:rPr>
          <w:rFonts w:ascii="Times New Roman" w:hAnsi="Times New Roman" w:cs="Times New Roman"/>
          <w:sz w:val="28"/>
          <w:szCs w:val="28"/>
        </w:rPr>
        <w:t>Toibazarov</w:t>
      </w:r>
      <w:proofErr w:type="spellEnd"/>
      <w:r w:rsidRPr="00BD7F30">
        <w:rPr>
          <w:rFonts w:ascii="Times New Roman" w:hAnsi="Times New Roman" w:cs="Times New Roman"/>
          <w:sz w:val="28"/>
          <w:szCs w:val="28"/>
        </w:rPr>
        <w:t xml:space="preserve">, D., </w:t>
      </w:r>
      <w:proofErr w:type="spellStart"/>
      <w:r w:rsidRPr="00BD7F30">
        <w:rPr>
          <w:rFonts w:ascii="Times New Roman" w:hAnsi="Times New Roman" w:cs="Times New Roman"/>
          <w:sz w:val="28"/>
          <w:szCs w:val="28"/>
        </w:rPr>
        <w:t>Baiseitov</w:t>
      </w:r>
      <w:proofErr w:type="spellEnd"/>
      <w:r w:rsidRPr="00BD7F30">
        <w:rPr>
          <w:rFonts w:ascii="Times New Roman" w:hAnsi="Times New Roman" w:cs="Times New Roman"/>
          <w:sz w:val="28"/>
          <w:szCs w:val="28"/>
        </w:rPr>
        <w:t xml:space="preserve">, G., </w:t>
      </w:r>
      <w:proofErr w:type="spellStart"/>
      <w:r w:rsidRPr="00BD7F30">
        <w:rPr>
          <w:rFonts w:ascii="Times New Roman" w:hAnsi="Times New Roman" w:cs="Times New Roman"/>
          <w:sz w:val="28"/>
          <w:szCs w:val="28"/>
        </w:rPr>
        <w:t>Kyzyrkanov</w:t>
      </w:r>
      <w:proofErr w:type="spellEnd"/>
      <w:r w:rsidRPr="00BD7F30">
        <w:rPr>
          <w:rFonts w:ascii="Times New Roman" w:hAnsi="Times New Roman" w:cs="Times New Roman"/>
          <w:sz w:val="28"/>
          <w:szCs w:val="28"/>
        </w:rPr>
        <w:t xml:space="preserve">, A., </w:t>
      </w:r>
      <w:proofErr w:type="spellStart"/>
      <w:r w:rsidRPr="00BD7F30">
        <w:rPr>
          <w:rFonts w:ascii="Times New Roman" w:hAnsi="Times New Roman" w:cs="Times New Roman"/>
          <w:sz w:val="28"/>
          <w:szCs w:val="28"/>
        </w:rPr>
        <w:t>Aljawarneh</w:t>
      </w:r>
      <w:proofErr w:type="spellEnd"/>
      <w:r w:rsidRPr="00BD7F30">
        <w:rPr>
          <w:rFonts w:ascii="Times New Roman" w:hAnsi="Times New Roman" w:cs="Times New Roman"/>
          <w:sz w:val="28"/>
          <w:szCs w:val="28"/>
        </w:rPr>
        <w:t xml:space="preserve">, S., &amp; </w:t>
      </w:r>
      <w:proofErr w:type="spellStart"/>
      <w:r w:rsidRPr="00BD7F30">
        <w:rPr>
          <w:rFonts w:ascii="Times New Roman" w:hAnsi="Times New Roman" w:cs="Times New Roman"/>
          <w:sz w:val="28"/>
          <w:szCs w:val="28"/>
        </w:rPr>
        <w:t>Atanov</w:t>
      </w:r>
      <w:proofErr w:type="spellEnd"/>
      <w:r w:rsidRPr="00BD7F30">
        <w:rPr>
          <w:rFonts w:ascii="Times New Roman" w:hAnsi="Times New Roman" w:cs="Times New Roman"/>
          <w:sz w:val="28"/>
          <w:szCs w:val="28"/>
        </w:rPr>
        <w:t>, S. Development of control software for self-organizing intelligent mobile robots // Eastern-European Journal of Enterprise Technologies. – 2023. – Vol. 122, Issue 9. – P. 46-58.</w:t>
      </w:r>
    </w:p>
    <w:p w14:paraId="495788E4" w14:textId="15ACCD6B" w:rsidR="00F0019C" w:rsidRPr="00C940E9" w:rsidRDefault="00F0019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Gao H., Li W., Cai H. Fully Distributed Robust Formation Flying Control of Drones Swarm Based on Minimal Virtual Leader Information // Drones.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6, </w:t>
      </w:r>
      <w:r w:rsidR="00C448F3">
        <w:rPr>
          <w:rFonts w:ascii="Times New Roman" w:hAnsi="Times New Roman" w:cs="Times New Roman"/>
          <w:sz w:val="28"/>
          <w:szCs w:val="28"/>
        </w:rPr>
        <w:t>Issue</w:t>
      </w:r>
      <w:r w:rsidRPr="00C940E9">
        <w:rPr>
          <w:rFonts w:ascii="Times New Roman" w:hAnsi="Times New Roman" w:cs="Times New Roman"/>
          <w:sz w:val="28"/>
          <w:szCs w:val="28"/>
        </w:rPr>
        <w:t xml:space="preserve"> 10.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266</w:t>
      </w:r>
      <w:r w:rsidR="00C448F3">
        <w:rPr>
          <w:rFonts w:ascii="Times New Roman" w:hAnsi="Times New Roman" w:cs="Times New Roman"/>
          <w:sz w:val="28"/>
          <w:szCs w:val="28"/>
        </w:rPr>
        <w:t>-1-266-16.</w:t>
      </w:r>
      <w:r w:rsidRPr="00C940E9">
        <w:rPr>
          <w:rFonts w:ascii="Times New Roman" w:hAnsi="Times New Roman" w:cs="Times New Roman"/>
          <w:sz w:val="28"/>
          <w:szCs w:val="28"/>
        </w:rPr>
        <w:t xml:space="preserve"> </w:t>
      </w:r>
    </w:p>
    <w:p w14:paraId="25C06D98" w14:textId="49D41C18" w:rsidR="00F0019C" w:rsidRPr="00C940E9" w:rsidRDefault="00F0019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 xml:space="preserve">Yang B., Hu H. Maximally Permissive Deadlock and </w:t>
      </w:r>
      <w:proofErr w:type="spellStart"/>
      <w:r w:rsidRPr="00C940E9">
        <w:rPr>
          <w:rFonts w:ascii="Times New Roman" w:hAnsi="Times New Roman" w:cs="Times New Roman"/>
          <w:sz w:val="28"/>
          <w:szCs w:val="28"/>
        </w:rPr>
        <w:t>Livelock</w:t>
      </w:r>
      <w:proofErr w:type="spellEnd"/>
      <w:r w:rsidRPr="00C940E9">
        <w:rPr>
          <w:rFonts w:ascii="Times New Roman" w:hAnsi="Times New Roman" w:cs="Times New Roman"/>
          <w:sz w:val="28"/>
          <w:szCs w:val="28"/>
        </w:rPr>
        <w:t xml:space="preserve"> Avoidance for Automated Manufacturing Systems via Critical Distance // IEEE Transactions on Automation Science and Engineering.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19, </w:t>
      </w:r>
      <w:r w:rsidR="00C448F3">
        <w:rPr>
          <w:rFonts w:ascii="Times New Roman" w:hAnsi="Times New Roman" w:cs="Times New Roman"/>
          <w:sz w:val="28"/>
          <w:szCs w:val="28"/>
        </w:rPr>
        <w:t>Issue</w:t>
      </w:r>
      <w:r w:rsidRPr="00C940E9">
        <w:rPr>
          <w:rFonts w:ascii="Times New Roman" w:hAnsi="Times New Roman" w:cs="Times New Roman"/>
          <w:sz w:val="28"/>
          <w:szCs w:val="28"/>
        </w:rPr>
        <w:t xml:space="preserve"> 4.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3838</w:t>
      </w:r>
      <w:r w:rsidR="00C448F3">
        <w:rPr>
          <w:rFonts w:ascii="Times New Roman" w:hAnsi="Times New Roman" w:cs="Times New Roman"/>
          <w:sz w:val="28"/>
          <w:szCs w:val="28"/>
        </w:rPr>
        <w:t>-</w:t>
      </w:r>
      <w:r w:rsidRPr="00C940E9">
        <w:rPr>
          <w:rFonts w:ascii="Times New Roman" w:hAnsi="Times New Roman" w:cs="Times New Roman"/>
          <w:sz w:val="28"/>
          <w:szCs w:val="28"/>
        </w:rPr>
        <w:t>3852</w:t>
      </w:r>
      <w:proofErr w:type="gramStart"/>
      <w:r w:rsidRPr="00C940E9">
        <w:rPr>
          <w:rFonts w:ascii="Times New Roman" w:hAnsi="Times New Roman" w:cs="Times New Roman"/>
          <w:sz w:val="28"/>
          <w:szCs w:val="28"/>
        </w:rPr>
        <w:t>. .</w:t>
      </w:r>
      <w:proofErr w:type="gramEnd"/>
      <w:r w:rsidRPr="00C940E9">
        <w:rPr>
          <w:rFonts w:ascii="Times New Roman" w:hAnsi="Times New Roman" w:cs="Times New Roman"/>
          <w:sz w:val="28"/>
          <w:szCs w:val="28"/>
        </w:rPr>
        <w:t xml:space="preserve"> </w:t>
      </w:r>
    </w:p>
    <w:p w14:paraId="4ED40077" w14:textId="2842A527" w:rsidR="00D53CF7" w:rsidRPr="00C940E9" w:rsidRDefault="00F0019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Liu X., Zhang P., Fang H.</w:t>
      </w:r>
      <w:r w:rsidR="00C448F3">
        <w:rPr>
          <w:rFonts w:ascii="Times New Roman" w:hAnsi="Times New Roman" w:cs="Times New Roman"/>
          <w:sz w:val="28"/>
          <w:szCs w:val="28"/>
        </w:rPr>
        <w:t xml:space="preserve"> et al.</w:t>
      </w:r>
      <w:r w:rsidRPr="00C940E9">
        <w:rPr>
          <w:rFonts w:ascii="Times New Roman" w:hAnsi="Times New Roman" w:cs="Times New Roman"/>
          <w:sz w:val="28"/>
          <w:szCs w:val="28"/>
        </w:rPr>
        <w:t xml:space="preserve"> Multi</w:t>
      </w:r>
      <w:r w:rsidR="0024676F">
        <w:rPr>
          <w:rFonts w:ascii="Times New Roman" w:hAnsi="Times New Roman" w:cs="Times New Roman"/>
          <w:sz w:val="28"/>
          <w:szCs w:val="28"/>
        </w:rPr>
        <w:t>–</w:t>
      </w:r>
      <w:r w:rsidRPr="00C940E9">
        <w:rPr>
          <w:rFonts w:ascii="Times New Roman" w:hAnsi="Times New Roman" w:cs="Times New Roman"/>
          <w:sz w:val="28"/>
          <w:szCs w:val="28"/>
        </w:rPr>
        <w:t>Objective Reactive Power Optimization Based on Improved Particle Swarm Optimization With $\epsilon$</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Greedy Strategy and Pareto Archive Algorithm // IEEE Access.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9.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w:t>
      </w:r>
      <w:proofErr w:type="gramStart"/>
      <w:r w:rsidRPr="00C940E9">
        <w:rPr>
          <w:rFonts w:ascii="Times New Roman" w:hAnsi="Times New Roman" w:cs="Times New Roman"/>
          <w:sz w:val="28"/>
          <w:szCs w:val="28"/>
        </w:rPr>
        <w:t>P</w:t>
      </w:r>
      <w:r w:rsidR="00C448F3">
        <w:rPr>
          <w:rFonts w:ascii="Times New Roman" w:hAnsi="Times New Roman" w:cs="Times New Roman"/>
          <w:sz w:val="28"/>
          <w:szCs w:val="28"/>
        </w:rPr>
        <w:t> </w:t>
      </w:r>
      <w:r w:rsidRPr="00C940E9">
        <w:rPr>
          <w:rFonts w:ascii="Times New Roman" w:hAnsi="Times New Roman" w:cs="Times New Roman"/>
          <w:sz w:val="28"/>
          <w:szCs w:val="28"/>
        </w:rPr>
        <w:t xml:space="preserve"> 65650</w:t>
      </w:r>
      <w:proofErr w:type="gramEnd"/>
      <w:r w:rsidR="00C448F3">
        <w:rPr>
          <w:rFonts w:ascii="Times New Roman" w:hAnsi="Times New Roman" w:cs="Times New Roman"/>
          <w:sz w:val="28"/>
          <w:szCs w:val="28"/>
        </w:rPr>
        <w:t>-</w:t>
      </w:r>
      <w:r w:rsidRPr="00C940E9">
        <w:rPr>
          <w:rFonts w:ascii="Times New Roman" w:hAnsi="Times New Roman" w:cs="Times New Roman"/>
          <w:sz w:val="28"/>
          <w:szCs w:val="28"/>
        </w:rPr>
        <w:t xml:space="preserve">65659. </w:t>
      </w:r>
    </w:p>
    <w:p w14:paraId="6C2FFC56" w14:textId="41F320FB" w:rsidR="00D53CF7" w:rsidRPr="00C940E9" w:rsidRDefault="00F0019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lastRenderedPageBreak/>
        <w:t xml:space="preserve">Liu Y., Cao B., Li H. Improving ant colony optimization algorithm with epsilon greedy and Levy flight // Complex &amp; Intelligent Systems.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2020.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7, </w:t>
      </w:r>
      <w:r w:rsidR="00C448F3">
        <w:rPr>
          <w:rFonts w:ascii="Times New Roman" w:hAnsi="Times New Roman" w:cs="Times New Roman"/>
          <w:sz w:val="28"/>
          <w:szCs w:val="28"/>
        </w:rPr>
        <w:t>Issue</w:t>
      </w:r>
      <w:r w:rsidRPr="00C940E9">
        <w:rPr>
          <w:rFonts w:ascii="Times New Roman" w:hAnsi="Times New Roman" w:cs="Times New Roman"/>
          <w:sz w:val="28"/>
          <w:szCs w:val="28"/>
        </w:rPr>
        <w:t xml:space="preserve"> 4.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1711</w:t>
      </w:r>
      <w:r w:rsidR="00C448F3">
        <w:rPr>
          <w:rFonts w:ascii="Times New Roman" w:hAnsi="Times New Roman" w:cs="Times New Roman"/>
          <w:sz w:val="28"/>
          <w:szCs w:val="28"/>
        </w:rPr>
        <w:t>-</w:t>
      </w:r>
      <w:r w:rsidRPr="00C940E9">
        <w:rPr>
          <w:rFonts w:ascii="Times New Roman" w:hAnsi="Times New Roman" w:cs="Times New Roman"/>
          <w:sz w:val="28"/>
          <w:szCs w:val="28"/>
        </w:rPr>
        <w:t xml:space="preserve">1722. </w:t>
      </w:r>
    </w:p>
    <w:p w14:paraId="6ED1265D" w14:textId="285D0318" w:rsidR="00531CB3" w:rsidRDefault="00F0019C"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r w:rsidRPr="00C940E9">
        <w:rPr>
          <w:rFonts w:ascii="Times New Roman" w:hAnsi="Times New Roman" w:cs="Times New Roman"/>
          <w:sz w:val="28"/>
          <w:szCs w:val="28"/>
        </w:rPr>
        <w:t>Yang T., Zhang S., Li C. A multi</w:t>
      </w:r>
      <w:r w:rsidR="0024676F">
        <w:rPr>
          <w:rFonts w:ascii="Times New Roman" w:hAnsi="Times New Roman" w:cs="Times New Roman"/>
          <w:sz w:val="28"/>
          <w:szCs w:val="28"/>
        </w:rPr>
        <w:t>–</w:t>
      </w:r>
      <w:r w:rsidRPr="00C940E9">
        <w:rPr>
          <w:rFonts w:ascii="Times New Roman" w:hAnsi="Times New Roman" w:cs="Times New Roman"/>
          <w:sz w:val="28"/>
          <w:szCs w:val="28"/>
        </w:rPr>
        <w:t>objective hyper</w:t>
      </w:r>
      <w:r w:rsidR="0024676F">
        <w:rPr>
          <w:rFonts w:ascii="Times New Roman" w:hAnsi="Times New Roman" w:cs="Times New Roman"/>
          <w:sz w:val="28"/>
          <w:szCs w:val="28"/>
        </w:rPr>
        <w:t>–</w:t>
      </w:r>
      <w:r w:rsidRPr="00C940E9">
        <w:rPr>
          <w:rFonts w:ascii="Times New Roman" w:hAnsi="Times New Roman" w:cs="Times New Roman"/>
          <w:sz w:val="28"/>
          <w:szCs w:val="28"/>
        </w:rPr>
        <w:t>heuristic algorithm based on adaptive epsilon</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greedy selection // Complex and Intelligent Systems.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2021.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Vol. 7, </w:t>
      </w:r>
      <w:r w:rsidR="00C448F3">
        <w:rPr>
          <w:rFonts w:ascii="Times New Roman" w:hAnsi="Times New Roman" w:cs="Times New Roman"/>
          <w:sz w:val="28"/>
          <w:szCs w:val="28"/>
        </w:rPr>
        <w:t>Issue</w:t>
      </w:r>
      <w:r w:rsidRPr="00C940E9">
        <w:rPr>
          <w:rFonts w:ascii="Times New Roman" w:hAnsi="Times New Roman" w:cs="Times New Roman"/>
          <w:sz w:val="28"/>
          <w:szCs w:val="28"/>
        </w:rPr>
        <w:t xml:space="preserve"> 2. </w:t>
      </w:r>
      <w:r w:rsidR="0024676F">
        <w:rPr>
          <w:rFonts w:ascii="Times New Roman" w:hAnsi="Times New Roman" w:cs="Times New Roman"/>
          <w:sz w:val="28"/>
          <w:szCs w:val="28"/>
        </w:rPr>
        <w:t>–</w:t>
      </w:r>
      <w:r w:rsidRPr="00C940E9">
        <w:rPr>
          <w:rFonts w:ascii="Times New Roman" w:hAnsi="Times New Roman" w:cs="Times New Roman"/>
          <w:sz w:val="28"/>
          <w:szCs w:val="28"/>
        </w:rPr>
        <w:t xml:space="preserve"> P. 765</w:t>
      </w:r>
      <w:r w:rsidR="00C448F3">
        <w:rPr>
          <w:rFonts w:ascii="Times New Roman" w:hAnsi="Times New Roman" w:cs="Times New Roman"/>
          <w:sz w:val="28"/>
          <w:szCs w:val="28"/>
        </w:rPr>
        <w:t>-</w:t>
      </w:r>
      <w:r w:rsidRPr="00C940E9">
        <w:rPr>
          <w:rFonts w:ascii="Times New Roman" w:hAnsi="Times New Roman" w:cs="Times New Roman"/>
          <w:sz w:val="28"/>
          <w:szCs w:val="28"/>
        </w:rPr>
        <w:t>780.</w:t>
      </w:r>
    </w:p>
    <w:p w14:paraId="134C7FAC" w14:textId="75051FF6" w:rsidR="00B06056" w:rsidRDefault="00B06056"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B06056">
        <w:rPr>
          <w:rFonts w:ascii="Times New Roman" w:hAnsi="Times New Roman" w:cs="Times New Roman"/>
          <w:sz w:val="28"/>
          <w:szCs w:val="28"/>
        </w:rPr>
        <w:t>Алгоритм</w:t>
      </w:r>
      <w:proofErr w:type="spellEnd"/>
      <w:r w:rsidRPr="00B06056">
        <w:rPr>
          <w:rFonts w:ascii="Times New Roman" w:hAnsi="Times New Roman" w:cs="Times New Roman"/>
          <w:sz w:val="28"/>
          <w:szCs w:val="28"/>
        </w:rPr>
        <w:t xml:space="preserve"> </w:t>
      </w:r>
      <w:proofErr w:type="spellStart"/>
      <w:r w:rsidRPr="00B06056">
        <w:rPr>
          <w:rFonts w:ascii="Times New Roman" w:hAnsi="Times New Roman" w:cs="Times New Roman"/>
          <w:sz w:val="28"/>
          <w:szCs w:val="28"/>
        </w:rPr>
        <w:t>контроля</w:t>
      </w:r>
      <w:proofErr w:type="spellEnd"/>
      <w:r w:rsidRPr="00B06056">
        <w:rPr>
          <w:rFonts w:ascii="Times New Roman" w:hAnsi="Times New Roman" w:cs="Times New Roman"/>
          <w:sz w:val="28"/>
          <w:szCs w:val="28"/>
        </w:rPr>
        <w:t xml:space="preserve"> и </w:t>
      </w:r>
      <w:proofErr w:type="spellStart"/>
      <w:r w:rsidRPr="00B06056">
        <w:rPr>
          <w:rFonts w:ascii="Times New Roman" w:hAnsi="Times New Roman" w:cs="Times New Roman"/>
          <w:sz w:val="28"/>
          <w:szCs w:val="28"/>
        </w:rPr>
        <w:t>координации</w:t>
      </w:r>
      <w:proofErr w:type="spellEnd"/>
      <w:r w:rsidRPr="00B06056">
        <w:rPr>
          <w:rFonts w:ascii="Times New Roman" w:hAnsi="Times New Roman" w:cs="Times New Roman"/>
          <w:sz w:val="28"/>
          <w:szCs w:val="28"/>
        </w:rPr>
        <w:t xml:space="preserve"> </w:t>
      </w:r>
      <w:proofErr w:type="spellStart"/>
      <w:r w:rsidRPr="00B06056">
        <w:rPr>
          <w:rFonts w:ascii="Times New Roman" w:hAnsi="Times New Roman" w:cs="Times New Roman"/>
          <w:sz w:val="28"/>
          <w:szCs w:val="28"/>
        </w:rPr>
        <w:t>роя</w:t>
      </w:r>
      <w:proofErr w:type="spellEnd"/>
      <w:r w:rsidRPr="00B06056">
        <w:rPr>
          <w:rFonts w:ascii="Times New Roman" w:hAnsi="Times New Roman" w:cs="Times New Roman"/>
          <w:sz w:val="28"/>
          <w:szCs w:val="28"/>
        </w:rPr>
        <w:t xml:space="preserve"> </w:t>
      </w:r>
      <w:proofErr w:type="spellStart"/>
      <w:r w:rsidRPr="00B06056">
        <w:rPr>
          <w:rFonts w:ascii="Times New Roman" w:hAnsi="Times New Roman" w:cs="Times New Roman"/>
          <w:sz w:val="28"/>
          <w:szCs w:val="28"/>
        </w:rPr>
        <w:t>мобильных</w:t>
      </w:r>
      <w:proofErr w:type="spellEnd"/>
      <w:r w:rsidRPr="00B06056">
        <w:rPr>
          <w:rFonts w:ascii="Times New Roman" w:hAnsi="Times New Roman" w:cs="Times New Roman"/>
          <w:sz w:val="28"/>
          <w:szCs w:val="28"/>
        </w:rPr>
        <w:t xml:space="preserve"> </w:t>
      </w:r>
      <w:proofErr w:type="spellStart"/>
      <w:r w:rsidRPr="00B06056">
        <w:rPr>
          <w:rFonts w:ascii="Times New Roman" w:hAnsi="Times New Roman" w:cs="Times New Roman"/>
          <w:sz w:val="28"/>
          <w:szCs w:val="28"/>
        </w:rPr>
        <w:t>автономных</w:t>
      </w:r>
      <w:proofErr w:type="spellEnd"/>
      <w:r w:rsidRPr="00B06056">
        <w:rPr>
          <w:rFonts w:ascii="Times New Roman" w:hAnsi="Times New Roman" w:cs="Times New Roman"/>
          <w:sz w:val="28"/>
          <w:szCs w:val="28"/>
        </w:rPr>
        <w:t xml:space="preserve"> </w:t>
      </w:r>
      <w:proofErr w:type="spellStart"/>
      <w:r w:rsidRPr="00B06056">
        <w:rPr>
          <w:rFonts w:ascii="Times New Roman" w:hAnsi="Times New Roman" w:cs="Times New Roman"/>
          <w:sz w:val="28"/>
          <w:szCs w:val="28"/>
        </w:rPr>
        <w:t>роботов</w:t>
      </w:r>
      <w:proofErr w:type="spellEnd"/>
      <w:r w:rsidRPr="00B06056">
        <w:rPr>
          <w:rFonts w:ascii="Times New Roman" w:hAnsi="Times New Roman" w:cs="Times New Roman"/>
          <w:sz w:val="28"/>
          <w:szCs w:val="28"/>
        </w:rPr>
        <w:t xml:space="preserve"> / А. </w:t>
      </w:r>
      <w:proofErr w:type="spellStart"/>
      <w:r w:rsidRPr="00B06056">
        <w:rPr>
          <w:rFonts w:ascii="Times New Roman" w:hAnsi="Times New Roman" w:cs="Times New Roman"/>
          <w:sz w:val="28"/>
          <w:szCs w:val="28"/>
        </w:rPr>
        <w:t>Қызырқанов</w:t>
      </w:r>
      <w:proofErr w:type="spellEnd"/>
      <w:r w:rsidRPr="00B06056">
        <w:rPr>
          <w:rFonts w:ascii="Times New Roman" w:hAnsi="Times New Roman" w:cs="Times New Roman"/>
          <w:sz w:val="28"/>
          <w:szCs w:val="28"/>
        </w:rPr>
        <w:t xml:space="preserve">, С. </w:t>
      </w:r>
      <w:proofErr w:type="spellStart"/>
      <w:r w:rsidRPr="00B06056">
        <w:rPr>
          <w:rFonts w:ascii="Times New Roman" w:hAnsi="Times New Roman" w:cs="Times New Roman"/>
          <w:sz w:val="28"/>
          <w:szCs w:val="28"/>
        </w:rPr>
        <w:t>Атанов</w:t>
      </w:r>
      <w:proofErr w:type="spellEnd"/>
      <w:r w:rsidRPr="00B06056">
        <w:rPr>
          <w:rFonts w:ascii="Times New Roman" w:hAnsi="Times New Roman" w:cs="Times New Roman"/>
          <w:sz w:val="28"/>
          <w:szCs w:val="28"/>
        </w:rPr>
        <w:t xml:space="preserve">, С. </w:t>
      </w:r>
      <w:proofErr w:type="spellStart"/>
      <w:r w:rsidRPr="00B06056">
        <w:rPr>
          <w:rFonts w:ascii="Times New Roman" w:hAnsi="Times New Roman" w:cs="Times New Roman"/>
          <w:sz w:val="28"/>
          <w:szCs w:val="28"/>
        </w:rPr>
        <w:t>Касымханов</w:t>
      </w:r>
      <w:proofErr w:type="spellEnd"/>
      <w:r w:rsidRPr="00B06056">
        <w:rPr>
          <w:rFonts w:ascii="Times New Roman" w:hAnsi="Times New Roman" w:cs="Times New Roman"/>
          <w:sz w:val="28"/>
          <w:szCs w:val="28"/>
        </w:rPr>
        <w:t xml:space="preserve"> [и </w:t>
      </w:r>
      <w:proofErr w:type="spellStart"/>
      <w:r w:rsidRPr="00B06056">
        <w:rPr>
          <w:rFonts w:ascii="Times New Roman" w:hAnsi="Times New Roman" w:cs="Times New Roman"/>
          <w:sz w:val="28"/>
          <w:szCs w:val="28"/>
        </w:rPr>
        <w:t>др</w:t>
      </w:r>
      <w:proofErr w:type="spellEnd"/>
      <w:r w:rsidRPr="00B06056">
        <w:rPr>
          <w:rFonts w:ascii="Times New Roman" w:hAnsi="Times New Roman" w:cs="Times New Roman"/>
          <w:sz w:val="28"/>
          <w:szCs w:val="28"/>
        </w:rPr>
        <w:t xml:space="preserve">.] // </w:t>
      </w:r>
      <w:proofErr w:type="spellStart"/>
      <w:r w:rsidRPr="00B06056">
        <w:rPr>
          <w:rFonts w:ascii="Times New Roman" w:hAnsi="Times New Roman" w:cs="Times New Roman"/>
          <w:sz w:val="28"/>
          <w:szCs w:val="28"/>
        </w:rPr>
        <w:t>Вестник</w:t>
      </w:r>
      <w:proofErr w:type="spellEnd"/>
      <w:r w:rsidRPr="00B06056">
        <w:rPr>
          <w:rFonts w:ascii="Times New Roman" w:hAnsi="Times New Roman" w:cs="Times New Roman"/>
          <w:sz w:val="28"/>
          <w:szCs w:val="28"/>
        </w:rPr>
        <w:t xml:space="preserve"> </w:t>
      </w:r>
      <w:proofErr w:type="spellStart"/>
      <w:r w:rsidRPr="00B06056">
        <w:rPr>
          <w:rFonts w:ascii="Times New Roman" w:hAnsi="Times New Roman" w:cs="Times New Roman"/>
          <w:sz w:val="28"/>
          <w:szCs w:val="28"/>
        </w:rPr>
        <w:t>Казахской</w:t>
      </w:r>
      <w:proofErr w:type="spellEnd"/>
      <w:r w:rsidRPr="00B06056">
        <w:rPr>
          <w:rFonts w:ascii="Times New Roman" w:hAnsi="Times New Roman" w:cs="Times New Roman"/>
          <w:sz w:val="28"/>
          <w:szCs w:val="28"/>
        </w:rPr>
        <w:t xml:space="preserve"> </w:t>
      </w:r>
      <w:proofErr w:type="spellStart"/>
      <w:r w:rsidRPr="00B06056">
        <w:rPr>
          <w:rFonts w:ascii="Times New Roman" w:hAnsi="Times New Roman" w:cs="Times New Roman"/>
          <w:sz w:val="28"/>
          <w:szCs w:val="28"/>
        </w:rPr>
        <w:t>академии</w:t>
      </w:r>
      <w:proofErr w:type="spellEnd"/>
      <w:r w:rsidRPr="00B06056">
        <w:rPr>
          <w:rFonts w:ascii="Times New Roman" w:hAnsi="Times New Roman" w:cs="Times New Roman"/>
          <w:sz w:val="28"/>
          <w:szCs w:val="28"/>
        </w:rPr>
        <w:t xml:space="preserve"> </w:t>
      </w:r>
      <w:proofErr w:type="spellStart"/>
      <w:r w:rsidRPr="00B06056">
        <w:rPr>
          <w:rFonts w:ascii="Times New Roman" w:hAnsi="Times New Roman" w:cs="Times New Roman"/>
          <w:sz w:val="28"/>
          <w:szCs w:val="28"/>
        </w:rPr>
        <w:t>транспорта</w:t>
      </w:r>
      <w:proofErr w:type="spellEnd"/>
      <w:r w:rsidRPr="00B06056">
        <w:rPr>
          <w:rFonts w:ascii="Times New Roman" w:hAnsi="Times New Roman" w:cs="Times New Roman"/>
          <w:sz w:val="28"/>
          <w:szCs w:val="28"/>
        </w:rPr>
        <w:t xml:space="preserve"> и </w:t>
      </w:r>
      <w:proofErr w:type="spellStart"/>
      <w:r w:rsidRPr="00B06056">
        <w:rPr>
          <w:rFonts w:ascii="Times New Roman" w:hAnsi="Times New Roman" w:cs="Times New Roman"/>
          <w:sz w:val="28"/>
          <w:szCs w:val="28"/>
        </w:rPr>
        <w:t>коммуникаций</w:t>
      </w:r>
      <w:proofErr w:type="spellEnd"/>
      <w:r w:rsidRPr="00B06056">
        <w:rPr>
          <w:rFonts w:ascii="Times New Roman" w:hAnsi="Times New Roman" w:cs="Times New Roman"/>
          <w:sz w:val="28"/>
          <w:szCs w:val="28"/>
        </w:rPr>
        <w:t xml:space="preserve"> </w:t>
      </w:r>
      <w:proofErr w:type="spellStart"/>
      <w:r w:rsidRPr="00B06056">
        <w:rPr>
          <w:rFonts w:ascii="Times New Roman" w:hAnsi="Times New Roman" w:cs="Times New Roman"/>
          <w:sz w:val="28"/>
          <w:szCs w:val="28"/>
        </w:rPr>
        <w:t>им</w:t>
      </w:r>
      <w:proofErr w:type="spellEnd"/>
      <w:r w:rsidRPr="00B06056">
        <w:rPr>
          <w:rFonts w:ascii="Times New Roman" w:hAnsi="Times New Roman" w:cs="Times New Roman"/>
          <w:sz w:val="28"/>
          <w:szCs w:val="28"/>
        </w:rPr>
        <w:t xml:space="preserve">. М. </w:t>
      </w:r>
      <w:proofErr w:type="spellStart"/>
      <w:r w:rsidRPr="00B06056">
        <w:rPr>
          <w:rFonts w:ascii="Times New Roman" w:hAnsi="Times New Roman" w:cs="Times New Roman"/>
          <w:sz w:val="28"/>
          <w:szCs w:val="28"/>
        </w:rPr>
        <w:t>Тынышпаева</w:t>
      </w:r>
      <w:proofErr w:type="spellEnd"/>
      <w:r w:rsidRPr="00B06056">
        <w:rPr>
          <w:rFonts w:ascii="Times New Roman" w:hAnsi="Times New Roman" w:cs="Times New Roman"/>
          <w:sz w:val="28"/>
          <w:szCs w:val="28"/>
        </w:rPr>
        <w:t>. – 2023. – № 2(125). – С. 412-421. – DOI 10.52167/1609-1817-2023-125-2-412-421. – EDN WGFPKG.</w:t>
      </w:r>
    </w:p>
    <w:p w14:paraId="60A81C4C" w14:textId="58D8B5DC" w:rsidR="00B9009F" w:rsidRPr="00C940E9" w:rsidRDefault="00B9009F" w:rsidP="00DD1E49">
      <w:pPr>
        <w:numPr>
          <w:ilvl w:val="0"/>
          <w:numId w:val="1"/>
        </w:numPr>
        <w:tabs>
          <w:tab w:val="left" w:pos="567"/>
          <w:tab w:val="left" w:pos="1170"/>
        </w:tabs>
        <w:spacing w:after="0" w:line="240" w:lineRule="auto"/>
        <w:ind w:left="0" w:firstLine="709"/>
        <w:jc w:val="both"/>
        <w:rPr>
          <w:rFonts w:ascii="Times New Roman" w:hAnsi="Times New Roman" w:cs="Times New Roman"/>
          <w:sz w:val="28"/>
          <w:szCs w:val="28"/>
        </w:rPr>
      </w:pPr>
      <w:proofErr w:type="spellStart"/>
      <w:r w:rsidRPr="00B9009F">
        <w:rPr>
          <w:rFonts w:ascii="Times New Roman" w:hAnsi="Times New Roman" w:cs="Times New Roman"/>
          <w:sz w:val="28"/>
          <w:szCs w:val="28"/>
        </w:rPr>
        <w:t>Кызырканов</w:t>
      </w:r>
      <w:proofErr w:type="spellEnd"/>
      <w:r w:rsidRPr="00B9009F">
        <w:rPr>
          <w:rFonts w:ascii="Times New Roman" w:hAnsi="Times New Roman" w:cs="Times New Roman"/>
          <w:sz w:val="28"/>
          <w:szCs w:val="28"/>
        </w:rPr>
        <w:t xml:space="preserve">, А., </w:t>
      </w:r>
      <w:proofErr w:type="spellStart"/>
      <w:r w:rsidRPr="00B9009F">
        <w:rPr>
          <w:rFonts w:ascii="Times New Roman" w:hAnsi="Times New Roman" w:cs="Times New Roman"/>
          <w:sz w:val="28"/>
          <w:szCs w:val="28"/>
        </w:rPr>
        <w:t>Атанов</w:t>
      </w:r>
      <w:proofErr w:type="spellEnd"/>
      <w:r w:rsidRPr="00B9009F">
        <w:rPr>
          <w:rFonts w:ascii="Times New Roman" w:hAnsi="Times New Roman" w:cs="Times New Roman"/>
          <w:sz w:val="28"/>
          <w:szCs w:val="28"/>
        </w:rPr>
        <w:t xml:space="preserve">, С., </w:t>
      </w:r>
      <w:proofErr w:type="spellStart"/>
      <w:r w:rsidRPr="00B9009F">
        <w:rPr>
          <w:rFonts w:ascii="Times New Roman" w:hAnsi="Times New Roman" w:cs="Times New Roman"/>
          <w:sz w:val="28"/>
          <w:szCs w:val="28"/>
        </w:rPr>
        <w:t>Турсынова</w:t>
      </w:r>
      <w:proofErr w:type="spellEnd"/>
      <w:r w:rsidRPr="00B9009F">
        <w:rPr>
          <w:rFonts w:ascii="Times New Roman" w:hAnsi="Times New Roman" w:cs="Times New Roman"/>
          <w:sz w:val="28"/>
          <w:szCs w:val="28"/>
        </w:rPr>
        <w:t xml:space="preserve">, Н., &amp; </w:t>
      </w:r>
      <w:proofErr w:type="spellStart"/>
      <w:r w:rsidRPr="00B9009F">
        <w:rPr>
          <w:rFonts w:ascii="Times New Roman" w:hAnsi="Times New Roman" w:cs="Times New Roman"/>
          <w:sz w:val="28"/>
          <w:szCs w:val="28"/>
        </w:rPr>
        <w:t>Альджаварнех</w:t>
      </w:r>
      <w:proofErr w:type="spellEnd"/>
      <w:r w:rsidRPr="00B9009F">
        <w:rPr>
          <w:rFonts w:ascii="Times New Roman" w:hAnsi="Times New Roman" w:cs="Times New Roman"/>
          <w:sz w:val="28"/>
          <w:szCs w:val="28"/>
        </w:rPr>
        <w:t xml:space="preserve">, Ш. </w:t>
      </w:r>
      <w:proofErr w:type="spellStart"/>
      <w:r w:rsidRPr="00B9009F">
        <w:rPr>
          <w:rFonts w:ascii="Times New Roman" w:hAnsi="Times New Roman" w:cs="Times New Roman"/>
          <w:sz w:val="28"/>
          <w:szCs w:val="28"/>
        </w:rPr>
        <w:t>Координация</w:t>
      </w:r>
      <w:proofErr w:type="spellEnd"/>
      <w:r w:rsidRPr="00B9009F">
        <w:rPr>
          <w:rFonts w:ascii="Times New Roman" w:hAnsi="Times New Roman" w:cs="Times New Roman"/>
          <w:sz w:val="28"/>
          <w:szCs w:val="28"/>
        </w:rPr>
        <w:t xml:space="preserve"> </w:t>
      </w:r>
      <w:proofErr w:type="spellStart"/>
      <w:r w:rsidRPr="00B9009F">
        <w:rPr>
          <w:rFonts w:ascii="Times New Roman" w:hAnsi="Times New Roman" w:cs="Times New Roman"/>
          <w:sz w:val="28"/>
          <w:szCs w:val="28"/>
        </w:rPr>
        <w:t>движения</w:t>
      </w:r>
      <w:proofErr w:type="spellEnd"/>
      <w:r w:rsidRPr="00B9009F">
        <w:rPr>
          <w:rFonts w:ascii="Times New Roman" w:hAnsi="Times New Roman" w:cs="Times New Roman"/>
          <w:sz w:val="28"/>
          <w:szCs w:val="28"/>
        </w:rPr>
        <w:t xml:space="preserve"> </w:t>
      </w:r>
      <w:proofErr w:type="spellStart"/>
      <w:r w:rsidRPr="00B9009F">
        <w:rPr>
          <w:rFonts w:ascii="Times New Roman" w:hAnsi="Times New Roman" w:cs="Times New Roman"/>
          <w:sz w:val="28"/>
          <w:szCs w:val="28"/>
        </w:rPr>
        <w:t>многоагентных</w:t>
      </w:r>
      <w:proofErr w:type="spellEnd"/>
      <w:r w:rsidRPr="00B9009F">
        <w:rPr>
          <w:rFonts w:ascii="Times New Roman" w:hAnsi="Times New Roman" w:cs="Times New Roman"/>
          <w:sz w:val="28"/>
          <w:szCs w:val="28"/>
        </w:rPr>
        <w:t xml:space="preserve"> </w:t>
      </w:r>
      <w:proofErr w:type="spellStart"/>
      <w:r w:rsidRPr="00B9009F">
        <w:rPr>
          <w:rFonts w:ascii="Times New Roman" w:hAnsi="Times New Roman" w:cs="Times New Roman"/>
          <w:sz w:val="28"/>
          <w:szCs w:val="28"/>
        </w:rPr>
        <w:t>робототехнических</w:t>
      </w:r>
      <w:proofErr w:type="spellEnd"/>
      <w:r w:rsidRPr="00B9009F">
        <w:rPr>
          <w:rFonts w:ascii="Times New Roman" w:hAnsi="Times New Roman" w:cs="Times New Roman"/>
          <w:sz w:val="28"/>
          <w:szCs w:val="28"/>
        </w:rPr>
        <w:t xml:space="preserve"> </w:t>
      </w:r>
      <w:proofErr w:type="spellStart"/>
      <w:r w:rsidRPr="00B9009F">
        <w:rPr>
          <w:rFonts w:ascii="Times New Roman" w:hAnsi="Times New Roman" w:cs="Times New Roman"/>
          <w:sz w:val="28"/>
          <w:szCs w:val="28"/>
        </w:rPr>
        <w:t>систем</w:t>
      </w:r>
      <w:proofErr w:type="spellEnd"/>
      <w:r w:rsidRPr="00B9009F">
        <w:rPr>
          <w:rFonts w:ascii="Times New Roman" w:hAnsi="Times New Roman" w:cs="Times New Roman"/>
          <w:sz w:val="28"/>
          <w:szCs w:val="28"/>
        </w:rPr>
        <w:t xml:space="preserve"> // </w:t>
      </w:r>
      <w:proofErr w:type="spellStart"/>
      <w:r w:rsidRPr="00B9009F">
        <w:rPr>
          <w:rFonts w:ascii="Times New Roman" w:hAnsi="Times New Roman" w:cs="Times New Roman"/>
          <w:sz w:val="28"/>
          <w:szCs w:val="28"/>
        </w:rPr>
        <w:t>Вестник</w:t>
      </w:r>
      <w:proofErr w:type="spellEnd"/>
      <w:r w:rsidRPr="00B9009F">
        <w:rPr>
          <w:rFonts w:ascii="Times New Roman" w:hAnsi="Times New Roman" w:cs="Times New Roman"/>
          <w:sz w:val="28"/>
          <w:szCs w:val="28"/>
        </w:rPr>
        <w:t xml:space="preserve"> «</w:t>
      </w:r>
      <w:proofErr w:type="spellStart"/>
      <w:r w:rsidRPr="00B9009F">
        <w:rPr>
          <w:rFonts w:ascii="Times New Roman" w:hAnsi="Times New Roman" w:cs="Times New Roman"/>
          <w:sz w:val="28"/>
          <w:szCs w:val="28"/>
        </w:rPr>
        <w:t>Физико-математические</w:t>
      </w:r>
      <w:proofErr w:type="spellEnd"/>
      <w:r w:rsidRPr="00B9009F">
        <w:rPr>
          <w:rFonts w:ascii="Times New Roman" w:hAnsi="Times New Roman" w:cs="Times New Roman"/>
          <w:sz w:val="28"/>
          <w:szCs w:val="28"/>
        </w:rPr>
        <w:t xml:space="preserve"> </w:t>
      </w:r>
      <w:proofErr w:type="spellStart"/>
      <w:r w:rsidRPr="00B9009F">
        <w:rPr>
          <w:rFonts w:ascii="Times New Roman" w:hAnsi="Times New Roman" w:cs="Times New Roman"/>
          <w:sz w:val="28"/>
          <w:szCs w:val="28"/>
        </w:rPr>
        <w:t>науки</w:t>
      </w:r>
      <w:proofErr w:type="spellEnd"/>
      <w:r w:rsidRPr="00B9009F">
        <w:rPr>
          <w:rFonts w:ascii="Times New Roman" w:hAnsi="Times New Roman" w:cs="Times New Roman"/>
          <w:sz w:val="28"/>
          <w:szCs w:val="28"/>
        </w:rPr>
        <w:t xml:space="preserve">». – 2022. – </w:t>
      </w:r>
      <w:proofErr w:type="spellStart"/>
      <w:r w:rsidRPr="00B9009F">
        <w:rPr>
          <w:rFonts w:ascii="Times New Roman" w:hAnsi="Times New Roman" w:cs="Times New Roman"/>
          <w:sz w:val="28"/>
          <w:szCs w:val="28"/>
        </w:rPr>
        <w:t>Вып</w:t>
      </w:r>
      <w:proofErr w:type="spellEnd"/>
      <w:r w:rsidRPr="00B9009F">
        <w:rPr>
          <w:rFonts w:ascii="Times New Roman" w:hAnsi="Times New Roman" w:cs="Times New Roman"/>
          <w:sz w:val="28"/>
          <w:szCs w:val="28"/>
        </w:rPr>
        <w:t>. 77, № 1. – С. 56-63.</w:t>
      </w:r>
    </w:p>
    <w:p w14:paraId="38F65BA7" w14:textId="77777777" w:rsidR="00FB6F8E" w:rsidRPr="00C940E9" w:rsidRDefault="00FB6F8E" w:rsidP="00EB36BA">
      <w:pPr>
        <w:spacing w:after="0" w:line="240" w:lineRule="auto"/>
        <w:ind w:firstLine="709"/>
        <w:rPr>
          <w:rFonts w:ascii="Times New Roman" w:hAnsi="Times New Roman" w:cs="Times New Roman"/>
          <w:sz w:val="28"/>
          <w:szCs w:val="28"/>
        </w:rPr>
      </w:pPr>
      <w:r w:rsidRPr="00C940E9">
        <w:rPr>
          <w:rFonts w:ascii="Times New Roman" w:hAnsi="Times New Roman" w:cs="Times New Roman"/>
          <w:sz w:val="28"/>
          <w:szCs w:val="28"/>
        </w:rPr>
        <w:br w:type="page"/>
      </w:r>
    </w:p>
    <w:p w14:paraId="5057E54B" w14:textId="77777777" w:rsidR="0017221A" w:rsidRPr="0017221A" w:rsidRDefault="0017221A" w:rsidP="0017221A">
      <w:pPr>
        <w:shd w:val="clear" w:color="auto" w:fill="FFFFFF"/>
        <w:spacing w:after="0" w:line="240" w:lineRule="auto"/>
        <w:jc w:val="center"/>
        <w:rPr>
          <w:rFonts w:ascii="Times New Roman" w:hAnsi="Times New Roman" w:cs="Times New Roman"/>
          <w:b/>
          <w:bCs/>
          <w:iCs/>
          <w:sz w:val="28"/>
          <w:szCs w:val="28"/>
          <w:lang w:val="ru-RU"/>
        </w:rPr>
      </w:pPr>
      <w:bookmarkStart w:id="47" w:name="_Toc165842032"/>
      <w:r w:rsidRPr="00C448F3">
        <w:rPr>
          <w:rFonts w:ascii="Times New Roman" w:hAnsi="Times New Roman" w:cs="Times New Roman"/>
          <w:b/>
          <w:iCs/>
          <w:sz w:val="28"/>
          <w:szCs w:val="28"/>
          <w:lang w:val="ru-RU"/>
        </w:rPr>
        <w:lastRenderedPageBreak/>
        <w:t xml:space="preserve">ПРИЛОЖЕНИЕ </w:t>
      </w:r>
      <w:r>
        <w:rPr>
          <w:rFonts w:ascii="Times New Roman" w:hAnsi="Times New Roman" w:cs="Times New Roman"/>
          <w:b/>
          <w:bCs/>
          <w:iCs/>
          <w:sz w:val="28"/>
          <w:szCs w:val="28"/>
          <w:lang w:val="ru-RU"/>
        </w:rPr>
        <w:t>А</w:t>
      </w:r>
    </w:p>
    <w:p w14:paraId="570441B7" w14:textId="77777777" w:rsidR="0017221A" w:rsidRPr="0017221A" w:rsidRDefault="0017221A" w:rsidP="0017221A">
      <w:pPr>
        <w:spacing w:after="0" w:line="240" w:lineRule="auto"/>
        <w:rPr>
          <w:rFonts w:ascii="Times New Roman" w:hAnsi="Times New Roman" w:cs="Times New Roman"/>
          <w:sz w:val="28"/>
          <w:szCs w:val="28"/>
          <w:lang w:val="ru-RU"/>
        </w:rPr>
      </w:pPr>
    </w:p>
    <w:p w14:paraId="5959F0A8" w14:textId="77777777" w:rsidR="0017221A" w:rsidRDefault="0017221A" w:rsidP="0017221A">
      <w:pPr>
        <w:pStyle w:val="Heading1"/>
        <w:spacing w:before="0" w:line="240" w:lineRule="auto"/>
        <w:jc w:val="both"/>
        <w:rPr>
          <w:rFonts w:ascii="Times New Roman" w:eastAsia="TimesNewRomanPSMT" w:hAnsi="Times New Roman" w:cs="Times New Roman"/>
          <w:color w:val="auto"/>
          <w:sz w:val="28"/>
          <w:szCs w:val="28"/>
          <w:lang w:val="ru-RU"/>
        </w:rPr>
      </w:pPr>
      <w:bookmarkStart w:id="48" w:name="_Toc165842037"/>
      <w:r>
        <w:rPr>
          <w:rFonts w:ascii="Times New Roman" w:eastAsia="TimesNewRomanPSMT" w:hAnsi="Times New Roman" w:cs="Times New Roman"/>
          <w:color w:val="auto"/>
          <w:sz w:val="28"/>
          <w:szCs w:val="28"/>
          <w:lang w:val="ru-RU"/>
        </w:rPr>
        <w:t xml:space="preserve">Таблица А.1 – </w:t>
      </w:r>
      <w:r w:rsidRPr="001D79AC">
        <w:rPr>
          <w:rFonts w:ascii="Times New Roman" w:eastAsia="TimesNewRomanPSMT" w:hAnsi="Times New Roman" w:cs="Times New Roman"/>
          <w:color w:val="auto"/>
          <w:sz w:val="28"/>
          <w:szCs w:val="28"/>
          <w:lang w:val="ru-RU"/>
        </w:rPr>
        <w:t>База правил для метода расчета направления поворота роя с использованием нечеткого управления</w:t>
      </w:r>
      <w:bookmarkEnd w:id="48"/>
    </w:p>
    <w:p w14:paraId="6A723B70" w14:textId="77777777" w:rsidR="0017221A" w:rsidRPr="00C448F3" w:rsidRDefault="0017221A" w:rsidP="0017221A">
      <w:pPr>
        <w:spacing w:after="0" w:line="240" w:lineRule="auto"/>
        <w:jc w:val="right"/>
        <w:rPr>
          <w:sz w:val="16"/>
          <w:szCs w:val="16"/>
          <w:lang w:val="ru-RU"/>
        </w:rPr>
      </w:pPr>
    </w:p>
    <w:tbl>
      <w:tblPr>
        <w:tblStyle w:val="GridTable1Light1"/>
        <w:tblW w:w="9616" w:type="dxa"/>
        <w:jc w:val="center"/>
        <w:tblLook w:val="0520" w:firstRow="1" w:lastRow="0" w:firstColumn="0" w:lastColumn="1" w:noHBand="0" w:noVBand="1"/>
      </w:tblPr>
      <w:tblGrid>
        <w:gridCol w:w="1602"/>
        <w:gridCol w:w="1076"/>
        <w:gridCol w:w="1787"/>
        <w:gridCol w:w="1804"/>
        <w:gridCol w:w="2043"/>
        <w:gridCol w:w="1304"/>
      </w:tblGrid>
      <w:tr w:rsidR="0017221A" w:rsidRPr="001D79AC" w14:paraId="745476BE" w14:textId="77777777" w:rsidTr="0017221A">
        <w:trPr>
          <w:cnfStyle w:val="100000000000" w:firstRow="1" w:lastRow="0" w:firstColumn="0" w:lastColumn="0" w:oddVBand="0" w:evenVBand="0" w:oddHBand="0" w:evenHBand="0" w:firstRowFirstColumn="0" w:firstRowLastColumn="0" w:lastRowFirstColumn="0" w:lastRowLastColumn="0"/>
          <w:trHeight w:val="70"/>
          <w:jc w:val="center"/>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14:paraId="3B5F32CC" w14:textId="77777777" w:rsidR="0017221A" w:rsidRPr="00C448F3" w:rsidRDefault="0017221A" w:rsidP="0017221A">
            <w:pPr>
              <w:autoSpaceDE w:val="0"/>
              <w:autoSpaceDN w:val="0"/>
              <w:adjustRightInd w:val="0"/>
              <w:jc w:val="center"/>
              <w:rPr>
                <w:rFonts w:ascii="Times New Roman" w:eastAsia="TimesNewRomanPSMT" w:hAnsi="Times New Roman" w:cs="Times New Roman"/>
                <w:b w:val="0"/>
                <w:sz w:val="24"/>
                <w:szCs w:val="24"/>
                <w:lang w:val="ru-RU"/>
              </w:rPr>
            </w:pPr>
            <w:r w:rsidRPr="00C448F3">
              <w:rPr>
                <w:rFonts w:ascii="Times New Roman" w:eastAsia="TimesNewRomanPSMT" w:hAnsi="Times New Roman" w:cs="Times New Roman"/>
                <w:b w:val="0"/>
                <w:sz w:val="24"/>
                <w:szCs w:val="24"/>
                <w:lang w:val="ru-RU"/>
              </w:rPr>
              <w:t>Текущий угловой скорость</w:t>
            </w:r>
          </w:p>
        </w:tc>
        <w:tc>
          <w:tcPr>
            <w:tcW w:w="1076" w:type="dxa"/>
            <w:vMerge w:val="restart"/>
            <w:tcBorders>
              <w:top w:val="single" w:sz="4" w:space="0" w:color="auto"/>
              <w:left w:val="single" w:sz="4" w:space="0" w:color="auto"/>
              <w:bottom w:val="single" w:sz="4" w:space="0" w:color="auto"/>
              <w:right w:val="single" w:sz="4" w:space="0" w:color="auto"/>
            </w:tcBorders>
            <w:vAlign w:val="center"/>
            <w:hideMark/>
          </w:tcPr>
          <w:p w14:paraId="4E2C804B" w14:textId="77777777" w:rsidR="0017221A" w:rsidRPr="00C448F3" w:rsidRDefault="0017221A" w:rsidP="0017221A">
            <w:pPr>
              <w:autoSpaceDE w:val="0"/>
              <w:autoSpaceDN w:val="0"/>
              <w:adjustRightInd w:val="0"/>
              <w:jc w:val="center"/>
              <w:rPr>
                <w:rFonts w:ascii="Times New Roman" w:eastAsia="TimesNewRomanPSMT" w:hAnsi="Times New Roman" w:cs="Times New Roman"/>
                <w:b w:val="0"/>
                <w:sz w:val="24"/>
                <w:szCs w:val="24"/>
                <w:lang w:val="ru-RU"/>
              </w:rPr>
            </w:pPr>
            <w:r w:rsidRPr="00C448F3">
              <w:rPr>
                <w:rFonts w:ascii="Times New Roman" w:eastAsia="TimesNewRomanPSMT" w:hAnsi="Times New Roman" w:cs="Times New Roman"/>
                <w:b w:val="0"/>
                <w:sz w:val="24"/>
                <w:szCs w:val="24"/>
                <w:lang w:val="ru-RU"/>
              </w:rPr>
              <w:t>Сторона цели</w:t>
            </w:r>
          </w:p>
        </w:tc>
        <w:tc>
          <w:tcPr>
            <w:tcW w:w="5634" w:type="dxa"/>
            <w:gridSpan w:val="3"/>
            <w:tcBorders>
              <w:top w:val="single" w:sz="4" w:space="0" w:color="auto"/>
              <w:left w:val="single" w:sz="4" w:space="0" w:color="auto"/>
              <w:bottom w:val="single" w:sz="4" w:space="0" w:color="auto"/>
              <w:right w:val="single" w:sz="4" w:space="0" w:color="auto"/>
            </w:tcBorders>
            <w:vAlign w:val="center"/>
            <w:hideMark/>
          </w:tcPr>
          <w:p w14:paraId="1C42A254" w14:textId="77777777" w:rsidR="0017221A" w:rsidRPr="00C448F3" w:rsidRDefault="0017221A" w:rsidP="0017221A">
            <w:pPr>
              <w:autoSpaceDE w:val="0"/>
              <w:autoSpaceDN w:val="0"/>
              <w:adjustRightInd w:val="0"/>
              <w:jc w:val="center"/>
              <w:rPr>
                <w:rFonts w:ascii="Times New Roman" w:eastAsia="TimesNewRomanPSMT" w:hAnsi="Times New Roman" w:cs="Times New Roman"/>
                <w:b w:val="0"/>
                <w:sz w:val="24"/>
                <w:szCs w:val="24"/>
                <w:lang w:val="ru-RU"/>
              </w:rPr>
            </w:pPr>
            <w:r w:rsidRPr="00C448F3">
              <w:rPr>
                <w:rFonts w:ascii="Times New Roman" w:eastAsia="TimesNewRomanPSMT" w:hAnsi="Times New Roman" w:cs="Times New Roman"/>
                <w:b w:val="0"/>
                <w:sz w:val="24"/>
                <w:szCs w:val="24"/>
                <w:lang w:val="ru-RU"/>
              </w:rPr>
              <w:t xml:space="preserve">Обнаружение </w:t>
            </w:r>
            <w:proofErr w:type="spellStart"/>
            <w:r w:rsidRPr="00C448F3">
              <w:rPr>
                <w:rFonts w:ascii="Times New Roman" w:eastAsia="TimesNewRomanPSMT" w:hAnsi="Times New Roman" w:cs="Times New Roman"/>
                <w:b w:val="0"/>
                <w:sz w:val="24"/>
                <w:szCs w:val="24"/>
                <w:lang w:val="ru-RU"/>
              </w:rPr>
              <w:t>лидаров</w:t>
            </w:r>
            <w:proofErr w:type="spellEnd"/>
            <w:r w:rsidRPr="00C448F3">
              <w:rPr>
                <w:rFonts w:ascii="Times New Roman" w:eastAsia="TimesNewRomanPSMT" w:hAnsi="Times New Roman" w:cs="Times New Roman"/>
                <w:b w:val="0"/>
                <w:sz w:val="24"/>
                <w:szCs w:val="24"/>
                <w:lang w:val="ru-RU"/>
              </w:rPr>
              <w:t xml:space="preserve"> наблюдателей</w:t>
            </w:r>
          </w:p>
        </w:tc>
        <w:tc>
          <w:tcPr>
            <w:cnfStyle w:val="000100000000" w:firstRow="0" w:lastRow="0" w:firstColumn="0" w:lastColumn="1" w:oddVBand="0" w:evenVBand="0" w:oddHBand="0" w:evenHBand="0" w:firstRowFirstColumn="0" w:firstRowLastColumn="0" w:lastRowFirstColumn="0" w:lastRowLastColumn="0"/>
            <w:tcW w:w="1304" w:type="dxa"/>
            <w:vMerge w:val="restart"/>
            <w:tcBorders>
              <w:top w:val="single" w:sz="4" w:space="0" w:color="auto"/>
              <w:left w:val="single" w:sz="4" w:space="0" w:color="auto"/>
              <w:bottom w:val="single" w:sz="4" w:space="0" w:color="auto"/>
              <w:right w:val="single" w:sz="4" w:space="0" w:color="auto"/>
            </w:tcBorders>
            <w:vAlign w:val="center"/>
            <w:hideMark/>
          </w:tcPr>
          <w:p w14:paraId="435A2544" w14:textId="77777777" w:rsidR="0017221A" w:rsidRPr="00C448F3" w:rsidRDefault="0017221A" w:rsidP="0017221A">
            <w:pPr>
              <w:autoSpaceDE w:val="0"/>
              <w:autoSpaceDN w:val="0"/>
              <w:adjustRightInd w:val="0"/>
              <w:jc w:val="center"/>
              <w:rPr>
                <w:rFonts w:ascii="Times New Roman" w:eastAsia="TimesNewRomanPSMT" w:hAnsi="Times New Roman" w:cs="Times New Roman"/>
                <w:b w:val="0"/>
                <w:sz w:val="24"/>
                <w:szCs w:val="24"/>
                <w:lang w:val="ru-RU"/>
              </w:rPr>
            </w:pPr>
            <w:r w:rsidRPr="00C448F3">
              <w:rPr>
                <w:rFonts w:ascii="Times New Roman" w:eastAsia="TimesNewRomanPSMT" w:hAnsi="Times New Roman" w:cs="Times New Roman"/>
                <w:b w:val="0"/>
                <w:sz w:val="24"/>
                <w:szCs w:val="24"/>
                <w:lang w:val="ru-RU"/>
              </w:rPr>
              <w:t>Выход</w:t>
            </w:r>
          </w:p>
        </w:tc>
      </w:tr>
      <w:tr w:rsidR="0017221A" w:rsidRPr="001D79AC" w14:paraId="3B92F9BB" w14:textId="77777777" w:rsidTr="0017221A">
        <w:trPr>
          <w:trHeight w:val="561"/>
          <w:jc w:val="center"/>
        </w:trPr>
        <w:tc>
          <w:tcPr>
            <w:tcW w:w="1602" w:type="dxa"/>
            <w:vMerge/>
            <w:tcBorders>
              <w:top w:val="single" w:sz="4" w:space="0" w:color="auto"/>
              <w:left w:val="single" w:sz="4" w:space="0" w:color="auto"/>
              <w:bottom w:val="single" w:sz="4" w:space="0" w:color="auto"/>
              <w:right w:val="single" w:sz="4" w:space="0" w:color="auto"/>
            </w:tcBorders>
          </w:tcPr>
          <w:p w14:paraId="675C5D71" w14:textId="77777777" w:rsidR="0017221A" w:rsidRPr="001D79AC" w:rsidRDefault="0017221A" w:rsidP="0017221A">
            <w:pPr>
              <w:autoSpaceDE w:val="0"/>
              <w:autoSpaceDN w:val="0"/>
              <w:adjustRightInd w:val="0"/>
              <w:rPr>
                <w:rFonts w:ascii="Times New Roman" w:eastAsia="TimesNewRomanPSMT" w:hAnsi="Times New Roman" w:cs="Times New Roman"/>
                <w:sz w:val="24"/>
                <w:szCs w:val="24"/>
                <w:lang w:val="ru-RU"/>
              </w:rPr>
            </w:pPr>
          </w:p>
        </w:tc>
        <w:tc>
          <w:tcPr>
            <w:tcW w:w="1076" w:type="dxa"/>
            <w:vMerge/>
            <w:tcBorders>
              <w:top w:val="single" w:sz="4" w:space="0" w:color="auto"/>
              <w:left w:val="single" w:sz="4" w:space="0" w:color="auto"/>
              <w:bottom w:val="single" w:sz="4" w:space="0" w:color="auto"/>
              <w:right w:val="single" w:sz="4" w:space="0" w:color="auto"/>
            </w:tcBorders>
          </w:tcPr>
          <w:p w14:paraId="5D79B302" w14:textId="77777777" w:rsidR="0017221A" w:rsidRPr="001D79AC" w:rsidRDefault="0017221A" w:rsidP="0017221A">
            <w:pPr>
              <w:autoSpaceDE w:val="0"/>
              <w:autoSpaceDN w:val="0"/>
              <w:adjustRightInd w:val="0"/>
              <w:rPr>
                <w:rFonts w:ascii="Times New Roman" w:eastAsia="TimesNewRomanPSMT" w:hAnsi="Times New Roman" w:cs="Times New Roman"/>
                <w:sz w:val="24"/>
                <w:szCs w:val="24"/>
                <w:lang w:val="ru-RU"/>
              </w:rPr>
            </w:pPr>
          </w:p>
        </w:tc>
        <w:tc>
          <w:tcPr>
            <w:tcW w:w="1787" w:type="dxa"/>
            <w:tcBorders>
              <w:top w:val="single" w:sz="4" w:space="0" w:color="auto"/>
              <w:left w:val="single" w:sz="4" w:space="0" w:color="auto"/>
              <w:bottom w:val="single" w:sz="4" w:space="0" w:color="auto"/>
              <w:right w:val="single" w:sz="4" w:space="0" w:color="auto"/>
            </w:tcBorders>
            <w:vAlign w:val="center"/>
          </w:tcPr>
          <w:p w14:paraId="20D53057" w14:textId="77777777" w:rsidR="0017221A" w:rsidRPr="001D79AC" w:rsidRDefault="0017221A" w:rsidP="0017221A">
            <w:pPr>
              <w:autoSpaceDE w:val="0"/>
              <w:autoSpaceDN w:val="0"/>
              <w:adjustRightInd w:val="0"/>
              <w:jc w:val="center"/>
              <w:rPr>
                <w:rFonts w:ascii="Times New Roman" w:eastAsia="TimesNewRomanPSMT" w:hAnsi="Times New Roman" w:cs="Times New Roman"/>
                <w:sz w:val="24"/>
                <w:szCs w:val="24"/>
                <w:lang w:val="ru-RU"/>
              </w:rPr>
            </w:pPr>
            <w:r w:rsidRPr="001D79AC">
              <w:rPr>
                <w:rFonts w:ascii="Times New Roman" w:eastAsia="TimesNewRomanPSMT" w:hAnsi="Times New Roman" w:cs="Times New Roman"/>
                <w:sz w:val="24"/>
                <w:szCs w:val="24"/>
                <w:lang w:val="ru-RU"/>
              </w:rPr>
              <w:t>левый</w:t>
            </w:r>
          </w:p>
        </w:tc>
        <w:tc>
          <w:tcPr>
            <w:tcW w:w="1804" w:type="dxa"/>
            <w:tcBorders>
              <w:top w:val="single" w:sz="4" w:space="0" w:color="auto"/>
              <w:left w:val="single" w:sz="4" w:space="0" w:color="auto"/>
              <w:bottom w:val="single" w:sz="4" w:space="0" w:color="auto"/>
              <w:right w:val="single" w:sz="4" w:space="0" w:color="auto"/>
            </w:tcBorders>
            <w:vAlign w:val="center"/>
          </w:tcPr>
          <w:p w14:paraId="2DAC4090" w14:textId="77777777" w:rsidR="0017221A" w:rsidRPr="001D79AC" w:rsidRDefault="0017221A" w:rsidP="0017221A">
            <w:pPr>
              <w:autoSpaceDE w:val="0"/>
              <w:autoSpaceDN w:val="0"/>
              <w:adjustRightInd w:val="0"/>
              <w:jc w:val="center"/>
              <w:rPr>
                <w:rFonts w:ascii="Times New Roman" w:eastAsia="TimesNewRomanPSMT" w:hAnsi="Times New Roman" w:cs="Times New Roman"/>
                <w:sz w:val="24"/>
                <w:szCs w:val="24"/>
                <w:lang w:val="ru-RU"/>
              </w:rPr>
            </w:pPr>
            <w:r w:rsidRPr="001D79AC">
              <w:rPr>
                <w:rFonts w:ascii="Times New Roman" w:eastAsia="TimesNewRomanPSMT" w:hAnsi="Times New Roman" w:cs="Times New Roman"/>
                <w:sz w:val="24"/>
                <w:szCs w:val="24"/>
                <w:lang w:val="ru-RU"/>
              </w:rPr>
              <w:t>Центральный</w:t>
            </w:r>
          </w:p>
        </w:tc>
        <w:tc>
          <w:tcPr>
            <w:tcW w:w="2043" w:type="dxa"/>
            <w:tcBorders>
              <w:top w:val="single" w:sz="4" w:space="0" w:color="auto"/>
              <w:left w:val="single" w:sz="4" w:space="0" w:color="auto"/>
              <w:bottom w:val="single" w:sz="4" w:space="0" w:color="auto"/>
              <w:right w:val="single" w:sz="4" w:space="0" w:color="auto"/>
            </w:tcBorders>
            <w:vAlign w:val="center"/>
          </w:tcPr>
          <w:p w14:paraId="4435AEAD" w14:textId="77777777" w:rsidR="0017221A" w:rsidRPr="001D79AC" w:rsidRDefault="0017221A" w:rsidP="0017221A">
            <w:pPr>
              <w:autoSpaceDE w:val="0"/>
              <w:autoSpaceDN w:val="0"/>
              <w:adjustRightInd w:val="0"/>
              <w:jc w:val="center"/>
              <w:rPr>
                <w:rFonts w:ascii="Times New Roman" w:eastAsia="TimesNewRomanPSMT" w:hAnsi="Times New Roman" w:cs="Times New Roman"/>
                <w:sz w:val="24"/>
                <w:szCs w:val="24"/>
                <w:lang w:val="ru-RU"/>
              </w:rPr>
            </w:pPr>
            <w:r w:rsidRPr="001D79AC">
              <w:rPr>
                <w:rFonts w:ascii="Times New Roman" w:eastAsia="TimesNewRomanPSMT" w:hAnsi="Times New Roman" w:cs="Times New Roman"/>
                <w:sz w:val="24"/>
                <w:szCs w:val="24"/>
                <w:lang w:val="ru-RU"/>
              </w:rPr>
              <w:t>правый</w:t>
            </w:r>
          </w:p>
        </w:tc>
        <w:tc>
          <w:tcPr>
            <w:cnfStyle w:val="000100000000" w:firstRow="0" w:lastRow="0" w:firstColumn="0" w:lastColumn="1" w:oddVBand="0" w:evenVBand="0" w:oddHBand="0" w:evenHBand="0" w:firstRowFirstColumn="0" w:firstRowLastColumn="0" w:lastRowFirstColumn="0" w:lastRowLastColumn="0"/>
            <w:tcW w:w="1304" w:type="dxa"/>
            <w:vMerge/>
            <w:tcBorders>
              <w:top w:val="single" w:sz="4" w:space="0" w:color="auto"/>
              <w:left w:val="single" w:sz="4" w:space="0" w:color="auto"/>
              <w:bottom w:val="single" w:sz="4" w:space="0" w:color="auto"/>
              <w:right w:val="single" w:sz="4" w:space="0" w:color="auto"/>
            </w:tcBorders>
          </w:tcPr>
          <w:p w14:paraId="5A7AFEEF" w14:textId="77777777" w:rsidR="0017221A" w:rsidRPr="001D79AC" w:rsidRDefault="0017221A" w:rsidP="0017221A">
            <w:pPr>
              <w:autoSpaceDE w:val="0"/>
              <w:autoSpaceDN w:val="0"/>
              <w:adjustRightInd w:val="0"/>
              <w:rPr>
                <w:rFonts w:ascii="Times New Roman" w:eastAsia="TimesNewRomanPSMT" w:hAnsi="Times New Roman" w:cs="Times New Roman"/>
                <w:sz w:val="24"/>
                <w:szCs w:val="24"/>
                <w:lang w:val="ru-RU"/>
              </w:rPr>
            </w:pPr>
          </w:p>
        </w:tc>
      </w:tr>
      <w:tr w:rsidR="0017221A" w:rsidRPr="001D79AC" w14:paraId="1EAB1D0D" w14:textId="77777777" w:rsidTr="0017221A">
        <w:trPr>
          <w:trHeight w:val="70"/>
          <w:jc w:val="center"/>
        </w:trPr>
        <w:tc>
          <w:tcPr>
            <w:tcW w:w="1602" w:type="dxa"/>
            <w:tcBorders>
              <w:top w:val="single" w:sz="4" w:space="0" w:color="auto"/>
              <w:left w:val="single" w:sz="4" w:space="0" w:color="auto"/>
              <w:bottom w:val="single" w:sz="4" w:space="0" w:color="auto"/>
              <w:right w:val="single" w:sz="4" w:space="0" w:color="auto"/>
            </w:tcBorders>
          </w:tcPr>
          <w:p w14:paraId="10834BC9" w14:textId="77777777" w:rsidR="0017221A" w:rsidRPr="001D79AC" w:rsidRDefault="0017221A" w:rsidP="0017221A">
            <w:pPr>
              <w:autoSpaceDE w:val="0"/>
              <w:autoSpaceDN w:val="0"/>
              <w:adjustRightInd w:val="0"/>
              <w:jc w:val="center"/>
              <w:rPr>
                <w:rFonts w:ascii="Times New Roman" w:eastAsia="TimesNewRomanPSMT" w:hAnsi="Times New Roman" w:cs="Times New Roman"/>
                <w:sz w:val="24"/>
                <w:szCs w:val="24"/>
                <w:lang w:val="ru-RU"/>
              </w:rPr>
            </w:pPr>
            <w:r>
              <w:rPr>
                <w:rFonts w:ascii="Times New Roman" w:eastAsia="TimesNewRomanPSMT" w:hAnsi="Times New Roman" w:cs="Times New Roman"/>
                <w:sz w:val="24"/>
                <w:szCs w:val="24"/>
                <w:lang w:val="ru-RU"/>
              </w:rPr>
              <w:t>1</w:t>
            </w:r>
          </w:p>
        </w:tc>
        <w:tc>
          <w:tcPr>
            <w:tcW w:w="1076" w:type="dxa"/>
            <w:tcBorders>
              <w:top w:val="single" w:sz="4" w:space="0" w:color="auto"/>
              <w:left w:val="single" w:sz="4" w:space="0" w:color="auto"/>
              <w:bottom w:val="single" w:sz="4" w:space="0" w:color="auto"/>
              <w:right w:val="single" w:sz="4" w:space="0" w:color="auto"/>
            </w:tcBorders>
          </w:tcPr>
          <w:p w14:paraId="17FF1120" w14:textId="77777777" w:rsidR="0017221A" w:rsidRPr="001D79AC" w:rsidRDefault="0017221A" w:rsidP="0017221A">
            <w:pPr>
              <w:autoSpaceDE w:val="0"/>
              <w:autoSpaceDN w:val="0"/>
              <w:adjustRightInd w:val="0"/>
              <w:jc w:val="center"/>
              <w:rPr>
                <w:rFonts w:ascii="Times New Roman" w:eastAsia="TimesNewRomanPSMT" w:hAnsi="Times New Roman" w:cs="Times New Roman"/>
                <w:sz w:val="24"/>
                <w:szCs w:val="24"/>
                <w:lang w:val="ru-RU"/>
              </w:rPr>
            </w:pPr>
            <w:r>
              <w:rPr>
                <w:rFonts w:ascii="Times New Roman" w:eastAsia="TimesNewRomanPSMT" w:hAnsi="Times New Roman" w:cs="Times New Roman"/>
                <w:sz w:val="24"/>
                <w:szCs w:val="24"/>
                <w:lang w:val="ru-RU"/>
              </w:rPr>
              <w:t>2</w:t>
            </w:r>
          </w:p>
        </w:tc>
        <w:tc>
          <w:tcPr>
            <w:tcW w:w="1787" w:type="dxa"/>
            <w:tcBorders>
              <w:top w:val="single" w:sz="4" w:space="0" w:color="auto"/>
              <w:left w:val="single" w:sz="4" w:space="0" w:color="auto"/>
              <w:bottom w:val="single" w:sz="4" w:space="0" w:color="auto"/>
              <w:right w:val="single" w:sz="4" w:space="0" w:color="auto"/>
            </w:tcBorders>
            <w:vAlign w:val="center"/>
          </w:tcPr>
          <w:p w14:paraId="2F40A775" w14:textId="77777777" w:rsidR="0017221A" w:rsidRPr="001D79AC" w:rsidRDefault="0017221A" w:rsidP="0017221A">
            <w:pPr>
              <w:autoSpaceDE w:val="0"/>
              <w:autoSpaceDN w:val="0"/>
              <w:adjustRightInd w:val="0"/>
              <w:jc w:val="center"/>
              <w:rPr>
                <w:rFonts w:ascii="Times New Roman" w:eastAsia="TimesNewRomanPSMT" w:hAnsi="Times New Roman" w:cs="Times New Roman"/>
                <w:sz w:val="24"/>
                <w:szCs w:val="24"/>
                <w:lang w:val="ru-RU"/>
              </w:rPr>
            </w:pPr>
            <w:r>
              <w:rPr>
                <w:rFonts w:ascii="Times New Roman" w:eastAsia="TimesNewRomanPSMT" w:hAnsi="Times New Roman" w:cs="Times New Roman"/>
                <w:sz w:val="24"/>
                <w:szCs w:val="24"/>
                <w:lang w:val="ru-RU"/>
              </w:rPr>
              <w:t>3</w:t>
            </w:r>
          </w:p>
        </w:tc>
        <w:tc>
          <w:tcPr>
            <w:tcW w:w="1804" w:type="dxa"/>
            <w:tcBorders>
              <w:top w:val="single" w:sz="4" w:space="0" w:color="auto"/>
              <w:left w:val="single" w:sz="4" w:space="0" w:color="auto"/>
              <w:bottom w:val="single" w:sz="4" w:space="0" w:color="auto"/>
              <w:right w:val="single" w:sz="4" w:space="0" w:color="auto"/>
            </w:tcBorders>
            <w:vAlign w:val="center"/>
          </w:tcPr>
          <w:p w14:paraId="5E64FB22" w14:textId="77777777" w:rsidR="0017221A" w:rsidRPr="001D79AC" w:rsidRDefault="0017221A" w:rsidP="0017221A">
            <w:pPr>
              <w:autoSpaceDE w:val="0"/>
              <w:autoSpaceDN w:val="0"/>
              <w:adjustRightInd w:val="0"/>
              <w:jc w:val="center"/>
              <w:rPr>
                <w:rFonts w:ascii="Times New Roman" w:eastAsia="TimesNewRomanPSMT" w:hAnsi="Times New Roman" w:cs="Times New Roman"/>
                <w:sz w:val="24"/>
                <w:szCs w:val="24"/>
                <w:lang w:val="ru-RU"/>
              </w:rPr>
            </w:pPr>
            <w:r>
              <w:rPr>
                <w:rFonts w:ascii="Times New Roman" w:eastAsia="TimesNewRomanPSMT" w:hAnsi="Times New Roman" w:cs="Times New Roman"/>
                <w:sz w:val="24"/>
                <w:szCs w:val="24"/>
                <w:lang w:val="ru-RU"/>
              </w:rPr>
              <w:t>4</w:t>
            </w:r>
          </w:p>
        </w:tc>
        <w:tc>
          <w:tcPr>
            <w:tcW w:w="2043" w:type="dxa"/>
            <w:tcBorders>
              <w:top w:val="single" w:sz="4" w:space="0" w:color="auto"/>
              <w:left w:val="single" w:sz="4" w:space="0" w:color="auto"/>
              <w:bottom w:val="single" w:sz="4" w:space="0" w:color="auto"/>
              <w:right w:val="single" w:sz="4" w:space="0" w:color="auto"/>
            </w:tcBorders>
            <w:vAlign w:val="center"/>
          </w:tcPr>
          <w:p w14:paraId="63033A11" w14:textId="77777777" w:rsidR="0017221A" w:rsidRPr="001D79AC" w:rsidRDefault="0017221A" w:rsidP="0017221A">
            <w:pPr>
              <w:autoSpaceDE w:val="0"/>
              <w:autoSpaceDN w:val="0"/>
              <w:adjustRightInd w:val="0"/>
              <w:jc w:val="center"/>
              <w:rPr>
                <w:rFonts w:ascii="Times New Roman" w:eastAsia="TimesNewRomanPSMT" w:hAnsi="Times New Roman" w:cs="Times New Roman"/>
                <w:sz w:val="24"/>
                <w:szCs w:val="24"/>
                <w:lang w:val="ru-RU"/>
              </w:rPr>
            </w:pPr>
            <w:r>
              <w:rPr>
                <w:rFonts w:ascii="Times New Roman" w:eastAsia="TimesNewRomanPSMT" w:hAnsi="Times New Roman" w:cs="Times New Roman"/>
                <w:sz w:val="24"/>
                <w:szCs w:val="24"/>
                <w:lang w:val="ru-RU"/>
              </w:rPr>
              <w:t>5</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tcPr>
          <w:p w14:paraId="0DD77B8A" w14:textId="77777777" w:rsidR="0017221A" w:rsidRPr="00C448F3" w:rsidRDefault="0017221A" w:rsidP="0017221A">
            <w:pPr>
              <w:autoSpaceDE w:val="0"/>
              <w:autoSpaceDN w:val="0"/>
              <w:adjustRightInd w:val="0"/>
              <w:jc w:val="center"/>
              <w:rPr>
                <w:rFonts w:ascii="Times New Roman" w:eastAsia="TimesNewRomanPSMT" w:hAnsi="Times New Roman" w:cs="Times New Roman"/>
                <w:b w:val="0"/>
                <w:sz w:val="24"/>
                <w:szCs w:val="24"/>
                <w:lang w:val="ru-RU"/>
              </w:rPr>
            </w:pPr>
            <w:r w:rsidRPr="00C448F3">
              <w:rPr>
                <w:rFonts w:ascii="Times New Roman" w:eastAsia="TimesNewRomanPSMT" w:hAnsi="Times New Roman" w:cs="Times New Roman"/>
                <w:b w:val="0"/>
                <w:sz w:val="24"/>
                <w:szCs w:val="24"/>
                <w:lang w:val="ru-RU"/>
              </w:rPr>
              <w:t>6</w:t>
            </w:r>
          </w:p>
        </w:tc>
      </w:tr>
      <w:tr w:rsidR="0017221A" w:rsidRPr="001D79AC" w14:paraId="1E42CF71" w14:textId="77777777" w:rsidTr="0017221A">
        <w:trPr>
          <w:trHeight w:val="70"/>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5862CE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7746D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88E704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B77494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A4447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887011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0FF198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41CD8F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1BCA7C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D7CE5D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B8A489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30EA5E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3FECCA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64060E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5836C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DF7410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1867D8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F8AE25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E1ACB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4F7ECB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12C6FE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ED32C1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64FD0A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F03EC5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48E610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52D35D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276587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8ABA09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0CE8E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F39947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F02053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B8EFE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7D7FBC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3E30E6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F35FC9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B3BA1C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9BA5DF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DB353D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3A48F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B24582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C56F65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D8AD3D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52901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11C3C2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33B973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02572B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7AEF73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E4E511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0C5AB67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1ED1D0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07F1A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730A66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06CF25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E9AF36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97804B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DD7C25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F165A4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792435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12E298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2FB565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F2B1F1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454A20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982523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948B7B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5BBBA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DED7E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B0CD7D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6C00A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06EE63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57DBF7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7984B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88D2AC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AAEE66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2CA4D5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60604D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FF42D6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784434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42677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2B499B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57A810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7B60C6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E06576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4540D0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DBF53F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816833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2B4AF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8B1DF5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AD0EB3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BDC46B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C91BAF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B27787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0047B9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706931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246CD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141AFC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001E96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462BE3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05CD09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444DE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10EE42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352F70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0DC43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D09071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E60BDC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8DD88A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3BACF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0C2C5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B324C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3BE9E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2E271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41D088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E504F6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5CF2A9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7A1626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549062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D7EB0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04176B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A753A7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0D3DB1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A0313C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31AD9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805385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B50188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ACAF87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7AA06C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EA480F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A87C09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4F346A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3EA610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198A2F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7B055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2DDB63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B6EE78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7F4A93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00DB91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982941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1778C3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24C239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DFDC4A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1BA218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8B424B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1F16D0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5F16D2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9F469E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09061E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E085BE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0805DD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CA52C5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7A28F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25974B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CDFBC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E52CF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9EDBD3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71D7D3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79CD4C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69C92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FA133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64EE1B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B35700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C16F0B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2212C6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1596D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ECD0B3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B336D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F0D2B7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7492C3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D3194A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D751C9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DB2364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8DA069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F3C51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82102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55DD1A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B40512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D67DDC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0D63F7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64CBEA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939BB2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6CE3F8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16909B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5A7B21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D7A989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4B397F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8DAEBC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193F87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4B029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52A65C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69000C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2D02A0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33C27C8" w14:textId="0A9E573E" w:rsidR="0017221A" w:rsidRPr="001D79AC" w:rsidRDefault="00F16AC0"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w:t>
            </w:r>
            <w:r w:rsidR="0017221A" w:rsidRPr="001D79AC">
              <w:rPr>
                <w:rFonts w:ascii="Times New Roman" w:hAnsi="Times New Roman" w:cs="Times New Roman"/>
                <w:color w:val="000000"/>
                <w:sz w:val="24"/>
                <w:szCs w:val="24"/>
                <w:lang w:val="ru-RU"/>
              </w:rPr>
              <w:t>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5CED82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B4843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E475B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27C62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8CF467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7B917D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6EA7CEE" w14:textId="58E1627A" w:rsidR="0017221A" w:rsidRPr="001D79AC" w:rsidRDefault="00F16AC0"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w:t>
            </w:r>
            <w:r w:rsidR="0017221A" w:rsidRPr="001D79AC">
              <w:rPr>
                <w:rFonts w:ascii="Times New Roman" w:hAnsi="Times New Roman" w:cs="Times New Roman"/>
                <w:color w:val="000000"/>
                <w:sz w:val="24"/>
                <w:szCs w:val="24"/>
                <w:lang w:val="ru-RU"/>
              </w:rPr>
              <w:t>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CC79D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0F194E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EE97F1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EBD58C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104298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7917DF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2D3CAF3" w14:textId="613CBCE0" w:rsidR="0017221A" w:rsidRPr="001D79AC" w:rsidRDefault="00F16AC0"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w:t>
            </w:r>
            <w:r w:rsidR="0017221A" w:rsidRPr="001D79AC">
              <w:rPr>
                <w:rFonts w:ascii="Times New Roman" w:hAnsi="Times New Roman" w:cs="Times New Roman"/>
                <w:color w:val="000000"/>
                <w:sz w:val="24"/>
                <w:szCs w:val="24"/>
                <w:lang w:val="ru-RU"/>
              </w:rPr>
              <w:t>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21DA9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6F0794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26915F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47BC2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AE17D5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4C600A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3996782" w14:textId="53D0B952" w:rsidR="0017221A" w:rsidRPr="001D79AC" w:rsidRDefault="00F16AC0"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w:t>
            </w:r>
            <w:r w:rsidR="0017221A" w:rsidRPr="001D79AC">
              <w:rPr>
                <w:rFonts w:ascii="Times New Roman" w:hAnsi="Times New Roman" w:cs="Times New Roman"/>
                <w:color w:val="000000"/>
                <w:sz w:val="24"/>
                <w:szCs w:val="24"/>
                <w:lang w:val="ru-RU"/>
              </w:rPr>
              <w:t>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F24C1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0285B0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73800D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A8428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B0E75B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6FFDC1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B151D4D" w14:textId="2058C2D9" w:rsidR="0017221A" w:rsidRPr="001D79AC" w:rsidRDefault="00F16AC0"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w:t>
            </w:r>
            <w:r w:rsidR="0017221A" w:rsidRPr="001D79AC">
              <w:rPr>
                <w:rFonts w:ascii="Times New Roman" w:hAnsi="Times New Roman" w:cs="Times New Roman"/>
                <w:color w:val="000000"/>
                <w:sz w:val="24"/>
                <w:szCs w:val="24"/>
                <w:lang w:val="ru-RU"/>
              </w:rPr>
              <w:t>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4120A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31AA6A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078C78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48ABA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9308F8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0B3872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0AACC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37501A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ACE31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344313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A20604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71A22B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2B8CA3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2558D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70F606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3F1AD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9AA2F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0EDD3A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EDDEC2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B3E37B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6326F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7DD317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BBF166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CCADFB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DF4F36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92994C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9B4595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CED41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4F69E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423987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49BB77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4D9FB3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988370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B93AA8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6D44F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9F017C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ACCC72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D00A38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C8EE1D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079CBF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2EDEF9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B022CB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D7B99A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9C204F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345502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520822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B2E869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45FBAA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D0DA8E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014B9F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62E5C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BA216D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453331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6DBABE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E0E7F9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7896A4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DBFAB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D18535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94316B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DCA3A2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2269AD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0404810" w14:textId="77777777" w:rsidTr="0017221A">
        <w:trPr>
          <w:trHeight w:val="51"/>
          <w:jc w:val="center"/>
        </w:trPr>
        <w:tc>
          <w:tcPr>
            <w:tcW w:w="1602" w:type="dxa"/>
            <w:tcBorders>
              <w:top w:val="single" w:sz="4" w:space="0" w:color="auto"/>
              <w:left w:val="single" w:sz="4" w:space="0" w:color="auto"/>
              <w:bottom w:val="nil"/>
              <w:right w:val="single" w:sz="4" w:space="0" w:color="auto"/>
            </w:tcBorders>
            <w:shd w:val="clear" w:color="auto" w:fill="auto"/>
            <w:vAlign w:val="bottom"/>
          </w:tcPr>
          <w:p w14:paraId="4D42D0F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nil"/>
              <w:right w:val="single" w:sz="4" w:space="0" w:color="auto"/>
            </w:tcBorders>
            <w:shd w:val="clear" w:color="auto" w:fill="auto"/>
            <w:vAlign w:val="bottom"/>
          </w:tcPr>
          <w:p w14:paraId="1757D4F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nil"/>
              <w:right w:val="single" w:sz="4" w:space="0" w:color="auto"/>
            </w:tcBorders>
            <w:shd w:val="clear" w:color="auto" w:fill="auto"/>
            <w:vAlign w:val="bottom"/>
          </w:tcPr>
          <w:p w14:paraId="1F9219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nil"/>
              <w:right w:val="single" w:sz="4" w:space="0" w:color="auto"/>
            </w:tcBorders>
            <w:shd w:val="clear" w:color="auto" w:fill="auto"/>
            <w:vAlign w:val="bottom"/>
          </w:tcPr>
          <w:p w14:paraId="42DF2F9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nil"/>
              <w:right w:val="single" w:sz="4" w:space="0" w:color="auto"/>
            </w:tcBorders>
            <w:shd w:val="clear" w:color="auto" w:fill="auto"/>
            <w:vAlign w:val="bottom"/>
          </w:tcPr>
          <w:p w14:paraId="0732C74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nil"/>
              <w:right w:val="single" w:sz="4" w:space="0" w:color="auto"/>
            </w:tcBorders>
            <w:shd w:val="clear" w:color="auto" w:fill="auto"/>
            <w:vAlign w:val="bottom"/>
          </w:tcPr>
          <w:p w14:paraId="42137A1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7B02ACA2" w14:textId="77777777" w:rsidTr="0017221A">
        <w:trPr>
          <w:trHeight w:val="51"/>
          <w:jc w:val="center"/>
        </w:trPr>
        <w:tc>
          <w:tcPr>
            <w:cnfStyle w:val="000100000000" w:firstRow="0" w:lastRow="0" w:firstColumn="0" w:lastColumn="1" w:oddVBand="0" w:evenVBand="0" w:oddHBand="0" w:evenHBand="0" w:firstRowFirstColumn="0" w:firstRowLastColumn="0" w:lastRowFirstColumn="0" w:lastRowLastColumn="0"/>
            <w:tcW w:w="9616" w:type="dxa"/>
            <w:gridSpan w:val="6"/>
            <w:tcBorders>
              <w:top w:val="nil"/>
              <w:left w:val="nil"/>
              <w:bottom w:val="single" w:sz="4" w:space="0" w:color="auto"/>
              <w:right w:val="nil"/>
            </w:tcBorders>
            <w:shd w:val="clear" w:color="auto" w:fill="auto"/>
            <w:vAlign w:val="bottom"/>
          </w:tcPr>
          <w:p w14:paraId="3D1930A8" w14:textId="77777777" w:rsidR="0017221A" w:rsidRDefault="0017221A" w:rsidP="0017221A">
            <w:pPr>
              <w:autoSpaceDE w:val="0"/>
              <w:autoSpaceDN w:val="0"/>
              <w:adjustRightInd w:val="0"/>
              <w:ind w:hanging="105"/>
              <w:jc w:val="both"/>
              <w:rPr>
                <w:rFonts w:ascii="Times New Roman" w:hAnsi="Times New Roman" w:cs="Times New Roman"/>
                <w:b w:val="0"/>
                <w:color w:val="000000"/>
                <w:sz w:val="28"/>
                <w:szCs w:val="28"/>
                <w:lang w:val="ru-RU"/>
              </w:rPr>
            </w:pPr>
            <w:r w:rsidRPr="00C448F3">
              <w:rPr>
                <w:rFonts w:ascii="Times New Roman" w:hAnsi="Times New Roman" w:cs="Times New Roman"/>
                <w:b w:val="0"/>
                <w:color w:val="000000"/>
                <w:sz w:val="28"/>
                <w:szCs w:val="28"/>
                <w:lang w:val="ru-RU"/>
              </w:rPr>
              <w:lastRenderedPageBreak/>
              <w:t xml:space="preserve">Продолжение таблицы </w:t>
            </w:r>
            <w:r>
              <w:rPr>
                <w:rFonts w:ascii="Times New Roman" w:hAnsi="Times New Roman" w:cs="Times New Roman"/>
                <w:b w:val="0"/>
                <w:color w:val="000000"/>
                <w:sz w:val="28"/>
                <w:szCs w:val="28"/>
                <w:lang w:val="ru-RU"/>
              </w:rPr>
              <w:t>А.1</w:t>
            </w:r>
          </w:p>
          <w:p w14:paraId="0A6C6245" w14:textId="77777777" w:rsidR="0017221A" w:rsidRPr="00C448F3" w:rsidRDefault="0017221A" w:rsidP="0017221A">
            <w:pPr>
              <w:autoSpaceDE w:val="0"/>
              <w:autoSpaceDN w:val="0"/>
              <w:adjustRightInd w:val="0"/>
              <w:ind w:hanging="105"/>
              <w:jc w:val="both"/>
              <w:rPr>
                <w:rFonts w:ascii="Times New Roman" w:hAnsi="Times New Roman" w:cs="Times New Roman"/>
                <w:b w:val="0"/>
                <w:color w:val="000000"/>
                <w:sz w:val="16"/>
                <w:szCs w:val="16"/>
                <w:lang w:val="ru-RU"/>
              </w:rPr>
            </w:pPr>
          </w:p>
        </w:tc>
      </w:tr>
      <w:tr w:rsidR="0017221A" w:rsidRPr="001D79AC" w14:paraId="750B858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0A5AC34"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1</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ECC0933"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2</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489E036"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3</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86B6D08"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4</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C429795"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5</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1BE1A81" w14:textId="77777777" w:rsidR="0017221A" w:rsidRPr="00C448F3" w:rsidRDefault="0017221A" w:rsidP="0017221A">
            <w:pPr>
              <w:autoSpaceDE w:val="0"/>
              <w:autoSpaceDN w:val="0"/>
              <w:adjustRightInd w:val="0"/>
              <w:jc w:val="center"/>
              <w:rPr>
                <w:rFonts w:ascii="Times New Roman" w:hAnsi="Times New Roman" w:cs="Times New Roman"/>
                <w:b w:val="0"/>
                <w:color w:val="000000"/>
                <w:sz w:val="24"/>
                <w:szCs w:val="24"/>
                <w:lang w:val="ru-RU"/>
              </w:rPr>
            </w:pPr>
            <w:r w:rsidRPr="00C448F3">
              <w:rPr>
                <w:rFonts w:ascii="Times New Roman" w:hAnsi="Times New Roman" w:cs="Times New Roman"/>
                <w:b w:val="0"/>
                <w:color w:val="000000"/>
                <w:sz w:val="24"/>
                <w:szCs w:val="24"/>
                <w:lang w:val="ru-RU"/>
              </w:rPr>
              <w:t>6</w:t>
            </w:r>
          </w:p>
        </w:tc>
      </w:tr>
      <w:tr w:rsidR="0017221A" w:rsidRPr="001D79AC" w14:paraId="0A2A5B4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60D7A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E0E8E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F8CBD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55A872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CFF3A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684A7E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74A355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5FB9CA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0B4F2C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8D1B24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FB1114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6F1AA1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01601A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958965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4ED23F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88ABBD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D55D9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174209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F13E1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8C0D92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0880C92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68BB5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8AFCD8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B6CDCD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A61A0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E55C61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B9CC6B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735477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FB0BE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A8DA6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72A83E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512CE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D87A91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86F770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29DDC0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20476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03D42C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93764D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D2588A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3F8D0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B6F29A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545B0C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D1016F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D4E1B0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86FF42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9F715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70FF13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9A4E08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9D7166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D9C463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F3EB07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304316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2E704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3A90BF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73C27F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0099A6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B82A9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E9A91D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ADA807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B7FED8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5C88E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A0E421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E097CD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B74866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0541CD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5E349A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B8CAA6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E7260D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4F960F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48552AD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D06CB7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8B7CCF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E3F504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DF6F21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5B1DE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39EA60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4675F8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6589BE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0627A3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CF73C6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3D57D5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036030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31E81D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100AD7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CC8C31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CF220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FC852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307880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2F9A81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EB3564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C2DC70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20A99E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BBDE7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F60BA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CE2FF5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B6B315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A514E1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D141DC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33A6A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309525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7A89A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A35D7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EAC03B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8165DA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FE48BC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7C7E92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B4994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0C955D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6EEAC8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D5CF92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2CF25A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5CF94C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DD4154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C4154E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16220F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C978CC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D00A17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C3EF1D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69A966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78C46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B8AC73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60A96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F2D31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3D47F5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A27093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ED1BEB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38878B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58C88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B541C2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4C8C54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5452F1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A2BD68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332801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F8EBC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1E4B5B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E1CA3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BB818F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0A1F16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FB6CF1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CEB075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367CB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FEAE76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1BD05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B7BB11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34585D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D2D463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178295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F85754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DF0715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C38126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E27F64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E1FE6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8D794E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52DC75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9D632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96DF11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9C6E48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E3931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32574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EF7D83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EA941C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84417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7377F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71825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4763F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781A80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417C33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F47548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E4CD0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3F2FEB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C22C62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D19139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61296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231E5B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43EE866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E81D8B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662EA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BCAEF1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3422C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CAC55F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A6B5D7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72AC215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0A7499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CBF828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9FEFF8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69DEE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3DC4C2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5636F2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FBD898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0877E8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90D50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EC7514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F8634D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AA4DA7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15EDFD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5BA0E0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550EA4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C37E2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6F68A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B398E7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A1B007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8EC8BC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F9FE0A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DB915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06BA2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C498FB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D1C1C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A7B687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B63D2E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4365AE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37A71F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B72B7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AF82CC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DDAD3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F02865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EE9A39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A85AB8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449676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F1058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12497D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3E0EE6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72728E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459224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98B1E3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51245C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90C37D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4C7FF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795AF7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479A9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A646BD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BD59AE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9139D9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0909F3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739BF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D7A30F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3B6A3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0B85D0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AE2465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CA5579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E1DAEA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3C2B12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F133F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089F14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6F9DEB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AC269A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5B01C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03469F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5D12CB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4AD9D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38BE5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9011D0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32CE65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F5C38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FDD86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086A4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8580F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563228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730B8C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792B24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C8D2E7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F3C27B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1CBFF2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A076D8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A02AEE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3FC0D3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75A12C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1CEC8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4EECD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85C585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9B535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7C315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210BE1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AFF55E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58E8D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8D60B2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6760FB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A44A1D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60172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09FBC1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EAE4A8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08E9A4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9C1E4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E7701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67323F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A37471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5AF3C7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E1783C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F6F40C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A1574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41D7AF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A03EAA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34E62C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130897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BBE88B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726934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DECDC0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2C15B6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EDC18A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CAA3B7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9B7658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0AFF5B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790AA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3E23E8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98603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5434D1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1F1DB9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6817D4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F9A768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9716C8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F5D601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C3C511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0FE8C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055AC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1C14C5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5A76DE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3C1F97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38C8E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23F80B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9391B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EEE8F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10AC7F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DF57F80" w14:textId="77777777" w:rsidTr="0017221A">
        <w:trPr>
          <w:trHeight w:val="51"/>
          <w:jc w:val="center"/>
        </w:trPr>
        <w:tc>
          <w:tcPr>
            <w:tcW w:w="1602" w:type="dxa"/>
            <w:tcBorders>
              <w:top w:val="single" w:sz="4" w:space="0" w:color="auto"/>
              <w:left w:val="single" w:sz="4" w:space="0" w:color="auto"/>
              <w:bottom w:val="nil"/>
              <w:right w:val="single" w:sz="4" w:space="0" w:color="auto"/>
            </w:tcBorders>
            <w:shd w:val="clear" w:color="auto" w:fill="auto"/>
            <w:vAlign w:val="bottom"/>
          </w:tcPr>
          <w:p w14:paraId="333049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nil"/>
              <w:right w:val="single" w:sz="4" w:space="0" w:color="auto"/>
            </w:tcBorders>
            <w:shd w:val="clear" w:color="auto" w:fill="auto"/>
            <w:vAlign w:val="bottom"/>
          </w:tcPr>
          <w:p w14:paraId="5E7432C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nil"/>
              <w:right w:val="single" w:sz="4" w:space="0" w:color="auto"/>
            </w:tcBorders>
            <w:shd w:val="clear" w:color="auto" w:fill="auto"/>
            <w:vAlign w:val="bottom"/>
          </w:tcPr>
          <w:p w14:paraId="2ACC66D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nil"/>
              <w:right w:val="single" w:sz="4" w:space="0" w:color="auto"/>
            </w:tcBorders>
            <w:shd w:val="clear" w:color="auto" w:fill="auto"/>
            <w:vAlign w:val="bottom"/>
          </w:tcPr>
          <w:p w14:paraId="7E93081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nil"/>
              <w:right w:val="single" w:sz="4" w:space="0" w:color="auto"/>
            </w:tcBorders>
            <w:shd w:val="clear" w:color="auto" w:fill="auto"/>
            <w:vAlign w:val="bottom"/>
          </w:tcPr>
          <w:p w14:paraId="69A987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nil"/>
              <w:right w:val="single" w:sz="4" w:space="0" w:color="auto"/>
            </w:tcBorders>
            <w:shd w:val="clear" w:color="auto" w:fill="auto"/>
            <w:vAlign w:val="bottom"/>
          </w:tcPr>
          <w:p w14:paraId="27D0BD2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BE42563" w14:textId="77777777" w:rsidTr="0017221A">
        <w:trPr>
          <w:trHeight w:val="51"/>
          <w:jc w:val="center"/>
        </w:trPr>
        <w:tc>
          <w:tcPr>
            <w:cnfStyle w:val="000100000000" w:firstRow="0" w:lastRow="0" w:firstColumn="0" w:lastColumn="1" w:oddVBand="0" w:evenVBand="0" w:oddHBand="0" w:evenHBand="0" w:firstRowFirstColumn="0" w:firstRowLastColumn="0" w:lastRowFirstColumn="0" w:lastRowLastColumn="0"/>
            <w:tcW w:w="9616" w:type="dxa"/>
            <w:gridSpan w:val="6"/>
            <w:tcBorders>
              <w:top w:val="nil"/>
              <w:left w:val="nil"/>
              <w:bottom w:val="single" w:sz="4" w:space="0" w:color="auto"/>
              <w:right w:val="nil"/>
            </w:tcBorders>
            <w:shd w:val="clear" w:color="auto" w:fill="auto"/>
            <w:vAlign w:val="bottom"/>
          </w:tcPr>
          <w:p w14:paraId="1E290E6B" w14:textId="77777777" w:rsidR="0017221A" w:rsidRDefault="0017221A" w:rsidP="0017221A">
            <w:pPr>
              <w:autoSpaceDE w:val="0"/>
              <w:autoSpaceDN w:val="0"/>
              <w:adjustRightInd w:val="0"/>
              <w:ind w:hanging="105"/>
              <w:jc w:val="both"/>
              <w:rPr>
                <w:rFonts w:ascii="Times New Roman" w:hAnsi="Times New Roman" w:cs="Times New Roman"/>
                <w:b w:val="0"/>
                <w:color w:val="000000"/>
                <w:sz w:val="28"/>
                <w:szCs w:val="28"/>
                <w:lang w:val="ru-RU"/>
              </w:rPr>
            </w:pPr>
            <w:r w:rsidRPr="00C448F3">
              <w:rPr>
                <w:rFonts w:ascii="Times New Roman" w:hAnsi="Times New Roman" w:cs="Times New Roman"/>
                <w:b w:val="0"/>
                <w:color w:val="000000"/>
                <w:sz w:val="28"/>
                <w:szCs w:val="28"/>
                <w:lang w:val="ru-RU"/>
              </w:rPr>
              <w:lastRenderedPageBreak/>
              <w:t xml:space="preserve">Продолжение таблицы </w:t>
            </w:r>
            <w:r>
              <w:rPr>
                <w:rFonts w:ascii="Times New Roman" w:hAnsi="Times New Roman" w:cs="Times New Roman"/>
                <w:b w:val="0"/>
                <w:color w:val="000000"/>
                <w:sz w:val="28"/>
                <w:szCs w:val="28"/>
                <w:lang w:val="ru-RU"/>
              </w:rPr>
              <w:t>А.1</w:t>
            </w:r>
          </w:p>
          <w:p w14:paraId="281AEC33" w14:textId="77777777" w:rsidR="0017221A" w:rsidRPr="00C448F3" w:rsidRDefault="0017221A" w:rsidP="0017221A">
            <w:pPr>
              <w:autoSpaceDE w:val="0"/>
              <w:autoSpaceDN w:val="0"/>
              <w:adjustRightInd w:val="0"/>
              <w:ind w:hanging="105"/>
              <w:jc w:val="both"/>
              <w:rPr>
                <w:rFonts w:ascii="Times New Roman" w:hAnsi="Times New Roman" w:cs="Times New Roman"/>
                <w:b w:val="0"/>
                <w:color w:val="000000"/>
                <w:sz w:val="16"/>
                <w:szCs w:val="16"/>
                <w:lang w:val="ru-RU"/>
              </w:rPr>
            </w:pPr>
          </w:p>
        </w:tc>
      </w:tr>
      <w:tr w:rsidR="0017221A" w:rsidRPr="001D79AC" w14:paraId="0586D6B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A7B1E07"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1</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03BF54C"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2</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73E16A9"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3</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3F8381F"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4</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48DD839"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5</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0ACF02E" w14:textId="77777777" w:rsidR="0017221A" w:rsidRPr="00C448F3" w:rsidRDefault="0017221A" w:rsidP="0017221A">
            <w:pPr>
              <w:autoSpaceDE w:val="0"/>
              <w:autoSpaceDN w:val="0"/>
              <w:adjustRightInd w:val="0"/>
              <w:jc w:val="center"/>
              <w:rPr>
                <w:rFonts w:ascii="Times New Roman" w:hAnsi="Times New Roman" w:cs="Times New Roman"/>
                <w:b w:val="0"/>
                <w:color w:val="000000"/>
                <w:sz w:val="24"/>
                <w:szCs w:val="24"/>
                <w:lang w:val="ru-RU"/>
              </w:rPr>
            </w:pPr>
            <w:r w:rsidRPr="00C448F3">
              <w:rPr>
                <w:rFonts w:ascii="Times New Roman" w:hAnsi="Times New Roman" w:cs="Times New Roman"/>
                <w:b w:val="0"/>
                <w:color w:val="000000"/>
                <w:sz w:val="24"/>
                <w:szCs w:val="24"/>
                <w:lang w:val="ru-RU"/>
              </w:rPr>
              <w:t>6</w:t>
            </w:r>
          </w:p>
        </w:tc>
      </w:tr>
      <w:tr w:rsidR="0017221A" w:rsidRPr="001D79AC" w14:paraId="41D45D9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0E8520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B9F74D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F52A80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104C1B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E8754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8BCE61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50D4CB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B185F0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1014C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9DB123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4572CB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F5C17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AF2860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364464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A44872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200F2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971645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E2270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A40399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CEDA1C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BADAE2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8E8FC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D33DA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940782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94DD3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9CAAC1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F38A8B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8A3D8C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0FEEC0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EB29F6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59A868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4283E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6F5F4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4A853C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F2E03E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0C04D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C66D6C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049EF5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F6F2B8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6E5B4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558151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774BC3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35861A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0A7080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2EADB0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6E0FB5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01674F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89140E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FFB171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4651D9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62DDA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816633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DE8B0B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2D0026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0F8B31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2C2696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EB21E8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24B0CD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437A90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65C827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60581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C3B1C8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16BF04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75309C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7AC1F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1376D9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673C1B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1DBB2D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467E94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B32F82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4ECA35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542FD2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5F66B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98CBF2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78D50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357D27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055802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D65C0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3A969D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54D9B2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D46A07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98668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45808C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35277B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B2130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35084C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3020A2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04B4C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3D3487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B8FB65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DA5F11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DC7F1C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A9396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AFB7E2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D23128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58BA58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959307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D1AEA3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21EFC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9D1A79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B17EF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03F739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D41D3A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160795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45BCFD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C995A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226B5F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21F913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0136FB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4B236F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3F3A05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A83471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142553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8CCB3B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0165F6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5579A8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CD04D9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E3E63B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3E0F22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94BAD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74BE76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5F96D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CF636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C91DA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27BD68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9E7739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7B75D9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08F7C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B9D59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E8F63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DEC5BD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F8B311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C9BEDD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F4908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FE8F72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75E080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D65E5B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92B08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2FE9B6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1C2F70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50153B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EF64E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A24F0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620A80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DDAEEE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30C165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44A61B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F8CA4F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1A03E4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B82721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65F30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CE3B3E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679A8B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E0FDB3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493EF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A69B6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49BF7B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E7B22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4DC5FB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54FB64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D5BB70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159B3A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94D21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F184D0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25120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D53DA5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4EB2E4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A64EA1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28A7CA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5DE35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8AF51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8D6210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9BE8DC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E51924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1A6129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C7413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C1CC50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6BE97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8C0FF0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F04BD9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3EACC2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91030C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B24D7D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F7945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A7B46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64D3E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C627F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9CF843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76346E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D2B693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56FCA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CC5FAA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22E342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192D72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95545C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294EB51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6A4C5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A2DD3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B17A22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4B485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C6386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123E68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4F624E0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B84E4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43569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01796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3F2FA0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B6E2F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D15261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0F4B120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957C2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6C3E01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37816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0F24F0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ACDBD3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1E1D23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3A3EBCC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E0056C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E0E43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444119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2645D0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F51705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250A10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10C94BA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3DCBD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671666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7717E6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80B86E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D43BA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A47D52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4497047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56823A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72BA8C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0F703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F5EA44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CD19B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038F83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68A4CD2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09207D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D43A41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6F9D5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978BC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7E41F9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59CBA5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6E39DC7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55F4A8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3BBE6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A97EF6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1C888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51667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794457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0A8DC1A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CCBB3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DA669A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42FA8A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3669E2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2CD5B6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B38BBE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681B6F0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B4AB54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C19329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DB5D35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379BBB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024741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185766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47CACD7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F7E7EA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2CDF88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2C52D4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16731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ED81A2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370C1E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130B884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A3880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49C2DE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699C1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3B14D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403A8B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B6C412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72F0E67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C78A85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BE019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F3B7CE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83386C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BC575F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14BC5D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7171A68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EC794D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9A5DBF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AF36C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78C49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BDE898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34FA4C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371F92F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00F993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17672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807315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6FBCBC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4C4E1C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016D61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1DBBBD4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1569F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335601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1B40BF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33C437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9F4642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FB2E9A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79863C4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65963C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E557C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0A902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EDF324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39963E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E9B5E8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29F5424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DC45F5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1897E5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2BFC5B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211B5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C5DB7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25E627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C448F3" w14:paraId="49442047" w14:textId="77777777" w:rsidTr="0017221A">
        <w:trPr>
          <w:trHeight w:val="51"/>
          <w:jc w:val="center"/>
        </w:trPr>
        <w:tc>
          <w:tcPr>
            <w:tcW w:w="1602" w:type="dxa"/>
            <w:tcBorders>
              <w:top w:val="single" w:sz="4" w:space="0" w:color="auto"/>
              <w:left w:val="single" w:sz="4" w:space="0" w:color="auto"/>
              <w:bottom w:val="nil"/>
              <w:right w:val="single" w:sz="4" w:space="0" w:color="auto"/>
            </w:tcBorders>
            <w:shd w:val="clear" w:color="auto" w:fill="auto"/>
            <w:vAlign w:val="bottom"/>
          </w:tcPr>
          <w:p w14:paraId="40FC9B2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nil"/>
              <w:right w:val="single" w:sz="4" w:space="0" w:color="auto"/>
            </w:tcBorders>
            <w:shd w:val="clear" w:color="auto" w:fill="auto"/>
            <w:vAlign w:val="bottom"/>
          </w:tcPr>
          <w:p w14:paraId="35D8D6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nil"/>
              <w:right w:val="single" w:sz="4" w:space="0" w:color="auto"/>
            </w:tcBorders>
            <w:shd w:val="clear" w:color="auto" w:fill="auto"/>
            <w:vAlign w:val="bottom"/>
          </w:tcPr>
          <w:p w14:paraId="5A9F25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nil"/>
              <w:right w:val="single" w:sz="4" w:space="0" w:color="auto"/>
            </w:tcBorders>
            <w:shd w:val="clear" w:color="auto" w:fill="auto"/>
            <w:vAlign w:val="bottom"/>
          </w:tcPr>
          <w:p w14:paraId="2664A1E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nil"/>
              <w:right w:val="single" w:sz="4" w:space="0" w:color="auto"/>
            </w:tcBorders>
            <w:shd w:val="clear" w:color="auto" w:fill="auto"/>
            <w:vAlign w:val="bottom"/>
          </w:tcPr>
          <w:p w14:paraId="7DA2ECD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nil"/>
              <w:right w:val="single" w:sz="4" w:space="0" w:color="auto"/>
            </w:tcBorders>
            <w:shd w:val="clear" w:color="auto" w:fill="auto"/>
            <w:vAlign w:val="bottom"/>
          </w:tcPr>
          <w:p w14:paraId="6E658FA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1321F204" w14:textId="77777777" w:rsidTr="0017221A">
        <w:trPr>
          <w:trHeight w:val="51"/>
          <w:jc w:val="center"/>
        </w:trPr>
        <w:tc>
          <w:tcPr>
            <w:cnfStyle w:val="000100000000" w:firstRow="0" w:lastRow="0" w:firstColumn="0" w:lastColumn="1" w:oddVBand="0" w:evenVBand="0" w:oddHBand="0" w:evenHBand="0" w:firstRowFirstColumn="0" w:firstRowLastColumn="0" w:lastRowFirstColumn="0" w:lastRowLastColumn="0"/>
            <w:tcW w:w="9616" w:type="dxa"/>
            <w:gridSpan w:val="6"/>
            <w:tcBorders>
              <w:top w:val="nil"/>
              <w:left w:val="nil"/>
              <w:bottom w:val="single" w:sz="4" w:space="0" w:color="auto"/>
              <w:right w:val="nil"/>
            </w:tcBorders>
            <w:shd w:val="clear" w:color="auto" w:fill="auto"/>
            <w:vAlign w:val="bottom"/>
          </w:tcPr>
          <w:p w14:paraId="55972952" w14:textId="77777777" w:rsidR="0017221A" w:rsidRDefault="0017221A" w:rsidP="0017221A">
            <w:pPr>
              <w:autoSpaceDE w:val="0"/>
              <w:autoSpaceDN w:val="0"/>
              <w:adjustRightInd w:val="0"/>
              <w:ind w:hanging="105"/>
              <w:jc w:val="both"/>
              <w:rPr>
                <w:rFonts w:ascii="Times New Roman" w:hAnsi="Times New Roman" w:cs="Times New Roman"/>
                <w:b w:val="0"/>
                <w:color w:val="000000"/>
                <w:sz w:val="28"/>
                <w:szCs w:val="28"/>
                <w:lang w:val="ru-RU"/>
              </w:rPr>
            </w:pPr>
            <w:r w:rsidRPr="00C448F3">
              <w:rPr>
                <w:rFonts w:ascii="Times New Roman" w:hAnsi="Times New Roman" w:cs="Times New Roman"/>
                <w:b w:val="0"/>
                <w:color w:val="000000"/>
                <w:sz w:val="28"/>
                <w:szCs w:val="28"/>
                <w:lang w:val="ru-RU"/>
              </w:rPr>
              <w:lastRenderedPageBreak/>
              <w:t xml:space="preserve">Продолжение таблицы </w:t>
            </w:r>
            <w:r>
              <w:rPr>
                <w:rFonts w:ascii="Times New Roman" w:hAnsi="Times New Roman" w:cs="Times New Roman"/>
                <w:b w:val="0"/>
                <w:color w:val="000000"/>
                <w:sz w:val="28"/>
                <w:szCs w:val="28"/>
                <w:lang w:val="ru-RU"/>
              </w:rPr>
              <w:t>А.1</w:t>
            </w:r>
          </w:p>
          <w:p w14:paraId="23190D5A" w14:textId="77777777" w:rsidR="0017221A" w:rsidRPr="00C448F3" w:rsidRDefault="0017221A" w:rsidP="0017221A">
            <w:pPr>
              <w:autoSpaceDE w:val="0"/>
              <w:autoSpaceDN w:val="0"/>
              <w:adjustRightInd w:val="0"/>
              <w:ind w:hanging="105"/>
              <w:jc w:val="both"/>
              <w:rPr>
                <w:rFonts w:ascii="Times New Roman" w:hAnsi="Times New Roman" w:cs="Times New Roman"/>
                <w:b w:val="0"/>
                <w:color w:val="000000"/>
                <w:sz w:val="16"/>
                <w:szCs w:val="16"/>
                <w:lang w:val="ru-RU"/>
              </w:rPr>
            </w:pPr>
          </w:p>
        </w:tc>
      </w:tr>
      <w:tr w:rsidR="0017221A" w:rsidRPr="001D79AC" w14:paraId="0C2D00D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84E3F66"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1</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CE2EB86"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2</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8722162"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3</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D77A529"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4</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207F9C7"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5</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705FFA5" w14:textId="77777777" w:rsidR="0017221A" w:rsidRPr="00C448F3" w:rsidRDefault="0017221A" w:rsidP="0017221A">
            <w:pPr>
              <w:autoSpaceDE w:val="0"/>
              <w:autoSpaceDN w:val="0"/>
              <w:adjustRightInd w:val="0"/>
              <w:jc w:val="center"/>
              <w:rPr>
                <w:rFonts w:ascii="Times New Roman" w:hAnsi="Times New Roman" w:cs="Times New Roman"/>
                <w:b w:val="0"/>
                <w:color w:val="000000"/>
                <w:sz w:val="24"/>
                <w:szCs w:val="24"/>
                <w:lang w:val="ru-RU"/>
              </w:rPr>
            </w:pPr>
            <w:r w:rsidRPr="00C448F3">
              <w:rPr>
                <w:rFonts w:ascii="Times New Roman" w:hAnsi="Times New Roman" w:cs="Times New Roman"/>
                <w:b w:val="0"/>
                <w:color w:val="000000"/>
                <w:sz w:val="24"/>
                <w:szCs w:val="24"/>
                <w:lang w:val="ru-RU"/>
              </w:rPr>
              <w:t>6</w:t>
            </w:r>
          </w:p>
        </w:tc>
      </w:tr>
      <w:tr w:rsidR="0017221A" w:rsidRPr="00C448F3" w14:paraId="48CAFD7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585DC7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B6682F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6BA2AB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F05C68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B9D581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E4A708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20C4EDC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E6BDBE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AE04D4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A00F87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248506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B409C1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8AFF13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C448F3" w14:paraId="446C4D7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DE279E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46B7CD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AA224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95919A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A3B46F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F1F076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595BE26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9E5A8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A7A31C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CD4D8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C9459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23ECC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E40DC9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C448F3" w14:paraId="5C64793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5096DD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5C6FA6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D81884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D55E87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3C484B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5230AD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C448F3" w14:paraId="71E208A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58BA81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9BB9A0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D0FB53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EA7AFD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21168B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0EA91A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39D4389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77322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6F0DA4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0F38A0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A03D28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FB0CC5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C9C78D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42ECB9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D8B5E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6ABD15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8899A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1FA8DF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425949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0C2972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B8C819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245B18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6B784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964AA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5F960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AF03E0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D88FE3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A89508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854EF0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D63941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0355CC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A34DBA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8DBEA6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7BBCBE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A04A87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0E22F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047AB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87F1E4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FB9CC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5D9FB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683669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49AD7A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FC0D5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3CF10A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9BF51E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BB5E65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C5215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40D12E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AC8918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34FC9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6FEB1A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3F1C2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CBCFEB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9842C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E9FFD6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79BC2C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B84150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5287D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D58C3F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162561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48D59C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DBA856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C4883F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D8B9B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FDCC72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3D0C7B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B8B43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8A3952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69EFC7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BABD21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4FBD5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C35AFA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29F48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3A3586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C8428A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517C34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59CDDF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9A6840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424070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52EE6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341E4A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1EDC85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A2C6EA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5F9522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DFC57D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4C3EB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B32CB9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6B831E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35E1AB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C32DA9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51B261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8D0DCC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FB2DD3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BDD6AC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85678C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8639F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0E2BA8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0F98936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D91E2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09EC8A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685064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84FFBC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F7A335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E117A9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55CC27D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B5A9D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E50404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7BE9FF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70B74B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D8A3E5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B876F7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872C20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420FD0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097EFE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FDB3C2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89F3F5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04ED0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AA509B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A07031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589FC0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9976E7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174B8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5CC2E0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50DF1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2FB340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8273DF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A0DBB4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BD688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04564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12025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93F16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452D0F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B1A4A3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481FDD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9F3B5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5977EB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FE4499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3E7A79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914B96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0AA8F8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A9DDBA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4FF531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2230AD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562EA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EDDB77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AD3211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47A978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A50419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3F2510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21BFC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6B2646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4C1F20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F6F862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2FA339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E13FE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019E96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D1CD1E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5ACE2C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483F88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5E23AE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B958AC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399FDE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5AD41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2C7333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F0459B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4F3673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8CAEA9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40B354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2F8CB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DB43DA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6AF1C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6DF378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C6234E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E9422E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FC8D8E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D08DF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866CC7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ABFBD0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8C3019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C21E8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BF2E1A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0EA5506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735159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A892FB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BF9849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E602BF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A82479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300540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D2A06F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70AB63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0FE4A2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66FAE1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57635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2EE0E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1A6201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8EC6B6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05954A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E11D3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CFC00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AAF847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A787F8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BC1126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18E92E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0E275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AD53DA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1AA37B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A27FC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AFBD01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96ACED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9E354C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5A799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9B73E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5E0C2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A80D95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C1DD0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ED62F5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4B300F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138424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652FAB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8698B1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40A8D5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3DCDFC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B80BBD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FFEAF6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23815A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CA3D4C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425BA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665C2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8E2646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03302C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E7C14E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89C398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C5860A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580309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1D4255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2A9150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B99987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CF8862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939E64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D4463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3ADBFB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B9FE4B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015D3D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06BA72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307864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53F00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CFF23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3017B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AF852C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38D53B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FD0A99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389535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2B681D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EA01C9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F7533D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E5232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26BBE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A6E463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564CDB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64F58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CF842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B2944E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944B24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B78F4C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A53A16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398CC7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7345C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EDE48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08733D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DDBADF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FADE32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CF023C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9F968D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7E8451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4AFAA7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22AB38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B35186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EF61EA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301DFF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529A62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037A16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136AC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97A0A6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9EF043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1826FC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405FF8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0BE086A" w14:textId="77777777" w:rsidTr="0017221A">
        <w:trPr>
          <w:trHeight w:val="51"/>
          <w:jc w:val="center"/>
        </w:trPr>
        <w:tc>
          <w:tcPr>
            <w:tcW w:w="1602" w:type="dxa"/>
            <w:tcBorders>
              <w:top w:val="single" w:sz="4" w:space="0" w:color="auto"/>
              <w:left w:val="single" w:sz="4" w:space="0" w:color="auto"/>
              <w:bottom w:val="nil"/>
              <w:right w:val="single" w:sz="4" w:space="0" w:color="auto"/>
            </w:tcBorders>
            <w:shd w:val="clear" w:color="auto" w:fill="auto"/>
            <w:vAlign w:val="bottom"/>
          </w:tcPr>
          <w:p w14:paraId="19D80F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nil"/>
              <w:right w:val="single" w:sz="4" w:space="0" w:color="auto"/>
            </w:tcBorders>
            <w:shd w:val="clear" w:color="auto" w:fill="auto"/>
            <w:vAlign w:val="bottom"/>
          </w:tcPr>
          <w:p w14:paraId="10D823A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nil"/>
              <w:right w:val="single" w:sz="4" w:space="0" w:color="auto"/>
            </w:tcBorders>
            <w:shd w:val="clear" w:color="auto" w:fill="auto"/>
            <w:vAlign w:val="bottom"/>
          </w:tcPr>
          <w:p w14:paraId="4EDBA7D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nil"/>
              <w:right w:val="single" w:sz="4" w:space="0" w:color="auto"/>
            </w:tcBorders>
            <w:shd w:val="clear" w:color="auto" w:fill="auto"/>
            <w:vAlign w:val="bottom"/>
          </w:tcPr>
          <w:p w14:paraId="5BC1A59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nil"/>
              <w:right w:val="single" w:sz="4" w:space="0" w:color="auto"/>
            </w:tcBorders>
            <w:shd w:val="clear" w:color="auto" w:fill="auto"/>
            <w:vAlign w:val="bottom"/>
          </w:tcPr>
          <w:p w14:paraId="2EFB43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nil"/>
              <w:right w:val="single" w:sz="4" w:space="0" w:color="auto"/>
            </w:tcBorders>
            <w:shd w:val="clear" w:color="auto" w:fill="auto"/>
            <w:vAlign w:val="bottom"/>
          </w:tcPr>
          <w:p w14:paraId="7861887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EE7DC0F" w14:textId="77777777" w:rsidTr="0017221A">
        <w:trPr>
          <w:trHeight w:val="51"/>
          <w:jc w:val="center"/>
        </w:trPr>
        <w:tc>
          <w:tcPr>
            <w:cnfStyle w:val="000100000000" w:firstRow="0" w:lastRow="0" w:firstColumn="0" w:lastColumn="1" w:oddVBand="0" w:evenVBand="0" w:oddHBand="0" w:evenHBand="0" w:firstRowFirstColumn="0" w:firstRowLastColumn="0" w:lastRowFirstColumn="0" w:lastRowLastColumn="0"/>
            <w:tcW w:w="9616" w:type="dxa"/>
            <w:gridSpan w:val="6"/>
            <w:tcBorders>
              <w:top w:val="nil"/>
              <w:left w:val="nil"/>
              <w:bottom w:val="single" w:sz="4" w:space="0" w:color="auto"/>
              <w:right w:val="nil"/>
            </w:tcBorders>
            <w:shd w:val="clear" w:color="auto" w:fill="auto"/>
            <w:vAlign w:val="bottom"/>
          </w:tcPr>
          <w:p w14:paraId="25559EA7" w14:textId="77777777" w:rsidR="0017221A" w:rsidRDefault="0017221A" w:rsidP="0017221A">
            <w:pPr>
              <w:autoSpaceDE w:val="0"/>
              <w:autoSpaceDN w:val="0"/>
              <w:adjustRightInd w:val="0"/>
              <w:ind w:hanging="105"/>
              <w:jc w:val="both"/>
              <w:rPr>
                <w:rFonts w:ascii="Times New Roman" w:hAnsi="Times New Roman" w:cs="Times New Roman"/>
                <w:b w:val="0"/>
                <w:color w:val="000000"/>
                <w:sz w:val="28"/>
                <w:szCs w:val="28"/>
                <w:lang w:val="ru-RU"/>
              </w:rPr>
            </w:pPr>
            <w:r w:rsidRPr="00C448F3">
              <w:rPr>
                <w:rFonts w:ascii="Times New Roman" w:hAnsi="Times New Roman" w:cs="Times New Roman"/>
                <w:b w:val="0"/>
                <w:color w:val="000000"/>
                <w:sz w:val="28"/>
                <w:szCs w:val="28"/>
                <w:lang w:val="ru-RU"/>
              </w:rPr>
              <w:lastRenderedPageBreak/>
              <w:t xml:space="preserve">Продолжение таблицы </w:t>
            </w:r>
            <w:r>
              <w:rPr>
                <w:rFonts w:ascii="Times New Roman" w:hAnsi="Times New Roman" w:cs="Times New Roman"/>
                <w:b w:val="0"/>
                <w:color w:val="000000"/>
                <w:sz w:val="28"/>
                <w:szCs w:val="28"/>
                <w:lang w:val="ru-RU"/>
              </w:rPr>
              <w:t>А.1</w:t>
            </w:r>
          </w:p>
          <w:p w14:paraId="60B445D5" w14:textId="77777777" w:rsidR="0017221A" w:rsidRPr="00C448F3" w:rsidRDefault="0017221A" w:rsidP="0017221A">
            <w:pPr>
              <w:autoSpaceDE w:val="0"/>
              <w:autoSpaceDN w:val="0"/>
              <w:adjustRightInd w:val="0"/>
              <w:ind w:hanging="105"/>
              <w:jc w:val="both"/>
              <w:rPr>
                <w:rFonts w:ascii="Times New Roman" w:hAnsi="Times New Roman" w:cs="Times New Roman"/>
                <w:b w:val="0"/>
                <w:color w:val="000000"/>
                <w:sz w:val="16"/>
                <w:szCs w:val="16"/>
                <w:lang w:val="ru-RU"/>
              </w:rPr>
            </w:pPr>
          </w:p>
        </w:tc>
      </w:tr>
      <w:tr w:rsidR="0017221A" w:rsidRPr="001D79AC" w14:paraId="40D6B81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FF229EE"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1</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83F5A51"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2</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1789A83"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3</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ACC5933"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4</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C86C98C"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5</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9EEFFC3" w14:textId="77777777" w:rsidR="0017221A" w:rsidRPr="00C448F3" w:rsidRDefault="0017221A" w:rsidP="0017221A">
            <w:pPr>
              <w:autoSpaceDE w:val="0"/>
              <w:autoSpaceDN w:val="0"/>
              <w:adjustRightInd w:val="0"/>
              <w:jc w:val="center"/>
              <w:rPr>
                <w:rFonts w:ascii="Times New Roman" w:hAnsi="Times New Roman" w:cs="Times New Roman"/>
                <w:b w:val="0"/>
                <w:color w:val="000000"/>
                <w:sz w:val="24"/>
                <w:szCs w:val="24"/>
                <w:lang w:val="ru-RU"/>
              </w:rPr>
            </w:pPr>
            <w:r w:rsidRPr="00C448F3">
              <w:rPr>
                <w:rFonts w:ascii="Times New Roman" w:hAnsi="Times New Roman" w:cs="Times New Roman"/>
                <w:b w:val="0"/>
                <w:color w:val="000000"/>
                <w:sz w:val="24"/>
                <w:szCs w:val="24"/>
                <w:lang w:val="ru-RU"/>
              </w:rPr>
              <w:t>6</w:t>
            </w:r>
          </w:p>
        </w:tc>
      </w:tr>
      <w:tr w:rsidR="0017221A" w:rsidRPr="001D79AC" w14:paraId="0493643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860A1C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E29E4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842BE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3928F9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89A4C1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2662B2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7D87B2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578906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D47E9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AE319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55249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0E05F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AB188C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3EBFD4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6F8761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4D7D0D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67372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5F184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D86E18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A86E42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1054EB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F60FE8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710C06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8B12C8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005B7B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665D9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C5C6E6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CA7003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3A9E41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7A08B9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517168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1C77B7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CD7DF2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098454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886A64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DC06A8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9C4162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293F20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0B9A2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C9E06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56CC32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252712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0A5AAB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E93F04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C76731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7293CB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40C690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B2695E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49C5D5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FCBA6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2C54B6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5EB90F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925B4B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693A2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8CA514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CBB75B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DB4CE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C60424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3DB82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724610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9AB3B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913EEC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B02302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EA00D9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D36AD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59D93B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9380E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68D26C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014DA2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FAAC97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DFD6F0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E984D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3DC8DA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F33013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2C30B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FA8895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91EDEB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5FEF34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0C7D4F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D41F05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5ADB63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434FA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F79A79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96FD50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053C9D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971D92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FA5580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53000A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D95F24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C7BEE4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192B3B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24C6E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92C49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307160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1E5E37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B531D0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E8E3BA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F445DC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405ECC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25901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B9203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BA07DB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702ADD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CD4EAE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14A140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CCFA96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5A216F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65850C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51EF77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007A98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0FE929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988E90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1EE34D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A6E0B1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AABB2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7DFD6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144DC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9C8058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4AE25B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4609B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93444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53D718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1393FB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C4DB9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CCAA1C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564016F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7E9BB1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CBA500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29BB4C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A738A5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D8F071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30FF53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71CF71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3BE4B4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65B20E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10977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33C93A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5F913F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F7F70F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12D3AF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D40EF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F2FC9E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76262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45DA4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76F486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339884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28B51A3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F3B30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CB230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AED99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83763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FE7910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1B2856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A37555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6BC4AC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08CE1F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7C4E9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833B6D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2F9A06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D8AA06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4970EF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7D2F6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353EA4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54F4F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EA22E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EEF91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7B136F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2DC0A2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225835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42BFB7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659F4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3FDBDB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863A8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236295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360141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E7D57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995761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5E072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EA0F4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FD168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F96B30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ED16EE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7EEFDA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6851CC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BAE9B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4A34FF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83F97C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AADF65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BF4724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3979BC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A4127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098D26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1CD822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40600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548912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31F3BE7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BD219F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639F2D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825F6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35F0E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0C2C46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AF5C78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44EA3F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EDF89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0A4B6D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A06D65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359434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27626A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9B588D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F35AFE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7F47BF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9439E2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216EA3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42485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81F25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DE4D7C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AAE5CA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9A8F70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219621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2D40B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BCC173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FA337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3889AF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2FE2D0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E2592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26630A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564474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30EA6B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41E8F0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360C8A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26F29E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C11F2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79CA87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FF7057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29A71B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A09432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0615E6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EFC96E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DA6406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E019AF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EA1DC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286A9E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33069D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358568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F16838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B3684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5800F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CCDE21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168CA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C23F7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AD52C6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319802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DC0314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130225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EA2A6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0CE9B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128388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F0D7A4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A522C3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4552AF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25CEE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235045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6F3CDB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2282FC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ABE1C5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E93D99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D7728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F56AD6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B46E6C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A0FB65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7D2BF8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B09B5E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B2220B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90FA06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789060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EBA05E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180447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0CF0D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245CEF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29836F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74EDD4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78C163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43CBD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93543D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B77CD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E26690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FA71BB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482751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BD2730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394C46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D3FF8A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A3369A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168E1B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879D7D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8DF223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330263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936F97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D0C991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75968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BFBDDD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2BE239D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55969E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240C2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967CF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E8FAC8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8DA80C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18AFB9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7E7A88D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0D144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73AA4E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FD3DD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DDF6D1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F69937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04B940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C25C7E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DDF7D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1D35E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4E8C4A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0CDF16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7B293A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8D7069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5016077" w14:textId="77777777" w:rsidTr="0017221A">
        <w:trPr>
          <w:trHeight w:val="51"/>
          <w:jc w:val="center"/>
        </w:trPr>
        <w:tc>
          <w:tcPr>
            <w:tcW w:w="1602" w:type="dxa"/>
            <w:tcBorders>
              <w:top w:val="single" w:sz="4" w:space="0" w:color="auto"/>
              <w:left w:val="single" w:sz="4" w:space="0" w:color="auto"/>
              <w:bottom w:val="nil"/>
              <w:right w:val="single" w:sz="4" w:space="0" w:color="auto"/>
            </w:tcBorders>
            <w:shd w:val="clear" w:color="auto" w:fill="auto"/>
            <w:vAlign w:val="bottom"/>
          </w:tcPr>
          <w:p w14:paraId="707276A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nil"/>
              <w:right w:val="single" w:sz="4" w:space="0" w:color="auto"/>
            </w:tcBorders>
            <w:shd w:val="clear" w:color="auto" w:fill="auto"/>
            <w:vAlign w:val="bottom"/>
          </w:tcPr>
          <w:p w14:paraId="723DE18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nil"/>
              <w:right w:val="single" w:sz="4" w:space="0" w:color="auto"/>
            </w:tcBorders>
            <w:shd w:val="clear" w:color="auto" w:fill="auto"/>
            <w:vAlign w:val="bottom"/>
          </w:tcPr>
          <w:p w14:paraId="4B02704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nil"/>
              <w:right w:val="single" w:sz="4" w:space="0" w:color="auto"/>
            </w:tcBorders>
            <w:shd w:val="clear" w:color="auto" w:fill="auto"/>
            <w:vAlign w:val="bottom"/>
          </w:tcPr>
          <w:p w14:paraId="379A4B7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nil"/>
              <w:right w:val="single" w:sz="4" w:space="0" w:color="auto"/>
            </w:tcBorders>
            <w:shd w:val="clear" w:color="auto" w:fill="auto"/>
            <w:vAlign w:val="bottom"/>
          </w:tcPr>
          <w:p w14:paraId="354D7E0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nil"/>
              <w:right w:val="single" w:sz="4" w:space="0" w:color="auto"/>
            </w:tcBorders>
            <w:shd w:val="clear" w:color="auto" w:fill="auto"/>
            <w:vAlign w:val="bottom"/>
          </w:tcPr>
          <w:p w14:paraId="78E99B8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661DA8B" w14:textId="77777777" w:rsidTr="0017221A">
        <w:trPr>
          <w:trHeight w:val="51"/>
          <w:jc w:val="center"/>
        </w:trPr>
        <w:tc>
          <w:tcPr>
            <w:cnfStyle w:val="000100000000" w:firstRow="0" w:lastRow="0" w:firstColumn="0" w:lastColumn="1" w:oddVBand="0" w:evenVBand="0" w:oddHBand="0" w:evenHBand="0" w:firstRowFirstColumn="0" w:firstRowLastColumn="0" w:lastRowFirstColumn="0" w:lastRowLastColumn="0"/>
            <w:tcW w:w="9616" w:type="dxa"/>
            <w:gridSpan w:val="6"/>
            <w:tcBorders>
              <w:top w:val="nil"/>
              <w:left w:val="nil"/>
              <w:bottom w:val="single" w:sz="4" w:space="0" w:color="auto"/>
              <w:right w:val="nil"/>
            </w:tcBorders>
            <w:shd w:val="clear" w:color="auto" w:fill="auto"/>
            <w:vAlign w:val="bottom"/>
          </w:tcPr>
          <w:p w14:paraId="10DE92D2" w14:textId="77777777" w:rsidR="0017221A" w:rsidRDefault="0017221A" w:rsidP="0017221A">
            <w:pPr>
              <w:autoSpaceDE w:val="0"/>
              <w:autoSpaceDN w:val="0"/>
              <w:adjustRightInd w:val="0"/>
              <w:ind w:hanging="105"/>
              <w:jc w:val="both"/>
              <w:rPr>
                <w:rFonts w:ascii="Times New Roman" w:hAnsi="Times New Roman" w:cs="Times New Roman"/>
                <w:b w:val="0"/>
                <w:color w:val="000000"/>
                <w:sz w:val="28"/>
                <w:szCs w:val="28"/>
                <w:lang w:val="ru-RU"/>
              </w:rPr>
            </w:pPr>
            <w:r w:rsidRPr="00C448F3">
              <w:rPr>
                <w:rFonts w:ascii="Times New Roman" w:hAnsi="Times New Roman" w:cs="Times New Roman"/>
                <w:b w:val="0"/>
                <w:color w:val="000000"/>
                <w:sz w:val="28"/>
                <w:szCs w:val="28"/>
                <w:lang w:val="ru-RU"/>
              </w:rPr>
              <w:lastRenderedPageBreak/>
              <w:t xml:space="preserve">Продолжение таблицы </w:t>
            </w:r>
            <w:r>
              <w:rPr>
                <w:rFonts w:ascii="Times New Roman" w:hAnsi="Times New Roman" w:cs="Times New Roman"/>
                <w:b w:val="0"/>
                <w:color w:val="000000"/>
                <w:sz w:val="28"/>
                <w:szCs w:val="28"/>
                <w:lang w:val="ru-RU"/>
              </w:rPr>
              <w:t>А.1</w:t>
            </w:r>
          </w:p>
          <w:p w14:paraId="45B330BF" w14:textId="77777777" w:rsidR="0017221A" w:rsidRPr="00C448F3" w:rsidRDefault="0017221A" w:rsidP="0017221A">
            <w:pPr>
              <w:autoSpaceDE w:val="0"/>
              <w:autoSpaceDN w:val="0"/>
              <w:adjustRightInd w:val="0"/>
              <w:ind w:hanging="105"/>
              <w:jc w:val="both"/>
              <w:rPr>
                <w:rFonts w:ascii="Times New Roman" w:hAnsi="Times New Roman" w:cs="Times New Roman"/>
                <w:b w:val="0"/>
                <w:color w:val="000000"/>
                <w:sz w:val="16"/>
                <w:szCs w:val="16"/>
                <w:lang w:val="ru-RU"/>
              </w:rPr>
            </w:pPr>
          </w:p>
        </w:tc>
      </w:tr>
      <w:tr w:rsidR="0017221A" w:rsidRPr="001D79AC" w14:paraId="0C91A79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309C116"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1</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8416AD7"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2</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0ACB210"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3</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C380898"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4</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CAEA7ED"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5</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36D20D8" w14:textId="77777777" w:rsidR="0017221A" w:rsidRPr="00C448F3" w:rsidRDefault="0017221A" w:rsidP="0017221A">
            <w:pPr>
              <w:autoSpaceDE w:val="0"/>
              <w:autoSpaceDN w:val="0"/>
              <w:adjustRightInd w:val="0"/>
              <w:jc w:val="center"/>
              <w:rPr>
                <w:rFonts w:ascii="Times New Roman" w:hAnsi="Times New Roman" w:cs="Times New Roman"/>
                <w:b w:val="0"/>
                <w:color w:val="000000"/>
                <w:sz w:val="24"/>
                <w:szCs w:val="24"/>
                <w:lang w:val="ru-RU"/>
              </w:rPr>
            </w:pPr>
            <w:r w:rsidRPr="00C448F3">
              <w:rPr>
                <w:rFonts w:ascii="Times New Roman" w:hAnsi="Times New Roman" w:cs="Times New Roman"/>
                <w:b w:val="0"/>
                <w:color w:val="000000"/>
                <w:sz w:val="24"/>
                <w:szCs w:val="24"/>
                <w:lang w:val="ru-RU"/>
              </w:rPr>
              <w:t>6</w:t>
            </w:r>
          </w:p>
        </w:tc>
      </w:tr>
      <w:tr w:rsidR="0017221A" w:rsidRPr="001D79AC" w14:paraId="1C5A3CD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AD7B4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031D8F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35D89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66ADA5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C4758F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82C739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CD875E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CDDFD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B53AE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450023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C730B9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49199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0B4A2D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030C5B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72F66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07BF8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EFCAC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E771B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A6A42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9918F3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D5F814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A1CE9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233B11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41CDB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219CC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2C4191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803304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598EAE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3EFAC8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CBA9D2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E2C6A9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900FE6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62C014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1397DB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23EDEF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677E7A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0FE955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1B3C9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94240F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DC442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D39820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3CD7FD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0FDD8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55E9DA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9D3715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FB067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D7CC9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7535AC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93D3D5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DAD6F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1A44DF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75018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6CEBEA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474A31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9A0CF4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E6B364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D6755A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04DA4B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DB59B9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B1D9F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A8D454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8A78A2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D5766B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20E52A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A84C8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31354C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7A794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2F346E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9F37EE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CC5E4E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D0C405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A0C21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E80DA7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0494B1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6D184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EC954C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73626B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EEB5BD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630275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06230C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1F581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283804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9DE10C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2E8CDE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378097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F0F92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36911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0C243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7AFE7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243177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F2443E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831142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DDEFD3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EA46F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568E3F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3FDAD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5E6B7C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558256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D4CBD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405D2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E5D584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E1051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30B78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A10E61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D07FFF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1A07F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55B125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1DC1A3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3E715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33E7D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F57F96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E855CF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6F3C1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048E3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73D413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3FC0D4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797839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AA09BC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396DCA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D4D30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53C09C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B4FDC1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1BABB5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3B2BF5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B64582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8CED7D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D9C090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61400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86050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200EE0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8B934E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430378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A05F67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23B038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D0279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2ECC3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00EEC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78823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CBBC1C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C86D5A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1CD00C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0A3D26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7CC43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2572BB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5343FE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0836A0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35D640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BC0067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0C5F5E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57768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0F0B83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DD7D4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C102B6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CA2AB9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0D281E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6CE91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DB75F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EC4A7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966646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827743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610B4E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79E780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56EB3A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2EDE5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B7FD5A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2357ED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94F663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0C43CC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9F8DD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B63EF9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3EBC71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74125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9550E8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F1A589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E45BA0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35CFF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1B838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369C2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B5501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734E6C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3855CC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A605D0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3FF6A8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8A7774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B984A7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C6CB4D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1630D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002115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44626B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DDD7E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54628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F9CF6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39DBD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587089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861354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08CECC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247CA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73F5E3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50DAE6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8E8AA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0E16E0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346DCA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85FF57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96397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CB35A5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79D062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E02FF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40E0E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A479D0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9367F4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45829C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5485BF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3FCD8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61B50A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0F2961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5751F1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39F26D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ABEDE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761345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720AC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B89FA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753D62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64A836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EB5202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BA0B5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F689B4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B1AC7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D52C45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B4230A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551D06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0BE5F1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59ED04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8AA284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2D769B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CFF16A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114CC9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5F9F1C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24E448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25243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8FB33A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7F8F4B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4D0FE0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0AE1B7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25FDA8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778F6D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FA7DBB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5A3D75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987F2D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F7D5AE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71566E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B195FB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80D922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6A2ABB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резко 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9A3416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71030A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3267D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69B69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333DF6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B8AE7E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BAC12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35DAE4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BF411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D455DF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933D28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41F9B0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E25315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AEF87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2411DD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723E4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7124E0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448855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D310F4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64CB7B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3E21F1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4CF51F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088CC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B19F4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DC421E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856000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49E067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83165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A207C5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B4EA2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2AB5FA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3826E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DD2373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1C2309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D6BAF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73482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4737D1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D93061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C5E852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127750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41D90F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1CDF10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4A4AF4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CE400F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204FD7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47C5E8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2431F8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E1FD86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D4FA8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3F598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FD53D8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2A60B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70F6FF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646330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FE5F33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6BE9B5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95B7A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56B1B6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907902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2319E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4A603A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68AFA3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3B0092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35CE3C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D9B40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80F0D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4969F6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16D3B5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F1FD5CA" w14:textId="77777777" w:rsidTr="0017221A">
        <w:trPr>
          <w:trHeight w:val="51"/>
          <w:jc w:val="center"/>
        </w:trPr>
        <w:tc>
          <w:tcPr>
            <w:tcW w:w="1602" w:type="dxa"/>
            <w:tcBorders>
              <w:top w:val="single" w:sz="4" w:space="0" w:color="auto"/>
              <w:left w:val="single" w:sz="4" w:space="0" w:color="auto"/>
              <w:bottom w:val="nil"/>
              <w:right w:val="single" w:sz="4" w:space="0" w:color="auto"/>
            </w:tcBorders>
            <w:shd w:val="clear" w:color="auto" w:fill="auto"/>
            <w:vAlign w:val="bottom"/>
          </w:tcPr>
          <w:p w14:paraId="3CADAF8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nil"/>
              <w:right w:val="single" w:sz="4" w:space="0" w:color="auto"/>
            </w:tcBorders>
            <w:shd w:val="clear" w:color="auto" w:fill="auto"/>
            <w:vAlign w:val="bottom"/>
          </w:tcPr>
          <w:p w14:paraId="6E33939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nil"/>
              <w:right w:val="single" w:sz="4" w:space="0" w:color="auto"/>
            </w:tcBorders>
            <w:shd w:val="clear" w:color="auto" w:fill="auto"/>
            <w:vAlign w:val="bottom"/>
          </w:tcPr>
          <w:p w14:paraId="4BB15DD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nil"/>
              <w:right w:val="single" w:sz="4" w:space="0" w:color="auto"/>
            </w:tcBorders>
            <w:shd w:val="clear" w:color="auto" w:fill="auto"/>
            <w:vAlign w:val="bottom"/>
          </w:tcPr>
          <w:p w14:paraId="6E691F0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nil"/>
              <w:right w:val="single" w:sz="4" w:space="0" w:color="auto"/>
            </w:tcBorders>
            <w:shd w:val="clear" w:color="auto" w:fill="auto"/>
            <w:vAlign w:val="bottom"/>
          </w:tcPr>
          <w:p w14:paraId="51D80B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nil"/>
              <w:right w:val="single" w:sz="4" w:space="0" w:color="auto"/>
            </w:tcBorders>
            <w:shd w:val="clear" w:color="auto" w:fill="auto"/>
            <w:vAlign w:val="bottom"/>
          </w:tcPr>
          <w:p w14:paraId="684EB91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E7D8680" w14:textId="77777777" w:rsidTr="0017221A">
        <w:trPr>
          <w:trHeight w:val="51"/>
          <w:jc w:val="center"/>
        </w:trPr>
        <w:tc>
          <w:tcPr>
            <w:cnfStyle w:val="000100000000" w:firstRow="0" w:lastRow="0" w:firstColumn="0" w:lastColumn="1" w:oddVBand="0" w:evenVBand="0" w:oddHBand="0" w:evenHBand="0" w:firstRowFirstColumn="0" w:firstRowLastColumn="0" w:lastRowFirstColumn="0" w:lastRowLastColumn="0"/>
            <w:tcW w:w="9616" w:type="dxa"/>
            <w:gridSpan w:val="6"/>
            <w:tcBorders>
              <w:top w:val="nil"/>
              <w:left w:val="nil"/>
              <w:bottom w:val="single" w:sz="4" w:space="0" w:color="auto"/>
              <w:right w:val="nil"/>
            </w:tcBorders>
            <w:shd w:val="clear" w:color="auto" w:fill="auto"/>
            <w:vAlign w:val="bottom"/>
          </w:tcPr>
          <w:p w14:paraId="73597AD3" w14:textId="77777777" w:rsidR="0017221A" w:rsidRDefault="0017221A" w:rsidP="0017221A">
            <w:pPr>
              <w:autoSpaceDE w:val="0"/>
              <w:autoSpaceDN w:val="0"/>
              <w:adjustRightInd w:val="0"/>
              <w:ind w:hanging="105"/>
              <w:jc w:val="both"/>
              <w:rPr>
                <w:rFonts w:ascii="Times New Roman" w:hAnsi="Times New Roman" w:cs="Times New Roman"/>
                <w:b w:val="0"/>
                <w:color w:val="000000"/>
                <w:sz w:val="28"/>
                <w:szCs w:val="28"/>
                <w:lang w:val="ru-RU"/>
              </w:rPr>
            </w:pPr>
            <w:r w:rsidRPr="00C448F3">
              <w:rPr>
                <w:rFonts w:ascii="Times New Roman" w:hAnsi="Times New Roman" w:cs="Times New Roman"/>
                <w:b w:val="0"/>
                <w:color w:val="000000"/>
                <w:sz w:val="28"/>
                <w:szCs w:val="28"/>
                <w:lang w:val="ru-RU"/>
              </w:rPr>
              <w:lastRenderedPageBreak/>
              <w:t xml:space="preserve">Продолжение таблицы </w:t>
            </w:r>
            <w:r>
              <w:rPr>
                <w:rFonts w:ascii="Times New Roman" w:hAnsi="Times New Roman" w:cs="Times New Roman"/>
                <w:b w:val="0"/>
                <w:color w:val="000000"/>
                <w:sz w:val="28"/>
                <w:szCs w:val="28"/>
                <w:lang w:val="ru-RU"/>
              </w:rPr>
              <w:t>А.1</w:t>
            </w:r>
          </w:p>
          <w:p w14:paraId="4AC9E5B1" w14:textId="77777777" w:rsidR="0017221A" w:rsidRPr="00C448F3" w:rsidRDefault="0017221A" w:rsidP="0017221A">
            <w:pPr>
              <w:autoSpaceDE w:val="0"/>
              <w:autoSpaceDN w:val="0"/>
              <w:adjustRightInd w:val="0"/>
              <w:ind w:hanging="105"/>
              <w:jc w:val="both"/>
              <w:rPr>
                <w:rFonts w:ascii="Times New Roman" w:hAnsi="Times New Roman" w:cs="Times New Roman"/>
                <w:b w:val="0"/>
                <w:color w:val="000000"/>
                <w:sz w:val="16"/>
                <w:szCs w:val="16"/>
                <w:lang w:val="ru-RU"/>
              </w:rPr>
            </w:pPr>
          </w:p>
        </w:tc>
      </w:tr>
      <w:tr w:rsidR="0017221A" w:rsidRPr="001D79AC" w14:paraId="77426DE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09DB61D"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1</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D6059AA"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2</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45CB496"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3</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388B2A4"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4</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E39F060"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5</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FC798ED" w14:textId="77777777" w:rsidR="0017221A" w:rsidRPr="00C448F3" w:rsidRDefault="0017221A" w:rsidP="0017221A">
            <w:pPr>
              <w:autoSpaceDE w:val="0"/>
              <w:autoSpaceDN w:val="0"/>
              <w:adjustRightInd w:val="0"/>
              <w:jc w:val="center"/>
              <w:rPr>
                <w:rFonts w:ascii="Times New Roman" w:hAnsi="Times New Roman" w:cs="Times New Roman"/>
                <w:b w:val="0"/>
                <w:color w:val="000000"/>
                <w:sz w:val="24"/>
                <w:szCs w:val="24"/>
                <w:lang w:val="ru-RU"/>
              </w:rPr>
            </w:pPr>
            <w:r w:rsidRPr="00C448F3">
              <w:rPr>
                <w:rFonts w:ascii="Times New Roman" w:hAnsi="Times New Roman" w:cs="Times New Roman"/>
                <w:b w:val="0"/>
                <w:color w:val="000000"/>
                <w:sz w:val="24"/>
                <w:szCs w:val="24"/>
                <w:lang w:val="ru-RU"/>
              </w:rPr>
              <w:t>6</w:t>
            </w:r>
          </w:p>
        </w:tc>
      </w:tr>
      <w:tr w:rsidR="0017221A" w:rsidRPr="001D79AC" w14:paraId="03F8D53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A7FEEE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8FD94B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33E5D0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A8308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FED742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38DDA3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184D4A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C1918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9C1EEE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FF641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532E6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CCF43E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66C3D9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F77BE0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FDEE6F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54FFCA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89B97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40998D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F38EE0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60F994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FCE576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FC2548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D31C99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A0F53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90B4D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19F6BD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BF7E30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7F208C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9FC7A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5FC85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3AC132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B67580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6A983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0278A5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814150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B47EC2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13C361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DF2FB1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D97CE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3DA6F0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DE2278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46FE72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57882D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B405A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ED35BE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D78D8F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0299E0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7A15CB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5028ED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4047EC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B8001B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8CF960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EBACF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FBA16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0EF3CF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F5ED2E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E2DE5E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1D8DB0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7568F5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EC64F4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8DD347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933480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68E448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3CD3D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3CEC4A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E5A52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A1C7FB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25CBA0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A59152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F621D2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AE6DB9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582D15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6A6249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ED685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6D9E3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FFD318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8C86DE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205267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AA1F0E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1A3E5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79F84F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DBD16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A1528B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E6C2E5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C2D9DF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D13205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1CDA31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8F6AD9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A6EDDA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A39973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5EF565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73AB35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2000F5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7594F8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84DB0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78B9F7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270A17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55508C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9CFB7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0B6BB5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D3DDA6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8EFE36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5F2CAC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E5A9D6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E40A54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A3D9E8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8F715F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A120FF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1FBB7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0BF30E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1C3592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9F3660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110984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4AE208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7229AE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59CA0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4CBE45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D037D8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2F5E318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99F01F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41B93F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1080A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C84CB1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D6F325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DEB851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485DF45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B9FD8C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E4BE2A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042AF0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942812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760AF0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32833F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A46E66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773087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317AD4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E5FF2B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1EEE9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572C66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F31F31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00805D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D02211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5BB31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95DB80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B6897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68D440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47823F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230BE0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ED48D1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B3503C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BDF6DD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584DA6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4BC1F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011492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835860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2F6F0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66F966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1EA6C0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93F04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1934F4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B549DC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4EB9A69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8629C5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A15B1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D4145B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C1CB25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3F3395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4EB376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5E89600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337BFF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CCC8F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EA02AE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19B5AB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FF3835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C031D5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2831F8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734F88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630328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20F682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41C0E8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365B01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F20A5B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F7355D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B5D25A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F7B616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B55449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1349B2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A3152F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1492DE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C86D2C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6B08E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E564D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FD547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424EA6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741DA7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4661D8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AC8A46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B4FF76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5D1FF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44C8B5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78968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D888FD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B04309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B80622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E5839B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9AB1F1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4D36CC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E00B81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CA3A4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CFAC5B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8C6D79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742A6D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3069DA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FDB07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0CBFD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CC4E4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88105C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070614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F4920C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37AF92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FB5054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E98C3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59484A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DB1936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2090BF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250ED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5C5B1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C48072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2480BA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0F422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0E4BBE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A21F21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01C0EE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F7421B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53E17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A207D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B8715C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85AB01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EC37E9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3513BB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E6DA44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F43A00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05F899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C2DEC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8E3305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F11B8C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CDB09D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A1476E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E2296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FEBB5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0AA400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E6836F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3883C8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5EAD80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D6F4D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1F0AB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8E1435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4E219B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101F7B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3344CA2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C880C2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A46CB5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8F2E7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9A7E3C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8D93D2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10CCDE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11715D3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10AFCF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D97C4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2475B9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6927C8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CC0803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002AB4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B3B8C2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512F1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2D832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B18CF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1D2A2C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8BBEB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C3869B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4BE744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67DBBA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0956B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F52D2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758E1F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7E20FE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6891A3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9604E7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97FEDF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BD9B1B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9848DA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D3B326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308B6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05FE1A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CDE953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EAEBE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0C8CF4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2C559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7FCA5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267841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84226FD"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3DE85C5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20E957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4893BF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FCE59F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A5EEE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6F2CA3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B44EA9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случайно</w:t>
            </w:r>
          </w:p>
        </w:tc>
      </w:tr>
      <w:tr w:rsidR="0017221A" w:rsidRPr="001D79AC" w14:paraId="451ED08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62AC23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1692DD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B11637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5224A9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F9541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C055F1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случайно</w:t>
            </w:r>
          </w:p>
        </w:tc>
      </w:tr>
      <w:tr w:rsidR="0017221A" w:rsidRPr="001D79AC" w14:paraId="3398348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A3186B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90A91A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5832FE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4D08D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FD6FB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568768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случайно</w:t>
            </w:r>
          </w:p>
        </w:tc>
      </w:tr>
      <w:tr w:rsidR="0017221A" w:rsidRPr="001D79AC" w14:paraId="765EB8D0" w14:textId="77777777" w:rsidTr="0017221A">
        <w:trPr>
          <w:trHeight w:val="51"/>
          <w:jc w:val="center"/>
        </w:trPr>
        <w:tc>
          <w:tcPr>
            <w:tcW w:w="1602" w:type="dxa"/>
            <w:tcBorders>
              <w:top w:val="single" w:sz="4" w:space="0" w:color="auto"/>
              <w:left w:val="single" w:sz="4" w:space="0" w:color="auto"/>
              <w:bottom w:val="nil"/>
              <w:right w:val="single" w:sz="4" w:space="0" w:color="auto"/>
            </w:tcBorders>
            <w:shd w:val="clear" w:color="auto" w:fill="auto"/>
            <w:vAlign w:val="bottom"/>
          </w:tcPr>
          <w:p w14:paraId="7123A87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nil"/>
              <w:right w:val="single" w:sz="4" w:space="0" w:color="auto"/>
            </w:tcBorders>
            <w:shd w:val="clear" w:color="auto" w:fill="auto"/>
            <w:vAlign w:val="bottom"/>
          </w:tcPr>
          <w:p w14:paraId="000372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nil"/>
              <w:right w:val="single" w:sz="4" w:space="0" w:color="auto"/>
            </w:tcBorders>
            <w:shd w:val="clear" w:color="auto" w:fill="auto"/>
            <w:vAlign w:val="bottom"/>
          </w:tcPr>
          <w:p w14:paraId="1F4DFB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nil"/>
              <w:right w:val="single" w:sz="4" w:space="0" w:color="auto"/>
            </w:tcBorders>
            <w:shd w:val="clear" w:color="auto" w:fill="auto"/>
            <w:vAlign w:val="bottom"/>
          </w:tcPr>
          <w:p w14:paraId="0DBE5E5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nil"/>
              <w:right w:val="single" w:sz="4" w:space="0" w:color="auto"/>
            </w:tcBorders>
            <w:shd w:val="clear" w:color="auto" w:fill="auto"/>
            <w:vAlign w:val="bottom"/>
          </w:tcPr>
          <w:p w14:paraId="5B3531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nil"/>
              <w:right w:val="single" w:sz="4" w:space="0" w:color="auto"/>
            </w:tcBorders>
            <w:shd w:val="clear" w:color="auto" w:fill="auto"/>
            <w:vAlign w:val="bottom"/>
          </w:tcPr>
          <w:p w14:paraId="22CB8FF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случайно</w:t>
            </w:r>
          </w:p>
        </w:tc>
      </w:tr>
      <w:tr w:rsidR="0017221A" w:rsidRPr="001D79AC" w14:paraId="63D2EE0B" w14:textId="77777777" w:rsidTr="0017221A">
        <w:trPr>
          <w:trHeight w:val="51"/>
          <w:jc w:val="center"/>
        </w:trPr>
        <w:tc>
          <w:tcPr>
            <w:cnfStyle w:val="000100000000" w:firstRow="0" w:lastRow="0" w:firstColumn="0" w:lastColumn="1" w:oddVBand="0" w:evenVBand="0" w:oddHBand="0" w:evenHBand="0" w:firstRowFirstColumn="0" w:firstRowLastColumn="0" w:lastRowFirstColumn="0" w:lastRowLastColumn="0"/>
            <w:tcW w:w="9616" w:type="dxa"/>
            <w:gridSpan w:val="6"/>
            <w:tcBorders>
              <w:top w:val="nil"/>
              <w:left w:val="nil"/>
              <w:bottom w:val="single" w:sz="4" w:space="0" w:color="auto"/>
              <w:right w:val="nil"/>
            </w:tcBorders>
            <w:shd w:val="clear" w:color="auto" w:fill="auto"/>
            <w:vAlign w:val="bottom"/>
          </w:tcPr>
          <w:p w14:paraId="2AE50BB5" w14:textId="77777777" w:rsidR="0017221A" w:rsidRDefault="0017221A" w:rsidP="0017221A">
            <w:pPr>
              <w:autoSpaceDE w:val="0"/>
              <w:autoSpaceDN w:val="0"/>
              <w:adjustRightInd w:val="0"/>
              <w:ind w:hanging="105"/>
              <w:jc w:val="both"/>
              <w:rPr>
                <w:rFonts w:ascii="Times New Roman" w:hAnsi="Times New Roman" w:cs="Times New Roman"/>
                <w:b w:val="0"/>
                <w:color w:val="000000"/>
                <w:sz w:val="28"/>
                <w:szCs w:val="28"/>
                <w:lang w:val="ru-RU"/>
              </w:rPr>
            </w:pPr>
            <w:r w:rsidRPr="00C448F3">
              <w:rPr>
                <w:rFonts w:ascii="Times New Roman" w:hAnsi="Times New Roman" w:cs="Times New Roman"/>
                <w:b w:val="0"/>
                <w:color w:val="000000"/>
                <w:sz w:val="28"/>
                <w:szCs w:val="28"/>
                <w:lang w:val="ru-RU"/>
              </w:rPr>
              <w:lastRenderedPageBreak/>
              <w:t xml:space="preserve">Продолжение таблицы </w:t>
            </w:r>
            <w:r>
              <w:rPr>
                <w:rFonts w:ascii="Times New Roman" w:hAnsi="Times New Roman" w:cs="Times New Roman"/>
                <w:b w:val="0"/>
                <w:color w:val="000000"/>
                <w:sz w:val="28"/>
                <w:szCs w:val="28"/>
                <w:lang w:val="ru-RU"/>
              </w:rPr>
              <w:t>А.1</w:t>
            </w:r>
          </w:p>
          <w:p w14:paraId="2FFEFA3E" w14:textId="77777777" w:rsidR="0017221A" w:rsidRPr="00C448F3" w:rsidRDefault="0017221A" w:rsidP="0017221A">
            <w:pPr>
              <w:autoSpaceDE w:val="0"/>
              <w:autoSpaceDN w:val="0"/>
              <w:adjustRightInd w:val="0"/>
              <w:ind w:hanging="105"/>
              <w:jc w:val="both"/>
              <w:rPr>
                <w:rFonts w:ascii="Times New Roman" w:hAnsi="Times New Roman" w:cs="Times New Roman"/>
                <w:b w:val="0"/>
                <w:color w:val="000000"/>
                <w:sz w:val="16"/>
                <w:szCs w:val="16"/>
                <w:lang w:val="ru-RU"/>
              </w:rPr>
            </w:pPr>
          </w:p>
        </w:tc>
      </w:tr>
      <w:tr w:rsidR="0017221A" w:rsidRPr="001D79AC" w14:paraId="2BF91B9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E030DD0"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1</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635BB08"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2</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654ECEA"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3</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31179AA"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4</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075527C"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5</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FEA5630" w14:textId="77777777" w:rsidR="0017221A" w:rsidRPr="00C448F3" w:rsidRDefault="0017221A" w:rsidP="0017221A">
            <w:pPr>
              <w:autoSpaceDE w:val="0"/>
              <w:autoSpaceDN w:val="0"/>
              <w:adjustRightInd w:val="0"/>
              <w:jc w:val="center"/>
              <w:rPr>
                <w:rFonts w:ascii="Times New Roman" w:hAnsi="Times New Roman" w:cs="Times New Roman"/>
                <w:b w:val="0"/>
                <w:color w:val="000000"/>
                <w:sz w:val="24"/>
                <w:szCs w:val="24"/>
                <w:lang w:val="ru-RU"/>
              </w:rPr>
            </w:pPr>
            <w:r w:rsidRPr="00C448F3">
              <w:rPr>
                <w:rFonts w:ascii="Times New Roman" w:hAnsi="Times New Roman" w:cs="Times New Roman"/>
                <w:b w:val="0"/>
                <w:color w:val="000000"/>
                <w:sz w:val="24"/>
                <w:szCs w:val="24"/>
                <w:lang w:val="ru-RU"/>
              </w:rPr>
              <w:t>6</w:t>
            </w:r>
          </w:p>
        </w:tc>
      </w:tr>
      <w:tr w:rsidR="0017221A" w:rsidRPr="001D79AC" w14:paraId="0A260E3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EA389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2D92F5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0F9064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C7383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68B82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12601F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случайно</w:t>
            </w:r>
          </w:p>
        </w:tc>
      </w:tr>
      <w:tr w:rsidR="0017221A" w:rsidRPr="001D79AC" w14:paraId="1886FE4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0FC11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12F743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48AF8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26BB35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8CB177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24F554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случайно</w:t>
            </w:r>
          </w:p>
        </w:tc>
      </w:tr>
      <w:tr w:rsidR="0017221A" w:rsidRPr="001D79AC" w14:paraId="5580439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DD5A4D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82184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8EBC0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731DA6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E956F4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5DB9F70"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случайно</w:t>
            </w:r>
          </w:p>
        </w:tc>
      </w:tr>
      <w:tr w:rsidR="0017221A" w:rsidRPr="001D79AC" w14:paraId="5CBD9EC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4AD984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2B88E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D3BC3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8C368C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B96C9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2B534F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случайно</w:t>
            </w:r>
          </w:p>
        </w:tc>
      </w:tr>
      <w:tr w:rsidR="0017221A" w:rsidRPr="001D79AC" w14:paraId="2974876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1820BB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508653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E20B57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7DD998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B5886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E2B980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350C70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67C71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F2CAC8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FE39FD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A78E5E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B18E27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4B4489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C4EF17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CEF538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463ED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88FE69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38D1A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730021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7CDC6C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D32CE4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B925F2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95893B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62695D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14F16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22C501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90919E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4F384C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120C8E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1C7D52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A4827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D31BB1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7E3607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8F75E9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395E45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D3A285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B2ADEE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6B65EC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D5F7C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3472D4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CA1506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64B1DC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866D46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BEF164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E35CD9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11C53F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6CD591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EDE6EB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4E6D39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AC2425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977144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8512B5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CF7F8F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0166E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7961D1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36DD57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65161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B0A53E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64129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CDED4C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B948C4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CD6B1B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E8B758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7A1F67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B79FA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18103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D7F41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6121EB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030E34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A62A48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72997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1B3C1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822221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083AE0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6B7B67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0E05D2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5FADA2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54E45D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6D9A2B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6452C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6D6EBF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E26EF6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6BAC3E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D4E9D8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38EC9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7D8F9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9F50E9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93E534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70DDE7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A1CC8C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32F6C9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BFE493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54AAE0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D02F2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50F76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D36E5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E0EA72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0E6A3D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D65CC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56316B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56AC6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C5CE7F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33B4E4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5372DD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E5431D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B27556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F0521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2F22C3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F97855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2E30D0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B77CF3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AAD894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F08D0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04433C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382E95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03E106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8085E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418136A"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7A68D0D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E780C0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E7190C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5CCED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1CD94D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6D300D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7D4666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3EE4DA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22078A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2C1B9D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D0374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88AD59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131570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CE4787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CCE011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82643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F050A6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F6C40C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6FE9AD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087F87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B52A69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прямо</w:t>
            </w:r>
          </w:p>
        </w:tc>
      </w:tr>
      <w:tr w:rsidR="0017221A" w:rsidRPr="001D79AC" w14:paraId="3442780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60DA4F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47E026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12DFFA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CB4ACC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A54968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A204D4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5402D8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502DA4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97D22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0A145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5EB277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955809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03390A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5A2CFE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A207BD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влево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B3C16D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B44016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AF5BB9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02A18B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A024F2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3A8DF9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20E90C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вправо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3D4330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EB6512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3536B0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23DD8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995D21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3600AD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3096A90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EDE5CA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3959C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D9A3F2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1761E8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B7CF21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819F30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68B98B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46E857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F01F52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92790D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DED867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C4C59B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98617D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68D4C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5CD03D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518ACC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EA993E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A9AF80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62AF85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5BAFD9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84D851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0F6E7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B2CF1A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6404D9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BEE831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827B0E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15B6848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1A04C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DA3838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4F967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F14A41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5E730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13BFF1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EB6764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607011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5C1A53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0EC5BB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68662E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C8DFE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E75F7F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40C00A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8E3660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6CD8F7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705337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D949D1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95B906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8BF0AB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B98837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B80DF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A10E8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5A9DBC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060370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62CF9E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67C5A1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6EB4F3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4F829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F6383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77AE167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C9FED1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E57E8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D83DE1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BDA4DC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C4B331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BF4F7F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FD89D9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4215BF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ED173C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453BF2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71380A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0E5E3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E59091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8BDE2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7B9D50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F2DFF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2AF386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7F9407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23BCAE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AE3F54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644A9B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32E8E2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C0FE6A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9114E6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C8332F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02B3C4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5B312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1C6976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AAAB62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21B6FA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19782D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965909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0481F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9F325C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FFDAFF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25575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38B40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02D6AC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CCBCAC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867900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80BFF8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F55D7D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B466D7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7E2023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47CA4D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839FC4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12F20D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80C9FB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757283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5AF707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67A14E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480473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7DFFB9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38EFE3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FBB4B1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F3C734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D1FD81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9B1CE1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53BF2D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01C125A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6C2E5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DE0F6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A5AA65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2AB28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B3A9D8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2B9821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8545027" w14:textId="77777777" w:rsidTr="0017221A">
        <w:trPr>
          <w:trHeight w:val="51"/>
          <w:jc w:val="center"/>
        </w:trPr>
        <w:tc>
          <w:tcPr>
            <w:tcW w:w="1602" w:type="dxa"/>
            <w:tcBorders>
              <w:top w:val="single" w:sz="4" w:space="0" w:color="auto"/>
              <w:left w:val="single" w:sz="4" w:space="0" w:color="auto"/>
              <w:bottom w:val="nil"/>
              <w:right w:val="single" w:sz="4" w:space="0" w:color="auto"/>
            </w:tcBorders>
            <w:shd w:val="clear" w:color="auto" w:fill="auto"/>
            <w:vAlign w:val="bottom"/>
          </w:tcPr>
          <w:p w14:paraId="69CDEAA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nil"/>
              <w:right w:val="single" w:sz="4" w:space="0" w:color="auto"/>
            </w:tcBorders>
            <w:shd w:val="clear" w:color="auto" w:fill="auto"/>
            <w:vAlign w:val="bottom"/>
          </w:tcPr>
          <w:p w14:paraId="1BAF0B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nil"/>
              <w:right w:val="single" w:sz="4" w:space="0" w:color="auto"/>
            </w:tcBorders>
            <w:shd w:val="clear" w:color="auto" w:fill="auto"/>
            <w:vAlign w:val="bottom"/>
          </w:tcPr>
          <w:p w14:paraId="2557B11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nil"/>
              <w:right w:val="single" w:sz="4" w:space="0" w:color="auto"/>
            </w:tcBorders>
            <w:shd w:val="clear" w:color="auto" w:fill="auto"/>
            <w:vAlign w:val="bottom"/>
          </w:tcPr>
          <w:p w14:paraId="3030B50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nil"/>
              <w:right w:val="single" w:sz="4" w:space="0" w:color="auto"/>
            </w:tcBorders>
            <w:shd w:val="clear" w:color="auto" w:fill="auto"/>
            <w:vAlign w:val="bottom"/>
          </w:tcPr>
          <w:p w14:paraId="579E0EA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nil"/>
              <w:right w:val="single" w:sz="4" w:space="0" w:color="auto"/>
            </w:tcBorders>
            <w:shd w:val="clear" w:color="auto" w:fill="auto"/>
            <w:vAlign w:val="bottom"/>
          </w:tcPr>
          <w:p w14:paraId="65A43A0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E4C07CF" w14:textId="77777777" w:rsidTr="0017221A">
        <w:trPr>
          <w:trHeight w:val="51"/>
          <w:jc w:val="center"/>
        </w:trPr>
        <w:tc>
          <w:tcPr>
            <w:cnfStyle w:val="000100000000" w:firstRow="0" w:lastRow="0" w:firstColumn="0" w:lastColumn="1" w:oddVBand="0" w:evenVBand="0" w:oddHBand="0" w:evenHBand="0" w:firstRowFirstColumn="0" w:firstRowLastColumn="0" w:lastRowFirstColumn="0" w:lastRowLastColumn="0"/>
            <w:tcW w:w="9616" w:type="dxa"/>
            <w:gridSpan w:val="6"/>
            <w:tcBorders>
              <w:top w:val="nil"/>
              <w:left w:val="nil"/>
              <w:bottom w:val="single" w:sz="4" w:space="0" w:color="auto"/>
              <w:right w:val="nil"/>
            </w:tcBorders>
            <w:shd w:val="clear" w:color="auto" w:fill="auto"/>
            <w:vAlign w:val="bottom"/>
          </w:tcPr>
          <w:p w14:paraId="0593C7EE" w14:textId="77777777" w:rsidR="0017221A" w:rsidRDefault="0017221A" w:rsidP="0017221A">
            <w:pPr>
              <w:autoSpaceDE w:val="0"/>
              <w:autoSpaceDN w:val="0"/>
              <w:adjustRightInd w:val="0"/>
              <w:ind w:hanging="105"/>
              <w:jc w:val="both"/>
              <w:rPr>
                <w:rFonts w:ascii="Times New Roman" w:hAnsi="Times New Roman" w:cs="Times New Roman"/>
                <w:b w:val="0"/>
                <w:color w:val="000000"/>
                <w:sz w:val="28"/>
                <w:szCs w:val="28"/>
                <w:lang w:val="ru-RU"/>
              </w:rPr>
            </w:pPr>
            <w:r w:rsidRPr="00C448F3">
              <w:rPr>
                <w:rFonts w:ascii="Times New Roman" w:hAnsi="Times New Roman" w:cs="Times New Roman"/>
                <w:b w:val="0"/>
                <w:color w:val="000000"/>
                <w:sz w:val="28"/>
                <w:szCs w:val="28"/>
                <w:lang w:val="ru-RU"/>
              </w:rPr>
              <w:lastRenderedPageBreak/>
              <w:t xml:space="preserve">Продолжение таблицы </w:t>
            </w:r>
            <w:r>
              <w:rPr>
                <w:rFonts w:ascii="Times New Roman" w:hAnsi="Times New Roman" w:cs="Times New Roman"/>
                <w:b w:val="0"/>
                <w:color w:val="000000"/>
                <w:sz w:val="28"/>
                <w:szCs w:val="28"/>
                <w:lang w:val="ru-RU"/>
              </w:rPr>
              <w:t>А.1</w:t>
            </w:r>
          </w:p>
          <w:p w14:paraId="1169AE2F" w14:textId="77777777" w:rsidR="0017221A" w:rsidRPr="00C448F3" w:rsidRDefault="0017221A" w:rsidP="0017221A">
            <w:pPr>
              <w:autoSpaceDE w:val="0"/>
              <w:autoSpaceDN w:val="0"/>
              <w:adjustRightInd w:val="0"/>
              <w:ind w:hanging="105"/>
              <w:jc w:val="both"/>
              <w:rPr>
                <w:rFonts w:ascii="Times New Roman" w:hAnsi="Times New Roman" w:cs="Times New Roman"/>
                <w:b w:val="0"/>
                <w:color w:val="000000"/>
                <w:sz w:val="16"/>
                <w:szCs w:val="16"/>
                <w:lang w:val="ru-RU"/>
              </w:rPr>
            </w:pPr>
          </w:p>
        </w:tc>
      </w:tr>
      <w:tr w:rsidR="0017221A" w:rsidRPr="001D79AC" w14:paraId="7CDF5935"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5D455A8"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1</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DE6F67C"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2</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08AAE77"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3</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353E6A5"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4</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4C4127E" w14:textId="77777777" w:rsidR="0017221A" w:rsidRPr="00C448F3" w:rsidRDefault="0017221A" w:rsidP="0017221A">
            <w:pPr>
              <w:autoSpaceDE w:val="0"/>
              <w:autoSpaceDN w:val="0"/>
              <w:adjustRightInd w:val="0"/>
              <w:jc w:val="center"/>
              <w:rPr>
                <w:rFonts w:ascii="Times New Roman" w:hAnsi="Times New Roman" w:cs="Times New Roman"/>
                <w:color w:val="000000"/>
                <w:sz w:val="24"/>
                <w:szCs w:val="24"/>
                <w:lang w:val="ru-RU"/>
              </w:rPr>
            </w:pPr>
            <w:r w:rsidRPr="00C448F3">
              <w:rPr>
                <w:rFonts w:ascii="Times New Roman" w:hAnsi="Times New Roman" w:cs="Times New Roman"/>
                <w:color w:val="000000"/>
                <w:sz w:val="24"/>
                <w:szCs w:val="24"/>
                <w:lang w:val="ru-RU"/>
              </w:rPr>
              <w:t>5</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10661B6" w14:textId="77777777" w:rsidR="0017221A" w:rsidRPr="00C448F3" w:rsidRDefault="0017221A" w:rsidP="0017221A">
            <w:pPr>
              <w:autoSpaceDE w:val="0"/>
              <w:autoSpaceDN w:val="0"/>
              <w:adjustRightInd w:val="0"/>
              <w:jc w:val="center"/>
              <w:rPr>
                <w:rFonts w:ascii="Times New Roman" w:hAnsi="Times New Roman" w:cs="Times New Roman"/>
                <w:b w:val="0"/>
                <w:color w:val="000000"/>
                <w:sz w:val="24"/>
                <w:szCs w:val="24"/>
                <w:lang w:val="ru-RU"/>
              </w:rPr>
            </w:pPr>
            <w:r w:rsidRPr="00C448F3">
              <w:rPr>
                <w:rFonts w:ascii="Times New Roman" w:hAnsi="Times New Roman" w:cs="Times New Roman"/>
                <w:b w:val="0"/>
                <w:color w:val="000000"/>
                <w:sz w:val="24"/>
                <w:szCs w:val="24"/>
                <w:lang w:val="ru-RU"/>
              </w:rPr>
              <w:t>6</w:t>
            </w:r>
          </w:p>
        </w:tc>
      </w:tr>
      <w:tr w:rsidR="0017221A" w:rsidRPr="001D79AC" w14:paraId="1462A25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F6E3B2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2DFBBB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C30CA3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6CBB54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FF5DE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665A473"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46F53D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26FB109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8B9408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5ED980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6EDBFE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9E7AA5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77F29B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B675A4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DEFAE6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F027CB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D771D0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DA2216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FE8A0F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A75270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DBC5988"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6FF907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555048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99AD7A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450E9A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F1FA0E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B6C8878"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3CCC6A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DC38C7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1F1D90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61FA2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6B59AB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FFC5AA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F2FB20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B84DE7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1EEAD6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C7FC2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C483BA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A25DF5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9F7079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4EB220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4B4D8F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356CA4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39BD4B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C3C948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B19BD6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584F10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81EE7F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72EC7F4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8F3B8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8F2032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7704E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A6D5DD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0B60D5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32BD08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4AB931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5DC6AC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3F99BA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9D6230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70A7B9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834249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36CEC2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41C1044"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535CE4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C37C1E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217812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AC2B02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9EB983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E3C231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A06856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3A8B66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A6B56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2E263B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218169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127275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61C62C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36C6874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7376AD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40BD34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4B5956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53149E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EEC6F8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F7F03E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544E534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9412D2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46EE48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D41C5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F54740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5F47F4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FC35987"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D8D9C3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BDCBBD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E1E9E5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7AD3FC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C749CC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0AF057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57250A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101039D3"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CAFD4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0776A5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0378EE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E7130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7611A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035286F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031F78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9871EC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FB5BCC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A18B08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503923C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B1D6E7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324A74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E7EEFE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7F2D53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9EB1FA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C2B61F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7599E4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4195B4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BCEFAF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382223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6C7769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D1E80A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63AB78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59E76C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B3E88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8F4698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44B355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26833B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295884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D9971C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2AF517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AD4F81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73EEE5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29C17E0C"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44AE0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793F68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2666DD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E8FC8A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D11DE2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184411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5DFA3D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F0D6DC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1390F7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513D7B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546A4B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22A3DF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9986175"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320EF02"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F9D3CE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E35726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1372E47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9B447A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42EC7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1B6211C"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644A625B"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17E16A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D374F2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слева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DE50A4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6C8FD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7B49C7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56E32D3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010ADE7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4AC32E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D2A56D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C53089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87C89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CC42E7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D37CEF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E9D7827"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905A98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944F3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53CD84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A42459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B759F7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A739164"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46D5E93D"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0A174D4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AFD7AB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95955A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6337068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51038C9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103470BE"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40EF98E9"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76196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5CB7EC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ACBCC9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773D7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722F859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4252B0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6C948B2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42C9EA6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73331E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620DA69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40BC89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BE69402"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7C8C75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7291FF8A"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19AA5D1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7C2D93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спереди</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49139E85"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10B52D1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190480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672787C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51A9610"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6054E30"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7495676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2AD67D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17643A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610E4A9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C5146EB"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47DC4A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7FBC4D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0BB74E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02817581"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B857B5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Близко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0AD9187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458C5AA2"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953C44E"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57EF1A2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ACB4D4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4610B2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09F53634"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1F2D1F5E"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1190EA6"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3D7FC8F6"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D9EC1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E73F033"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50D2B45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3E5E137A"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3A1DF1E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29D723A9"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r w:rsidR="0017221A" w:rsidRPr="001D79AC" w14:paraId="5C928A51"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6A4D528B"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3647BC8"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30ED86F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235F8D5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23BF2E9C"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786BD9E1"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Влево</w:t>
            </w:r>
          </w:p>
        </w:tc>
      </w:tr>
      <w:tr w:rsidR="0017221A" w:rsidRPr="001D79AC" w14:paraId="2EA1C2BF" w14:textId="77777777" w:rsidTr="0017221A">
        <w:trPr>
          <w:trHeight w:val="51"/>
          <w:jc w:val="center"/>
        </w:trPr>
        <w:tc>
          <w:tcPr>
            <w:tcW w:w="1602" w:type="dxa"/>
            <w:tcBorders>
              <w:top w:val="single" w:sz="4" w:space="0" w:color="auto"/>
              <w:left w:val="single" w:sz="4" w:space="0" w:color="auto"/>
              <w:bottom w:val="single" w:sz="4" w:space="0" w:color="auto"/>
              <w:right w:val="single" w:sz="4" w:space="0" w:color="auto"/>
            </w:tcBorders>
            <w:shd w:val="clear" w:color="auto" w:fill="auto"/>
            <w:vAlign w:val="bottom"/>
          </w:tcPr>
          <w:p w14:paraId="7CD12FBF"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прямо</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0021A8ED"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справа</w:t>
            </w:r>
          </w:p>
        </w:tc>
        <w:tc>
          <w:tcPr>
            <w:tcW w:w="1787" w:type="dxa"/>
            <w:tcBorders>
              <w:top w:val="single" w:sz="4" w:space="0" w:color="auto"/>
              <w:left w:val="single" w:sz="4" w:space="0" w:color="auto"/>
              <w:bottom w:val="single" w:sz="4" w:space="0" w:color="auto"/>
              <w:right w:val="single" w:sz="4" w:space="0" w:color="auto"/>
            </w:tcBorders>
            <w:shd w:val="clear" w:color="auto" w:fill="auto"/>
            <w:vAlign w:val="bottom"/>
          </w:tcPr>
          <w:p w14:paraId="265A4D36"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далеко</w:t>
            </w:r>
          </w:p>
        </w:tc>
        <w:tc>
          <w:tcPr>
            <w:tcW w:w="1804" w:type="dxa"/>
            <w:tcBorders>
              <w:top w:val="single" w:sz="4" w:space="0" w:color="auto"/>
              <w:left w:val="single" w:sz="4" w:space="0" w:color="auto"/>
              <w:bottom w:val="single" w:sz="4" w:space="0" w:color="auto"/>
              <w:right w:val="single" w:sz="4" w:space="0" w:color="auto"/>
            </w:tcBorders>
            <w:shd w:val="clear" w:color="auto" w:fill="auto"/>
            <w:vAlign w:val="bottom"/>
          </w:tcPr>
          <w:p w14:paraId="7150E489"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bottom"/>
          </w:tcPr>
          <w:p w14:paraId="475C54C7" w14:textId="77777777" w:rsidR="0017221A" w:rsidRPr="001D79AC" w:rsidRDefault="0017221A" w:rsidP="0017221A">
            <w:pPr>
              <w:autoSpaceDE w:val="0"/>
              <w:autoSpaceDN w:val="0"/>
              <w:adjustRightInd w:val="0"/>
              <w:rPr>
                <w:rFonts w:ascii="Times New Roman" w:eastAsia="TimesNewRomanPSMT" w:hAnsi="Times New Roman" w:cs="Times New Roman"/>
                <w:b/>
                <w:bCs/>
                <w:sz w:val="24"/>
                <w:szCs w:val="24"/>
                <w:lang w:val="ru-RU"/>
              </w:rPr>
            </w:pPr>
            <w:r w:rsidRPr="001D79AC">
              <w:rPr>
                <w:rFonts w:ascii="Times New Roman" w:hAnsi="Times New Roman" w:cs="Times New Roman"/>
                <w:color w:val="000000"/>
                <w:sz w:val="24"/>
                <w:szCs w:val="24"/>
                <w:lang w:val="ru-RU"/>
              </w:rPr>
              <w:t>не обнаружено</w:t>
            </w:r>
          </w:p>
        </w:tc>
        <w:tc>
          <w:tcPr>
            <w:cnfStyle w:val="000100000000" w:firstRow="0" w:lastRow="0" w:firstColumn="0" w:lastColumn="1" w:oddVBand="0" w:evenVBand="0" w:oddHBand="0" w:evenHBand="0" w:firstRowFirstColumn="0" w:firstRowLastColumn="0" w:lastRowFirstColumn="0" w:lastRowLastColumn="0"/>
            <w:tcW w:w="1304" w:type="dxa"/>
            <w:tcBorders>
              <w:top w:val="single" w:sz="4" w:space="0" w:color="auto"/>
              <w:left w:val="single" w:sz="4" w:space="0" w:color="auto"/>
              <w:bottom w:val="single" w:sz="4" w:space="0" w:color="auto"/>
              <w:right w:val="single" w:sz="4" w:space="0" w:color="auto"/>
            </w:tcBorders>
            <w:shd w:val="clear" w:color="auto" w:fill="auto"/>
            <w:vAlign w:val="bottom"/>
          </w:tcPr>
          <w:p w14:paraId="3C2D3D9F" w14:textId="77777777" w:rsidR="0017221A" w:rsidRPr="00C448F3" w:rsidRDefault="0017221A" w:rsidP="0017221A">
            <w:pPr>
              <w:autoSpaceDE w:val="0"/>
              <w:autoSpaceDN w:val="0"/>
              <w:adjustRightInd w:val="0"/>
              <w:rPr>
                <w:rFonts w:ascii="Times New Roman" w:eastAsia="TimesNewRomanPSMT" w:hAnsi="Times New Roman" w:cs="Times New Roman"/>
                <w:b w:val="0"/>
                <w:i/>
                <w:sz w:val="24"/>
                <w:szCs w:val="24"/>
                <w:lang w:val="ru-RU"/>
              </w:rPr>
            </w:pPr>
            <w:r w:rsidRPr="00C448F3">
              <w:rPr>
                <w:rFonts w:ascii="Times New Roman" w:hAnsi="Times New Roman" w:cs="Times New Roman"/>
                <w:b w:val="0"/>
                <w:i/>
                <w:color w:val="000000"/>
                <w:sz w:val="24"/>
                <w:szCs w:val="24"/>
                <w:lang w:val="ru-RU"/>
              </w:rPr>
              <w:t>вправо</w:t>
            </w:r>
          </w:p>
        </w:tc>
      </w:tr>
    </w:tbl>
    <w:p w14:paraId="0EB8E5E4" w14:textId="77777777" w:rsidR="0017221A" w:rsidRPr="001D79AC" w:rsidRDefault="0017221A" w:rsidP="0017221A">
      <w:pPr>
        <w:autoSpaceDE w:val="0"/>
        <w:autoSpaceDN w:val="0"/>
        <w:adjustRightInd w:val="0"/>
        <w:spacing w:after="0" w:line="240" w:lineRule="auto"/>
        <w:rPr>
          <w:rFonts w:ascii="Times New Roman" w:eastAsia="TimesNewRomanPSMT" w:hAnsi="Times New Roman" w:cs="Times New Roman"/>
          <w:sz w:val="28"/>
          <w:szCs w:val="28"/>
          <w:lang w:val="ru-RU"/>
        </w:rPr>
      </w:pPr>
    </w:p>
    <w:p w14:paraId="4297B06C" w14:textId="77777777" w:rsidR="0017221A" w:rsidRDefault="0017221A" w:rsidP="00EB36BA">
      <w:pPr>
        <w:pStyle w:val="Heading1"/>
        <w:spacing w:before="0" w:line="240" w:lineRule="auto"/>
        <w:jc w:val="center"/>
        <w:rPr>
          <w:rFonts w:ascii="Times New Roman" w:hAnsi="Times New Roman" w:cs="Times New Roman"/>
          <w:b/>
          <w:iCs/>
          <w:color w:val="auto"/>
          <w:sz w:val="28"/>
          <w:szCs w:val="28"/>
          <w:lang w:val="ru-RU"/>
        </w:rPr>
      </w:pPr>
    </w:p>
    <w:bookmarkEnd w:id="47"/>
    <w:p w14:paraId="602B295C" w14:textId="02462B38" w:rsidR="00886D76" w:rsidRPr="0017221A" w:rsidRDefault="00886D76" w:rsidP="00EB36BA">
      <w:pPr>
        <w:pStyle w:val="Heading1"/>
        <w:spacing w:before="0" w:line="240" w:lineRule="auto"/>
        <w:jc w:val="center"/>
        <w:rPr>
          <w:rFonts w:ascii="Times New Roman" w:hAnsi="Times New Roman" w:cs="Times New Roman"/>
          <w:b/>
          <w:bCs/>
          <w:iCs/>
          <w:color w:val="auto"/>
          <w:sz w:val="28"/>
          <w:szCs w:val="28"/>
          <w:lang w:val="ru-RU"/>
        </w:rPr>
      </w:pPr>
    </w:p>
    <w:p w14:paraId="4D1C22C5" w14:textId="77777777" w:rsidR="00C448F3" w:rsidRPr="0017221A" w:rsidRDefault="00C448F3" w:rsidP="00C448F3">
      <w:pPr>
        <w:rPr>
          <w:lang w:val="ru-RU"/>
        </w:rPr>
      </w:pPr>
    </w:p>
    <w:p w14:paraId="60099DFF" w14:textId="273D4079" w:rsidR="00CE4C12" w:rsidRPr="001D79AC" w:rsidRDefault="00CE4C12" w:rsidP="00EB36BA">
      <w:pPr>
        <w:pStyle w:val="Heading1"/>
        <w:spacing w:before="0" w:line="240" w:lineRule="auto"/>
        <w:jc w:val="center"/>
        <w:rPr>
          <w:rFonts w:ascii="Times New Roman" w:eastAsia="TimesNewRomanPSMT" w:hAnsi="Times New Roman" w:cs="Times New Roman"/>
          <w:color w:val="auto"/>
          <w:sz w:val="28"/>
          <w:szCs w:val="28"/>
          <w:lang w:val="ru-RU"/>
        </w:rPr>
      </w:pPr>
    </w:p>
    <w:p w14:paraId="61D2D955" w14:textId="77777777" w:rsidR="00886D76" w:rsidRDefault="00886D76" w:rsidP="00EB36BA">
      <w:pPr>
        <w:spacing w:after="0" w:line="240" w:lineRule="auto"/>
        <w:rPr>
          <w:noProof/>
          <w:lang w:val="ru-RU"/>
        </w:rPr>
      </w:pPr>
    </w:p>
    <w:p w14:paraId="665820C3" w14:textId="77777777" w:rsidR="0017221A" w:rsidRDefault="0017221A" w:rsidP="00EB36BA">
      <w:pPr>
        <w:spacing w:after="0" w:line="240" w:lineRule="auto"/>
        <w:rPr>
          <w:noProof/>
          <w:lang w:val="ru-RU"/>
        </w:rPr>
      </w:pPr>
    </w:p>
    <w:p w14:paraId="5DEDB6E0" w14:textId="77777777" w:rsidR="0017221A" w:rsidRDefault="0017221A" w:rsidP="00EB36BA">
      <w:pPr>
        <w:spacing w:after="0" w:line="240" w:lineRule="auto"/>
        <w:rPr>
          <w:noProof/>
          <w:lang w:val="ru-RU"/>
        </w:rPr>
      </w:pPr>
    </w:p>
    <w:p w14:paraId="038D87A5" w14:textId="77777777" w:rsidR="0017221A" w:rsidRDefault="0017221A" w:rsidP="00EB36BA">
      <w:pPr>
        <w:spacing w:after="0" w:line="240" w:lineRule="auto"/>
        <w:rPr>
          <w:noProof/>
          <w:lang w:val="ru-RU"/>
        </w:rPr>
      </w:pPr>
    </w:p>
    <w:p w14:paraId="6799775E" w14:textId="77777777" w:rsidR="0017221A" w:rsidRDefault="0017221A" w:rsidP="00EB36BA">
      <w:pPr>
        <w:spacing w:after="0" w:line="240" w:lineRule="auto"/>
        <w:rPr>
          <w:noProof/>
          <w:lang w:val="ru-RU"/>
        </w:rPr>
      </w:pPr>
    </w:p>
    <w:p w14:paraId="0585345B" w14:textId="77777777" w:rsidR="0017221A" w:rsidRDefault="0017221A" w:rsidP="00EB36BA">
      <w:pPr>
        <w:spacing w:after="0" w:line="240" w:lineRule="auto"/>
        <w:rPr>
          <w:noProof/>
          <w:lang w:val="ru-RU"/>
        </w:rPr>
      </w:pPr>
    </w:p>
    <w:p w14:paraId="62364D6A" w14:textId="77777777" w:rsidR="0017221A" w:rsidRDefault="0017221A" w:rsidP="00EB36BA">
      <w:pPr>
        <w:spacing w:after="0" w:line="240" w:lineRule="auto"/>
        <w:rPr>
          <w:noProof/>
          <w:lang w:val="ru-RU"/>
        </w:rPr>
      </w:pPr>
    </w:p>
    <w:p w14:paraId="739F8983" w14:textId="77777777" w:rsidR="0017221A" w:rsidRPr="001D79AC" w:rsidRDefault="0017221A" w:rsidP="0017221A">
      <w:pPr>
        <w:pStyle w:val="Heading1"/>
        <w:spacing w:before="0" w:line="240" w:lineRule="auto"/>
        <w:jc w:val="center"/>
        <w:rPr>
          <w:rFonts w:ascii="Times New Roman" w:hAnsi="Times New Roman" w:cs="Times New Roman"/>
          <w:b/>
          <w:bCs/>
          <w:color w:val="auto"/>
          <w:sz w:val="28"/>
          <w:szCs w:val="28"/>
          <w:lang w:val="ru-RU"/>
        </w:rPr>
      </w:pPr>
      <w:bookmarkStart w:id="49" w:name="_Toc165842034"/>
      <w:r w:rsidRPr="001D79AC">
        <w:rPr>
          <w:rFonts w:ascii="Times New Roman" w:hAnsi="Times New Roman" w:cs="Times New Roman"/>
          <w:b/>
          <w:color w:val="auto"/>
          <w:sz w:val="28"/>
          <w:szCs w:val="28"/>
          <w:lang w:val="ru-RU"/>
        </w:rPr>
        <w:lastRenderedPageBreak/>
        <w:t>ПРИЛОЖЕНИЕ Б</w:t>
      </w:r>
      <w:bookmarkEnd w:id="49"/>
      <w:r w:rsidRPr="001D79AC">
        <w:rPr>
          <w:rFonts w:ascii="Times New Roman" w:hAnsi="Times New Roman" w:cs="Times New Roman"/>
          <w:b/>
          <w:color w:val="auto"/>
          <w:sz w:val="28"/>
          <w:szCs w:val="28"/>
          <w:lang w:val="ru-RU"/>
        </w:rPr>
        <w:t xml:space="preserve"> </w:t>
      </w:r>
      <w:r w:rsidRPr="001D79AC">
        <w:rPr>
          <w:rFonts w:ascii="Times New Roman" w:hAnsi="Times New Roman" w:cs="Times New Roman"/>
          <w:b/>
          <w:bCs/>
          <w:color w:val="auto"/>
          <w:sz w:val="28"/>
          <w:szCs w:val="28"/>
          <w:lang w:val="ru-RU"/>
        </w:rPr>
        <w:t xml:space="preserve"> </w:t>
      </w:r>
    </w:p>
    <w:p w14:paraId="4A6B6CF0" w14:textId="77777777" w:rsidR="0017221A" w:rsidRPr="0017221A" w:rsidRDefault="0017221A" w:rsidP="0017221A">
      <w:pPr>
        <w:pStyle w:val="Heading1"/>
        <w:spacing w:before="0" w:line="240" w:lineRule="auto"/>
        <w:jc w:val="center"/>
        <w:rPr>
          <w:rFonts w:ascii="Times New Roman" w:eastAsia="TimesNewRomanPSMT" w:hAnsi="Times New Roman" w:cs="Times New Roman"/>
          <w:color w:val="auto"/>
          <w:sz w:val="28"/>
          <w:szCs w:val="28"/>
          <w:lang w:val="ru-RU"/>
        </w:rPr>
      </w:pPr>
      <w:bookmarkStart w:id="50" w:name="_Toc165842035"/>
    </w:p>
    <w:p w14:paraId="163F00E4" w14:textId="77777777" w:rsidR="0017221A" w:rsidRPr="001D79AC" w:rsidRDefault="0017221A" w:rsidP="0017221A">
      <w:pPr>
        <w:pStyle w:val="Heading1"/>
        <w:spacing w:before="0" w:line="240" w:lineRule="auto"/>
        <w:jc w:val="center"/>
        <w:rPr>
          <w:rFonts w:ascii="Times New Roman" w:eastAsia="TimesNewRomanPSMT" w:hAnsi="Times New Roman" w:cs="Times New Roman"/>
          <w:color w:val="auto"/>
          <w:sz w:val="28"/>
          <w:szCs w:val="28"/>
          <w:lang w:val="ru-RU"/>
        </w:rPr>
      </w:pPr>
      <w:r w:rsidRPr="001D79AC">
        <w:rPr>
          <w:rFonts w:ascii="Times New Roman" w:eastAsia="TimesNewRomanPSMT" w:hAnsi="Times New Roman" w:cs="Times New Roman"/>
          <w:color w:val="auto"/>
          <w:sz w:val="28"/>
          <w:szCs w:val="28"/>
          <w:lang w:val="ru-RU"/>
        </w:rPr>
        <w:t>Фрагменты кода</w:t>
      </w:r>
      <w:bookmarkEnd w:id="50"/>
    </w:p>
    <w:p w14:paraId="0A11EC2B" w14:textId="77777777" w:rsidR="0017221A" w:rsidRPr="001D79AC" w:rsidRDefault="0017221A" w:rsidP="0017221A">
      <w:pPr>
        <w:autoSpaceDE w:val="0"/>
        <w:autoSpaceDN w:val="0"/>
        <w:adjustRightInd w:val="0"/>
        <w:spacing w:after="0" w:line="240" w:lineRule="auto"/>
        <w:jc w:val="center"/>
        <w:rPr>
          <w:rFonts w:ascii="Times New Roman" w:eastAsia="TimesNewRomanPSMT" w:hAnsi="Times New Roman" w:cs="Times New Roman"/>
          <w:i/>
          <w:sz w:val="28"/>
          <w:szCs w:val="28"/>
          <w:lang w:val="ru-RU"/>
        </w:rPr>
      </w:pPr>
    </w:p>
    <w:p w14:paraId="6C9DF015" w14:textId="77777777" w:rsidR="0017221A" w:rsidRPr="00C448F3" w:rsidRDefault="0017221A" w:rsidP="0017221A">
      <w:pPr>
        <w:autoSpaceDE w:val="0"/>
        <w:autoSpaceDN w:val="0"/>
        <w:adjustRightInd w:val="0"/>
        <w:spacing w:after="0" w:line="240" w:lineRule="auto"/>
        <w:ind w:firstLine="709"/>
        <w:jc w:val="center"/>
        <w:rPr>
          <w:rFonts w:ascii="Times New Roman" w:eastAsia="TimesNewRomanPSMT" w:hAnsi="Times New Roman" w:cs="Times New Roman"/>
          <w:i/>
          <w:sz w:val="28"/>
          <w:szCs w:val="28"/>
          <w:lang w:val="ru-RU"/>
        </w:rPr>
      </w:pPr>
      <w:r w:rsidRPr="00C448F3">
        <w:rPr>
          <w:rFonts w:ascii="Times New Roman" w:eastAsia="TimesNewRomanPSMT" w:hAnsi="Times New Roman" w:cs="Times New Roman"/>
          <w:i/>
          <w:sz w:val="28"/>
          <w:szCs w:val="28"/>
          <w:lang w:val="ru-RU"/>
        </w:rPr>
        <w:t>Код вычисления скорости модели поведения поддержания формирования</w:t>
      </w:r>
    </w:p>
    <w:p w14:paraId="021033E5" w14:textId="77777777" w:rsidR="0017221A" w:rsidRPr="00C448F3" w:rsidRDefault="0017221A" w:rsidP="0017221A">
      <w:pPr>
        <w:autoSpaceDE w:val="0"/>
        <w:autoSpaceDN w:val="0"/>
        <w:adjustRightInd w:val="0"/>
        <w:spacing w:after="0" w:line="240" w:lineRule="auto"/>
        <w:ind w:firstLine="709"/>
        <w:rPr>
          <w:rFonts w:ascii="Times New Roman" w:eastAsia="TimesNewRomanPSMT" w:hAnsi="Times New Roman" w:cs="Times New Roman"/>
          <w:sz w:val="28"/>
          <w:szCs w:val="28"/>
        </w:rPr>
      </w:pPr>
      <w:r w:rsidRPr="00C448F3">
        <w:rPr>
          <w:rFonts w:ascii="Times New Roman" w:eastAsia="Times New Roman" w:hAnsi="Times New Roman" w:cs="Times New Roman"/>
          <w:color w:val="0033B3"/>
          <w:sz w:val="28"/>
          <w:szCs w:val="28"/>
        </w:rPr>
        <w:t xml:space="preserve">def </w:t>
      </w:r>
      <w:proofErr w:type="spellStart"/>
      <w:r w:rsidRPr="00C448F3">
        <w:rPr>
          <w:rFonts w:ascii="Times New Roman" w:eastAsia="Times New Roman" w:hAnsi="Times New Roman" w:cs="Times New Roman"/>
          <w:color w:val="00627A"/>
          <w:sz w:val="28"/>
          <w:szCs w:val="28"/>
        </w:rPr>
        <w:t>v_keep_</w:t>
      </w:r>
      <w:proofErr w:type="gramStart"/>
      <w:r w:rsidRPr="00C448F3">
        <w:rPr>
          <w:rFonts w:ascii="Times New Roman" w:eastAsia="Times New Roman" w:hAnsi="Times New Roman" w:cs="Times New Roman"/>
          <w:color w:val="00627A"/>
          <w:sz w:val="28"/>
          <w:szCs w:val="28"/>
        </w:rPr>
        <w:t>formation</w:t>
      </w:r>
      <w:proofErr w:type="spellEnd"/>
      <w:r w:rsidRPr="00C448F3">
        <w:rPr>
          <w:rFonts w:ascii="Times New Roman" w:eastAsia="Times New Roman" w:hAnsi="Times New Roman" w:cs="Times New Roman"/>
          <w:color w:val="080808"/>
          <w:sz w:val="28"/>
          <w:szCs w:val="28"/>
        </w:rPr>
        <w:t>(</w:t>
      </w:r>
      <w:proofErr w:type="gramEnd"/>
      <w:r w:rsidRPr="00C448F3">
        <w:rPr>
          <w:rFonts w:ascii="Times New Roman" w:eastAsia="Times New Roman" w:hAnsi="Times New Roman" w:cs="Times New Roman"/>
          <w:color w:val="080808"/>
          <w:sz w:val="28"/>
          <w:szCs w:val="28"/>
        </w:rPr>
        <w:t xml:space="preserve">agent: </w:t>
      </w:r>
      <w:r w:rsidRPr="00C448F3">
        <w:rPr>
          <w:rFonts w:ascii="Times New Roman" w:eastAsia="Times New Roman" w:hAnsi="Times New Roman" w:cs="Times New Roman"/>
          <w:color w:val="000000"/>
          <w:sz w:val="28"/>
          <w:szCs w:val="28"/>
        </w:rPr>
        <w:t>Agent</w:t>
      </w:r>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leader_x</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leader_y</w:t>
      </w:r>
      <w:proofErr w:type="spellEnd"/>
      <w:r w:rsidRPr="00C448F3">
        <w:rPr>
          <w:rFonts w:ascii="Times New Roman" w:eastAsia="Times New Roman" w:hAnsi="Times New Roman" w:cs="Times New Roman"/>
          <w:color w:val="080808"/>
          <w:sz w:val="28"/>
          <w:szCs w:val="28"/>
        </w:rPr>
        <w:t xml:space="preserve">, w) -&gt; </w:t>
      </w:r>
      <w:r w:rsidRPr="00C448F3">
        <w:rPr>
          <w:rFonts w:ascii="Times New Roman" w:eastAsia="Times New Roman" w:hAnsi="Times New Roman" w:cs="Times New Roman"/>
          <w:color w:val="000000"/>
          <w:sz w:val="28"/>
          <w:szCs w:val="28"/>
        </w:rPr>
        <w:t>Action</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w:t>
      </w:r>
      <w:r w:rsidRPr="00C448F3">
        <w:rPr>
          <w:rFonts w:ascii="Times New Roman" w:eastAsia="Times New Roman" w:hAnsi="Times New Roman" w:cs="Times New Roman"/>
          <w:color w:val="080808"/>
          <w:sz w:val="28"/>
          <w:szCs w:val="28"/>
        </w:rPr>
        <w:t xml:space="preserve">w ==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w:t>
      </w:r>
      <w:r w:rsidRPr="00C448F3">
        <w:rPr>
          <w:rFonts w:ascii="Times New Roman" w:eastAsia="Times New Roman" w:hAnsi="Times New Roman" w:cs="Times New Roman"/>
          <w:color w:val="1750EB"/>
          <w:sz w:val="28"/>
          <w:szCs w:val="28"/>
        </w:rPr>
        <w:t>0.0</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1750EB"/>
          <w:sz w:val="28"/>
          <w:szCs w:val="28"/>
        </w:rPr>
        <w:t>0.0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x_dir</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leader_x</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agent.dx</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agent.x</w:t>
      </w:r>
      <w:proofErr w:type="spellEnd"/>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y_dir</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leader_y</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agent.dy</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agent.y</w:t>
      </w:r>
      <w:proofErr w:type="spellEnd"/>
      <w:r w:rsidRPr="00C448F3">
        <w:rPr>
          <w:rFonts w:ascii="Times New Roman" w:eastAsia="Times New Roman" w:hAnsi="Times New Roman" w:cs="Times New Roman"/>
          <w:color w:val="080808"/>
          <w:sz w:val="28"/>
          <w:szCs w:val="28"/>
        </w:rPr>
        <w:br/>
        <w:t xml:space="preserve">    distance = sqrt(</w:t>
      </w:r>
      <w:proofErr w:type="spellStart"/>
      <w:r w:rsidRPr="00C448F3">
        <w:rPr>
          <w:rFonts w:ascii="Times New Roman" w:eastAsia="Times New Roman" w:hAnsi="Times New Roman" w:cs="Times New Roman"/>
          <w:color w:val="080808"/>
          <w:sz w:val="28"/>
          <w:szCs w:val="28"/>
        </w:rPr>
        <w:t>x_dir</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1750EB"/>
          <w:sz w:val="28"/>
          <w:szCs w:val="28"/>
        </w:rPr>
        <w:t xml:space="preserve">2 </w:t>
      </w:r>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y_dir</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1750EB"/>
          <w:sz w:val="28"/>
          <w:szCs w:val="28"/>
        </w:rPr>
        <w:t>2</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w:t>
      </w:r>
      <w:r w:rsidRPr="00C448F3">
        <w:rPr>
          <w:rFonts w:ascii="Times New Roman" w:eastAsia="Times New Roman" w:hAnsi="Times New Roman" w:cs="Times New Roman"/>
          <w:color w:val="080808"/>
          <w:sz w:val="28"/>
          <w:szCs w:val="28"/>
        </w:rPr>
        <w:t>distance &gt; w:</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 xml:space="preserve">Action(w * </w:t>
      </w:r>
      <w:proofErr w:type="spellStart"/>
      <w:r w:rsidRPr="00C448F3">
        <w:rPr>
          <w:rFonts w:ascii="Times New Roman" w:eastAsia="Times New Roman" w:hAnsi="Times New Roman" w:cs="Times New Roman"/>
          <w:color w:val="080808"/>
          <w:sz w:val="28"/>
          <w:szCs w:val="28"/>
        </w:rPr>
        <w:t>x_dir</w:t>
      </w:r>
      <w:proofErr w:type="spellEnd"/>
      <w:r w:rsidRPr="00C448F3">
        <w:rPr>
          <w:rFonts w:ascii="Times New Roman" w:eastAsia="Times New Roman" w:hAnsi="Times New Roman" w:cs="Times New Roman"/>
          <w:color w:val="080808"/>
          <w:sz w:val="28"/>
          <w:szCs w:val="28"/>
        </w:rPr>
        <w:t xml:space="preserve"> / distance, w * </w:t>
      </w:r>
      <w:proofErr w:type="spellStart"/>
      <w:r w:rsidRPr="00C448F3">
        <w:rPr>
          <w:rFonts w:ascii="Times New Roman" w:eastAsia="Times New Roman" w:hAnsi="Times New Roman" w:cs="Times New Roman"/>
          <w:color w:val="080808"/>
          <w:sz w:val="28"/>
          <w:szCs w:val="28"/>
        </w:rPr>
        <w:t>y_dir</w:t>
      </w:r>
      <w:proofErr w:type="spellEnd"/>
      <w:r w:rsidRPr="00C448F3">
        <w:rPr>
          <w:rFonts w:ascii="Times New Roman" w:eastAsia="Times New Roman" w:hAnsi="Times New Roman" w:cs="Times New Roman"/>
          <w:color w:val="080808"/>
          <w:sz w:val="28"/>
          <w:szCs w:val="28"/>
        </w:rPr>
        <w:t xml:space="preserve"> / distance)</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else</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w:t>
      </w:r>
      <w:proofErr w:type="spellStart"/>
      <w:r w:rsidRPr="00C448F3">
        <w:rPr>
          <w:rFonts w:ascii="Times New Roman" w:eastAsia="Times New Roman" w:hAnsi="Times New Roman" w:cs="Times New Roman"/>
          <w:color w:val="080808"/>
          <w:sz w:val="28"/>
          <w:szCs w:val="28"/>
        </w:rPr>
        <w:t>x_dir</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y_dir</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r>
    </w:p>
    <w:p w14:paraId="42A378A3" w14:textId="77777777" w:rsidR="0017221A" w:rsidRPr="00C448F3" w:rsidRDefault="0017221A" w:rsidP="0017221A">
      <w:pPr>
        <w:autoSpaceDE w:val="0"/>
        <w:autoSpaceDN w:val="0"/>
        <w:adjustRightInd w:val="0"/>
        <w:spacing w:after="0" w:line="240" w:lineRule="auto"/>
        <w:ind w:firstLine="709"/>
        <w:jc w:val="center"/>
        <w:rPr>
          <w:rFonts w:ascii="Times New Roman" w:eastAsia="TimesNewRomanPSMT" w:hAnsi="Times New Roman" w:cs="Times New Roman"/>
          <w:i/>
          <w:sz w:val="28"/>
          <w:szCs w:val="28"/>
          <w:lang w:val="ru-RU"/>
        </w:rPr>
      </w:pPr>
      <w:r w:rsidRPr="00C448F3">
        <w:rPr>
          <w:rFonts w:ascii="Times New Roman" w:eastAsia="TimesNewRomanPSMT" w:hAnsi="Times New Roman" w:cs="Times New Roman"/>
          <w:i/>
          <w:sz w:val="28"/>
          <w:szCs w:val="28"/>
          <w:lang w:val="ru-RU"/>
        </w:rPr>
        <w:t>Код вычисления скоростей модели поведения достижения цели</w:t>
      </w:r>
    </w:p>
    <w:p w14:paraId="1457D1A6" w14:textId="77777777" w:rsidR="0017221A" w:rsidRPr="00C448F3"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r w:rsidRPr="00C448F3">
        <w:rPr>
          <w:rFonts w:ascii="Times New Roman" w:eastAsia="Times New Roman" w:hAnsi="Times New Roman" w:cs="Times New Roman"/>
          <w:color w:val="0033B3"/>
          <w:sz w:val="28"/>
          <w:szCs w:val="28"/>
        </w:rPr>
        <w:t xml:space="preserve">def </w:t>
      </w:r>
      <w:proofErr w:type="spellStart"/>
      <w:r w:rsidRPr="00C448F3">
        <w:rPr>
          <w:rFonts w:ascii="Times New Roman" w:eastAsia="Times New Roman" w:hAnsi="Times New Roman" w:cs="Times New Roman"/>
          <w:color w:val="00627A"/>
          <w:sz w:val="28"/>
          <w:szCs w:val="28"/>
        </w:rPr>
        <w:t>v_goal</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leader_x</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leader_y</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goal_x</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goal_y</w:t>
      </w:r>
      <w:proofErr w:type="spellEnd"/>
      <w:r w:rsidRPr="00C448F3">
        <w:rPr>
          <w:rFonts w:ascii="Times New Roman" w:eastAsia="Times New Roman" w:hAnsi="Times New Roman" w:cs="Times New Roman"/>
          <w:color w:val="080808"/>
          <w:sz w:val="28"/>
          <w:szCs w:val="28"/>
        </w:rPr>
        <w:t xml:space="preserve">, w) -&gt; </w:t>
      </w:r>
      <w:r w:rsidRPr="00C448F3">
        <w:rPr>
          <w:rFonts w:ascii="Times New Roman" w:eastAsia="Times New Roman" w:hAnsi="Times New Roman" w:cs="Times New Roman"/>
          <w:color w:val="000000"/>
          <w:sz w:val="28"/>
          <w:szCs w:val="28"/>
        </w:rPr>
        <w:t>Action</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w:t>
      </w:r>
      <w:r w:rsidRPr="00C448F3">
        <w:rPr>
          <w:rFonts w:ascii="Times New Roman" w:eastAsia="Times New Roman" w:hAnsi="Times New Roman" w:cs="Times New Roman"/>
          <w:color w:val="080808"/>
          <w:sz w:val="28"/>
          <w:szCs w:val="28"/>
        </w:rPr>
        <w:t xml:space="preserve">w ==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w:t>
      </w:r>
      <w:r w:rsidRPr="00C448F3">
        <w:rPr>
          <w:rFonts w:ascii="Times New Roman" w:eastAsia="Times New Roman" w:hAnsi="Times New Roman" w:cs="Times New Roman"/>
          <w:color w:val="1750EB"/>
          <w:sz w:val="28"/>
          <w:szCs w:val="28"/>
        </w:rPr>
        <w:t>0.0</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1750EB"/>
          <w:sz w:val="28"/>
          <w:szCs w:val="28"/>
        </w:rPr>
        <w:t>0.0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x_dir</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goal_x</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leader_x</w:t>
      </w:r>
      <w:proofErr w:type="spellEnd"/>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y_dir</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goal_y</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leader_y</w:t>
      </w:r>
      <w:proofErr w:type="spellEnd"/>
      <w:r w:rsidRPr="00C448F3">
        <w:rPr>
          <w:rFonts w:ascii="Times New Roman" w:eastAsia="Times New Roman" w:hAnsi="Times New Roman" w:cs="Times New Roman"/>
          <w:color w:val="080808"/>
          <w:sz w:val="28"/>
          <w:szCs w:val="28"/>
        </w:rPr>
        <w:br/>
        <w:t xml:space="preserve">    distance = sqrt(</w:t>
      </w:r>
      <w:proofErr w:type="spellStart"/>
      <w:r w:rsidRPr="00C448F3">
        <w:rPr>
          <w:rFonts w:ascii="Times New Roman" w:eastAsia="Times New Roman" w:hAnsi="Times New Roman" w:cs="Times New Roman"/>
          <w:color w:val="080808"/>
          <w:sz w:val="28"/>
          <w:szCs w:val="28"/>
        </w:rPr>
        <w:t>x_dir</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1750EB"/>
          <w:sz w:val="28"/>
          <w:szCs w:val="28"/>
        </w:rPr>
        <w:t xml:space="preserve">2 </w:t>
      </w:r>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y_dir</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1750EB"/>
          <w:sz w:val="28"/>
          <w:szCs w:val="28"/>
        </w:rPr>
        <w:t>2</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w:t>
      </w:r>
      <w:r w:rsidRPr="00C448F3">
        <w:rPr>
          <w:rFonts w:ascii="Times New Roman" w:eastAsia="Times New Roman" w:hAnsi="Times New Roman" w:cs="Times New Roman"/>
          <w:color w:val="080808"/>
          <w:sz w:val="28"/>
          <w:szCs w:val="28"/>
        </w:rPr>
        <w:t>distance &gt; w:</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 xml:space="preserve">Action(w * </w:t>
      </w:r>
      <w:proofErr w:type="spellStart"/>
      <w:r w:rsidRPr="00C448F3">
        <w:rPr>
          <w:rFonts w:ascii="Times New Roman" w:eastAsia="Times New Roman" w:hAnsi="Times New Roman" w:cs="Times New Roman"/>
          <w:color w:val="080808"/>
          <w:sz w:val="28"/>
          <w:szCs w:val="28"/>
        </w:rPr>
        <w:t>x_dir</w:t>
      </w:r>
      <w:proofErr w:type="spellEnd"/>
      <w:r w:rsidRPr="00C448F3">
        <w:rPr>
          <w:rFonts w:ascii="Times New Roman" w:eastAsia="Times New Roman" w:hAnsi="Times New Roman" w:cs="Times New Roman"/>
          <w:color w:val="080808"/>
          <w:sz w:val="28"/>
          <w:szCs w:val="28"/>
        </w:rPr>
        <w:t xml:space="preserve"> / distance, w * </w:t>
      </w:r>
      <w:proofErr w:type="spellStart"/>
      <w:r w:rsidRPr="00C448F3">
        <w:rPr>
          <w:rFonts w:ascii="Times New Roman" w:eastAsia="Times New Roman" w:hAnsi="Times New Roman" w:cs="Times New Roman"/>
          <w:color w:val="080808"/>
          <w:sz w:val="28"/>
          <w:szCs w:val="28"/>
        </w:rPr>
        <w:t>y_dir</w:t>
      </w:r>
      <w:proofErr w:type="spellEnd"/>
      <w:r w:rsidRPr="00C448F3">
        <w:rPr>
          <w:rFonts w:ascii="Times New Roman" w:eastAsia="Times New Roman" w:hAnsi="Times New Roman" w:cs="Times New Roman"/>
          <w:color w:val="080808"/>
          <w:sz w:val="28"/>
          <w:szCs w:val="28"/>
        </w:rPr>
        <w:t xml:space="preserve"> / distance)</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else</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w:t>
      </w:r>
      <w:proofErr w:type="spellStart"/>
      <w:r w:rsidRPr="00C448F3">
        <w:rPr>
          <w:rFonts w:ascii="Times New Roman" w:eastAsia="Times New Roman" w:hAnsi="Times New Roman" w:cs="Times New Roman"/>
          <w:color w:val="080808"/>
          <w:sz w:val="28"/>
          <w:szCs w:val="28"/>
        </w:rPr>
        <w:t>x_dir</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y_dir</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r>
      <w:r w:rsidRPr="00C448F3">
        <w:rPr>
          <w:rFonts w:ascii="Times New Roman" w:eastAsia="Times New Roman" w:hAnsi="Times New Roman" w:cs="Times New Roman"/>
          <w:color w:val="0033B3"/>
          <w:sz w:val="28"/>
          <w:szCs w:val="28"/>
        </w:rPr>
        <w:t xml:space="preserve">def </w:t>
      </w:r>
      <w:proofErr w:type="spellStart"/>
      <w:r w:rsidRPr="00C448F3">
        <w:rPr>
          <w:rFonts w:ascii="Times New Roman" w:eastAsia="Times New Roman" w:hAnsi="Times New Roman" w:cs="Times New Roman"/>
          <w:color w:val="00627A"/>
          <w:sz w:val="28"/>
          <w:szCs w:val="28"/>
        </w:rPr>
        <w:t>v_avoid_obs_min_angle</w:t>
      </w:r>
      <w:proofErr w:type="spellEnd"/>
      <w:r w:rsidRPr="00C448F3">
        <w:rPr>
          <w:rFonts w:ascii="Times New Roman" w:eastAsia="Times New Roman" w:hAnsi="Times New Roman" w:cs="Times New Roman"/>
          <w:color w:val="080808"/>
          <w:sz w:val="28"/>
          <w:szCs w:val="28"/>
        </w:rPr>
        <w:t xml:space="preserve">(agent: </w:t>
      </w:r>
      <w:r w:rsidRPr="00C448F3">
        <w:rPr>
          <w:rFonts w:ascii="Times New Roman" w:eastAsia="Times New Roman" w:hAnsi="Times New Roman" w:cs="Times New Roman"/>
          <w:color w:val="000000"/>
          <w:sz w:val="28"/>
          <w:szCs w:val="28"/>
        </w:rPr>
        <w:t>Agent</w:t>
      </w:r>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sensor_range</w:t>
      </w:r>
      <w:proofErr w:type="spellEnd"/>
      <w:r w:rsidRPr="00C448F3">
        <w:rPr>
          <w:rFonts w:ascii="Times New Roman" w:eastAsia="Times New Roman" w:hAnsi="Times New Roman" w:cs="Times New Roman"/>
          <w:color w:val="080808"/>
          <w:sz w:val="28"/>
          <w:szCs w:val="28"/>
        </w:rPr>
        <w:t xml:space="preserve">) -&gt; </w:t>
      </w:r>
      <w:r w:rsidRPr="00C448F3">
        <w:rPr>
          <w:rFonts w:ascii="Times New Roman" w:eastAsia="Times New Roman" w:hAnsi="Times New Roman" w:cs="Times New Roman"/>
          <w:color w:val="000000"/>
          <w:sz w:val="28"/>
          <w:szCs w:val="28"/>
        </w:rPr>
        <w:t>Action</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not </w:t>
      </w:r>
      <w:proofErr w:type="spellStart"/>
      <w:r w:rsidRPr="00C448F3">
        <w:rPr>
          <w:rFonts w:ascii="Times New Roman" w:eastAsia="Times New Roman" w:hAnsi="Times New Roman" w:cs="Times New Roman"/>
          <w:color w:val="080808"/>
          <w:sz w:val="28"/>
          <w:szCs w:val="28"/>
        </w:rPr>
        <w:t>agent.detected</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angles = </w:t>
      </w:r>
      <w:proofErr w:type="spellStart"/>
      <w:r w:rsidRPr="00C448F3">
        <w:rPr>
          <w:rFonts w:ascii="Times New Roman" w:eastAsia="Times New Roman" w:hAnsi="Times New Roman" w:cs="Times New Roman"/>
          <w:color w:val="080808"/>
          <w:sz w:val="28"/>
          <w:szCs w:val="28"/>
        </w:rPr>
        <w:t>numpy.array</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agent.get_lidar_angles</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1750EB"/>
          <w:sz w:val="28"/>
          <w:szCs w:val="28"/>
        </w:rPr>
        <w:t>1</w:t>
      </w:r>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sensor_range</w:t>
      </w:r>
      <w:proofErr w:type="spellEnd"/>
      <w:r w:rsidRPr="00C448F3">
        <w:rPr>
          <w:rFonts w:ascii="Times New Roman" w:eastAsia="Times New Roman" w:hAnsi="Times New Roman" w:cs="Times New Roman"/>
          <w:color w:val="080808"/>
          <w:sz w:val="28"/>
          <w:szCs w:val="28"/>
        </w:rPr>
        <w:br/>
        <w:t xml:space="preserve">    nom =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1750EB"/>
          <w:sz w:val="28"/>
          <w:szCs w:val="28"/>
        </w:rPr>
        <w:br/>
        <w:t xml:space="preserve">    </w:t>
      </w:r>
      <w:proofErr w:type="spellStart"/>
      <w:r w:rsidRPr="00C448F3">
        <w:rPr>
          <w:rFonts w:ascii="Times New Roman" w:eastAsia="Times New Roman" w:hAnsi="Times New Roman" w:cs="Times New Roman"/>
          <w:color w:val="080808"/>
          <w:sz w:val="28"/>
          <w:szCs w:val="28"/>
        </w:rPr>
        <w:t>denom</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1750EB"/>
          <w:sz w:val="28"/>
          <w:szCs w:val="28"/>
        </w:rPr>
        <w:br/>
        <w:t xml:space="preserve">    </w:t>
      </w:r>
      <w:r w:rsidRPr="00C448F3">
        <w:rPr>
          <w:rFonts w:ascii="Times New Roman" w:eastAsia="Times New Roman" w:hAnsi="Times New Roman" w:cs="Times New Roman"/>
          <w:color w:val="0033B3"/>
          <w:sz w:val="28"/>
          <w:szCs w:val="28"/>
        </w:rPr>
        <w:t xml:space="preserve">for </w:t>
      </w:r>
      <w:proofErr w:type="spellStart"/>
      <w:r w:rsidRPr="00C448F3">
        <w:rPr>
          <w:rFonts w:ascii="Times New Roman" w:eastAsia="Times New Roman" w:hAnsi="Times New Roman" w:cs="Times New Roman"/>
          <w:color w:val="080808"/>
          <w:sz w:val="28"/>
          <w:szCs w:val="28"/>
        </w:rPr>
        <w:t>i</w:t>
      </w:r>
      <w:proofErr w:type="spellEnd"/>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0033B3"/>
          <w:sz w:val="28"/>
          <w:szCs w:val="28"/>
        </w:rPr>
        <w:t xml:space="preserve">in </w:t>
      </w:r>
      <w:r w:rsidRPr="00C448F3">
        <w:rPr>
          <w:rFonts w:ascii="Times New Roman" w:eastAsia="Times New Roman" w:hAnsi="Times New Roman" w:cs="Times New Roman"/>
          <w:color w:val="000080"/>
          <w:sz w:val="28"/>
          <w:szCs w:val="28"/>
        </w:rPr>
        <w:t>range</w:t>
      </w:r>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00080"/>
          <w:sz w:val="28"/>
          <w:szCs w:val="28"/>
        </w:rPr>
        <w:t>len</w:t>
      </w:r>
      <w:proofErr w:type="spellEnd"/>
      <w:r w:rsidRPr="00C448F3">
        <w:rPr>
          <w:rFonts w:ascii="Times New Roman" w:eastAsia="Times New Roman" w:hAnsi="Times New Roman" w:cs="Times New Roman"/>
          <w:color w:val="080808"/>
          <w:sz w:val="28"/>
          <w:szCs w:val="28"/>
        </w:rPr>
        <w:t>(angles)):</w:t>
      </w:r>
      <w:r w:rsidRPr="00C448F3">
        <w:rPr>
          <w:rFonts w:ascii="Times New Roman" w:eastAsia="Times New Roman" w:hAnsi="Times New Roman" w:cs="Times New Roman"/>
          <w:color w:val="080808"/>
          <w:sz w:val="28"/>
          <w:szCs w:val="28"/>
        </w:rPr>
        <w:br/>
        <w:t xml:space="preserve">        nom += angles[</w:t>
      </w:r>
      <w:proofErr w:type="spellStart"/>
      <w:r w:rsidRPr="00C448F3">
        <w:rPr>
          <w:rFonts w:ascii="Times New Roman" w:eastAsia="Times New Roman" w:hAnsi="Times New Roman" w:cs="Times New Roman"/>
          <w:color w:val="080808"/>
          <w:sz w:val="28"/>
          <w:szCs w:val="28"/>
        </w:rPr>
        <w:t>i</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i</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denom</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i</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w:t>
      </w:r>
      <w:proofErr w:type="spellStart"/>
      <w:r w:rsidRPr="00C448F3">
        <w:rPr>
          <w:rFonts w:ascii="Times New Roman" w:eastAsia="Times New Roman" w:hAnsi="Times New Roman" w:cs="Times New Roman"/>
          <w:color w:val="080808"/>
          <w:sz w:val="28"/>
          <w:szCs w:val="28"/>
        </w:rPr>
        <w:t>denom</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turn_angle</w:t>
      </w:r>
      <w:proofErr w:type="spellEnd"/>
      <w:r w:rsidRPr="00C448F3">
        <w:rPr>
          <w:rFonts w:ascii="Times New Roman" w:eastAsia="Times New Roman" w:hAnsi="Times New Roman" w:cs="Times New Roman"/>
          <w:color w:val="080808"/>
          <w:sz w:val="28"/>
          <w:szCs w:val="28"/>
        </w:rPr>
        <w:t xml:space="preserve"> = nom / </w:t>
      </w:r>
      <w:proofErr w:type="spellStart"/>
      <w:r w:rsidRPr="00C448F3">
        <w:rPr>
          <w:rFonts w:ascii="Times New Roman" w:eastAsia="Times New Roman" w:hAnsi="Times New Roman" w:cs="Times New Roman"/>
          <w:color w:val="080808"/>
          <w:sz w:val="28"/>
          <w:szCs w:val="28"/>
        </w:rPr>
        <w:t>denom</w:t>
      </w:r>
      <w:proofErr w:type="spellEnd"/>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min_distance</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000080"/>
          <w:sz w:val="28"/>
          <w:szCs w:val="28"/>
        </w:rPr>
        <w:t>min</w:t>
      </w:r>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k = (</w:t>
      </w:r>
      <w:proofErr w:type="spellStart"/>
      <w:r w:rsidRPr="00C448F3">
        <w:rPr>
          <w:rFonts w:ascii="Times New Roman" w:eastAsia="Times New Roman" w:hAnsi="Times New Roman" w:cs="Times New Roman"/>
          <w:color w:val="080808"/>
          <w:sz w:val="28"/>
          <w:szCs w:val="28"/>
        </w:rPr>
        <w:t>sensor_range</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min_distance</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sensor_range</w:t>
      </w:r>
      <w:proofErr w:type="spellEnd"/>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Action(k * cos(</w:t>
      </w:r>
      <w:proofErr w:type="spellStart"/>
      <w:r w:rsidRPr="00C448F3">
        <w:rPr>
          <w:rFonts w:ascii="Times New Roman" w:eastAsia="Times New Roman" w:hAnsi="Times New Roman" w:cs="Times New Roman"/>
          <w:color w:val="080808"/>
          <w:sz w:val="28"/>
          <w:szCs w:val="28"/>
        </w:rPr>
        <w:t>turn_angle</w:t>
      </w:r>
      <w:proofErr w:type="spellEnd"/>
      <w:r w:rsidRPr="00C448F3">
        <w:rPr>
          <w:rFonts w:ascii="Times New Roman" w:eastAsia="Times New Roman" w:hAnsi="Times New Roman" w:cs="Times New Roman"/>
          <w:color w:val="080808"/>
          <w:sz w:val="28"/>
          <w:szCs w:val="28"/>
        </w:rPr>
        <w:t>), k * sin(</w:t>
      </w:r>
      <w:proofErr w:type="spellStart"/>
      <w:r w:rsidRPr="00C448F3">
        <w:rPr>
          <w:rFonts w:ascii="Times New Roman" w:eastAsia="Times New Roman" w:hAnsi="Times New Roman" w:cs="Times New Roman"/>
          <w:color w:val="080808"/>
          <w:sz w:val="28"/>
          <w:szCs w:val="28"/>
        </w:rPr>
        <w:t>turn_angle</w:t>
      </w:r>
      <w:proofErr w:type="spellEnd"/>
      <w:r w:rsidRPr="00C448F3">
        <w:rPr>
          <w:rFonts w:ascii="Times New Roman" w:eastAsia="Times New Roman" w:hAnsi="Times New Roman" w:cs="Times New Roman"/>
          <w:color w:val="080808"/>
          <w:sz w:val="28"/>
          <w:szCs w:val="28"/>
        </w:rPr>
        <w:t>))</w:t>
      </w:r>
    </w:p>
    <w:p w14:paraId="08127BEA" w14:textId="77777777" w:rsidR="0017221A" w:rsidRPr="00C448F3" w:rsidRDefault="0017221A" w:rsidP="0017221A">
      <w:pPr>
        <w:autoSpaceDE w:val="0"/>
        <w:autoSpaceDN w:val="0"/>
        <w:adjustRightInd w:val="0"/>
        <w:spacing w:after="0" w:line="240" w:lineRule="auto"/>
        <w:ind w:firstLine="709"/>
        <w:rPr>
          <w:rFonts w:ascii="Times New Roman" w:eastAsia="TimesNewRomanPSMT" w:hAnsi="Times New Roman" w:cs="Times New Roman"/>
          <w:sz w:val="28"/>
          <w:szCs w:val="28"/>
        </w:rPr>
      </w:pPr>
    </w:p>
    <w:p w14:paraId="482872BC" w14:textId="77777777" w:rsidR="0017221A" w:rsidRPr="00C448F3" w:rsidRDefault="0017221A" w:rsidP="0017221A">
      <w:pPr>
        <w:autoSpaceDE w:val="0"/>
        <w:autoSpaceDN w:val="0"/>
        <w:adjustRightInd w:val="0"/>
        <w:spacing w:after="0" w:line="240" w:lineRule="auto"/>
        <w:ind w:firstLine="709"/>
        <w:jc w:val="both"/>
        <w:rPr>
          <w:rFonts w:ascii="Times New Roman" w:eastAsia="TimesNewRomanPSMT" w:hAnsi="Times New Roman" w:cs="Times New Roman"/>
          <w:i/>
          <w:sz w:val="28"/>
          <w:szCs w:val="28"/>
          <w:lang w:val="ru-RU"/>
        </w:rPr>
      </w:pPr>
      <w:r w:rsidRPr="00C448F3">
        <w:rPr>
          <w:rFonts w:ascii="Times New Roman" w:eastAsia="TimesNewRomanPSMT" w:hAnsi="Times New Roman" w:cs="Times New Roman"/>
          <w:i/>
          <w:sz w:val="28"/>
          <w:szCs w:val="28"/>
          <w:lang w:val="ru-RU"/>
        </w:rPr>
        <w:t>Код вычисления скоростей модели поведения избегании столкновении</w:t>
      </w:r>
    </w:p>
    <w:p w14:paraId="52C66F03" w14:textId="77777777" w:rsidR="0017221A" w:rsidRPr="00C448F3"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r w:rsidRPr="00C448F3">
        <w:rPr>
          <w:rFonts w:ascii="Times New Roman" w:eastAsia="Times New Roman" w:hAnsi="Times New Roman" w:cs="Times New Roman"/>
          <w:color w:val="0033B3"/>
          <w:sz w:val="28"/>
          <w:szCs w:val="28"/>
        </w:rPr>
        <w:t xml:space="preserve">def </w:t>
      </w:r>
      <w:proofErr w:type="spellStart"/>
      <w:r w:rsidRPr="00C448F3">
        <w:rPr>
          <w:rFonts w:ascii="Times New Roman" w:eastAsia="Times New Roman" w:hAnsi="Times New Roman" w:cs="Times New Roman"/>
          <w:color w:val="00627A"/>
          <w:sz w:val="28"/>
          <w:szCs w:val="28"/>
        </w:rPr>
        <w:t>v_avoid_obs_min_angle</w:t>
      </w:r>
      <w:proofErr w:type="spellEnd"/>
      <w:r w:rsidRPr="00C448F3">
        <w:rPr>
          <w:rFonts w:ascii="Times New Roman" w:eastAsia="Times New Roman" w:hAnsi="Times New Roman" w:cs="Times New Roman"/>
          <w:color w:val="080808"/>
          <w:sz w:val="28"/>
          <w:szCs w:val="28"/>
        </w:rPr>
        <w:t xml:space="preserve">(agent: </w:t>
      </w:r>
      <w:r w:rsidRPr="00C448F3">
        <w:rPr>
          <w:rFonts w:ascii="Times New Roman" w:eastAsia="Times New Roman" w:hAnsi="Times New Roman" w:cs="Times New Roman"/>
          <w:color w:val="000000"/>
          <w:sz w:val="28"/>
          <w:szCs w:val="28"/>
        </w:rPr>
        <w:t>Agent</w:t>
      </w:r>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sensor_range</w:t>
      </w:r>
      <w:proofErr w:type="spellEnd"/>
      <w:r w:rsidRPr="00C448F3">
        <w:rPr>
          <w:rFonts w:ascii="Times New Roman" w:eastAsia="Times New Roman" w:hAnsi="Times New Roman" w:cs="Times New Roman"/>
          <w:color w:val="080808"/>
          <w:sz w:val="28"/>
          <w:szCs w:val="28"/>
        </w:rPr>
        <w:t xml:space="preserve">) -&gt; </w:t>
      </w:r>
      <w:r w:rsidRPr="00C448F3">
        <w:rPr>
          <w:rFonts w:ascii="Times New Roman" w:eastAsia="Times New Roman" w:hAnsi="Times New Roman" w:cs="Times New Roman"/>
          <w:color w:val="000000"/>
          <w:sz w:val="28"/>
          <w:szCs w:val="28"/>
        </w:rPr>
        <w:t>Action</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not </w:t>
      </w:r>
      <w:proofErr w:type="spellStart"/>
      <w:r w:rsidRPr="00C448F3">
        <w:rPr>
          <w:rFonts w:ascii="Times New Roman" w:eastAsia="Times New Roman" w:hAnsi="Times New Roman" w:cs="Times New Roman"/>
          <w:color w:val="080808"/>
          <w:sz w:val="28"/>
          <w:szCs w:val="28"/>
        </w:rPr>
        <w:t>agent.detected</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angles = </w:t>
      </w:r>
      <w:proofErr w:type="spellStart"/>
      <w:r w:rsidRPr="00C448F3">
        <w:rPr>
          <w:rFonts w:ascii="Times New Roman" w:eastAsia="Times New Roman" w:hAnsi="Times New Roman" w:cs="Times New Roman"/>
          <w:color w:val="080808"/>
          <w:sz w:val="28"/>
          <w:szCs w:val="28"/>
        </w:rPr>
        <w:t>numpy.array</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agent.get_lidar_angles</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1750EB"/>
          <w:sz w:val="28"/>
          <w:szCs w:val="28"/>
        </w:rPr>
        <w:t>1</w:t>
      </w:r>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sensor_range</w:t>
      </w:r>
      <w:proofErr w:type="spellEnd"/>
      <w:r w:rsidRPr="00C448F3">
        <w:rPr>
          <w:rFonts w:ascii="Times New Roman" w:eastAsia="Times New Roman" w:hAnsi="Times New Roman" w:cs="Times New Roman"/>
          <w:color w:val="080808"/>
          <w:sz w:val="28"/>
          <w:szCs w:val="28"/>
        </w:rPr>
        <w:br/>
        <w:t xml:space="preserve">    nom =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1750EB"/>
          <w:sz w:val="28"/>
          <w:szCs w:val="28"/>
        </w:rPr>
        <w:br/>
        <w:t xml:space="preserve">    </w:t>
      </w:r>
      <w:proofErr w:type="spellStart"/>
      <w:r w:rsidRPr="00C448F3">
        <w:rPr>
          <w:rFonts w:ascii="Times New Roman" w:eastAsia="Times New Roman" w:hAnsi="Times New Roman" w:cs="Times New Roman"/>
          <w:color w:val="080808"/>
          <w:sz w:val="28"/>
          <w:szCs w:val="28"/>
        </w:rPr>
        <w:t>denom</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1750EB"/>
          <w:sz w:val="28"/>
          <w:szCs w:val="28"/>
        </w:rPr>
        <w:br/>
        <w:t xml:space="preserve">    </w:t>
      </w:r>
      <w:r w:rsidRPr="00C448F3">
        <w:rPr>
          <w:rFonts w:ascii="Times New Roman" w:eastAsia="Times New Roman" w:hAnsi="Times New Roman" w:cs="Times New Roman"/>
          <w:color w:val="0033B3"/>
          <w:sz w:val="28"/>
          <w:szCs w:val="28"/>
        </w:rPr>
        <w:t xml:space="preserve">for </w:t>
      </w:r>
      <w:proofErr w:type="spellStart"/>
      <w:r w:rsidRPr="00C448F3">
        <w:rPr>
          <w:rFonts w:ascii="Times New Roman" w:eastAsia="Times New Roman" w:hAnsi="Times New Roman" w:cs="Times New Roman"/>
          <w:color w:val="080808"/>
          <w:sz w:val="28"/>
          <w:szCs w:val="28"/>
        </w:rPr>
        <w:t>i</w:t>
      </w:r>
      <w:proofErr w:type="spellEnd"/>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0033B3"/>
          <w:sz w:val="28"/>
          <w:szCs w:val="28"/>
        </w:rPr>
        <w:t xml:space="preserve">in </w:t>
      </w:r>
      <w:r w:rsidRPr="00C448F3">
        <w:rPr>
          <w:rFonts w:ascii="Times New Roman" w:eastAsia="Times New Roman" w:hAnsi="Times New Roman" w:cs="Times New Roman"/>
          <w:color w:val="000080"/>
          <w:sz w:val="28"/>
          <w:szCs w:val="28"/>
        </w:rPr>
        <w:t>range</w:t>
      </w:r>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00080"/>
          <w:sz w:val="28"/>
          <w:szCs w:val="28"/>
        </w:rPr>
        <w:t>len</w:t>
      </w:r>
      <w:proofErr w:type="spellEnd"/>
      <w:r w:rsidRPr="00C448F3">
        <w:rPr>
          <w:rFonts w:ascii="Times New Roman" w:eastAsia="Times New Roman" w:hAnsi="Times New Roman" w:cs="Times New Roman"/>
          <w:color w:val="080808"/>
          <w:sz w:val="28"/>
          <w:szCs w:val="28"/>
        </w:rPr>
        <w:t>(angles)):</w:t>
      </w:r>
      <w:r w:rsidRPr="00C448F3">
        <w:rPr>
          <w:rFonts w:ascii="Times New Roman" w:eastAsia="Times New Roman" w:hAnsi="Times New Roman" w:cs="Times New Roman"/>
          <w:color w:val="080808"/>
          <w:sz w:val="28"/>
          <w:szCs w:val="28"/>
        </w:rPr>
        <w:br/>
        <w:t xml:space="preserve">        nom += angles[</w:t>
      </w:r>
      <w:proofErr w:type="spellStart"/>
      <w:r w:rsidRPr="00C448F3">
        <w:rPr>
          <w:rFonts w:ascii="Times New Roman" w:eastAsia="Times New Roman" w:hAnsi="Times New Roman" w:cs="Times New Roman"/>
          <w:color w:val="080808"/>
          <w:sz w:val="28"/>
          <w:szCs w:val="28"/>
        </w:rPr>
        <w:t>i</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i</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denom</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i</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w:t>
      </w:r>
      <w:proofErr w:type="spellStart"/>
      <w:r w:rsidRPr="00C448F3">
        <w:rPr>
          <w:rFonts w:ascii="Times New Roman" w:eastAsia="Times New Roman" w:hAnsi="Times New Roman" w:cs="Times New Roman"/>
          <w:color w:val="080808"/>
          <w:sz w:val="28"/>
          <w:szCs w:val="28"/>
        </w:rPr>
        <w:t>denom</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turn_angle</w:t>
      </w:r>
      <w:proofErr w:type="spellEnd"/>
      <w:r w:rsidRPr="00C448F3">
        <w:rPr>
          <w:rFonts w:ascii="Times New Roman" w:eastAsia="Times New Roman" w:hAnsi="Times New Roman" w:cs="Times New Roman"/>
          <w:color w:val="080808"/>
          <w:sz w:val="28"/>
          <w:szCs w:val="28"/>
        </w:rPr>
        <w:t xml:space="preserve"> = nom / </w:t>
      </w:r>
      <w:proofErr w:type="spellStart"/>
      <w:r w:rsidRPr="00C448F3">
        <w:rPr>
          <w:rFonts w:ascii="Times New Roman" w:eastAsia="Times New Roman" w:hAnsi="Times New Roman" w:cs="Times New Roman"/>
          <w:color w:val="080808"/>
          <w:sz w:val="28"/>
          <w:szCs w:val="28"/>
        </w:rPr>
        <w:t>denom</w:t>
      </w:r>
      <w:proofErr w:type="spellEnd"/>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min_distance</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000080"/>
          <w:sz w:val="28"/>
          <w:szCs w:val="28"/>
        </w:rPr>
        <w:t>min</w:t>
      </w:r>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agent.obs</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k = (</w:t>
      </w:r>
      <w:proofErr w:type="spellStart"/>
      <w:r w:rsidRPr="00C448F3">
        <w:rPr>
          <w:rFonts w:ascii="Times New Roman" w:eastAsia="Times New Roman" w:hAnsi="Times New Roman" w:cs="Times New Roman"/>
          <w:color w:val="080808"/>
          <w:sz w:val="28"/>
          <w:szCs w:val="28"/>
        </w:rPr>
        <w:t>sensor_range</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min_distance</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sensor_range</w:t>
      </w:r>
      <w:proofErr w:type="spellEnd"/>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r w:rsidRPr="00C448F3">
        <w:rPr>
          <w:rFonts w:ascii="Times New Roman" w:eastAsia="Times New Roman" w:hAnsi="Times New Roman" w:cs="Times New Roman"/>
          <w:color w:val="080808"/>
          <w:sz w:val="28"/>
          <w:szCs w:val="28"/>
        </w:rPr>
        <w:t>Action(k * cos(</w:t>
      </w:r>
      <w:proofErr w:type="spellStart"/>
      <w:r w:rsidRPr="00C448F3">
        <w:rPr>
          <w:rFonts w:ascii="Times New Roman" w:eastAsia="Times New Roman" w:hAnsi="Times New Roman" w:cs="Times New Roman"/>
          <w:color w:val="080808"/>
          <w:sz w:val="28"/>
          <w:szCs w:val="28"/>
        </w:rPr>
        <w:t>turn_angle</w:t>
      </w:r>
      <w:proofErr w:type="spellEnd"/>
      <w:r w:rsidRPr="00C448F3">
        <w:rPr>
          <w:rFonts w:ascii="Times New Roman" w:eastAsia="Times New Roman" w:hAnsi="Times New Roman" w:cs="Times New Roman"/>
          <w:color w:val="080808"/>
          <w:sz w:val="28"/>
          <w:szCs w:val="28"/>
        </w:rPr>
        <w:t>), k * sin(</w:t>
      </w:r>
      <w:proofErr w:type="spellStart"/>
      <w:r w:rsidRPr="00C448F3">
        <w:rPr>
          <w:rFonts w:ascii="Times New Roman" w:eastAsia="Times New Roman" w:hAnsi="Times New Roman" w:cs="Times New Roman"/>
          <w:color w:val="080808"/>
          <w:sz w:val="28"/>
          <w:szCs w:val="28"/>
        </w:rPr>
        <w:t>turn_angle</w:t>
      </w:r>
      <w:proofErr w:type="spellEnd"/>
      <w:r w:rsidRPr="00C448F3">
        <w:rPr>
          <w:rFonts w:ascii="Times New Roman" w:eastAsia="Times New Roman" w:hAnsi="Times New Roman" w:cs="Times New Roman"/>
          <w:color w:val="080808"/>
          <w:sz w:val="28"/>
          <w:szCs w:val="28"/>
        </w:rPr>
        <w:t>))</w:t>
      </w:r>
    </w:p>
    <w:p w14:paraId="219DA254" w14:textId="77777777" w:rsidR="0017221A" w:rsidRPr="00C448F3" w:rsidRDefault="0017221A" w:rsidP="0017221A">
      <w:pPr>
        <w:autoSpaceDE w:val="0"/>
        <w:autoSpaceDN w:val="0"/>
        <w:adjustRightInd w:val="0"/>
        <w:spacing w:after="0" w:line="240" w:lineRule="auto"/>
        <w:ind w:firstLine="709"/>
        <w:rPr>
          <w:rFonts w:ascii="Times New Roman" w:eastAsia="TimesNewRomanPSMT" w:hAnsi="Times New Roman" w:cs="Times New Roman"/>
          <w:i/>
          <w:sz w:val="28"/>
          <w:szCs w:val="28"/>
        </w:rPr>
      </w:pPr>
    </w:p>
    <w:p w14:paraId="37693AFF" w14:textId="77777777" w:rsidR="0017221A" w:rsidRPr="00C448F3" w:rsidRDefault="0017221A" w:rsidP="0017221A">
      <w:pPr>
        <w:autoSpaceDE w:val="0"/>
        <w:autoSpaceDN w:val="0"/>
        <w:adjustRightInd w:val="0"/>
        <w:spacing w:after="0" w:line="240" w:lineRule="auto"/>
        <w:ind w:firstLine="709"/>
        <w:jc w:val="both"/>
        <w:rPr>
          <w:rFonts w:ascii="Times New Roman" w:eastAsia="TimesNewRomanPSMT" w:hAnsi="Times New Roman" w:cs="Times New Roman"/>
          <w:i/>
          <w:sz w:val="28"/>
          <w:szCs w:val="28"/>
        </w:rPr>
      </w:pPr>
      <w:r w:rsidRPr="00C448F3">
        <w:rPr>
          <w:rFonts w:ascii="Times New Roman" w:eastAsia="TimesNewRomanPSMT" w:hAnsi="Times New Roman" w:cs="Times New Roman"/>
          <w:i/>
          <w:sz w:val="28"/>
          <w:szCs w:val="28"/>
          <w:lang w:val="ru-RU"/>
        </w:rPr>
        <w:t>Код</w:t>
      </w:r>
      <w:r w:rsidRPr="00C448F3">
        <w:rPr>
          <w:rFonts w:ascii="Times New Roman" w:eastAsia="TimesNewRomanPSMT" w:hAnsi="Times New Roman" w:cs="Times New Roman"/>
          <w:i/>
          <w:sz w:val="28"/>
          <w:szCs w:val="28"/>
        </w:rPr>
        <w:t xml:space="preserve"> </w:t>
      </w:r>
      <w:r w:rsidRPr="00C448F3">
        <w:rPr>
          <w:rFonts w:ascii="Times New Roman" w:eastAsia="TimesNewRomanPSMT" w:hAnsi="Times New Roman" w:cs="Times New Roman"/>
          <w:i/>
          <w:sz w:val="28"/>
          <w:szCs w:val="28"/>
          <w:lang w:val="ru-RU"/>
        </w:rPr>
        <w:t>выбора</w:t>
      </w:r>
      <w:r w:rsidRPr="00C448F3">
        <w:rPr>
          <w:rFonts w:ascii="Times New Roman" w:eastAsia="TimesNewRomanPSMT" w:hAnsi="Times New Roman" w:cs="Times New Roman"/>
          <w:i/>
          <w:sz w:val="28"/>
          <w:szCs w:val="28"/>
        </w:rPr>
        <w:t xml:space="preserve"> </w:t>
      </w:r>
      <w:r w:rsidRPr="00C448F3">
        <w:rPr>
          <w:rFonts w:ascii="Times New Roman" w:eastAsia="TimesNewRomanPSMT" w:hAnsi="Times New Roman" w:cs="Times New Roman"/>
          <w:i/>
          <w:sz w:val="28"/>
          <w:szCs w:val="28"/>
          <w:lang w:val="ru-RU"/>
        </w:rPr>
        <w:t>роботов</w:t>
      </w:r>
      <w:r w:rsidRPr="00C448F3">
        <w:rPr>
          <w:rFonts w:ascii="Times New Roman" w:eastAsia="TimesNewRomanPSMT" w:hAnsi="Times New Roman" w:cs="Times New Roman"/>
          <w:i/>
          <w:sz w:val="28"/>
          <w:szCs w:val="28"/>
        </w:rPr>
        <w:t xml:space="preserve"> </w:t>
      </w:r>
      <w:r w:rsidRPr="00C448F3">
        <w:rPr>
          <w:rFonts w:ascii="Times New Roman" w:eastAsia="TimesNewRomanPSMT" w:hAnsi="Times New Roman" w:cs="Times New Roman"/>
          <w:i/>
          <w:sz w:val="28"/>
          <w:szCs w:val="28"/>
          <w:lang w:val="ru-RU"/>
        </w:rPr>
        <w:t>наблюдателей</w:t>
      </w:r>
    </w:p>
    <w:p w14:paraId="5B09113E" w14:textId="77777777" w:rsidR="0017221A" w:rsidRPr="00C448F3"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r w:rsidRPr="00C448F3">
        <w:rPr>
          <w:rFonts w:ascii="Times New Roman" w:eastAsia="Times New Roman" w:hAnsi="Times New Roman" w:cs="Times New Roman"/>
          <w:color w:val="0033B3"/>
          <w:sz w:val="28"/>
          <w:szCs w:val="28"/>
        </w:rPr>
        <w:t xml:space="preserve">def </w:t>
      </w:r>
      <w:proofErr w:type="spellStart"/>
      <w:r w:rsidRPr="00C448F3">
        <w:rPr>
          <w:rFonts w:ascii="Times New Roman" w:eastAsia="Times New Roman" w:hAnsi="Times New Roman" w:cs="Times New Roman"/>
          <w:color w:val="00627A"/>
          <w:sz w:val="28"/>
          <w:szCs w:val="28"/>
        </w:rPr>
        <w:t>get_active_agents</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94558D"/>
          <w:sz w:val="28"/>
          <w:szCs w:val="28"/>
        </w:rPr>
        <w:t>self</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X = </w:t>
      </w:r>
      <w:proofErr w:type="spellStart"/>
      <w:r w:rsidRPr="00C448F3">
        <w:rPr>
          <w:rFonts w:ascii="Times New Roman" w:eastAsia="Times New Roman" w:hAnsi="Times New Roman" w:cs="Times New Roman"/>
          <w:color w:val="080808"/>
          <w:sz w:val="28"/>
          <w:szCs w:val="28"/>
        </w:rPr>
        <w:t>numpy.zeros</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94558D"/>
          <w:sz w:val="28"/>
          <w:szCs w:val="28"/>
        </w:rPr>
        <w:t>self</w:t>
      </w:r>
      <w:r w:rsidRPr="00C448F3">
        <w:rPr>
          <w:rFonts w:ascii="Times New Roman" w:eastAsia="Times New Roman" w:hAnsi="Times New Roman" w:cs="Times New Roman"/>
          <w:color w:val="080808"/>
          <w:sz w:val="28"/>
          <w:szCs w:val="28"/>
        </w:rPr>
        <w:t>.N</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Y = </w:t>
      </w:r>
      <w:proofErr w:type="spellStart"/>
      <w:r w:rsidRPr="00C448F3">
        <w:rPr>
          <w:rFonts w:ascii="Times New Roman" w:eastAsia="Times New Roman" w:hAnsi="Times New Roman" w:cs="Times New Roman"/>
          <w:color w:val="080808"/>
          <w:sz w:val="28"/>
          <w:szCs w:val="28"/>
        </w:rPr>
        <w:t>numpy.zeros</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94558D"/>
          <w:sz w:val="28"/>
          <w:szCs w:val="28"/>
        </w:rPr>
        <w:t>self</w:t>
      </w:r>
      <w:r w:rsidRPr="00C448F3">
        <w:rPr>
          <w:rFonts w:ascii="Times New Roman" w:eastAsia="Times New Roman" w:hAnsi="Times New Roman" w:cs="Times New Roman"/>
          <w:color w:val="080808"/>
          <w:sz w:val="28"/>
          <w:szCs w:val="28"/>
        </w:rPr>
        <w:t>.N</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n =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1750EB"/>
          <w:sz w:val="28"/>
          <w:szCs w:val="28"/>
        </w:rPr>
        <w:br/>
        <w:t xml:space="preserve">    </w:t>
      </w:r>
      <w:proofErr w:type="spellStart"/>
      <w:r w:rsidRPr="00C448F3">
        <w:rPr>
          <w:rFonts w:ascii="Times New Roman" w:eastAsia="Times New Roman" w:hAnsi="Times New Roman" w:cs="Times New Roman"/>
          <w:color w:val="080808"/>
          <w:sz w:val="28"/>
          <w:szCs w:val="28"/>
        </w:rPr>
        <w:t>alive_agent_list</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for </w:t>
      </w:r>
      <w:r w:rsidRPr="00C448F3">
        <w:rPr>
          <w:rFonts w:ascii="Times New Roman" w:eastAsia="Times New Roman" w:hAnsi="Times New Roman" w:cs="Times New Roman"/>
          <w:color w:val="080808"/>
          <w:sz w:val="28"/>
          <w:szCs w:val="28"/>
        </w:rPr>
        <w:t xml:space="preserve">a </w:t>
      </w:r>
      <w:r w:rsidRPr="00C448F3">
        <w:rPr>
          <w:rFonts w:ascii="Times New Roman" w:eastAsia="Times New Roman" w:hAnsi="Times New Roman" w:cs="Times New Roman"/>
          <w:color w:val="0033B3"/>
          <w:sz w:val="28"/>
          <w:szCs w:val="28"/>
        </w:rPr>
        <w:t xml:space="preserve">in </w:t>
      </w:r>
      <w:proofErr w:type="spellStart"/>
      <w:r w:rsidRPr="00C448F3">
        <w:rPr>
          <w:rFonts w:ascii="Times New Roman" w:eastAsia="Times New Roman" w:hAnsi="Times New Roman" w:cs="Times New Roman"/>
          <w:color w:val="94558D"/>
          <w:sz w:val="28"/>
          <w:szCs w:val="28"/>
        </w:rPr>
        <w:t>self</w:t>
      </w:r>
      <w:r w:rsidRPr="00C448F3">
        <w:rPr>
          <w:rFonts w:ascii="Times New Roman" w:eastAsia="Times New Roman" w:hAnsi="Times New Roman" w:cs="Times New Roman"/>
          <w:color w:val="080808"/>
          <w:sz w:val="28"/>
          <w:szCs w:val="28"/>
        </w:rPr>
        <w:t>.agents</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a.sensor_active</w:t>
      </w:r>
      <w:proofErr w:type="spellEnd"/>
      <w:r w:rsidRPr="00C448F3">
        <w:rPr>
          <w:rFonts w:ascii="Times New Roman" w:eastAsia="Times New Roman" w:hAnsi="Times New Roman" w:cs="Times New Roman"/>
          <w:color w:val="080808"/>
          <w:sz w:val="28"/>
          <w:szCs w:val="28"/>
        </w:rPr>
        <w:t xml:space="preserve"> = </w:t>
      </w:r>
      <w:r w:rsidRPr="00C448F3">
        <w:rPr>
          <w:rFonts w:ascii="Times New Roman" w:eastAsia="Times New Roman" w:hAnsi="Times New Roman" w:cs="Times New Roman"/>
          <w:color w:val="0033B3"/>
          <w:sz w:val="28"/>
          <w:szCs w:val="28"/>
        </w:rPr>
        <w:t>False</w:t>
      </w:r>
      <w:r w:rsidRPr="00C448F3">
        <w:rPr>
          <w:rFonts w:ascii="Times New Roman" w:eastAsia="Times New Roman" w:hAnsi="Times New Roman" w:cs="Times New Roman"/>
          <w:color w:val="0033B3"/>
          <w:sz w:val="28"/>
          <w:szCs w:val="28"/>
        </w:rPr>
        <w:br/>
        <w:t xml:space="preserve">        if </w:t>
      </w:r>
      <w:proofErr w:type="spellStart"/>
      <w:r w:rsidRPr="00C448F3">
        <w:rPr>
          <w:rFonts w:ascii="Times New Roman" w:eastAsia="Times New Roman" w:hAnsi="Times New Roman" w:cs="Times New Roman"/>
          <w:color w:val="080808"/>
          <w:sz w:val="28"/>
          <w:szCs w:val="28"/>
        </w:rPr>
        <w:t>a.is_dead</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continue</w:t>
      </w:r>
      <w:r w:rsidRPr="00C448F3">
        <w:rPr>
          <w:rFonts w:ascii="Times New Roman" w:eastAsia="Times New Roman" w:hAnsi="Times New Roman" w:cs="Times New Roman"/>
          <w:color w:val="0033B3"/>
          <w:sz w:val="28"/>
          <w:szCs w:val="28"/>
        </w:rPr>
        <w:br/>
        <w:t xml:space="preserve">        </w:t>
      </w:r>
      <w:r w:rsidRPr="00C448F3">
        <w:rPr>
          <w:rFonts w:ascii="Times New Roman" w:eastAsia="Times New Roman" w:hAnsi="Times New Roman" w:cs="Times New Roman"/>
          <w:color w:val="080808"/>
          <w:sz w:val="28"/>
          <w:szCs w:val="28"/>
        </w:rPr>
        <w:t xml:space="preserve">X[a.id], Y[a.id] = </w:t>
      </w:r>
      <w:proofErr w:type="spellStart"/>
      <w:r w:rsidRPr="00C448F3">
        <w:rPr>
          <w:rFonts w:ascii="Times New Roman" w:eastAsia="Times New Roman" w:hAnsi="Times New Roman" w:cs="Times New Roman"/>
          <w:color w:val="080808"/>
          <w:sz w:val="28"/>
          <w:szCs w:val="28"/>
        </w:rPr>
        <w:t>swifted_axis_coord</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a.x</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a.y</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94558D"/>
          <w:sz w:val="28"/>
          <w:szCs w:val="28"/>
        </w:rPr>
        <w:t>self</w:t>
      </w:r>
      <w:r w:rsidRPr="00C448F3">
        <w:rPr>
          <w:rFonts w:ascii="Times New Roman" w:eastAsia="Times New Roman" w:hAnsi="Times New Roman" w:cs="Times New Roman"/>
          <w:color w:val="080808"/>
          <w:sz w:val="28"/>
          <w:szCs w:val="28"/>
        </w:rPr>
        <w:t>.xL</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94558D"/>
          <w:sz w:val="28"/>
          <w:szCs w:val="28"/>
        </w:rPr>
        <w:t>self</w:t>
      </w:r>
      <w:r w:rsidRPr="00C448F3">
        <w:rPr>
          <w:rFonts w:ascii="Times New Roman" w:eastAsia="Times New Roman" w:hAnsi="Times New Roman" w:cs="Times New Roman"/>
          <w:color w:val="080808"/>
          <w:sz w:val="28"/>
          <w:szCs w:val="28"/>
        </w:rPr>
        <w:t>.yL</w:t>
      </w:r>
      <w:proofErr w:type="spellEnd"/>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94558D"/>
          <w:sz w:val="28"/>
          <w:szCs w:val="28"/>
        </w:rPr>
        <w:t>self</w:t>
      </w:r>
      <w:r w:rsidRPr="00C448F3">
        <w:rPr>
          <w:rFonts w:ascii="Times New Roman" w:eastAsia="Times New Roman" w:hAnsi="Times New Roman" w:cs="Times New Roman"/>
          <w:color w:val="080808"/>
          <w:sz w:val="28"/>
          <w:szCs w:val="28"/>
        </w:rPr>
        <w:t>.direction</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alive_agent_list.append</w:t>
      </w:r>
      <w:proofErr w:type="spellEnd"/>
      <w:r w:rsidRPr="00C448F3">
        <w:rPr>
          <w:rFonts w:ascii="Times New Roman" w:eastAsia="Times New Roman" w:hAnsi="Times New Roman" w:cs="Times New Roman"/>
          <w:color w:val="080808"/>
          <w:sz w:val="28"/>
          <w:szCs w:val="28"/>
        </w:rPr>
        <w:t>(agent)</w:t>
      </w:r>
      <w:r w:rsidRPr="00C448F3">
        <w:rPr>
          <w:rFonts w:ascii="Times New Roman" w:eastAsia="Times New Roman" w:hAnsi="Times New Roman" w:cs="Times New Roman"/>
          <w:color w:val="080808"/>
          <w:sz w:val="28"/>
          <w:szCs w:val="28"/>
        </w:rPr>
        <w:br/>
        <w:t xml:space="preserve">        n = n + </w:t>
      </w:r>
      <w:r w:rsidRPr="00C448F3">
        <w:rPr>
          <w:rFonts w:ascii="Times New Roman" w:eastAsia="Times New Roman" w:hAnsi="Times New Roman" w:cs="Times New Roman"/>
          <w:color w:val="1750EB"/>
          <w:sz w:val="28"/>
          <w:szCs w:val="28"/>
        </w:rPr>
        <w:t>1</w:t>
      </w:r>
      <w:r w:rsidRPr="00C448F3">
        <w:rPr>
          <w:rFonts w:ascii="Times New Roman" w:eastAsia="Times New Roman" w:hAnsi="Times New Roman" w:cs="Times New Roman"/>
          <w:color w:val="1750EB"/>
          <w:sz w:val="28"/>
          <w:szCs w:val="28"/>
        </w:rPr>
        <w:br/>
        <w:t xml:space="preserve">    </w:t>
      </w:r>
      <w:r w:rsidRPr="00C448F3">
        <w:rPr>
          <w:rFonts w:ascii="Times New Roman" w:eastAsia="Times New Roman" w:hAnsi="Times New Roman" w:cs="Times New Roman"/>
          <w:color w:val="0033B3"/>
          <w:sz w:val="28"/>
          <w:szCs w:val="28"/>
        </w:rPr>
        <w:t xml:space="preserve">if </w:t>
      </w:r>
      <w:r w:rsidRPr="00C448F3">
        <w:rPr>
          <w:rFonts w:ascii="Times New Roman" w:eastAsia="Times New Roman" w:hAnsi="Times New Roman" w:cs="Times New Roman"/>
          <w:color w:val="080808"/>
          <w:sz w:val="28"/>
          <w:szCs w:val="28"/>
        </w:rPr>
        <w:t xml:space="preserve">n ==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return None</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0033B3"/>
          <w:sz w:val="28"/>
          <w:szCs w:val="28"/>
        </w:rPr>
        <w:t>None</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0033B3"/>
          <w:sz w:val="28"/>
          <w:szCs w:val="28"/>
        </w:rPr>
        <w:t>None</w:t>
      </w:r>
      <w:r w:rsidRPr="00C448F3">
        <w:rPr>
          <w:rFonts w:ascii="Times New Roman" w:eastAsia="Times New Roman" w:hAnsi="Times New Roman" w:cs="Times New Roman"/>
          <w:color w:val="0033B3"/>
          <w:sz w:val="28"/>
          <w:szCs w:val="28"/>
        </w:rPr>
        <w:br/>
        <w:t xml:space="preserve">    </w:t>
      </w:r>
      <w:proofErr w:type="spellStart"/>
      <w:r w:rsidRPr="00C448F3">
        <w:rPr>
          <w:rFonts w:ascii="Times New Roman" w:eastAsia="Times New Roman" w:hAnsi="Times New Roman" w:cs="Times New Roman"/>
          <w:color w:val="0033B3"/>
          <w:sz w:val="28"/>
          <w:szCs w:val="28"/>
        </w:rPr>
        <w:t>elif</w:t>
      </w:r>
      <w:proofErr w:type="spellEnd"/>
      <w:r w:rsidRPr="00C448F3">
        <w:rPr>
          <w:rFonts w:ascii="Times New Roman" w:eastAsia="Times New Roman" w:hAnsi="Times New Roman" w:cs="Times New Roman"/>
          <w:color w:val="0033B3"/>
          <w:sz w:val="28"/>
          <w:szCs w:val="28"/>
        </w:rPr>
        <w:t xml:space="preserve"> </w:t>
      </w:r>
      <w:r w:rsidRPr="00C448F3">
        <w:rPr>
          <w:rFonts w:ascii="Times New Roman" w:eastAsia="Times New Roman" w:hAnsi="Times New Roman" w:cs="Times New Roman"/>
          <w:color w:val="080808"/>
          <w:sz w:val="28"/>
          <w:szCs w:val="28"/>
        </w:rPr>
        <w:t xml:space="preserve">n == </w:t>
      </w:r>
      <w:r w:rsidRPr="00C448F3">
        <w:rPr>
          <w:rFonts w:ascii="Times New Roman" w:eastAsia="Times New Roman" w:hAnsi="Times New Roman" w:cs="Times New Roman"/>
          <w:color w:val="1750EB"/>
          <w:sz w:val="28"/>
          <w:szCs w:val="28"/>
        </w:rPr>
        <w:t>1</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return None</w:t>
      </w:r>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alive_agent_list</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0033B3"/>
          <w:sz w:val="28"/>
          <w:szCs w:val="28"/>
        </w:rPr>
        <w:t>None</w:t>
      </w:r>
      <w:r w:rsidRPr="00C448F3">
        <w:rPr>
          <w:rFonts w:ascii="Times New Roman" w:eastAsia="Times New Roman" w:hAnsi="Times New Roman" w:cs="Times New Roman"/>
          <w:color w:val="0033B3"/>
          <w:sz w:val="28"/>
          <w:szCs w:val="28"/>
        </w:rPr>
        <w:br/>
        <w:t xml:space="preserve">    </w:t>
      </w:r>
      <w:proofErr w:type="spellStart"/>
      <w:r w:rsidRPr="00C448F3">
        <w:rPr>
          <w:rFonts w:ascii="Times New Roman" w:eastAsia="Times New Roman" w:hAnsi="Times New Roman" w:cs="Times New Roman"/>
          <w:color w:val="0033B3"/>
          <w:sz w:val="28"/>
          <w:szCs w:val="28"/>
        </w:rPr>
        <w:t>elif</w:t>
      </w:r>
      <w:proofErr w:type="spellEnd"/>
      <w:r w:rsidRPr="00C448F3">
        <w:rPr>
          <w:rFonts w:ascii="Times New Roman" w:eastAsia="Times New Roman" w:hAnsi="Times New Roman" w:cs="Times New Roman"/>
          <w:color w:val="0033B3"/>
          <w:sz w:val="28"/>
          <w:szCs w:val="28"/>
        </w:rPr>
        <w:t xml:space="preserve"> </w:t>
      </w:r>
      <w:r w:rsidRPr="00C448F3">
        <w:rPr>
          <w:rFonts w:ascii="Times New Roman" w:eastAsia="Times New Roman" w:hAnsi="Times New Roman" w:cs="Times New Roman"/>
          <w:color w:val="080808"/>
          <w:sz w:val="28"/>
          <w:szCs w:val="28"/>
        </w:rPr>
        <w:t xml:space="preserve">n == </w:t>
      </w:r>
      <w:r w:rsidRPr="00C448F3">
        <w:rPr>
          <w:rFonts w:ascii="Times New Roman" w:eastAsia="Times New Roman" w:hAnsi="Times New Roman" w:cs="Times New Roman"/>
          <w:color w:val="1750EB"/>
          <w:sz w:val="28"/>
          <w:szCs w:val="28"/>
        </w:rPr>
        <w:t>2</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w:t>
      </w:r>
      <w:r w:rsidRPr="00C448F3">
        <w:rPr>
          <w:rFonts w:ascii="Times New Roman" w:eastAsia="Times New Roman" w:hAnsi="Times New Roman" w:cs="Times New Roman"/>
          <w:color w:val="080808"/>
          <w:sz w:val="28"/>
          <w:szCs w:val="28"/>
        </w:rPr>
        <w:t>Y[</w:t>
      </w:r>
      <w:proofErr w:type="spellStart"/>
      <w:r w:rsidRPr="00C448F3">
        <w:rPr>
          <w:rFonts w:ascii="Times New Roman" w:eastAsia="Times New Roman" w:hAnsi="Times New Roman" w:cs="Times New Roman"/>
          <w:color w:val="080808"/>
          <w:sz w:val="28"/>
          <w:szCs w:val="28"/>
        </w:rPr>
        <w:t>alive_agent_list</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].id] &lt; Y[</w:t>
      </w:r>
      <w:proofErr w:type="spellStart"/>
      <w:r w:rsidRPr="00C448F3">
        <w:rPr>
          <w:rFonts w:ascii="Times New Roman" w:eastAsia="Times New Roman" w:hAnsi="Times New Roman" w:cs="Times New Roman"/>
          <w:color w:val="080808"/>
          <w:sz w:val="28"/>
          <w:szCs w:val="28"/>
        </w:rPr>
        <w:t>alive_agent_list</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1750EB"/>
          <w:sz w:val="28"/>
          <w:szCs w:val="28"/>
        </w:rPr>
        <w:t>1</w:t>
      </w:r>
      <w:r w:rsidRPr="00C448F3">
        <w:rPr>
          <w:rFonts w:ascii="Times New Roman" w:eastAsia="Times New Roman" w:hAnsi="Times New Roman" w:cs="Times New Roman"/>
          <w:color w:val="080808"/>
          <w:sz w:val="28"/>
          <w:szCs w:val="28"/>
        </w:rPr>
        <w:t>].id]:</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proofErr w:type="spellStart"/>
      <w:r w:rsidRPr="00C448F3">
        <w:rPr>
          <w:rFonts w:ascii="Times New Roman" w:eastAsia="Times New Roman" w:hAnsi="Times New Roman" w:cs="Times New Roman"/>
          <w:color w:val="080808"/>
          <w:sz w:val="28"/>
          <w:szCs w:val="28"/>
        </w:rPr>
        <w:t>alive_agent_list</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0033B3"/>
          <w:sz w:val="28"/>
          <w:szCs w:val="28"/>
        </w:rPr>
        <w:t>None</w:t>
      </w:r>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alive_agent_list</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1750EB"/>
          <w:sz w:val="28"/>
          <w:szCs w:val="28"/>
        </w:rPr>
        <w:t>1</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else</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proofErr w:type="spellStart"/>
      <w:r w:rsidRPr="00C448F3">
        <w:rPr>
          <w:rFonts w:ascii="Times New Roman" w:eastAsia="Times New Roman" w:hAnsi="Times New Roman" w:cs="Times New Roman"/>
          <w:color w:val="080808"/>
          <w:sz w:val="28"/>
          <w:szCs w:val="28"/>
        </w:rPr>
        <w:t>alive_agent_list</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1750EB"/>
          <w:sz w:val="28"/>
          <w:szCs w:val="28"/>
        </w:rPr>
        <w:t>1</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0033B3"/>
          <w:sz w:val="28"/>
          <w:szCs w:val="28"/>
        </w:rPr>
        <w:t>None</w:t>
      </w:r>
      <w:r w:rsidRPr="00C448F3">
        <w:rPr>
          <w:rFonts w:ascii="Times New Roman" w:eastAsia="Times New Roman" w:hAnsi="Times New Roman" w:cs="Times New Roman"/>
          <w:color w:val="080808"/>
          <w:sz w:val="28"/>
          <w:szCs w:val="28"/>
        </w:rPr>
        <w:t xml:space="preserve">, </w:t>
      </w:r>
      <w:proofErr w:type="spellStart"/>
      <w:r w:rsidRPr="00C448F3">
        <w:rPr>
          <w:rFonts w:ascii="Times New Roman" w:eastAsia="Times New Roman" w:hAnsi="Times New Roman" w:cs="Times New Roman"/>
          <w:color w:val="080808"/>
          <w:sz w:val="28"/>
          <w:szCs w:val="28"/>
        </w:rPr>
        <w:t>alive_agent_list</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p>
    <w:p w14:paraId="05E751BE" w14:textId="77777777" w:rsidR="0017221A" w:rsidRPr="00C448F3" w:rsidRDefault="0017221A" w:rsidP="0017221A">
      <w:pPr>
        <w:autoSpaceDE w:val="0"/>
        <w:autoSpaceDN w:val="0"/>
        <w:adjustRightInd w:val="0"/>
        <w:spacing w:after="0" w:line="240" w:lineRule="auto"/>
        <w:ind w:firstLine="709"/>
        <w:jc w:val="center"/>
        <w:rPr>
          <w:rFonts w:ascii="Times New Roman" w:eastAsia="TimesNewRomanPSMT" w:hAnsi="Times New Roman" w:cs="Times New Roman"/>
          <w:i/>
          <w:sz w:val="28"/>
          <w:szCs w:val="28"/>
        </w:rPr>
      </w:pPr>
    </w:p>
    <w:p w14:paraId="16378DD0" w14:textId="77777777" w:rsidR="0017221A" w:rsidRPr="00C448F3" w:rsidRDefault="0017221A" w:rsidP="0017221A">
      <w:pPr>
        <w:autoSpaceDE w:val="0"/>
        <w:autoSpaceDN w:val="0"/>
        <w:adjustRightInd w:val="0"/>
        <w:spacing w:after="0" w:line="240" w:lineRule="auto"/>
        <w:ind w:firstLine="709"/>
        <w:jc w:val="both"/>
        <w:rPr>
          <w:rFonts w:ascii="Times New Roman" w:eastAsia="TimesNewRomanPSMT" w:hAnsi="Times New Roman" w:cs="Times New Roman"/>
          <w:i/>
          <w:sz w:val="28"/>
          <w:szCs w:val="28"/>
        </w:rPr>
      </w:pPr>
      <w:r w:rsidRPr="00C448F3">
        <w:rPr>
          <w:rFonts w:ascii="Times New Roman" w:eastAsia="TimesNewRomanPSMT" w:hAnsi="Times New Roman" w:cs="Times New Roman"/>
          <w:i/>
          <w:sz w:val="28"/>
          <w:szCs w:val="28"/>
          <w:lang w:val="ru-RU"/>
        </w:rPr>
        <w:t>Код</w:t>
      </w:r>
      <w:r w:rsidRPr="00C448F3">
        <w:rPr>
          <w:rFonts w:ascii="Times New Roman" w:eastAsia="TimesNewRomanPSMT" w:hAnsi="Times New Roman" w:cs="Times New Roman"/>
          <w:i/>
          <w:sz w:val="28"/>
          <w:szCs w:val="28"/>
        </w:rPr>
        <w:t xml:space="preserve"> </w:t>
      </w:r>
      <w:r w:rsidRPr="00C448F3">
        <w:rPr>
          <w:rFonts w:ascii="Times New Roman" w:eastAsia="TimesNewRomanPSMT" w:hAnsi="Times New Roman" w:cs="Times New Roman"/>
          <w:i/>
          <w:sz w:val="28"/>
          <w:szCs w:val="28"/>
          <w:lang w:val="ru-RU"/>
        </w:rPr>
        <w:t>вычисления</w:t>
      </w:r>
      <w:r w:rsidRPr="00C448F3">
        <w:rPr>
          <w:rFonts w:ascii="Times New Roman" w:eastAsia="TimesNewRomanPSMT" w:hAnsi="Times New Roman" w:cs="Times New Roman"/>
          <w:i/>
          <w:sz w:val="28"/>
          <w:szCs w:val="28"/>
        </w:rPr>
        <w:t xml:space="preserve"> </w:t>
      </w:r>
      <w:r w:rsidRPr="00C448F3">
        <w:rPr>
          <w:rFonts w:ascii="Times New Roman" w:eastAsia="TimesNewRomanPSMT" w:hAnsi="Times New Roman" w:cs="Times New Roman"/>
          <w:i/>
          <w:sz w:val="28"/>
          <w:szCs w:val="28"/>
          <w:lang w:val="ru-RU"/>
        </w:rPr>
        <w:t>позиции</w:t>
      </w:r>
      <w:r w:rsidRPr="00C448F3">
        <w:rPr>
          <w:rFonts w:ascii="Times New Roman" w:eastAsia="TimesNewRomanPSMT" w:hAnsi="Times New Roman" w:cs="Times New Roman"/>
          <w:i/>
          <w:sz w:val="28"/>
          <w:szCs w:val="28"/>
        </w:rPr>
        <w:t xml:space="preserve"> </w:t>
      </w:r>
      <w:r w:rsidRPr="00C448F3">
        <w:rPr>
          <w:rFonts w:ascii="Times New Roman" w:eastAsia="TimesNewRomanPSMT" w:hAnsi="Times New Roman" w:cs="Times New Roman"/>
          <w:i/>
          <w:sz w:val="28"/>
          <w:szCs w:val="28"/>
          <w:lang w:val="ru-RU"/>
        </w:rPr>
        <w:t>виртуального</w:t>
      </w:r>
      <w:r w:rsidRPr="00C448F3">
        <w:rPr>
          <w:rFonts w:ascii="Times New Roman" w:eastAsia="TimesNewRomanPSMT" w:hAnsi="Times New Roman" w:cs="Times New Roman"/>
          <w:i/>
          <w:sz w:val="28"/>
          <w:szCs w:val="28"/>
        </w:rPr>
        <w:t xml:space="preserve"> </w:t>
      </w:r>
      <w:r w:rsidRPr="00C448F3">
        <w:rPr>
          <w:rFonts w:ascii="Times New Roman" w:eastAsia="TimesNewRomanPSMT" w:hAnsi="Times New Roman" w:cs="Times New Roman"/>
          <w:i/>
          <w:sz w:val="28"/>
          <w:szCs w:val="28"/>
          <w:lang w:val="ru-RU"/>
        </w:rPr>
        <w:t>лидера</w:t>
      </w:r>
    </w:p>
    <w:p w14:paraId="6C482958" w14:textId="77777777" w:rsidR="0017221A" w:rsidRPr="00C448F3"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r w:rsidRPr="00C448F3">
        <w:rPr>
          <w:rFonts w:ascii="Times New Roman" w:eastAsia="Times New Roman" w:hAnsi="Times New Roman" w:cs="Times New Roman"/>
          <w:color w:val="0033B3"/>
          <w:sz w:val="28"/>
          <w:szCs w:val="28"/>
        </w:rPr>
        <w:lastRenderedPageBreak/>
        <w:t xml:space="preserve">def </w:t>
      </w:r>
      <w:proofErr w:type="spellStart"/>
      <w:r w:rsidRPr="00C448F3">
        <w:rPr>
          <w:rFonts w:ascii="Times New Roman" w:eastAsia="Times New Roman" w:hAnsi="Times New Roman" w:cs="Times New Roman"/>
          <w:color w:val="00627A"/>
          <w:sz w:val="28"/>
          <w:szCs w:val="28"/>
        </w:rPr>
        <w:t>virtual_leader_position</w:t>
      </w:r>
      <w:proofErr w:type="spellEnd"/>
      <w:r w:rsidRPr="00C448F3">
        <w:rPr>
          <w:rFonts w:ascii="Times New Roman" w:eastAsia="Times New Roman" w:hAnsi="Times New Roman" w:cs="Times New Roman"/>
          <w:color w:val="080808"/>
          <w:sz w:val="28"/>
          <w:szCs w:val="28"/>
        </w:rPr>
        <w:t xml:space="preserve">(agents: </w:t>
      </w:r>
      <w:r w:rsidRPr="00C448F3">
        <w:rPr>
          <w:rFonts w:ascii="Times New Roman" w:eastAsia="Times New Roman" w:hAnsi="Times New Roman" w:cs="Times New Roman"/>
          <w:color w:val="000000"/>
          <w:sz w:val="28"/>
          <w:szCs w:val="28"/>
        </w:rPr>
        <w:t>List[Agent]</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x, y, dx, </w:t>
      </w:r>
      <w:proofErr w:type="spellStart"/>
      <w:r w:rsidRPr="00C448F3">
        <w:rPr>
          <w:rFonts w:ascii="Times New Roman" w:eastAsia="Times New Roman" w:hAnsi="Times New Roman" w:cs="Times New Roman"/>
          <w:color w:val="080808"/>
          <w:sz w:val="28"/>
          <w:szCs w:val="28"/>
        </w:rPr>
        <w:t>dy</w:t>
      </w:r>
      <w:proofErr w:type="spellEnd"/>
      <w:r w:rsidRPr="00C448F3">
        <w:rPr>
          <w:rFonts w:ascii="Times New Roman" w:eastAsia="Times New Roman" w:hAnsi="Times New Roman" w:cs="Times New Roman"/>
          <w:color w:val="080808"/>
          <w:sz w:val="28"/>
          <w:szCs w:val="28"/>
        </w:rPr>
        <w:t xml:space="preserve"> = [], [], [], []</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for </w:t>
      </w:r>
      <w:r w:rsidRPr="00C448F3">
        <w:rPr>
          <w:rFonts w:ascii="Times New Roman" w:eastAsia="Times New Roman" w:hAnsi="Times New Roman" w:cs="Times New Roman"/>
          <w:color w:val="080808"/>
          <w:sz w:val="28"/>
          <w:szCs w:val="28"/>
        </w:rPr>
        <w:t xml:space="preserve">agent </w:t>
      </w:r>
      <w:r w:rsidRPr="00C448F3">
        <w:rPr>
          <w:rFonts w:ascii="Times New Roman" w:eastAsia="Times New Roman" w:hAnsi="Times New Roman" w:cs="Times New Roman"/>
          <w:color w:val="0033B3"/>
          <w:sz w:val="28"/>
          <w:szCs w:val="28"/>
        </w:rPr>
        <w:t xml:space="preserve">in </w:t>
      </w:r>
      <w:r w:rsidRPr="00C448F3">
        <w:rPr>
          <w:rFonts w:ascii="Times New Roman" w:eastAsia="Times New Roman" w:hAnsi="Times New Roman" w:cs="Times New Roman"/>
          <w:color w:val="080808"/>
          <w:sz w:val="28"/>
          <w:szCs w:val="28"/>
        </w:rPr>
        <w:t>agents:</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not </w:t>
      </w:r>
      <w:proofErr w:type="spellStart"/>
      <w:r w:rsidRPr="00C448F3">
        <w:rPr>
          <w:rFonts w:ascii="Times New Roman" w:eastAsia="Times New Roman" w:hAnsi="Times New Roman" w:cs="Times New Roman"/>
          <w:color w:val="080808"/>
          <w:sz w:val="28"/>
          <w:szCs w:val="28"/>
        </w:rPr>
        <w:t>agent.is_dead</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x.append</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agent.x</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y.append</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agent.y</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dx.append</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agent.dx</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dy.append</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agent.dy</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if </w:t>
      </w:r>
      <w:proofErr w:type="spellStart"/>
      <w:r w:rsidRPr="00C448F3">
        <w:rPr>
          <w:rFonts w:ascii="Times New Roman" w:eastAsia="Times New Roman" w:hAnsi="Times New Roman" w:cs="Times New Roman"/>
          <w:color w:val="000080"/>
          <w:sz w:val="28"/>
          <w:szCs w:val="28"/>
        </w:rPr>
        <w:t>len</w:t>
      </w:r>
      <w:proofErr w:type="spellEnd"/>
      <w:r w:rsidRPr="00C448F3">
        <w:rPr>
          <w:rFonts w:ascii="Times New Roman" w:eastAsia="Times New Roman" w:hAnsi="Times New Roman" w:cs="Times New Roman"/>
          <w:color w:val="080808"/>
          <w:sz w:val="28"/>
          <w:szCs w:val="28"/>
        </w:rPr>
        <w:t xml:space="preserve">(x) == </w:t>
      </w:r>
      <w:r w:rsidRPr="00C448F3">
        <w:rPr>
          <w:rFonts w:ascii="Times New Roman" w:eastAsia="Times New Roman" w:hAnsi="Times New Roman" w:cs="Times New Roman"/>
          <w:color w:val="1750EB"/>
          <w:sz w:val="28"/>
          <w:szCs w:val="28"/>
        </w:rPr>
        <w:t>0</w:t>
      </w:r>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return None</w:t>
      </w:r>
      <w:r w:rsidRPr="00C448F3">
        <w:rPr>
          <w:rFonts w:ascii="Times New Roman" w:eastAsia="Times New Roman" w:hAnsi="Times New Roman" w:cs="Times New Roman"/>
          <w:color w:val="080808"/>
          <w:sz w:val="28"/>
          <w:szCs w:val="28"/>
        </w:rPr>
        <w:t xml:space="preserve">, </w:t>
      </w:r>
      <w:r w:rsidRPr="00C448F3">
        <w:rPr>
          <w:rFonts w:ascii="Times New Roman" w:eastAsia="Times New Roman" w:hAnsi="Times New Roman" w:cs="Times New Roman"/>
          <w:color w:val="0033B3"/>
          <w:sz w:val="28"/>
          <w:szCs w:val="28"/>
        </w:rPr>
        <w:t>None</w:t>
      </w:r>
      <w:r w:rsidRPr="00C448F3">
        <w:rPr>
          <w:rFonts w:ascii="Times New Roman" w:eastAsia="Times New Roman" w:hAnsi="Times New Roman" w:cs="Times New Roman"/>
          <w:color w:val="0033B3"/>
          <w:sz w:val="28"/>
          <w:szCs w:val="28"/>
        </w:rPr>
        <w:br/>
        <w:t xml:space="preserve">    </w:t>
      </w:r>
      <w:r w:rsidRPr="00C448F3">
        <w:rPr>
          <w:rFonts w:ascii="Times New Roman" w:eastAsia="Times New Roman" w:hAnsi="Times New Roman" w:cs="Times New Roman"/>
          <w:color w:val="080808"/>
          <w:sz w:val="28"/>
          <w:szCs w:val="28"/>
        </w:rPr>
        <w:t xml:space="preserve">x = </w:t>
      </w:r>
      <w:proofErr w:type="spellStart"/>
      <w:r w:rsidRPr="00C448F3">
        <w:rPr>
          <w:rFonts w:ascii="Times New Roman" w:eastAsia="Times New Roman" w:hAnsi="Times New Roman" w:cs="Times New Roman"/>
          <w:color w:val="080808"/>
          <w:sz w:val="28"/>
          <w:szCs w:val="28"/>
        </w:rPr>
        <w:t>numpy.array</w:t>
      </w:r>
      <w:proofErr w:type="spellEnd"/>
      <w:r w:rsidRPr="00C448F3">
        <w:rPr>
          <w:rFonts w:ascii="Times New Roman" w:eastAsia="Times New Roman" w:hAnsi="Times New Roman" w:cs="Times New Roman"/>
          <w:color w:val="080808"/>
          <w:sz w:val="28"/>
          <w:szCs w:val="28"/>
        </w:rPr>
        <w:t>(x)</w:t>
      </w:r>
      <w:r w:rsidRPr="00C448F3">
        <w:rPr>
          <w:rFonts w:ascii="Times New Roman" w:eastAsia="Times New Roman" w:hAnsi="Times New Roman" w:cs="Times New Roman"/>
          <w:color w:val="080808"/>
          <w:sz w:val="28"/>
          <w:szCs w:val="28"/>
        </w:rPr>
        <w:br/>
        <w:t xml:space="preserve">    y = </w:t>
      </w:r>
      <w:proofErr w:type="spellStart"/>
      <w:r w:rsidRPr="00C448F3">
        <w:rPr>
          <w:rFonts w:ascii="Times New Roman" w:eastAsia="Times New Roman" w:hAnsi="Times New Roman" w:cs="Times New Roman"/>
          <w:color w:val="080808"/>
          <w:sz w:val="28"/>
          <w:szCs w:val="28"/>
        </w:rPr>
        <w:t>numpy.array</w:t>
      </w:r>
      <w:proofErr w:type="spellEnd"/>
      <w:r w:rsidRPr="00C448F3">
        <w:rPr>
          <w:rFonts w:ascii="Times New Roman" w:eastAsia="Times New Roman" w:hAnsi="Times New Roman" w:cs="Times New Roman"/>
          <w:color w:val="080808"/>
          <w:sz w:val="28"/>
          <w:szCs w:val="28"/>
        </w:rPr>
        <w:t>(y)</w:t>
      </w:r>
      <w:r w:rsidRPr="00C448F3">
        <w:rPr>
          <w:rFonts w:ascii="Times New Roman" w:eastAsia="Times New Roman" w:hAnsi="Times New Roman" w:cs="Times New Roman"/>
          <w:color w:val="080808"/>
          <w:sz w:val="28"/>
          <w:szCs w:val="28"/>
        </w:rPr>
        <w:br/>
        <w:t xml:space="preserve">    dx = </w:t>
      </w:r>
      <w:proofErr w:type="spellStart"/>
      <w:r w:rsidRPr="00C448F3">
        <w:rPr>
          <w:rFonts w:ascii="Times New Roman" w:eastAsia="Times New Roman" w:hAnsi="Times New Roman" w:cs="Times New Roman"/>
          <w:color w:val="080808"/>
          <w:sz w:val="28"/>
          <w:szCs w:val="28"/>
        </w:rPr>
        <w:t>numpy.array</w:t>
      </w:r>
      <w:proofErr w:type="spellEnd"/>
      <w:r w:rsidRPr="00C448F3">
        <w:rPr>
          <w:rFonts w:ascii="Times New Roman" w:eastAsia="Times New Roman" w:hAnsi="Times New Roman" w:cs="Times New Roman"/>
          <w:color w:val="080808"/>
          <w:sz w:val="28"/>
          <w:szCs w:val="28"/>
        </w:rPr>
        <w:t>(dx)</w:t>
      </w:r>
      <w:r w:rsidRPr="00C448F3">
        <w:rPr>
          <w:rFonts w:ascii="Times New Roman" w:eastAsia="Times New Roman" w:hAnsi="Times New Roman" w:cs="Times New Roman"/>
          <w:color w:val="080808"/>
          <w:sz w:val="28"/>
          <w:szCs w:val="28"/>
        </w:rPr>
        <w:br/>
        <w:t xml:space="preserve">    </w:t>
      </w:r>
      <w:proofErr w:type="spellStart"/>
      <w:r w:rsidRPr="00C448F3">
        <w:rPr>
          <w:rFonts w:ascii="Times New Roman" w:eastAsia="Times New Roman" w:hAnsi="Times New Roman" w:cs="Times New Roman"/>
          <w:color w:val="080808"/>
          <w:sz w:val="28"/>
          <w:szCs w:val="28"/>
        </w:rPr>
        <w:t>dy</w:t>
      </w:r>
      <w:proofErr w:type="spellEnd"/>
      <w:r w:rsidRPr="00C448F3">
        <w:rPr>
          <w:rFonts w:ascii="Times New Roman" w:eastAsia="Times New Roman" w:hAnsi="Times New Roman" w:cs="Times New Roman"/>
          <w:color w:val="080808"/>
          <w:sz w:val="28"/>
          <w:szCs w:val="28"/>
        </w:rPr>
        <w:t xml:space="preserve"> = </w:t>
      </w:r>
      <w:proofErr w:type="spellStart"/>
      <w:r w:rsidRPr="00C448F3">
        <w:rPr>
          <w:rFonts w:ascii="Times New Roman" w:eastAsia="Times New Roman" w:hAnsi="Times New Roman" w:cs="Times New Roman"/>
          <w:color w:val="080808"/>
          <w:sz w:val="28"/>
          <w:szCs w:val="28"/>
        </w:rPr>
        <w:t>numpy.array</w:t>
      </w:r>
      <w:proofErr w:type="spellEnd"/>
      <w:r w:rsidRPr="00C448F3">
        <w:rPr>
          <w:rFonts w:ascii="Times New Roman" w:eastAsia="Times New Roman" w:hAnsi="Times New Roman" w:cs="Times New Roman"/>
          <w:color w:val="080808"/>
          <w:sz w:val="28"/>
          <w:szCs w:val="28"/>
        </w:rPr>
        <w:t>(</w:t>
      </w:r>
      <w:proofErr w:type="spellStart"/>
      <w:r w:rsidRPr="00C448F3">
        <w:rPr>
          <w:rFonts w:ascii="Times New Roman" w:eastAsia="Times New Roman" w:hAnsi="Times New Roman" w:cs="Times New Roman"/>
          <w:color w:val="080808"/>
          <w:sz w:val="28"/>
          <w:szCs w:val="28"/>
        </w:rPr>
        <w:t>dy</w:t>
      </w:r>
      <w:proofErr w:type="spellEnd"/>
      <w:r w:rsidRPr="00C448F3">
        <w:rPr>
          <w:rFonts w:ascii="Times New Roman" w:eastAsia="Times New Roman" w:hAnsi="Times New Roman" w:cs="Times New Roman"/>
          <w:color w:val="080808"/>
          <w:sz w:val="28"/>
          <w:szCs w:val="28"/>
        </w:rPr>
        <w:t>)</w:t>
      </w:r>
      <w:r w:rsidRPr="00C448F3">
        <w:rPr>
          <w:rFonts w:ascii="Times New Roman" w:eastAsia="Times New Roman" w:hAnsi="Times New Roman" w:cs="Times New Roman"/>
          <w:color w:val="080808"/>
          <w:sz w:val="28"/>
          <w:szCs w:val="28"/>
        </w:rPr>
        <w:br/>
        <w:t xml:space="preserve">    </w:t>
      </w:r>
      <w:r w:rsidRPr="00C448F3">
        <w:rPr>
          <w:rFonts w:ascii="Times New Roman" w:eastAsia="Times New Roman" w:hAnsi="Times New Roman" w:cs="Times New Roman"/>
          <w:color w:val="0033B3"/>
          <w:sz w:val="28"/>
          <w:szCs w:val="28"/>
        </w:rPr>
        <w:t xml:space="preserve">return </w:t>
      </w:r>
      <w:proofErr w:type="spellStart"/>
      <w:r w:rsidRPr="00C448F3">
        <w:rPr>
          <w:rFonts w:ascii="Times New Roman" w:eastAsia="Times New Roman" w:hAnsi="Times New Roman" w:cs="Times New Roman"/>
          <w:color w:val="080808"/>
          <w:sz w:val="28"/>
          <w:szCs w:val="28"/>
        </w:rPr>
        <w:t>numpy.mean</w:t>
      </w:r>
      <w:proofErr w:type="spellEnd"/>
      <w:r w:rsidRPr="00C448F3">
        <w:rPr>
          <w:rFonts w:ascii="Times New Roman" w:eastAsia="Times New Roman" w:hAnsi="Times New Roman" w:cs="Times New Roman"/>
          <w:color w:val="080808"/>
          <w:sz w:val="28"/>
          <w:szCs w:val="28"/>
        </w:rPr>
        <w:t xml:space="preserve">(x - dx), </w:t>
      </w:r>
      <w:proofErr w:type="spellStart"/>
      <w:r w:rsidRPr="00C448F3">
        <w:rPr>
          <w:rFonts w:ascii="Times New Roman" w:eastAsia="Times New Roman" w:hAnsi="Times New Roman" w:cs="Times New Roman"/>
          <w:color w:val="080808"/>
          <w:sz w:val="28"/>
          <w:szCs w:val="28"/>
        </w:rPr>
        <w:t>numpy.mean</w:t>
      </w:r>
      <w:proofErr w:type="spellEnd"/>
      <w:r w:rsidRPr="00C448F3">
        <w:rPr>
          <w:rFonts w:ascii="Times New Roman" w:eastAsia="Times New Roman" w:hAnsi="Times New Roman" w:cs="Times New Roman"/>
          <w:color w:val="080808"/>
          <w:sz w:val="28"/>
          <w:szCs w:val="28"/>
        </w:rPr>
        <w:t xml:space="preserve">(y - </w:t>
      </w:r>
      <w:proofErr w:type="spellStart"/>
      <w:r w:rsidRPr="00C448F3">
        <w:rPr>
          <w:rFonts w:ascii="Times New Roman" w:eastAsia="Times New Roman" w:hAnsi="Times New Roman" w:cs="Times New Roman"/>
          <w:color w:val="080808"/>
          <w:sz w:val="28"/>
          <w:szCs w:val="28"/>
        </w:rPr>
        <w:t>dy</w:t>
      </w:r>
      <w:proofErr w:type="spellEnd"/>
      <w:r w:rsidRPr="00C448F3">
        <w:rPr>
          <w:rFonts w:ascii="Times New Roman" w:eastAsia="Times New Roman" w:hAnsi="Times New Roman" w:cs="Times New Roman"/>
          <w:color w:val="080808"/>
          <w:sz w:val="28"/>
          <w:szCs w:val="28"/>
        </w:rPr>
        <w:t>)</w:t>
      </w:r>
      <w:bookmarkStart w:id="51" w:name="_Toc165842036"/>
    </w:p>
    <w:p w14:paraId="27670B6F"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372E5B8B"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087AC282"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6884B4FD"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46203DDA"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5DF1BC45"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1DD0885F"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640C6E2A"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4BEB304D"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18A8DB28"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20EC5790"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25E7F479"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4E9A9288"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1AF45DAD"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2BBA6966"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296A46B2"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6D26EFEE"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09CF726D"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766587E7"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301B8D9F"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2C14EB66"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39976B57"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00FDC6CB"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22C01996"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3EA2600B"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764B4F16"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4225F35B"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44F5C758"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23ED5A48"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63AD316E"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p w14:paraId="064E286C" w14:textId="77777777" w:rsidR="0017221A" w:rsidRPr="0017221A" w:rsidRDefault="0017221A" w:rsidP="0017221A">
      <w:pPr>
        <w:shd w:val="clear" w:color="auto" w:fill="FFFFFF"/>
        <w:spacing w:after="0" w:line="240" w:lineRule="auto"/>
        <w:ind w:firstLine="709"/>
        <w:rPr>
          <w:rFonts w:ascii="Times New Roman" w:eastAsia="Times New Roman" w:hAnsi="Times New Roman" w:cs="Times New Roman"/>
          <w:color w:val="080808"/>
          <w:sz w:val="28"/>
          <w:szCs w:val="28"/>
        </w:rPr>
      </w:pPr>
    </w:p>
    <w:bookmarkEnd w:id="51"/>
    <w:p w14:paraId="5844CADA" w14:textId="1F5E4BBD" w:rsidR="0017221A" w:rsidRDefault="0017221A" w:rsidP="0017221A">
      <w:pPr>
        <w:spacing w:after="0" w:line="240" w:lineRule="auto"/>
        <w:jc w:val="center"/>
        <w:rPr>
          <w:noProof/>
          <w:lang w:val="ru-RU"/>
        </w:rPr>
      </w:pPr>
      <w:r w:rsidRPr="00C448F3">
        <w:rPr>
          <w:rFonts w:ascii="Times New Roman" w:hAnsi="Times New Roman" w:cs="Times New Roman"/>
          <w:b/>
          <w:iCs/>
          <w:sz w:val="28"/>
          <w:szCs w:val="28"/>
          <w:lang w:val="ru-RU"/>
        </w:rPr>
        <w:t xml:space="preserve">ПРИЛОЖЕНИЕ </w:t>
      </w:r>
      <w:r>
        <w:rPr>
          <w:rFonts w:ascii="Times New Roman" w:hAnsi="Times New Roman" w:cs="Times New Roman"/>
          <w:b/>
          <w:bCs/>
          <w:iCs/>
          <w:sz w:val="28"/>
          <w:szCs w:val="28"/>
          <w:lang w:val="ru-RU"/>
        </w:rPr>
        <w:t>В</w:t>
      </w:r>
    </w:p>
    <w:p w14:paraId="6226E3E3" w14:textId="77777777" w:rsidR="0017221A" w:rsidRPr="0017221A" w:rsidRDefault="0017221A" w:rsidP="00EB36BA">
      <w:pPr>
        <w:spacing w:after="0" w:line="240" w:lineRule="auto"/>
        <w:rPr>
          <w:rFonts w:ascii="Times New Roman" w:hAnsi="Times New Roman" w:cs="Times New Roman"/>
          <w:noProof/>
          <w:sz w:val="28"/>
          <w:szCs w:val="28"/>
          <w:lang w:val="ru-RU"/>
        </w:rPr>
      </w:pPr>
    </w:p>
    <w:p w14:paraId="141B3889" w14:textId="73DF264A" w:rsidR="0017221A" w:rsidRDefault="0017221A" w:rsidP="00EB36BA">
      <w:pPr>
        <w:spacing w:after="0" w:line="240" w:lineRule="auto"/>
        <w:rPr>
          <w:rFonts w:ascii="Times New Roman" w:eastAsia="TimesNewRomanPSMT" w:hAnsi="Times New Roman" w:cs="Times New Roman"/>
          <w:sz w:val="28"/>
          <w:szCs w:val="28"/>
          <w:lang w:val="ru-RU"/>
        </w:rPr>
      </w:pPr>
      <w:bookmarkStart w:id="52" w:name="_Toc165842033"/>
      <w:r w:rsidRPr="001D79AC">
        <w:rPr>
          <w:rFonts w:ascii="Times New Roman" w:eastAsia="TimesNewRomanPSMT" w:hAnsi="Times New Roman" w:cs="Times New Roman"/>
          <w:sz w:val="28"/>
          <w:szCs w:val="28"/>
          <w:lang w:val="ru-RU"/>
        </w:rPr>
        <w:t>Свидетельства о государственной регистрации прав на объект авторского права</w:t>
      </w:r>
      <w:bookmarkEnd w:id="52"/>
    </w:p>
    <w:p w14:paraId="72876F1D" w14:textId="77777777" w:rsidR="0017221A" w:rsidRDefault="0017221A" w:rsidP="00EB36BA">
      <w:pPr>
        <w:spacing w:after="0" w:line="240" w:lineRule="auto"/>
        <w:rPr>
          <w:noProof/>
          <w:lang w:val="ru-RU"/>
        </w:rPr>
      </w:pPr>
    </w:p>
    <w:p w14:paraId="2F339679" w14:textId="77777777" w:rsidR="00886D76" w:rsidRPr="001D79AC" w:rsidRDefault="005D234F" w:rsidP="00EB36BA">
      <w:pPr>
        <w:spacing w:after="0" w:line="240" w:lineRule="auto"/>
        <w:jc w:val="center"/>
        <w:rPr>
          <w:noProof/>
          <w:lang w:val="ru-RU"/>
        </w:rPr>
      </w:pPr>
      <w:r w:rsidRPr="001D79AC">
        <w:rPr>
          <w:noProof/>
          <w:lang w:val="ru-RU" w:eastAsia="ru-RU"/>
        </w:rPr>
        <w:drawing>
          <wp:inline distT="0" distB="0" distL="0" distR="0" wp14:anchorId="7ADC8420" wp14:editId="3A427A69">
            <wp:extent cx="5198730" cy="7347098"/>
            <wp:effectExtent l="0" t="0" r="2540" b="6350"/>
            <wp:docPr id="37" name="Content Placeholder 13">
              <a:extLst xmlns:a="http://schemas.openxmlformats.org/drawingml/2006/main">
                <a:ext uri="{FF2B5EF4-FFF2-40B4-BE49-F238E27FC236}">
                  <a16:creationId xmlns:a16="http://schemas.microsoft.com/office/drawing/2014/main" id="{A3B1EECF-E59F-4D8A-8C77-74FD228F185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3">
                      <a:extLst>
                        <a:ext uri="{FF2B5EF4-FFF2-40B4-BE49-F238E27FC236}">
                          <a16:creationId xmlns:a16="http://schemas.microsoft.com/office/drawing/2014/main" id="{A3B1EECF-E59F-4D8A-8C77-74FD228F185F}"/>
                        </a:ext>
                      </a:extLst>
                    </pic:cNvPr>
                    <pic:cNvPicPr>
                      <a:picLocks noGrp="1" noChangeAspect="1"/>
                    </pic:cNvPicPr>
                  </pic:nvPicPr>
                  <pic:blipFill>
                    <a:blip r:embed="rId107"/>
                    <a:stretch>
                      <a:fillRect/>
                    </a:stretch>
                  </pic:blipFill>
                  <pic:spPr>
                    <a:xfrm>
                      <a:off x="0" y="0"/>
                      <a:ext cx="5264575" cy="7440153"/>
                    </a:xfrm>
                    <a:prstGeom prst="rect">
                      <a:avLst/>
                    </a:prstGeom>
                  </pic:spPr>
                </pic:pic>
              </a:graphicData>
            </a:graphic>
          </wp:inline>
        </w:drawing>
      </w:r>
    </w:p>
    <w:p w14:paraId="7F81DB9B" w14:textId="4D0AC3DB" w:rsidR="005D234F" w:rsidRPr="001D79AC" w:rsidRDefault="00F31CA1" w:rsidP="00EB36BA">
      <w:pPr>
        <w:spacing w:after="0" w:line="240" w:lineRule="auto"/>
        <w:jc w:val="center"/>
        <w:rPr>
          <w:noProof/>
          <w:lang w:val="ru-RU"/>
        </w:rPr>
      </w:pPr>
      <w:r w:rsidRPr="001D79AC">
        <w:rPr>
          <w:noProof/>
          <w:lang w:val="ru-RU" w:eastAsia="ru-RU"/>
        </w:rPr>
        <w:lastRenderedPageBreak/>
        <w:drawing>
          <wp:inline distT="0" distB="0" distL="0" distR="0" wp14:anchorId="2F31EE3C" wp14:editId="084A0543">
            <wp:extent cx="5178055" cy="7420779"/>
            <wp:effectExtent l="0" t="0" r="3810" b="8890"/>
            <wp:docPr id="38" name="Content Placeholder 14">
              <a:extLst xmlns:a="http://schemas.openxmlformats.org/drawingml/2006/main">
                <a:ext uri="{FF2B5EF4-FFF2-40B4-BE49-F238E27FC236}">
                  <a16:creationId xmlns:a16="http://schemas.microsoft.com/office/drawing/2014/main" id="{975D9131-4C92-4CB6-A9E3-3EE6599FF4B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Content Placeholder 14">
                      <a:extLst>
                        <a:ext uri="{FF2B5EF4-FFF2-40B4-BE49-F238E27FC236}">
                          <a16:creationId xmlns:a16="http://schemas.microsoft.com/office/drawing/2014/main" id="{975D9131-4C92-4CB6-A9E3-3EE6599FF4B7}"/>
                        </a:ext>
                      </a:extLst>
                    </pic:cNvPr>
                    <pic:cNvPicPr>
                      <a:picLocks noGrp="1" noChangeAspect="1"/>
                    </pic:cNvPicPr>
                  </pic:nvPicPr>
                  <pic:blipFill>
                    <a:blip r:embed="rId108"/>
                    <a:stretch>
                      <a:fillRect/>
                    </a:stretch>
                  </pic:blipFill>
                  <pic:spPr>
                    <a:xfrm>
                      <a:off x="0" y="0"/>
                      <a:ext cx="5211293" cy="7468413"/>
                    </a:xfrm>
                    <a:prstGeom prst="rect">
                      <a:avLst/>
                    </a:prstGeom>
                  </pic:spPr>
                </pic:pic>
              </a:graphicData>
            </a:graphic>
          </wp:inline>
        </w:drawing>
      </w:r>
    </w:p>
    <w:p w14:paraId="0A610C57" w14:textId="6C5A872A" w:rsidR="00886D76" w:rsidRPr="001D79AC" w:rsidRDefault="00F31CA1" w:rsidP="00EB36BA">
      <w:pPr>
        <w:spacing w:after="0" w:line="240" w:lineRule="auto"/>
        <w:jc w:val="center"/>
        <w:rPr>
          <w:noProof/>
          <w:lang w:val="ru-RU"/>
        </w:rPr>
      </w:pPr>
      <w:r w:rsidRPr="001D79AC">
        <w:rPr>
          <w:noProof/>
          <w:lang w:val="ru-RU" w:eastAsia="ru-RU"/>
        </w:rPr>
        <w:lastRenderedPageBreak/>
        <w:drawing>
          <wp:inline distT="0" distB="0" distL="0" distR="0" wp14:anchorId="2B339045" wp14:editId="7EF348FD">
            <wp:extent cx="5199321" cy="7426420"/>
            <wp:effectExtent l="0" t="0" r="1905" b="3175"/>
            <wp:docPr id="63" name="Picture 15">
              <a:extLst xmlns:a="http://schemas.openxmlformats.org/drawingml/2006/main">
                <a:ext uri="{FF2B5EF4-FFF2-40B4-BE49-F238E27FC236}">
                  <a16:creationId xmlns:a16="http://schemas.microsoft.com/office/drawing/2014/main" id="{8F4A87CC-27AE-4731-813E-A54CE090D8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F4A87CC-27AE-4731-813E-A54CE090D87B}"/>
                        </a:ext>
                      </a:extLst>
                    </pic:cNvPr>
                    <pic:cNvPicPr>
                      <a:picLocks noChangeAspect="1"/>
                    </pic:cNvPicPr>
                  </pic:nvPicPr>
                  <pic:blipFill>
                    <a:blip r:embed="rId109"/>
                    <a:stretch>
                      <a:fillRect/>
                    </a:stretch>
                  </pic:blipFill>
                  <pic:spPr>
                    <a:xfrm>
                      <a:off x="0" y="0"/>
                      <a:ext cx="5223605" cy="7461105"/>
                    </a:xfrm>
                    <a:prstGeom prst="rect">
                      <a:avLst/>
                    </a:prstGeom>
                  </pic:spPr>
                </pic:pic>
              </a:graphicData>
            </a:graphic>
          </wp:inline>
        </w:drawing>
      </w:r>
    </w:p>
    <w:p w14:paraId="3260C22E" w14:textId="5644042D" w:rsidR="00F31CA1" w:rsidRPr="001D79AC" w:rsidRDefault="00A2303E" w:rsidP="00EB36BA">
      <w:pPr>
        <w:spacing w:after="0" w:line="240" w:lineRule="auto"/>
        <w:jc w:val="center"/>
        <w:rPr>
          <w:lang w:val="ru-RU"/>
        </w:rPr>
      </w:pPr>
      <w:r w:rsidRPr="001D79AC">
        <w:rPr>
          <w:noProof/>
          <w:lang w:val="ru-RU" w:eastAsia="ru-RU"/>
        </w:rPr>
        <w:lastRenderedPageBreak/>
        <w:drawing>
          <wp:inline distT="0" distB="0" distL="0" distR="0" wp14:anchorId="4DB8A145" wp14:editId="3E7CE39E">
            <wp:extent cx="5209953" cy="7395338"/>
            <wp:effectExtent l="0" t="0" r="0" b="0"/>
            <wp:docPr id="1533122688" name="Picture 2">
              <a:extLst xmlns:a="http://schemas.openxmlformats.org/drawingml/2006/main">
                <a:ext uri="{FF2B5EF4-FFF2-40B4-BE49-F238E27FC236}">
                  <a16:creationId xmlns:a16="http://schemas.microsoft.com/office/drawing/2014/main" id="{5E8646B6-9661-4B78-9BB1-50207901AF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E8646B6-9661-4B78-9BB1-50207901AF35}"/>
                        </a:ext>
                      </a:extLst>
                    </pic:cNvPr>
                    <pic:cNvPicPr>
                      <a:picLocks noChangeAspect="1"/>
                    </pic:cNvPicPr>
                  </pic:nvPicPr>
                  <pic:blipFill>
                    <a:blip r:embed="rId110"/>
                    <a:stretch>
                      <a:fillRect/>
                    </a:stretch>
                  </pic:blipFill>
                  <pic:spPr>
                    <a:xfrm>
                      <a:off x="0" y="0"/>
                      <a:ext cx="5227327" cy="7420000"/>
                    </a:xfrm>
                    <a:prstGeom prst="rect">
                      <a:avLst/>
                    </a:prstGeom>
                  </pic:spPr>
                </pic:pic>
              </a:graphicData>
            </a:graphic>
          </wp:inline>
        </w:drawing>
      </w:r>
    </w:p>
    <w:p w14:paraId="2C279AD4" w14:textId="06AD70E0" w:rsidR="00A2303E" w:rsidRPr="001D79AC" w:rsidRDefault="00A2303E" w:rsidP="00EB36BA">
      <w:pPr>
        <w:spacing w:after="0" w:line="240" w:lineRule="auto"/>
        <w:rPr>
          <w:rFonts w:ascii="Times New Roman" w:hAnsi="Times New Roman" w:cs="Times New Roman"/>
          <w:lang w:val="ru-RU"/>
        </w:rPr>
      </w:pPr>
      <w:r w:rsidRPr="001D79AC">
        <w:rPr>
          <w:rFonts w:ascii="Times New Roman" w:hAnsi="Times New Roman" w:cs="Times New Roman"/>
          <w:lang w:val="ru-RU"/>
        </w:rPr>
        <w:br w:type="page"/>
      </w:r>
    </w:p>
    <w:p w14:paraId="74173E61" w14:textId="17FF573C" w:rsidR="00C448F3" w:rsidRDefault="00C448F3" w:rsidP="00C448F3">
      <w:pPr>
        <w:spacing w:after="0" w:line="240" w:lineRule="auto"/>
        <w:jc w:val="center"/>
        <w:rPr>
          <w:lang w:val="ru-RU"/>
        </w:rPr>
      </w:pPr>
      <w:bookmarkStart w:id="53" w:name="_Toc165842038"/>
      <w:r w:rsidRPr="00C448F3">
        <w:rPr>
          <w:rFonts w:ascii="Times New Roman" w:hAnsi="Times New Roman" w:cs="Times New Roman"/>
          <w:b/>
          <w:iCs/>
          <w:sz w:val="28"/>
          <w:szCs w:val="28"/>
          <w:lang w:val="ru-RU"/>
        </w:rPr>
        <w:lastRenderedPageBreak/>
        <w:t xml:space="preserve">ПРИЛОЖЕНИЕ </w:t>
      </w:r>
      <w:r w:rsidRPr="00C448F3">
        <w:rPr>
          <w:rFonts w:ascii="Times New Roman" w:hAnsi="Times New Roman" w:cs="Times New Roman"/>
          <w:b/>
          <w:bCs/>
          <w:iCs/>
          <w:sz w:val="28"/>
          <w:szCs w:val="28"/>
          <w:lang w:val="ru-RU"/>
        </w:rPr>
        <w:t>Г</w:t>
      </w:r>
      <w:bookmarkEnd w:id="53"/>
    </w:p>
    <w:p w14:paraId="3AC11356" w14:textId="77777777" w:rsidR="00C448F3" w:rsidRPr="00C448F3" w:rsidRDefault="00C448F3" w:rsidP="00C448F3">
      <w:pPr>
        <w:spacing w:after="0" w:line="240" w:lineRule="auto"/>
        <w:rPr>
          <w:rFonts w:ascii="Times New Roman" w:hAnsi="Times New Roman" w:cs="Times New Roman"/>
          <w:sz w:val="28"/>
          <w:szCs w:val="28"/>
          <w:lang w:val="ru-RU"/>
        </w:rPr>
      </w:pPr>
    </w:p>
    <w:p w14:paraId="2AE4968B" w14:textId="7013D6DF" w:rsidR="0042122E" w:rsidRPr="001D79AC" w:rsidRDefault="0042122E" w:rsidP="00EB36BA">
      <w:pPr>
        <w:pStyle w:val="Heading1"/>
        <w:spacing w:before="0" w:line="240" w:lineRule="auto"/>
        <w:jc w:val="center"/>
        <w:rPr>
          <w:rFonts w:ascii="Times New Roman" w:eastAsia="TimesNewRomanPSMT" w:hAnsi="Times New Roman" w:cs="Times New Roman"/>
          <w:color w:val="auto"/>
          <w:sz w:val="28"/>
          <w:szCs w:val="28"/>
          <w:lang w:val="ru-RU"/>
        </w:rPr>
      </w:pPr>
      <w:bookmarkStart w:id="54" w:name="_Toc165842039"/>
      <w:r w:rsidRPr="001D79AC">
        <w:rPr>
          <w:rFonts w:ascii="Times New Roman" w:eastAsia="TimesNewRomanPSMT" w:hAnsi="Times New Roman" w:cs="Times New Roman"/>
          <w:color w:val="auto"/>
          <w:sz w:val="28"/>
          <w:szCs w:val="28"/>
          <w:lang w:val="ru-RU"/>
        </w:rPr>
        <w:t>Акты внедрения</w:t>
      </w:r>
      <w:bookmarkEnd w:id="54"/>
    </w:p>
    <w:p w14:paraId="7B89D20F" w14:textId="76334FDC" w:rsidR="00D234FF" w:rsidRPr="001D79AC" w:rsidRDefault="0061173E" w:rsidP="00EB36BA">
      <w:pPr>
        <w:autoSpaceDE w:val="0"/>
        <w:autoSpaceDN w:val="0"/>
        <w:adjustRightInd w:val="0"/>
        <w:spacing w:after="0" w:line="240" w:lineRule="auto"/>
        <w:rPr>
          <w:rFonts w:ascii="Times New Roman" w:eastAsia="TimesNewRomanPSMT" w:hAnsi="Times New Roman" w:cs="Times New Roman"/>
          <w:sz w:val="28"/>
          <w:szCs w:val="28"/>
          <w:lang w:val="ru-RU"/>
        </w:rPr>
      </w:pPr>
      <w:r w:rsidRPr="001D79AC">
        <w:rPr>
          <w:rFonts w:ascii="Times New Roman" w:eastAsia="TimesNewRomanPSMT" w:hAnsi="Times New Roman" w:cs="Times New Roman"/>
          <w:noProof/>
          <w:sz w:val="28"/>
          <w:szCs w:val="28"/>
          <w:lang w:val="ru-RU" w:eastAsia="ru-RU"/>
        </w:rPr>
        <w:drawing>
          <wp:inline distT="0" distB="0" distL="0" distR="0" wp14:anchorId="7187B420" wp14:editId="2A0D9115">
            <wp:extent cx="5747843" cy="7448820"/>
            <wp:effectExtent l="0" t="0" r="5715" b="0"/>
            <wp:docPr id="1533122689" name="Picture 153312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53831" cy="7456581"/>
                    </a:xfrm>
                    <a:prstGeom prst="rect">
                      <a:avLst/>
                    </a:prstGeom>
                  </pic:spPr>
                </pic:pic>
              </a:graphicData>
            </a:graphic>
          </wp:inline>
        </w:drawing>
      </w:r>
    </w:p>
    <w:p w14:paraId="63ADFDBF" w14:textId="55FB0D50" w:rsidR="00C53ECF" w:rsidRPr="001D79AC" w:rsidRDefault="00C53ECF" w:rsidP="00EB36BA">
      <w:pPr>
        <w:autoSpaceDE w:val="0"/>
        <w:autoSpaceDN w:val="0"/>
        <w:adjustRightInd w:val="0"/>
        <w:spacing w:after="0" w:line="240" w:lineRule="auto"/>
        <w:rPr>
          <w:rFonts w:ascii="Times New Roman" w:eastAsia="TimesNewRomanPSMT" w:hAnsi="Times New Roman" w:cs="Times New Roman"/>
          <w:sz w:val="28"/>
          <w:szCs w:val="28"/>
          <w:lang w:val="ru-RU"/>
        </w:rPr>
      </w:pPr>
      <w:r w:rsidRPr="001D79AC">
        <w:rPr>
          <w:rFonts w:ascii="Times New Roman" w:eastAsia="TimesNewRomanPSMT" w:hAnsi="Times New Roman" w:cs="Times New Roman"/>
          <w:sz w:val="28"/>
          <w:szCs w:val="28"/>
          <w:lang w:val="ru-RU"/>
        </w:rPr>
        <w:lastRenderedPageBreak/>
        <w:br/>
      </w:r>
      <w:r w:rsidR="00E948C9" w:rsidRPr="001D79AC">
        <w:rPr>
          <w:rFonts w:ascii="Times New Roman" w:eastAsia="TimesNewRomanPSMT" w:hAnsi="Times New Roman" w:cs="Times New Roman"/>
          <w:noProof/>
          <w:sz w:val="28"/>
          <w:szCs w:val="28"/>
          <w:lang w:val="ru-RU" w:eastAsia="ru-RU"/>
        </w:rPr>
        <w:drawing>
          <wp:inline distT="0" distB="0" distL="0" distR="0" wp14:anchorId="05485B80" wp14:editId="30EBE8BE">
            <wp:extent cx="5658567" cy="79914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660172" cy="7993742"/>
                    </a:xfrm>
                    <a:prstGeom prst="rect">
                      <a:avLst/>
                    </a:prstGeom>
                    <a:noFill/>
                    <a:ln>
                      <a:noFill/>
                    </a:ln>
                  </pic:spPr>
                </pic:pic>
              </a:graphicData>
            </a:graphic>
          </wp:inline>
        </w:drawing>
      </w:r>
    </w:p>
    <w:p w14:paraId="7D3921AA" w14:textId="7ACEEA27" w:rsidR="001D6B81" w:rsidRPr="001D79AC" w:rsidRDefault="0046155A" w:rsidP="00EB36BA">
      <w:pPr>
        <w:autoSpaceDE w:val="0"/>
        <w:autoSpaceDN w:val="0"/>
        <w:adjustRightInd w:val="0"/>
        <w:spacing w:after="0" w:line="240" w:lineRule="auto"/>
        <w:rPr>
          <w:rFonts w:ascii="Times New Roman" w:eastAsia="TimesNewRomanPSMT" w:hAnsi="Times New Roman" w:cs="Times New Roman"/>
          <w:sz w:val="28"/>
          <w:szCs w:val="28"/>
          <w:lang w:val="ru-RU"/>
        </w:rPr>
      </w:pPr>
      <w:r w:rsidRPr="001D79AC">
        <w:rPr>
          <w:rFonts w:ascii="Times New Roman" w:eastAsia="TimesNewRomanPSMT" w:hAnsi="Times New Roman" w:cs="Times New Roman"/>
          <w:noProof/>
          <w:sz w:val="28"/>
          <w:szCs w:val="28"/>
          <w:lang w:val="ru-RU" w:eastAsia="ru-RU"/>
        </w:rPr>
        <w:lastRenderedPageBreak/>
        <w:drawing>
          <wp:inline distT="0" distB="0" distL="0" distR="0" wp14:anchorId="1CB71707" wp14:editId="15432C64">
            <wp:extent cx="5537372" cy="77533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541536" cy="7759181"/>
                    </a:xfrm>
                    <a:prstGeom prst="rect">
                      <a:avLst/>
                    </a:prstGeom>
                    <a:noFill/>
                    <a:ln>
                      <a:noFill/>
                    </a:ln>
                  </pic:spPr>
                </pic:pic>
              </a:graphicData>
            </a:graphic>
          </wp:inline>
        </w:drawing>
      </w:r>
    </w:p>
    <w:sectPr w:rsidR="001D6B81" w:rsidRPr="001D79AC" w:rsidSect="000A64A4">
      <w:footerReference w:type="default" r:id="rId114"/>
      <w:pgSz w:w="11906" w:h="16838"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CC8ECE" w14:textId="77777777" w:rsidR="001A3C95" w:rsidRDefault="001A3C95" w:rsidP="00B958BD">
      <w:pPr>
        <w:spacing w:after="0" w:line="240" w:lineRule="auto"/>
      </w:pPr>
      <w:r>
        <w:separator/>
      </w:r>
    </w:p>
  </w:endnote>
  <w:endnote w:type="continuationSeparator" w:id="0">
    <w:p w14:paraId="719C4219" w14:textId="77777777" w:rsidR="001A3C95" w:rsidRDefault="001A3C95" w:rsidP="00B958BD">
      <w:pPr>
        <w:spacing w:after="0" w:line="240" w:lineRule="auto"/>
      </w:pPr>
      <w:r>
        <w:continuationSeparator/>
      </w:r>
    </w:p>
  </w:endnote>
  <w:endnote w:type="continuationNotice" w:id="1">
    <w:p w14:paraId="36BDE7A3" w14:textId="77777777" w:rsidR="001A3C95" w:rsidRDefault="001A3C9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NewRomanPSMT">
    <w:altName w:val="Malgun Gothic"/>
    <w:panose1 w:val="00000000000000000000"/>
    <w:charset w:val="81"/>
    <w:family w:val="auto"/>
    <w:notTrueType/>
    <w:pitch w:val="default"/>
    <w:sig w:usb0="00000001" w:usb1="09070000" w:usb2="00000010" w:usb3="00000000" w:csb0="000A0000"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834AD" w14:textId="77777777" w:rsidR="0017221A" w:rsidRPr="00F83CA8" w:rsidRDefault="0017221A">
    <w:pPr>
      <w:pStyle w:val="Footer"/>
      <w:tabs>
        <w:tab w:val="clear" w:pos="4680"/>
        <w:tab w:val="clear" w:pos="9360"/>
      </w:tabs>
      <w:jc w:val="center"/>
      <w:rPr>
        <w:caps/>
        <w:noProof/>
      </w:rPr>
    </w:pPr>
    <w:r w:rsidRPr="00F83CA8">
      <w:rPr>
        <w:caps/>
      </w:rPr>
      <w:fldChar w:fldCharType="begin"/>
    </w:r>
    <w:r w:rsidRPr="00F83CA8">
      <w:rPr>
        <w:caps/>
      </w:rPr>
      <w:instrText xml:space="preserve"> PAGE   \* MERGEFORMAT </w:instrText>
    </w:r>
    <w:r w:rsidRPr="00F83CA8">
      <w:rPr>
        <w:caps/>
      </w:rPr>
      <w:fldChar w:fldCharType="separate"/>
    </w:r>
    <w:r w:rsidR="00BB112D">
      <w:rPr>
        <w:caps/>
        <w:noProof/>
      </w:rPr>
      <w:t>82</w:t>
    </w:r>
    <w:r w:rsidRPr="00F83CA8">
      <w:rPr>
        <w:caps/>
        <w:noProof/>
      </w:rPr>
      <w:fldChar w:fldCharType="end"/>
    </w:r>
  </w:p>
  <w:p w14:paraId="604B8523" w14:textId="77777777" w:rsidR="0017221A" w:rsidRPr="00F83CA8" w:rsidRDefault="001722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31D525" w14:textId="77777777" w:rsidR="001A3C95" w:rsidRDefault="001A3C95" w:rsidP="00B958BD">
      <w:pPr>
        <w:spacing w:after="0" w:line="240" w:lineRule="auto"/>
      </w:pPr>
      <w:r>
        <w:separator/>
      </w:r>
    </w:p>
  </w:footnote>
  <w:footnote w:type="continuationSeparator" w:id="0">
    <w:p w14:paraId="001C3C2E" w14:textId="77777777" w:rsidR="001A3C95" w:rsidRDefault="001A3C95" w:rsidP="00B958BD">
      <w:pPr>
        <w:spacing w:after="0" w:line="240" w:lineRule="auto"/>
      </w:pPr>
      <w:r>
        <w:continuationSeparator/>
      </w:r>
    </w:p>
  </w:footnote>
  <w:footnote w:type="continuationNotice" w:id="1">
    <w:p w14:paraId="0C9DF296" w14:textId="77777777" w:rsidR="001A3C95" w:rsidRDefault="001A3C95">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D4A91"/>
    <w:multiLevelType w:val="hybridMultilevel"/>
    <w:tmpl w:val="271A56F2"/>
    <w:lvl w:ilvl="0" w:tplc="9656FD32">
      <w:start w:val="1"/>
      <w:numFmt w:val="bullet"/>
      <w:lvlText w:val="–"/>
      <w:lvlJc w:val="left"/>
      <w:pPr>
        <w:ind w:left="360" w:hanging="360"/>
      </w:pPr>
      <w:rPr>
        <w:rFonts w:ascii="Times New Roman" w:hAnsi="Times New Roman" w:cs="Times New Roman" w:hint="default"/>
      </w:rPr>
    </w:lvl>
    <w:lvl w:ilvl="1" w:tplc="04090003">
      <w:start w:val="1"/>
      <w:numFmt w:val="bullet"/>
      <w:lvlText w:val="o"/>
      <w:lvlJc w:val="left"/>
      <w:pPr>
        <w:ind w:left="5759" w:hanging="360"/>
      </w:pPr>
      <w:rPr>
        <w:rFonts w:ascii="Courier New" w:hAnsi="Courier New" w:cs="Courier New" w:hint="default"/>
      </w:rPr>
    </w:lvl>
    <w:lvl w:ilvl="2" w:tplc="04090005">
      <w:start w:val="1"/>
      <w:numFmt w:val="bullet"/>
      <w:lvlText w:val=""/>
      <w:lvlJc w:val="left"/>
      <w:pPr>
        <w:ind w:left="6479" w:hanging="360"/>
      </w:pPr>
      <w:rPr>
        <w:rFonts w:ascii="Wingdings" w:hAnsi="Wingdings" w:hint="default"/>
      </w:rPr>
    </w:lvl>
    <w:lvl w:ilvl="3" w:tplc="04090001">
      <w:start w:val="1"/>
      <w:numFmt w:val="bullet"/>
      <w:lvlText w:val=""/>
      <w:lvlJc w:val="left"/>
      <w:pPr>
        <w:ind w:left="7199" w:hanging="360"/>
      </w:pPr>
      <w:rPr>
        <w:rFonts w:ascii="Symbol" w:hAnsi="Symbol" w:hint="default"/>
      </w:rPr>
    </w:lvl>
    <w:lvl w:ilvl="4" w:tplc="04090003">
      <w:start w:val="1"/>
      <w:numFmt w:val="bullet"/>
      <w:lvlText w:val="o"/>
      <w:lvlJc w:val="left"/>
      <w:pPr>
        <w:ind w:left="7919" w:hanging="360"/>
      </w:pPr>
      <w:rPr>
        <w:rFonts w:ascii="Courier New" w:hAnsi="Courier New" w:cs="Courier New" w:hint="default"/>
      </w:rPr>
    </w:lvl>
    <w:lvl w:ilvl="5" w:tplc="04090005">
      <w:start w:val="1"/>
      <w:numFmt w:val="bullet"/>
      <w:lvlText w:val=""/>
      <w:lvlJc w:val="left"/>
      <w:pPr>
        <w:ind w:left="8639" w:hanging="360"/>
      </w:pPr>
      <w:rPr>
        <w:rFonts w:ascii="Wingdings" w:hAnsi="Wingdings" w:hint="default"/>
      </w:rPr>
    </w:lvl>
    <w:lvl w:ilvl="6" w:tplc="04090001">
      <w:start w:val="1"/>
      <w:numFmt w:val="bullet"/>
      <w:lvlText w:val=""/>
      <w:lvlJc w:val="left"/>
      <w:pPr>
        <w:ind w:left="9359" w:hanging="360"/>
      </w:pPr>
      <w:rPr>
        <w:rFonts w:ascii="Symbol" w:hAnsi="Symbol" w:hint="default"/>
      </w:rPr>
    </w:lvl>
    <w:lvl w:ilvl="7" w:tplc="04090003">
      <w:start w:val="1"/>
      <w:numFmt w:val="bullet"/>
      <w:lvlText w:val="o"/>
      <w:lvlJc w:val="left"/>
      <w:pPr>
        <w:ind w:left="10079" w:hanging="360"/>
      </w:pPr>
      <w:rPr>
        <w:rFonts w:ascii="Courier New" w:hAnsi="Courier New" w:cs="Courier New" w:hint="default"/>
      </w:rPr>
    </w:lvl>
    <w:lvl w:ilvl="8" w:tplc="04090005">
      <w:start w:val="1"/>
      <w:numFmt w:val="bullet"/>
      <w:lvlText w:val=""/>
      <w:lvlJc w:val="left"/>
      <w:pPr>
        <w:ind w:left="10799" w:hanging="360"/>
      </w:pPr>
      <w:rPr>
        <w:rFonts w:ascii="Wingdings" w:hAnsi="Wingdings" w:hint="default"/>
      </w:rPr>
    </w:lvl>
  </w:abstractNum>
  <w:abstractNum w:abstractNumId="1" w15:restartNumberingAfterBreak="0">
    <w:nsid w:val="0C873D24"/>
    <w:multiLevelType w:val="hybridMultilevel"/>
    <w:tmpl w:val="7C1CA88E"/>
    <w:lvl w:ilvl="0" w:tplc="0419000F">
      <w:start w:val="1"/>
      <w:numFmt w:val="decimal"/>
      <w:lvlText w:val="%1."/>
      <w:lvlJc w:val="left"/>
      <w:pPr>
        <w:ind w:left="1287" w:hanging="360"/>
      </w:pPr>
      <w:rPr>
        <w:rFonts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2" w15:restartNumberingAfterBreak="0">
    <w:nsid w:val="0E3E2030"/>
    <w:multiLevelType w:val="multilevel"/>
    <w:tmpl w:val="209A1036"/>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FA51D5"/>
    <w:multiLevelType w:val="multilevel"/>
    <w:tmpl w:val="1A3AAAEA"/>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rFonts w:ascii="Times New Roman" w:hAnsi="Times New Roman" w:cs="Times New Roman" w:hint="default"/>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C171EA"/>
    <w:multiLevelType w:val="hybridMultilevel"/>
    <w:tmpl w:val="D4BE1E32"/>
    <w:lvl w:ilvl="0" w:tplc="0419000F">
      <w:start w:val="1"/>
      <w:numFmt w:val="decimal"/>
      <w:lvlText w:val="%1."/>
      <w:lvlJc w:val="left"/>
      <w:pPr>
        <w:ind w:left="1287" w:hanging="360"/>
      </w:pPr>
      <w:rPr>
        <w:rFonts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5" w15:restartNumberingAfterBreak="0">
    <w:nsid w:val="1B9B3D11"/>
    <w:multiLevelType w:val="multilevel"/>
    <w:tmpl w:val="F9A61654"/>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CCD27E1"/>
    <w:multiLevelType w:val="hybridMultilevel"/>
    <w:tmpl w:val="34B6B24C"/>
    <w:lvl w:ilvl="0" w:tplc="0419000F">
      <w:start w:val="1"/>
      <w:numFmt w:val="decimal"/>
      <w:lvlText w:val="%1."/>
      <w:lvlJc w:val="left"/>
      <w:pPr>
        <w:ind w:left="360" w:hanging="360"/>
      </w:pPr>
      <w:rPr>
        <w:rFonts w:hint="default"/>
      </w:rPr>
    </w:lvl>
    <w:lvl w:ilvl="1" w:tplc="04090003">
      <w:start w:val="1"/>
      <w:numFmt w:val="bullet"/>
      <w:lvlText w:val="o"/>
      <w:lvlJc w:val="left"/>
      <w:pPr>
        <w:ind w:left="5759" w:hanging="360"/>
      </w:pPr>
      <w:rPr>
        <w:rFonts w:ascii="Courier New" w:hAnsi="Courier New" w:cs="Courier New" w:hint="default"/>
      </w:rPr>
    </w:lvl>
    <w:lvl w:ilvl="2" w:tplc="04090005">
      <w:start w:val="1"/>
      <w:numFmt w:val="bullet"/>
      <w:lvlText w:val=""/>
      <w:lvlJc w:val="left"/>
      <w:pPr>
        <w:ind w:left="6479" w:hanging="360"/>
      </w:pPr>
      <w:rPr>
        <w:rFonts w:ascii="Wingdings" w:hAnsi="Wingdings" w:hint="default"/>
      </w:rPr>
    </w:lvl>
    <w:lvl w:ilvl="3" w:tplc="04090001">
      <w:start w:val="1"/>
      <w:numFmt w:val="bullet"/>
      <w:lvlText w:val=""/>
      <w:lvlJc w:val="left"/>
      <w:pPr>
        <w:ind w:left="7199" w:hanging="360"/>
      </w:pPr>
      <w:rPr>
        <w:rFonts w:ascii="Symbol" w:hAnsi="Symbol" w:hint="default"/>
      </w:rPr>
    </w:lvl>
    <w:lvl w:ilvl="4" w:tplc="04090003">
      <w:start w:val="1"/>
      <w:numFmt w:val="bullet"/>
      <w:lvlText w:val="o"/>
      <w:lvlJc w:val="left"/>
      <w:pPr>
        <w:ind w:left="7919" w:hanging="360"/>
      </w:pPr>
      <w:rPr>
        <w:rFonts w:ascii="Courier New" w:hAnsi="Courier New" w:cs="Courier New" w:hint="default"/>
      </w:rPr>
    </w:lvl>
    <w:lvl w:ilvl="5" w:tplc="04090005">
      <w:start w:val="1"/>
      <w:numFmt w:val="bullet"/>
      <w:lvlText w:val=""/>
      <w:lvlJc w:val="left"/>
      <w:pPr>
        <w:ind w:left="8639" w:hanging="360"/>
      </w:pPr>
      <w:rPr>
        <w:rFonts w:ascii="Wingdings" w:hAnsi="Wingdings" w:hint="default"/>
      </w:rPr>
    </w:lvl>
    <w:lvl w:ilvl="6" w:tplc="04090001">
      <w:start w:val="1"/>
      <w:numFmt w:val="bullet"/>
      <w:lvlText w:val=""/>
      <w:lvlJc w:val="left"/>
      <w:pPr>
        <w:ind w:left="9359" w:hanging="360"/>
      </w:pPr>
      <w:rPr>
        <w:rFonts w:ascii="Symbol" w:hAnsi="Symbol" w:hint="default"/>
      </w:rPr>
    </w:lvl>
    <w:lvl w:ilvl="7" w:tplc="04090003">
      <w:start w:val="1"/>
      <w:numFmt w:val="bullet"/>
      <w:lvlText w:val="o"/>
      <w:lvlJc w:val="left"/>
      <w:pPr>
        <w:ind w:left="10079" w:hanging="360"/>
      </w:pPr>
      <w:rPr>
        <w:rFonts w:ascii="Courier New" w:hAnsi="Courier New" w:cs="Courier New" w:hint="default"/>
      </w:rPr>
    </w:lvl>
    <w:lvl w:ilvl="8" w:tplc="04090005">
      <w:start w:val="1"/>
      <w:numFmt w:val="bullet"/>
      <w:lvlText w:val=""/>
      <w:lvlJc w:val="left"/>
      <w:pPr>
        <w:ind w:left="10799" w:hanging="360"/>
      </w:pPr>
      <w:rPr>
        <w:rFonts w:ascii="Wingdings" w:hAnsi="Wingdings" w:hint="default"/>
      </w:rPr>
    </w:lvl>
  </w:abstractNum>
  <w:abstractNum w:abstractNumId="7" w15:restartNumberingAfterBreak="0">
    <w:nsid w:val="1D0B5434"/>
    <w:multiLevelType w:val="multilevel"/>
    <w:tmpl w:val="F6E2E0F4"/>
    <w:lvl w:ilvl="0">
      <w:start w:val="6"/>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215152E7"/>
    <w:multiLevelType w:val="multilevel"/>
    <w:tmpl w:val="5268BF74"/>
    <w:lvl w:ilvl="0">
      <w:start w:val="3"/>
      <w:numFmt w:val="decimal"/>
      <w:lvlText w:val="%1"/>
      <w:lvlJc w:val="left"/>
      <w:pPr>
        <w:ind w:left="720" w:hanging="360"/>
      </w:pPr>
      <w:rPr>
        <w:rFonts w:eastAsia="Times New Roman" w:hint="default"/>
        <w:b/>
        <w:bCs w:val="0"/>
      </w:rPr>
    </w:lvl>
    <w:lvl w:ilvl="1">
      <w:start w:val="1"/>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9" w15:restartNumberingAfterBreak="0">
    <w:nsid w:val="23650A2E"/>
    <w:multiLevelType w:val="multilevel"/>
    <w:tmpl w:val="6DAAAADC"/>
    <w:lvl w:ilvl="0">
      <w:start w:val="1"/>
      <w:numFmt w:val="decimal"/>
      <w:lvlText w:val="%1."/>
      <w:lvlJc w:val="left"/>
      <w:pPr>
        <w:ind w:left="720" w:hanging="360"/>
      </w:pPr>
      <w:rPr>
        <w:rFont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9DA570E"/>
    <w:multiLevelType w:val="multilevel"/>
    <w:tmpl w:val="71240FA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5"/>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C8E7CDF"/>
    <w:multiLevelType w:val="multilevel"/>
    <w:tmpl w:val="2CA04AA4"/>
    <w:lvl w:ilvl="0">
      <w:start w:val="6"/>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2CF86A6E"/>
    <w:multiLevelType w:val="hybridMultilevel"/>
    <w:tmpl w:val="B64C2850"/>
    <w:lvl w:ilvl="0" w:tplc="0419000F">
      <w:start w:val="1"/>
      <w:numFmt w:val="decimal"/>
      <w:lvlText w:val="%1."/>
      <w:lvlJc w:val="left"/>
      <w:pPr>
        <w:ind w:left="1429" w:hanging="360"/>
      </w:pPr>
      <w:rPr>
        <w:rFont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3" w15:restartNumberingAfterBreak="0">
    <w:nsid w:val="3BFA29CE"/>
    <w:multiLevelType w:val="multilevel"/>
    <w:tmpl w:val="E14E0212"/>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C320ED0"/>
    <w:multiLevelType w:val="multilevel"/>
    <w:tmpl w:val="C5BEC530"/>
    <w:lvl w:ilvl="0">
      <w:start w:val="2"/>
      <w:numFmt w:val="decimal"/>
      <w:lvlText w:val="%1"/>
      <w:lvlJc w:val="left"/>
      <w:pPr>
        <w:ind w:left="720" w:hanging="360"/>
      </w:pPr>
      <w:rPr>
        <w:rFonts w:eastAsia="Times New Roman" w:hint="default"/>
        <w:b/>
        <w:bCs w:val="0"/>
      </w:rPr>
    </w:lvl>
    <w:lvl w:ilvl="1">
      <w:start w:val="3"/>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5" w15:restartNumberingAfterBreak="0">
    <w:nsid w:val="426557DB"/>
    <w:multiLevelType w:val="multilevel"/>
    <w:tmpl w:val="7BBA1C14"/>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32F2B23"/>
    <w:multiLevelType w:val="hybridMultilevel"/>
    <w:tmpl w:val="2D383834"/>
    <w:lvl w:ilvl="0" w:tplc="0419000F">
      <w:start w:val="1"/>
      <w:numFmt w:val="decimal"/>
      <w:lvlText w:val="%1."/>
      <w:lvlJc w:val="left"/>
      <w:pPr>
        <w:ind w:left="927" w:hanging="360"/>
      </w:pPr>
      <w:rPr>
        <w:rFonts w:hint="default"/>
      </w:rPr>
    </w:lvl>
    <w:lvl w:ilvl="1" w:tplc="04090003">
      <w:start w:val="1"/>
      <w:numFmt w:val="bullet"/>
      <w:lvlText w:val="o"/>
      <w:lvlJc w:val="left"/>
      <w:pPr>
        <w:ind w:left="1647" w:hanging="360"/>
      </w:pPr>
      <w:rPr>
        <w:rFonts w:ascii="Courier New" w:hAnsi="Courier New" w:cs="Courier New" w:hint="default"/>
      </w:rPr>
    </w:lvl>
    <w:lvl w:ilvl="2" w:tplc="04090005">
      <w:start w:val="1"/>
      <w:numFmt w:val="bullet"/>
      <w:lvlText w:val=""/>
      <w:lvlJc w:val="left"/>
      <w:pPr>
        <w:ind w:left="2367" w:hanging="360"/>
      </w:pPr>
      <w:rPr>
        <w:rFonts w:ascii="Wingdings" w:hAnsi="Wingdings" w:hint="default"/>
      </w:rPr>
    </w:lvl>
    <w:lvl w:ilvl="3" w:tplc="04090001">
      <w:start w:val="1"/>
      <w:numFmt w:val="bullet"/>
      <w:lvlText w:val=""/>
      <w:lvlJc w:val="left"/>
      <w:pPr>
        <w:ind w:left="3087" w:hanging="360"/>
      </w:pPr>
      <w:rPr>
        <w:rFonts w:ascii="Symbol" w:hAnsi="Symbol" w:hint="default"/>
      </w:rPr>
    </w:lvl>
    <w:lvl w:ilvl="4" w:tplc="04090003">
      <w:start w:val="1"/>
      <w:numFmt w:val="bullet"/>
      <w:lvlText w:val="o"/>
      <w:lvlJc w:val="left"/>
      <w:pPr>
        <w:ind w:left="3807" w:hanging="360"/>
      </w:pPr>
      <w:rPr>
        <w:rFonts w:ascii="Courier New" w:hAnsi="Courier New" w:cs="Courier New" w:hint="default"/>
      </w:rPr>
    </w:lvl>
    <w:lvl w:ilvl="5" w:tplc="04090005">
      <w:start w:val="1"/>
      <w:numFmt w:val="bullet"/>
      <w:lvlText w:val=""/>
      <w:lvlJc w:val="left"/>
      <w:pPr>
        <w:ind w:left="4527" w:hanging="360"/>
      </w:pPr>
      <w:rPr>
        <w:rFonts w:ascii="Wingdings" w:hAnsi="Wingdings" w:hint="default"/>
      </w:rPr>
    </w:lvl>
    <w:lvl w:ilvl="6" w:tplc="04090001">
      <w:start w:val="1"/>
      <w:numFmt w:val="bullet"/>
      <w:lvlText w:val=""/>
      <w:lvlJc w:val="left"/>
      <w:pPr>
        <w:ind w:left="5247" w:hanging="360"/>
      </w:pPr>
      <w:rPr>
        <w:rFonts w:ascii="Symbol" w:hAnsi="Symbol" w:hint="default"/>
      </w:rPr>
    </w:lvl>
    <w:lvl w:ilvl="7" w:tplc="04090003">
      <w:start w:val="1"/>
      <w:numFmt w:val="bullet"/>
      <w:lvlText w:val="o"/>
      <w:lvlJc w:val="left"/>
      <w:pPr>
        <w:ind w:left="5967" w:hanging="360"/>
      </w:pPr>
      <w:rPr>
        <w:rFonts w:ascii="Courier New" w:hAnsi="Courier New" w:cs="Courier New" w:hint="default"/>
      </w:rPr>
    </w:lvl>
    <w:lvl w:ilvl="8" w:tplc="04090005">
      <w:start w:val="1"/>
      <w:numFmt w:val="bullet"/>
      <w:lvlText w:val=""/>
      <w:lvlJc w:val="left"/>
      <w:pPr>
        <w:ind w:left="6687" w:hanging="360"/>
      </w:pPr>
      <w:rPr>
        <w:rFonts w:ascii="Wingdings" w:hAnsi="Wingdings" w:hint="default"/>
      </w:rPr>
    </w:lvl>
  </w:abstractNum>
  <w:abstractNum w:abstractNumId="17" w15:restartNumberingAfterBreak="0">
    <w:nsid w:val="467422FE"/>
    <w:multiLevelType w:val="hybridMultilevel"/>
    <w:tmpl w:val="4956D6B0"/>
    <w:lvl w:ilvl="0" w:tplc="0419000F">
      <w:start w:val="1"/>
      <w:numFmt w:val="decimal"/>
      <w:lvlText w:val="%1."/>
      <w:lvlJc w:val="left"/>
      <w:pPr>
        <w:ind w:left="1429" w:hanging="360"/>
      </w:pPr>
      <w:rPr>
        <w:rFont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8" w15:restartNumberingAfterBreak="0">
    <w:nsid w:val="492004A6"/>
    <w:multiLevelType w:val="multilevel"/>
    <w:tmpl w:val="08B2DE58"/>
    <w:lvl w:ilvl="0">
      <w:start w:val="6"/>
      <w:numFmt w:val="decimal"/>
      <w:lvlText w:val="%1"/>
      <w:lvlJc w:val="left"/>
      <w:pPr>
        <w:ind w:left="1804" w:hanging="375"/>
      </w:pPr>
      <w:rPr>
        <w:rFonts w:hint="default"/>
      </w:rPr>
    </w:lvl>
    <w:lvl w:ilvl="1">
      <w:start w:val="1"/>
      <w:numFmt w:val="decimal"/>
      <w:lvlText w:val="%1.%2"/>
      <w:lvlJc w:val="left"/>
      <w:pPr>
        <w:ind w:left="2513" w:hanging="375"/>
      </w:pPr>
      <w:rPr>
        <w:rFonts w:hint="default"/>
      </w:rPr>
    </w:lvl>
    <w:lvl w:ilvl="2">
      <w:start w:val="1"/>
      <w:numFmt w:val="decimal"/>
      <w:lvlText w:val="%1.%2.%3"/>
      <w:lvlJc w:val="left"/>
      <w:pPr>
        <w:ind w:left="3567" w:hanging="720"/>
      </w:pPr>
      <w:rPr>
        <w:rFonts w:hint="default"/>
      </w:rPr>
    </w:lvl>
    <w:lvl w:ilvl="3">
      <w:start w:val="1"/>
      <w:numFmt w:val="decimal"/>
      <w:lvlText w:val="%1.%2.%3.%4"/>
      <w:lvlJc w:val="left"/>
      <w:pPr>
        <w:ind w:left="4636" w:hanging="1080"/>
      </w:pPr>
      <w:rPr>
        <w:rFonts w:hint="default"/>
      </w:rPr>
    </w:lvl>
    <w:lvl w:ilvl="4">
      <w:start w:val="1"/>
      <w:numFmt w:val="decimal"/>
      <w:lvlText w:val="%1.%2.%3.%4.%5"/>
      <w:lvlJc w:val="left"/>
      <w:pPr>
        <w:ind w:left="5345" w:hanging="1080"/>
      </w:pPr>
      <w:rPr>
        <w:rFonts w:hint="default"/>
      </w:rPr>
    </w:lvl>
    <w:lvl w:ilvl="5">
      <w:start w:val="1"/>
      <w:numFmt w:val="decimal"/>
      <w:lvlText w:val="%1.%2.%3.%4.%5.%6"/>
      <w:lvlJc w:val="left"/>
      <w:pPr>
        <w:ind w:left="6414" w:hanging="1440"/>
      </w:pPr>
      <w:rPr>
        <w:rFonts w:hint="default"/>
      </w:rPr>
    </w:lvl>
    <w:lvl w:ilvl="6">
      <w:start w:val="1"/>
      <w:numFmt w:val="decimal"/>
      <w:lvlText w:val="%1.%2.%3.%4.%5.%6.%7"/>
      <w:lvlJc w:val="left"/>
      <w:pPr>
        <w:ind w:left="7123" w:hanging="1440"/>
      </w:pPr>
      <w:rPr>
        <w:rFonts w:hint="default"/>
      </w:rPr>
    </w:lvl>
    <w:lvl w:ilvl="7">
      <w:start w:val="1"/>
      <w:numFmt w:val="decimal"/>
      <w:lvlText w:val="%1.%2.%3.%4.%5.%6.%7.%8"/>
      <w:lvlJc w:val="left"/>
      <w:pPr>
        <w:ind w:left="8192" w:hanging="1800"/>
      </w:pPr>
      <w:rPr>
        <w:rFonts w:hint="default"/>
      </w:rPr>
    </w:lvl>
    <w:lvl w:ilvl="8">
      <w:start w:val="1"/>
      <w:numFmt w:val="decimal"/>
      <w:lvlText w:val="%1.%2.%3.%4.%5.%6.%7.%8.%9"/>
      <w:lvlJc w:val="left"/>
      <w:pPr>
        <w:ind w:left="9261" w:hanging="2160"/>
      </w:pPr>
      <w:rPr>
        <w:rFonts w:hint="default"/>
      </w:rPr>
    </w:lvl>
  </w:abstractNum>
  <w:abstractNum w:abstractNumId="19" w15:restartNumberingAfterBreak="0">
    <w:nsid w:val="49DC36DB"/>
    <w:multiLevelType w:val="hybridMultilevel"/>
    <w:tmpl w:val="5ACA803E"/>
    <w:lvl w:ilvl="0" w:tplc="9656FD32">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A5D1144"/>
    <w:multiLevelType w:val="hybridMultilevel"/>
    <w:tmpl w:val="CC3A6EB0"/>
    <w:lvl w:ilvl="0" w:tplc="9656FD32">
      <w:start w:val="1"/>
      <w:numFmt w:val="bullet"/>
      <w:lvlText w:val="–"/>
      <w:lvlJc w:val="left"/>
      <w:pPr>
        <w:ind w:left="1080" w:hanging="360"/>
      </w:pPr>
      <w:rPr>
        <w:rFonts w:ascii="Times New Roman" w:hAnsi="Times New Roman" w:cs="Times New Roman" w:hint="default"/>
      </w:rPr>
    </w:lvl>
    <w:lvl w:ilvl="1" w:tplc="043F0003">
      <w:start w:val="1"/>
      <w:numFmt w:val="bullet"/>
      <w:lvlText w:val="o"/>
      <w:lvlJc w:val="left"/>
      <w:pPr>
        <w:ind w:left="1800" w:hanging="360"/>
      </w:pPr>
      <w:rPr>
        <w:rFonts w:ascii="Courier New" w:hAnsi="Courier New" w:cs="Courier New" w:hint="default"/>
      </w:rPr>
    </w:lvl>
    <w:lvl w:ilvl="2" w:tplc="043F0005">
      <w:start w:val="1"/>
      <w:numFmt w:val="bullet"/>
      <w:lvlText w:val=""/>
      <w:lvlJc w:val="left"/>
      <w:pPr>
        <w:ind w:left="2520" w:hanging="360"/>
      </w:pPr>
      <w:rPr>
        <w:rFonts w:ascii="Wingdings" w:hAnsi="Wingdings" w:hint="default"/>
      </w:rPr>
    </w:lvl>
    <w:lvl w:ilvl="3" w:tplc="043F0001">
      <w:start w:val="1"/>
      <w:numFmt w:val="bullet"/>
      <w:lvlText w:val=""/>
      <w:lvlJc w:val="left"/>
      <w:pPr>
        <w:ind w:left="3240" w:hanging="360"/>
      </w:pPr>
      <w:rPr>
        <w:rFonts w:ascii="Symbol" w:hAnsi="Symbol" w:hint="default"/>
      </w:rPr>
    </w:lvl>
    <w:lvl w:ilvl="4" w:tplc="043F0003">
      <w:start w:val="1"/>
      <w:numFmt w:val="bullet"/>
      <w:lvlText w:val="o"/>
      <w:lvlJc w:val="left"/>
      <w:pPr>
        <w:ind w:left="3960" w:hanging="360"/>
      </w:pPr>
      <w:rPr>
        <w:rFonts w:ascii="Courier New" w:hAnsi="Courier New" w:cs="Courier New" w:hint="default"/>
      </w:rPr>
    </w:lvl>
    <w:lvl w:ilvl="5" w:tplc="043F0005">
      <w:start w:val="1"/>
      <w:numFmt w:val="bullet"/>
      <w:lvlText w:val=""/>
      <w:lvlJc w:val="left"/>
      <w:pPr>
        <w:ind w:left="4680" w:hanging="360"/>
      </w:pPr>
      <w:rPr>
        <w:rFonts w:ascii="Wingdings" w:hAnsi="Wingdings" w:hint="default"/>
      </w:rPr>
    </w:lvl>
    <w:lvl w:ilvl="6" w:tplc="043F0001">
      <w:start w:val="1"/>
      <w:numFmt w:val="bullet"/>
      <w:lvlText w:val=""/>
      <w:lvlJc w:val="left"/>
      <w:pPr>
        <w:ind w:left="5400" w:hanging="360"/>
      </w:pPr>
      <w:rPr>
        <w:rFonts w:ascii="Symbol" w:hAnsi="Symbol" w:hint="default"/>
      </w:rPr>
    </w:lvl>
    <w:lvl w:ilvl="7" w:tplc="043F0003">
      <w:start w:val="1"/>
      <w:numFmt w:val="bullet"/>
      <w:lvlText w:val="o"/>
      <w:lvlJc w:val="left"/>
      <w:pPr>
        <w:ind w:left="6120" w:hanging="360"/>
      </w:pPr>
      <w:rPr>
        <w:rFonts w:ascii="Courier New" w:hAnsi="Courier New" w:cs="Courier New" w:hint="default"/>
      </w:rPr>
    </w:lvl>
    <w:lvl w:ilvl="8" w:tplc="043F0005">
      <w:start w:val="1"/>
      <w:numFmt w:val="bullet"/>
      <w:lvlText w:val=""/>
      <w:lvlJc w:val="left"/>
      <w:pPr>
        <w:ind w:left="6840" w:hanging="360"/>
      </w:pPr>
      <w:rPr>
        <w:rFonts w:ascii="Wingdings" w:hAnsi="Wingdings" w:hint="default"/>
      </w:rPr>
    </w:lvl>
  </w:abstractNum>
  <w:abstractNum w:abstractNumId="21" w15:restartNumberingAfterBreak="0">
    <w:nsid w:val="5630488F"/>
    <w:multiLevelType w:val="hybridMultilevel"/>
    <w:tmpl w:val="D7FC62C0"/>
    <w:lvl w:ilvl="0" w:tplc="0419000F">
      <w:start w:val="1"/>
      <w:numFmt w:val="decimal"/>
      <w:lvlText w:val="%1."/>
      <w:lvlJc w:val="left"/>
      <w:pPr>
        <w:ind w:left="1429" w:hanging="360"/>
      </w:pPr>
      <w:rPr>
        <w:rFont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15:restartNumberingAfterBreak="0">
    <w:nsid w:val="580A3668"/>
    <w:multiLevelType w:val="multilevel"/>
    <w:tmpl w:val="0004F582"/>
    <w:lvl w:ilvl="0">
      <w:start w:val="1"/>
      <w:numFmt w:val="decimal"/>
      <w:lvlText w:val="%1"/>
      <w:lvlJc w:val="left"/>
      <w:pPr>
        <w:ind w:left="720" w:hanging="360"/>
      </w:pPr>
      <w:rPr>
        <w:rFonts w:eastAsia="Times New Roman" w:hint="default"/>
        <w:b/>
        <w:bCs w:val="0"/>
      </w:rPr>
    </w:lvl>
    <w:lvl w:ilvl="1">
      <w:start w:val="1"/>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3" w15:restartNumberingAfterBreak="0">
    <w:nsid w:val="5FB97F92"/>
    <w:multiLevelType w:val="hybridMultilevel"/>
    <w:tmpl w:val="CF1CF7C6"/>
    <w:lvl w:ilvl="0" w:tplc="9656FD32">
      <w:start w:val="1"/>
      <w:numFmt w:val="bullet"/>
      <w:lvlText w:val="–"/>
      <w:lvlJc w:val="left"/>
      <w:pPr>
        <w:ind w:left="1429" w:hanging="360"/>
      </w:pPr>
      <w:rPr>
        <w:rFonts w:ascii="Times New Roman" w:hAnsi="Times New Roman" w:cs="Times New Roman"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4" w15:restartNumberingAfterBreak="0">
    <w:nsid w:val="60DC2C80"/>
    <w:multiLevelType w:val="multilevel"/>
    <w:tmpl w:val="E0A84F88"/>
    <w:lvl w:ilvl="0">
      <w:start w:val="5"/>
      <w:numFmt w:val="decimal"/>
      <w:lvlText w:val="%1"/>
      <w:lvlJc w:val="left"/>
      <w:pPr>
        <w:ind w:left="375" w:hanging="375"/>
      </w:pPr>
      <w:rPr>
        <w:rFonts w:hint="default"/>
      </w:rPr>
    </w:lvl>
    <w:lvl w:ilvl="1">
      <w:start w:val="1"/>
      <w:numFmt w:val="decimal"/>
      <w:lvlText w:val="%1.%2"/>
      <w:lvlJc w:val="left"/>
      <w:pPr>
        <w:ind w:left="1459" w:hanging="375"/>
      </w:pPr>
      <w:rPr>
        <w:rFonts w:hint="default"/>
      </w:rPr>
    </w:lvl>
    <w:lvl w:ilvl="2">
      <w:start w:val="1"/>
      <w:numFmt w:val="decimal"/>
      <w:lvlText w:val="%1.%2.%3"/>
      <w:lvlJc w:val="left"/>
      <w:pPr>
        <w:ind w:left="2888" w:hanging="720"/>
      </w:pPr>
      <w:rPr>
        <w:rFonts w:hint="default"/>
      </w:rPr>
    </w:lvl>
    <w:lvl w:ilvl="3">
      <w:start w:val="1"/>
      <w:numFmt w:val="decimal"/>
      <w:lvlText w:val="%1.%2.%3.%4"/>
      <w:lvlJc w:val="left"/>
      <w:pPr>
        <w:ind w:left="4332" w:hanging="1080"/>
      </w:pPr>
      <w:rPr>
        <w:rFonts w:hint="default"/>
      </w:rPr>
    </w:lvl>
    <w:lvl w:ilvl="4">
      <w:start w:val="1"/>
      <w:numFmt w:val="decimal"/>
      <w:lvlText w:val="%1.%2.%3.%4.%5"/>
      <w:lvlJc w:val="left"/>
      <w:pPr>
        <w:ind w:left="5416" w:hanging="1080"/>
      </w:pPr>
      <w:rPr>
        <w:rFonts w:hint="default"/>
      </w:rPr>
    </w:lvl>
    <w:lvl w:ilvl="5">
      <w:start w:val="1"/>
      <w:numFmt w:val="decimal"/>
      <w:lvlText w:val="%1.%2.%3.%4.%5.%6"/>
      <w:lvlJc w:val="left"/>
      <w:pPr>
        <w:ind w:left="6860" w:hanging="1440"/>
      </w:pPr>
      <w:rPr>
        <w:rFonts w:hint="default"/>
      </w:rPr>
    </w:lvl>
    <w:lvl w:ilvl="6">
      <w:start w:val="1"/>
      <w:numFmt w:val="decimal"/>
      <w:lvlText w:val="%1.%2.%3.%4.%5.%6.%7"/>
      <w:lvlJc w:val="left"/>
      <w:pPr>
        <w:ind w:left="7944" w:hanging="1440"/>
      </w:pPr>
      <w:rPr>
        <w:rFonts w:hint="default"/>
      </w:rPr>
    </w:lvl>
    <w:lvl w:ilvl="7">
      <w:start w:val="1"/>
      <w:numFmt w:val="decimal"/>
      <w:lvlText w:val="%1.%2.%3.%4.%5.%6.%7.%8"/>
      <w:lvlJc w:val="left"/>
      <w:pPr>
        <w:ind w:left="9388" w:hanging="1800"/>
      </w:pPr>
      <w:rPr>
        <w:rFonts w:hint="default"/>
      </w:rPr>
    </w:lvl>
    <w:lvl w:ilvl="8">
      <w:start w:val="1"/>
      <w:numFmt w:val="decimal"/>
      <w:lvlText w:val="%1.%2.%3.%4.%5.%6.%7.%8.%9"/>
      <w:lvlJc w:val="left"/>
      <w:pPr>
        <w:ind w:left="10832" w:hanging="2160"/>
      </w:pPr>
      <w:rPr>
        <w:rFonts w:hint="default"/>
      </w:rPr>
    </w:lvl>
  </w:abstractNum>
  <w:abstractNum w:abstractNumId="25" w15:restartNumberingAfterBreak="0">
    <w:nsid w:val="669823A0"/>
    <w:multiLevelType w:val="hybridMultilevel"/>
    <w:tmpl w:val="F68CEBA8"/>
    <w:lvl w:ilvl="0" w:tplc="0419000F">
      <w:start w:val="1"/>
      <w:numFmt w:val="decimal"/>
      <w:lvlText w:val="%1."/>
      <w:lvlJc w:val="left"/>
      <w:pPr>
        <w:ind w:left="1287" w:hanging="360"/>
      </w:pPr>
      <w:rPr>
        <w:rFonts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26" w15:restartNumberingAfterBreak="0">
    <w:nsid w:val="6C402C58"/>
    <w:multiLevelType w:val="hybridMultilevel"/>
    <w:tmpl w:val="1A8E2A4E"/>
    <w:lvl w:ilvl="0" w:tplc="E840726C">
      <w:start w:val="1"/>
      <w:numFmt w:val="decimal"/>
      <w:pStyle w:val="figurecaption"/>
      <w:lvlText w:val="Рисунок %1. "/>
      <w:lvlJc w:val="left"/>
      <w:pPr>
        <w:tabs>
          <w:tab w:val="num" w:pos="862"/>
        </w:tabs>
        <w:ind w:left="0" w:firstLine="0"/>
      </w:pPr>
      <w:rPr>
        <w:rFonts w:ascii="Times New Roman" w:eastAsia="SimSun" w:hAnsi="Times New Roman" w:cs="Times New Roman" w:hint="default"/>
        <w:i w:val="0"/>
        <w:iCs w:val="0"/>
        <w:caps w:val="0"/>
        <w:smallCaps w:val="0"/>
        <w:strike w:val="0"/>
        <w:dstrike w:val="0"/>
        <w:vanish w:val="0"/>
        <w:webHidden w:val="0"/>
        <w:color w:val="auto"/>
        <w:spacing w:val="0"/>
        <w:w w:val="100"/>
        <w:kern w:val="0"/>
        <w:position w:val="0"/>
        <w:sz w:val="16"/>
        <w:szCs w:val="16"/>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582"/>
        </w:tabs>
        <w:ind w:left="1582" w:hanging="360"/>
      </w:pPr>
      <w:rPr>
        <w:rFonts w:cs="Times New Roman"/>
      </w:rPr>
    </w:lvl>
    <w:lvl w:ilvl="2" w:tplc="0409001B">
      <w:start w:val="1"/>
      <w:numFmt w:val="lowerRoman"/>
      <w:lvlText w:val="%3."/>
      <w:lvlJc w:val="right"/>
      <w:pPr>
        <w:tabs>
          <w:tab w:val="num" w:pos="2302"/>
        </w:tabs>
        <w:ind w:left="2302" w:hanging="180"/>
      </w:pPr>
      <w:rPr>
        <w:rFonts w:cs="Times New Roman"/>
      </w:rPr>
    </w:lvl>
    <w:lvl w:ilvl="3" w:tplc="0409000F">
      <w:start w:val="1"/>
      <w:numFmt w:val="decimal"/>
      <w:lvlText w:val="%4."/>
      <w:lvlJc w:val="left"/>
      <w:pPr>
        <w:tabs>
          <w:tab w:val="num" w:pos="3022"/>
        </w:tabs>
        <w:ind w:left="3022" w:hanging="360"/>
      </w:pPr>
      <w:rPr>
        <w:rFonts w:cs="Times New Roman"/>
      </w:rPr>
    </w:lvl>
    <w:lvl w:ilvl="4" w:tplc="04090019">
      <w:start w:val="1"/>
      <w:numFmt w:val="lowerLetter"/>
      <w:lvlText w:val="%5."/>
      <w:lvlJc w:val="left"/>
      <w:pPr>
        <w:tabs>
          <w:tab w:val="num" w:pos="3742"/>
        </w:tabs>
        <w:ind w:left="3742" w:hanging="360"/>
      </w:pPr>
      <w:rPr>
        <w:rFonts w:cs="Times New Roman"/>
      </w:rPr>
    </w:lvl>
    <w:lvl w:ilvl="5" w:tplc="0409001B">
      <w:start w:val="1"/>
      <w:numFmt w:val="lowerRoman"/>
      <w:lvlText w:val="%6."/>
      <w:lvlJc w:val="right"/>
      <w:pPr>
        <w:tabs>
          <w:tab w:val="num" w:pos="4462"/>
        </w:tabs>
        <w:ind w:left="4462" w:hanging="180"/>
      </w:pPr>
      <w:rPr>
        <w:rFonts w:cs="Times New Roman"/>
      </w:rPr>
    </w:lvl>
    <w:lvl w:ilvl="6" w:tplc="0409000F">
      <w:start w:val="1"/>
      <w:numFmt w:val="decimal"/>
      <w:lvlText w:val="%7."/>
      <w:lvlJc w:val="left"/>
      <w:pPr>
        <w:tabs>
          <w:tab w:val="num" w:pos="5182"/>
        </w:tabs>
        <w:ind w:left="5182" w:hanging="360"/>
      </w:pPr>
      <w:rPr>
        <w:rFonts w:cs="Times New Roman"/>
      </w:rPr>
    </w:lvl>
    <w:lvl w:ilvl="7" w:tplc="04090019">
      <w:start w:val="1"/>
      <w:numFmt w:val="lowerLetter"/>
      <w:lvlText w:val="%8."/>
      <w:lvlJc w:val="left"/>
      <w:pPr>
        <w:tabs>
          <w:tab w:val="num" w:pos="5902"/>
        </w:tabs>
        <w:ind w:left="5902" w:hanging="360"/>
      </w:pPr>
      <w:rPr>
        <w:rFonts w:cs="Times New Roman"/>
      </w:rPr>
    </w:lvl>
    <w:lvl w:ilvl="8" w:tplc="0409001B">
      <w:start w:val="1"/>
      <w:numFmt w:val="lowerRoman"/>
      <w:lvlText w:val="%9."/>
      <w:lvlJc w:val="right"/>
      <w:pPr>
        <w:tabs>
          <w:tab w:val="num" w:pos="6622"/>
        </w:tabs>
        <w:ind w:left="6622" w:hanging="180"/>
      </w:pPr>
      <w:rPr>
        <w:rFonts w:cs="Times New Roman"/>
      </w:rPr>
    </w:lvl>
  </w:abstractNum>
  <w:abstractNum w:abstractNumId="27" w15:restartNumberingAfterBreak="0">
    <w:nsid w:val="7C1B7598"/>
    <w:multiLevelType w:val="hybridMultilevel"/>
    <w:tmpl w:val="2CECCBB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7D8C47AC"/>
    <w:multiLevelType w:val="multilevel"/>
    <w:tmpl w:val="43C8A7EC"/>
    <w:lvl w:ilvl="0">
      <w:start w:val="1"/>
      <w:numFmt w:val="decimal"/>
      <w:lvlText w:val="%1"/>
      <w:lvlJc w:val="left"/>
      <w:pPr>
        <w:ind w:left="360" w:hanging="360"/>
      </w:pPr>
      <w:rPr>
        <w:rFonts w:ascii="Times New Roman" w:eastAsia="Times New Roman" w:hAnsi="Times New Roman" w:cs="Times New Roman" w:hint="default"/>
        <w:b w:val="0"/>
        <w:i w:val="0"/>
        <w:sz w:val="28"/>
        <w:szCs w:val="28"/>
      </w:rPr>
    </w:lvl>
    <w:lvl w:ilvl="1">
      <w:start w:val="1"/>
      <w:numFmt w:val="bullet"/>
      <w:lvlText w:val=""/>
      <w:lvlJc w:val="left"/>
      <w:pPr>
        <w:ind w:left="0" w:firstLine="0"/>
      </w:pPr>
      <w:rPr>
        <w:rFonts w:hint="default"/>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29" w15:restartNumberingAfterBreak="0">
    <w:nsid w:val="7F6D3CD9"/>
    <w:multiLevelType w:val="multilevel"/>
    <w:tmpl w:val="F4B42BD2"/>
    <w:lvl w:ilvl="0">
      <w:start w:val="1"/>
      <w:numFmt w:val="decimal"/>
      <w:lvlText w:val="%1."/>
      <w:lvlJc w:val="left"/>
      <w:pPr>
        <w:ind w:left="720" w:hanging="360"/>
      </w:pPr>
      <w:rPr>
        <w:rFont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8"/>
  </w:num>
  <w:num w:numId="2">
    <w:abstractNumId w:val="29"/>
  </w:num>
  <w:num w:numId="3">
    <w:abstractNumId w:val="0"/>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0"/>
  </w:num>
  <w:num w:numId="7">
    <w:abstractNumId w:val="22"/>
  </w:num>
  <w:num w:numId="8">
    <w:abstractNumId w:val="11"/>
  </w:num>
  <w:num w:numId="9">
    <w:abstractNumId w:val="7"/>
  </w:num>
  <w:num w:numId="10">
    <w:abstractNumId w:val="18"/>
  </w:num>
  <w:num w:numId="11">
    <w:abstractNumId w:val="24"/>
  </w:num>
  <w:num w:numId="12">
    <w:abstractNumId w:val="14"/>
  </w:num>
  <w:num w:numId="13">
    <w:abstractNumId w:val="8"/>
  </w:num>
  <w:num w:numId="14">
    <w:abstractNumId w:val="16"/>
  </w:num>
  <w:num w:numId="15">
    <w:abstractNumId w:val="12"/>
  </w:num>
  <w:num w:numId="16">
    <w:abstractNumId w:val="17"/>
  </w:num>
  <w:num w:numId="17">
    <w:abstractNumId w:val="25"/>
  </w:num>
  <w:num w:numId="18">
    <w:abstractNumId w:val="6"/>
  </w:num>
  <w:num w:numId="19">
    <w:abstractNumId w:val="1"/>
  </w:num>
  <w:num w:numId="20">
    <w:abstractNumId w:val="4"/>
  </w:num>
  <w:num w:numId="21">
    <w:abstractNumId w:val="27"/>
  </w:num>
  <w:num w:numId="22">
    <w:abstractNumId w:val="3"/>
  </w:num>
  <w:num w:numId="23">
    <w:abstractNumId w:val="9"/>
  </w:num>
  <w:num w:numId="24">
    <w:abstractNumId w:val="15"/>
  </w:num>
  <w:num w:numId="25">
    <w:abstractNumId w:val="2"/>
  </w:num>
  <w:num w:numId="26">
    <w:abstractNumId w:val="5"/>
  </w:num>
  <w:num w:numId="27">
    <w:abstractNumId w:val="13"/>
  </w:num>
  <w:num w:numId="28">
    <w:abstractNumId w:val="21"/>
  </w:num>
  <w:num w:numId="29">
    <w:abstractNumId w:val="23"/>
  </w:num>
  <w:num w:numId="30">
    <w:abstractNumId w:val="1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619B"/>
    <w:rsid w:val="0000026C"/>
    <w:rsid w:val="000028FC"/>
    <w:rsid w:val="0000302B"/>
    <w:rsid w:val="00003834"/>
    <w:rsid w:val="000048DC"/>
    <w:rsid w:val="00010748"/>
    <w:rsid w:val="00010C86"/>
    <w:rsid w:val="00013D2B"/>
    <w:rsid w:val="000203F5"/>
    <w:rsid w:val="00020BB7"/>
    <w:rsid w:val="000219C5"/>
    <w:rsid w:val="00025399"/>
    <w:rsid w:val="000308E2"/>
    <w:rsid w:val="00034717"/>
    <w:rsid w:val="00035B31"/>
    <w:rsid w:val="0004200F"/>
    <w:rsid w:val="000456F9"/>
    <w:rsid w:val="000531C2"/>
    <w:rsid w:val="00056B8F"/>
    <w:rsid w:val="00065757"/>
    <w:rsid w:val="00065764"/>
    <w:rsid w:val="000667ED"/>
    <w:rsid w:val="00070238"/>
    <w:rsid w:val="00070A46"/>
    <w:rsid w:val="000764F3"/>
    <w:rsid w:val="00080992"/>
    <w:rsid w:val="000816D9"/>
    <w:rsid w:val="000858C2"/>
    <w:rsid w:val="0008772D"/>
    <w:rsid w:val="00087F13"/>
    <w:rsid w:val="000913A3"/>
    <w:rsid w:val="00091EDC"/>
    <w:rsid w:val="000920B2"/>
    <w:rsid w:val="000923C1"/>
    <w:rsid w:val="0009436C"/>
    <w:rsid w:val="00097F0F"/>
    <w:rsid w:val="000A09D7"/>
    <w:rsid w:val="000A125C"/>
    <w:rsid w:val="000A4BB1"/>
    <w:rsid w:val="000A64A4"/>
    <w:rsid w:val="000A6B0D"/>
    <w:rsid w:val="000B6C12"/>
    <w:rsid w:val="000C5758"/>
    <w:rsid w:val="000C57DE"/>
    <w:rsid w:val="000D08E5"/>
    <w:rsid w:val="000D6411"/>
    <w:rsid w:val="000E2464"/>
    <w:rsid w:val="000E32A1"/>
    <w:rsid w:val="000E33A5"/>
    <w:rsid w:val="000E3AA2"/>
    <w:rsid w:val="000E4911"/>
    <w:rsid w:val="000F1D80"/>
    <w:rsid w:val="000F2FAF"/>
    <w:rsid w:val="000F49F7"/>
    <w:rsid w:val="000F5B62"/>
    <w:rsid w:val="000F62A7"/>
    <w:rsid w:val="00100451"/>
    <w:rsid w:val="00102B80"/>
    <w:rsid w:val="001069F3"/>
    <w:rsid w:val="00112613"/>
    <w:rsid w:val="00114049"/>
    <w:rsid w:val="001156F5"/>
    <w:rsid w:val="00115F3F"/>
    <w:rsid w:val="00117007"/>
    <w:rsid w:val="00117F30"/>
    <w:rsid w:val="00122902"/>
    <w:rsid w:val="00125446"/>
    <w:rsid w:val="00132B16"/>
    <w:rsid w:val="00132C37"/>
    <w:rsid w:val="00136842"/>
    <w:rsid w:val="00143544"/>
    <w:rsid w:val="00143648"/>
    <w:rsid w:val="00146665"/>
    <w:rsid w:val="00147399"/>
    <w:rsid w:val="001507EC"/>
    <w:rsid w:val="001508DC"/>
    <w:rsid w:val="00155197"/>
    <w:rsid w:val="00155D1C"/>
    <w:rsid w:val="00156186"/>
    <w:rsid w:val="0015735C"/>
    <w:rsid w:val="0016041D"/>
    <w:rsid w:val="00160585"/>
    <w:rsid w:val="00160750"/>
    <w:rsid w:val="001627C9"/>
    <w:rsid w:val="001639C0"/>
    <w:rsid w:val="00163DA7"/>
    <w:rsid w:val="00165FA5"/>
    <w:rsid w:val="00167174"/>
    <w:rsid w:val="00171254"/>
    <w:rsid w:val="00171799"/>
    <w:rsid w:val="00171A14"/>
    <w:rsid w:val="0017221A"/>
    <w:rsid w:val="00172760"/>
    <w:rsid w:val="001728EA"/>
    <w:rsid w:val="001732AB"/>
    <w:rsid w:val="00173517"/>
    <w:rsid w:val="00173FD7"/>
    <w:rsid w:val="00176950"/>
    <w:rsid w:val="00183D13"/>
    <w:rsid w:val="00183FF9"/>
    <w:rsid w:val="0018711A"/>
    <w:rsid w:val="00191915"/>
    <w:rsid w:val="001923A9"/>
    <w:rsid w:val="001927D7"/>
    <w:rsid w:val="00196823"/>
    <w:rsid w:val="00196D68"/>
    <w:rsid w:val="001A1E61"/>
    <w:rsid w:val="001A320A"/>
    <w:rsid w:val="001A3C95"/>
    <w:rsid w:val="001A5996"/>
    <w:rsid w:val="001B29CC"/>
    <w:rsid w:val="001B392C"/>
    <w:rsid w:val="001B702B"/>
    <w:rsid w:val="001B704F"/>
    <w:rsid w:val="001C2787"/>
    <w:rsid w:val="001C3091"/>
    <w:rsid w:val="001C396E"/>
    <w:rsid w:val="001C45C6"/>
    <w:rsid w:val="001D64D2"/>
    <w:rsid w:val="001D6B81"/>
    <w:rsid w:val="001D777B"/>
    <w:rsid w:val="001D79AC"/>
    <w:rsid w:val="001E1239"/>
    <w:rsid w:val="001E170A"/>
    <w:rsid w:val="001E1F11"/>
    <w:rsid w:val="001E3BED"/>
    <w:rsid w:val="001E564B"/>
    <w:rsid w:val="001E6925"/>
    <w:rsid w:val="001F0B76"/>
    <w:rsid w:val="001F7C39"/>
    <w:rsid w:val="00200B7E"/>
    <w:rsid w:val="002012E8"/>
    <w:rsid w:val="00201B35"/>
    <w:rsid w:val="00206C2D"/>
    <w:rsid w:val="002078FA"/>
    <w:rsid w:val="0021243D"/>
    <w:rsid w:val="00213392"/>
    <w:rsid w:val="0021437B"/>
    <w:rsid w:val="00221BB2"/>
    <w:rsid w:val="00222815"/>
    <w:rsid w:val="00222D02"/>
    <w:rsid w:val="00223ADC"/>
    <w:rsid w:val="00223E96"/>
    <w:rsid w:val="00226F1D"/>
    <w:rsid w:val="00231673"/>
    <w:rsid w:val="00235095"/>
    <w:rsid w:val="002358EC"/>
    <w:rsid w:val="00235906"/>
    <w:rsid w:val="00236ED4"/>
    <w:rsid w:val="00240166"/>
    <w:rsid w:val="0024036B"/>
    <w:rsid w:val="002408B6"/>
    <w:rsid w:val="00243F46"/>
    <w:rsid w:val="002461CB"/>
    <w:rsid w:val="0024676F"/>
    <w:rsid w:val="002474F4"/>
    <w:rsid w:val="0025161F"/>
    <w:rsid w:val="00252206"/>
    <w:rsid w:val="0025664C"/>
    <w:rsid w:val="00263D8F"/>
    <w:rsid w:val="00274353"/>
    <w:rsid w:val="00275225"/>
    <w:rsid w:val="00276112"/>
    <w:rsid w:val="00281803"/>
    <w:rsid w:val="0028202D"/>
    <w:rsid w:val="002835D5"/>
    <w:rsid w:val="00286945"/>
    <w:rsid w:val="00286D6C"/>
    <w:rsid w:val="00286DED"/>
    <w:rsid w:val="00291E79"/>
    <w:rsid w:val="002943E3"/>
    <w:rsid w:val="002970F2"/>
    <w:rsid w:val="002A21A2"/>
    <w:rsid w:val="002B2003"/>
    <w:rsid w:val="002B2069"/>
    <w:rsid w:val="002B32A1"/>
    <w:rsid w:val="002B3917"/>
    <w:rsid w:val="002C0335"/>
    <w:rsid w:val="002C088C"/>
    <w:rsid w:val="002D15AF"/>
    <w:rsid w:val="002D4ADE"/>
    <w:rsid w:val="002D5AC4"/>
    <w:rsid w:val="002D6567"/>
    <w:rsid w:val="002E0499"/>
    <w:rsid w:val="002E5A39"/>
    <w:rsid w:val="002E6B44"/>
    <w:rsid w:val="002F0AA7"/>
    <w:rsid w:val="003013E3"/>
    <w:rsid w:val="0030448D"/>
    <w:rsid w:val="00305226"/>
    <w:rsid w:val="003062B8"/>
    <w:rsid w:val="0031247C"/>
    <w:rsid w:val="00313630"/>
    <w:rsid w:val="00315664"/>
    <w:rsid w:val="003238AE"/>
    <w:rsid w:val="00325C60"/>
    <w:rsid w:val="00330645"/>
    <w:rsid w:val="00334ACB"/>
    <w:rsid w:val="00336877"/>
    <w:rsid w:val="00341E55"/>
    <w:rsid w:val="0034290C"/>
    <w:rsid w:val="00344240"/>
    <w:rsid w:val="00345713"/>
    <w:rsid w:val="00351784"/>
    <w:rsid w:val="003530BB"/>
    <w:rsid w:val="00374995"/>
    <w:rsid w:val="00377127"/>
    <w:rsid w:val="00380CCF"/>
    <w:rsid w:val="003823DF"/>
    <w:rsid w:val="00382CE5"/>
    <w:rsid w:val="00382F6D"/>
    <w:rsid w:val="00383106"/>
    <w:rsid w:val="00390551"/>
    <w:rsid w:val="003939FD"/>
    <w:rsid w:val="00395EDB"/>
    <w:rsid w:val="003970F3"/>
    <w:rsid w:val="003A27DF"/>
    <w:rsid w:val="003B206F"/>
    <w:rsid w:val="003B48FE"/>
    <w:rsid w:val="003B5A4A"/>
    <w:rsid w:val="003B60A2"/>
    <w:rsid w:val="003B7386"/>
    <w:rsid w:val="003B75CA"/>
    <w:rsid w:val="003C1224"/>
    <w:rsid w:val="003C2095"/>
    <w:rsid w:val="003C254F"/>
    <w:rsid w:val="003C26F8"/>
    <w:rsid w:val="003C3922"/>
    <w:rsid w:val="003C526D"/>
    <w:rsid w:val="003C76AB"/>
    <w:rsid w:val="003D0A2B"/>
    <w:rsid w:val="003D0B51"/>
    <w:rsid w:val="003D25B2"/>
    <w:rsid w:val="003D2E35"/>
    <w:rsid w:val="003E0FCF"/>
    <w:rsid w:val="003E332D"/>
    <w:rsid w:val="003F283B"/>
    <w:rsid w:val="003F3832"/>
    <w:rsid w:val="003F7277"/>
    <w:rsid w:val="00404897"/>
    <w:rsid w:val="00411C68"/>
    <w:rsid w:val="00412EF3"/>
    <w:rsid w:val="004175E1"/>
    <w:rsid w:val="00420BE9"/>
    <w:rsid w:val="0042122E"/>
    <w:rsid w:val="0042193A"/>
    <w:rsid w:val="00422663"/>
    <w:rsid w:val="004229B1"/>
    <w:rsid w:val="00424EAE"/>
    <w:rsid w:val="004309DA"/>
    <w:rsid w:val="00432C6E"/>
    <w:rsid w:val="0043441D"/>
    <w:rsid w:val="0043643C"/>
    <w:rsid w:val="004375D2"/>
    <w:rsid w:val="004409EC"/>
    <w:rsid w:val="00441A1B"/>
    <w:rsid w:val="00442AAA"/>
    <w:rsid w:val="00443365"/>
    <w:rsid w:val="004474F5"/>
    <w:rsid w:val="00450E79"/>
    <w:rsid w:val="00452462"/>
    <w:rsid w:val="00457D20"/>
    <w:rsid w:val="0046155A"/>
    <w:rsid w:val="00464A98"/>
    <w:rsid w:val="00470294"/>
    <w:rsid w:val="004750CF"/>
    <w:rsid w:val="004758CC"/>
    <w:rsid w:val="00477E4D"/>
    <w:rsid w:val="00481032"/>
    <w:rsid w:val="004813D1"/>
    <w:rsid w:val="00483ECA"/>
    <w:rsid w:val="00483EEB"/>
    <w:rsid w:val="004854A1"/>
    <w:rsid w:val="00490651"/>
    <w:rsid w:val="00492987"/>
    <w:rsid w:val="00492CA5"/>
    <w:rsid w:val="00493093"/>
    <w:rsid w:val="00493891"/>
    <w:rsid w:val="00494CF3"/>
    <w:rsid w:val="004A0A0B"/>
    <w:rsid w:val="004A235D"/>
    <w:rsid w:val="004A3A72"/>
    <w:rsid w:val="004A5CF2"/>
    <w:rsid w:val="004A6C4C"/>
    <w:rsid w:val="004A6E21"/>
    <w:rsid w:val="004A71ED"/>
    <w:rsid w:val="004A77E3"/>
    <w:rsid w:val="004B0DCB"/>
    <w:rsid w:val="004B4CCD"/>
    <w:rsid w:val="004B7BBC"/>
    <w:rsid w:val="004C741E"/>
    <w:rsid w:val="004D1567"/>
    <w:rsid w:val="004D74DF"/>
    <w:rsid w:val="004E2680"/>
    <w:rsid w:val="004E2A43"/>
    <w:rsid w:val="004E2F73"/>
    <w:rsid w:val="004E4970"/>
    <w:rsid w:val="004F1920"/>
    <w:rsid w:val="004F475C"/>
    <w:rsid w:val="004F5989"/>
    <w:rsid w:val="004F6D06"/>
    <w:rsid w:val="004F6D83"/>
    <w:rsid w:val="00500253"/>
    <w:rsid w:val="00501384"/>
    <w:rsid w:val="005034E2"/>
    <w:rsid w:val="0050577D"/>
    <w:rsid w:val="005057F0"/>
    <w:rsid w:val="00507313"/>
    <w:rsid w:val="00517227"/>
    <w:rsid w:val="00520555"/>
    <w:rsid w:val="00522C70"/>
    <w:rsid w:val="00527C9D"/>
    <w:rsid w:val="00530205"/>
    <w:rsid w:val="00531CB3"/>
    <w:rsid w:val="005322FA"/>
    <w:rsid w:val="00533F9D"/>
    <w:rsid w:val="00535BF4"/>
    <w:rsid w:val="005400B9"/>
    <w:rsid w:val="00540AC8"/>
    <w:rsid w:val="0054179A"/>
    <w:rsid w:val="00545656"/>
    <w:rsid w:val="00545843"/>
    <w:rsid w:val="00550C3F"/>
    <w:rsid w:val="00554D47"/>
    <w:rsid w:val="005557FE"/>
    <w:rsid w:val="0055665F"/>
    <w:rsid w:val="00556A42"/>
    <w:rsid w:val="00556A90"/>
    <w:rsid w:val="00561D57"/>
    <w:rsid w:val="005678E6"/>
    <w:rsid w:val="00570BE2"/>
    <w:rsid w:val="0057123F"/>
    <w:rsid w:val="00574EDD"/>
    <w:rsid w:val="00576712"/>
    <w:rsid w:val="00582530"/>
    <w:rsid w:val="00582F5D"/>
    <w:rsid w:val="00583C4C"/>
    <w:rsid w:val="0058572C"/>
    <w:rsid w:val="005921BF"/>
    <w:rsid w:val="005A0DE5"/>
    <w:rsid w:val="005A4D01"/>
    <w:rsid w:val="005A5790"/>
    <w:rsid w:val="005A5852"/>
    <w:rsid w:val="005A5E7C"/>
    <w:rsid w:val="005A619B"/>
    <w:rsid w:val="005A62BC"/>
    <w:rsid w:val="005C3500"/>
    <w:rsid w:val="005C46B5"/>
    <w:rsid w:val="005D234F"/>
    <w:rsid w:val="005D2820"/>
    <w:rsid w:val="005D3476"/>
    <w:rsid w:val="005D4D60"/>
    <w:rsid w:val="005D7990"/>
    <w:rsid w:val="005E0CC8"/>
    <w:rsid w:val="005E34DA"/>
    <w:rsid w:val="005E7867"/>
    <w:rsid w:val="005F255E"/>
    <w:rsid w:val="005F4AF5"/>
    <w:rsid w:val="005F5BE4"/>
    <w:rsid w:val="00601E0E"/>
    <w:rsid w:val="00604B87"/>
    <w:rsid w:val="0060759C"/>
    <w:rsid w:val="0061173E"/>
    <w:rsid w:val="00613A2D"/>
    <w:rsid w:val="00613EF1"/>
    <w:rsid w:val="00614572"/>
    <w:rsid w:val="00624B2D"/>
    <w:rsid w:val="00624E9C"/>
    <w:rsid w:val="00627FE2"/>
    <w:rsid w:val="0063303B"/>
    <w:rsid w:val="006332ED"/>
    <w:rsid w:val="00634A60"/>
    <w:rsid w:val="00641773"/>
    <w:rsid w:val="00641DFC"/>
    <w:rsid w:val="00654328"/>
    <w:rsid w:val="0065725B"/>
    <w:rsid w:val="00662702"/>
    <w:rsid w:val="00666521"/>
    <w:rsid w:val="00670FE9"/>
    <w:rsid w:val="00680663"/>
    <w:rsid w:val="0068281F"/>
    <w:rsid w:val="00683346"/>
    <w:rsid w:val="00684932"/>
    <w:rsid w:val="0069107C"/>
    <w:rsid w:val="00692646"/>
    <w:rsid w:val="006932B4"/>
    <w:rsid w:val="00694FAC"/>
    <w:rsid w:val="006A02B6"/>
    <w:rsid w:val="006A491B"/>
    <w:rsid w:val="006A4CA0"/>
    <w:rsid w:val="006A6DCA"/>
    <w:rsid w:val="006B0D83"/>
    <w:rsid w:val="006B5946"/>
    <w:rsid w:val="006B5AD0"/>
    <w:rsid w:val="006C045A"/>
    <w:rsid w:val="006C310D"/>
    <w:rsid w:val="006C4676"/>
    <w:rsid w:val="006D0B93"/>
    <w:rsid w:val="006D18C4"/>
    <w:rsid w:val="006D295F"/>
    <w:rsid w:val="006D5E25"/>
    <w:rsid w:val="006D626B"/>
    <w:rsid w:val="006D670F"/>
    <w:rsid w:val="006E27B9"/>
    <w:rsid w:val="006E744F"/>
    <w:rsid w:val="006F300D"/>
    <w:rsid w:val="006F3116"/>
    <w:rsid w:val="006F3FD9"/>
    <w:rsid w:val="006F4B8B"/>
    <w:rsid w:val="006F4CA2"/>
    <w:rsid w:val="006F7951"/>
    <w:rsid w:val="006F7FA0"/>
    <w:rsid w:val="00701780"/>
    <w:rsid w:val="007018C3"/>
    <w:rsid w:val="0070249D"/>
    <w:rsid w:val="00704274"/>
    <w:rsid w:val="007067F9"/>
    <w:rsid w:val="00706BBB"/>
    <w:rsid w:val="00707234"/>
    <w:rsid w:val="00707682"/>
    <w:rsid w:val="007106CC"/>
    <w:rsid w:val="00712E02"/>
    <w:rsid w:val="0071308E"/>
    <w:rsid w:val="00715396"/>
    <w:rsid w:val="00715F47"/>
    <w:rsid w:val="00721EAF"/>
    <w:rsid w:val="00722159"/>
    <w:rsid w:val="007243E8"/>
    <w:rsid w:val="00727226"/>
    <w:rsid w:val="00733F35"/>
    <w:rsid w:val="007354A0"/>
    <w:rsid w:val="00743E29"/>
    <w:rsid w:val="00745608"/>
    <w:rsid w:val="00745767"/>
    <w:rsid w:val="00746206"/>
    <w:rsid w:val="007509F8"/>
    <w:rsid w:val="00751A57"/>
    <w:rsid w:val="007521B6"/>
    <w:rsid w:val="0075313B"/>
    <w:rsid w:val="00766252"/>
    <w:rsid w:val="007673EA"/>
    <w:rsid w:val="00781164"/>
    <w:rsid w:val="00784ED3"/>
    <w:rsid w:val="00786086"/>
    <w:rsid w:val="00787B54"/>
    <w:rsid w:val="007908BD"/>
    <w:rsid w:val="0079201D"/>
    <w:rsid w:val="00794A6D"/>
    <w:rsid w:val="00794C34"/>
    <w:rsid w:val="007A236F"/>
    <w:rsid w:val="007A7742"/>
    <w:rsid w:val="007A7A75"/>
    <w:rsid w:val="007B1BD0"/>
    <w:rsid w:val="007B332F"/>
    <w:rsid w:val="007B3D3B"/>
    <w:rsid w:val="007B5249"/>
    <w:rsid w:val="007B5CBC"/>
    <w:rsid w:val="007B5FEF"/>
    <w:rsid w:val="007C1691"/>
    <w:rsid w:val="007C35FA"/>
    <w:rsid w:val="007C414C"/>
    <w:rsid w:val="007D7083"/>
    <w:rsid w:val="007D7515"/>
    <w:rsid w:val="007D767A"/>
    <w:rsid w:val="007F45A6"/>
    <w:rsid w:val="007F4EED"/>
    <w:rsid w:val="007F56F2"/>
    <w:rsid w:val="007F7989"/>
    <w:rsid w:val="007F79B5"/>
    <w:rsid w:val="007F7A33"/>
    <w:rsid w:val="00801D77"/>
    <w:rsid w:val="00801E09"/>
    <w:rsid w:val="00802ED7"/>
    <w:rsid w:val="00803973"/>
    <w:rsid w:val="0080590E"/>
    <w:rsid w:val="00810C3C"/>
    <w:rsid w:val="00813236"/>
    <w:rsid w:val="00813468"/>
    <w:rsid w:val="00815226"/>
    <w:rsid w:val="00816430"/>
    <w:rsid w:val="0082188F"/>
    <w:rsid w:val="00822EAB"/>
    <w:rsid w:val="00824481"/>
    <w:rsid w:val="008248EF"/>
    <w:rsid w:val="00826464"/>
    <w:rsid w:val="00836C08"/>
    <w:rsid w:val="00840884"/>
    <w:rsid w:val="00841D9E"/>
    <w:rsid w:val="00850A34"/>
    <w:rsid w:val="0085372B"/>
    <w:rsid w:val="00853F9A"/>
    <w:rsid w:val="00855B0F"/>
    <w:rsid w:val="00856FD5"/>
    <w:rsid w:val="008641E2"/>
    <w:rsid w:val="008657E0"/>
    <w:rsid w:val="00867DA6"/>
    <w:rsid w:val="00870DA1"/>
    <w:rsid w:val="00872CEA"/>
    <w:rsid w:val="00875853"/>
    <w:rsid w:val="0088035E"/>
    <w:rsid w:val="0088392E"/>
    <w:rsid w:val="008850EB"/>
    <w:rsid w:val="00886D76"/>
    <w:rsid w:val="008875D4"/>
    <w:rsid w:val="008A1783"/>
    <w:rsid w:val="008A6C53"/>
    <w:rsid w:val="008B1CE1"/>
    <w:rsid w:val="008B32B9"/>
    <w:rsid w:val="008B496C"/>
    <w:rsid w:val="008C142C"/>
    <w:rsid w:val="008C31D1"/>
    <w:rsid w:val="008C79E0"/>
    <w:rsid w:val="008D04A1"/>
    <w:rsid w:val="008D391A"/>
    <w:rsid w:val="008D5B96"/>
    <w:rsid w:val="008D77F6"/>
    <w:rsid w:val="008D78B7"/>
    <w:rsid w:val="008E195C"/>
    <w:rsid w:val="008E2BD7"/>
    <w:rsid w:val="008E7F70"/>
    <w:rsid w:val="008F00EE"/>
    <w:rsid w:val="008F01E8"/>
    <w:rsid w:val="008F124D"/>
    <w:rsid w:val="008F4040"/>
    <w:rsid w:val="008F41E1"/>
    <w:rsid w:val="008F6A43"/>
    <w:rsid w:val="009018F7"/>
    <w:rsid w:val="00901E2A"/>
    <w:rsid w:val="00902607"/>
    <w:rsid w:val="00902F1C"/>
    <w:rsid w:val="0091185B"/>
    <w:rsid w:val="00911A1E"/>
    <w:rsid w:val="00913041"/>
    <w:rsid w:val="009140DD"/>
    <w:rsid w:val="009146B7"/>
    <w:rsid w:val="00915CE9"/>
    <w:rsid w:val="0091770E"/>
    <w:rsid w:val="009177CD"/>
    <w:rsid w:val="00924622"/>
    <w:rsid w:val="00930570"/>
    <w:rsid w:val="00930B84"/>
    <w:rsid w:val="00930F58"/>
    <w:rsid w:val="0093154F"/>
    <w:rsid w:val="00937C3F"/>
    <w:rsid w:val="009403E8"/>
    <w:rsid w:val="009471F0"/>
    <w:rsid w:val="00950F06"/>
    <w:rsid w:val="00952635"/>
    <w:rsid w:val="00953A67"/>
    <w:rsid w:val="00955D86"/>
    <w:rsid w:val="009574E3"/>
    <w:rsid w:val="00973921"/>
    <w:rsid w:val="00975CBF"/>
    <w:rsid w:val="00981854"/>
    <w:rsid w:val="0099108F"/>
    <w:rsid w:val="00991481"/>
    <w:rsid w:val="00992BDA"/>
    <w:rsid w:val="00993811"/>
    <w:rsid w:val="00994E33"/>
    <w:rsid w:val="00996569"/>
    <w:rsid w:val="009A43A8"/>
    <w:rsid w:val="009A5560"/>
    <w:rsid w:val="009B118D"/>
    <w:rsid w:val="009B1BA0"/>
    <w:rsid w:val="009B2BA3"/>
    <w:rsid w:val="009B73A7"/>
    <w:rsid w:val="009C0390"/>
    <w:rsid w:val="009C05F2"/>
    <w:rsid w:val="009D03E7"/>
    <w:rsid w:val="009D301E"/>
    <w:rsid w:val="009D641E"/>
    <w:rsid w:val="009E0EF8"/>
    <w:rsid w:val="009E185E"/>
    <w:rsid w:val="009E1D7C"/>
    <w:rsid w:val="009E38A7"/>
    <w:rsid w:val="009E48D7"/>
    <w:rsid w:val="009E50DB"/>
    <w:rsid w:val="009E5308"/>
    <w:rsid w:val="009F30CE"/>
    <w:rsid w:val="009F5B1D"/>
    <w:rsid w:val="00A00110"/>
    <w:rsid w:val="00A1021B"/>
    <w:rsid w:val="00A10B39"/>
    <w:rsid w:val="00A115E4"/>
    <w:rsid w:val="00A116D2"/>
    <w:rsid w:val="00A12BBC"/>
    <w:rsid w:val="00A14D0C"/>
    <w:rsid w:val="00A14F93"/>
    <w:rsid w:val="00A174F4"/>
    <w:rsid w:val="00A2159E"/>
    <w:rsid w:val="00A21B41"/>
    <w:rsid w:val="00A2275A"/>
    <w:rsid w:val="00A2303E"/>
    <w:rsid w:val="00A260B8"/>
    <w:rsid w:val="00A2663F"/>
    <w:rsid w:val="00A32778"/>
    <w:rsid w:val="00A329E7"/>
    <w:rsid w:val="00A33197"/>
    <w:rsid w:val="00A3648E"/>
    <w:rsid w:val="00A369A7"/>
    <w:rsid w:val="00A41B80"/>
    <w:rsid w:val="00A41F2C"/>
    <w:rsid w:val="00A51C7F"/>
    <w:rsid w:val="00A52E07"/>
    <w:rsid w:val="00A539CF"/>
    <w:rsid w:val="00A56E53"/>
    <w:rsid w:val="00A57AF1"/>
    <w:rsid w:val="00A610A0"/>
    <w:rsid w:val="00A6229A"/>
    <w:rsid w:val="00A6709D"/>
    <w:rsid w:val="00A702F9"/>
    <w:rsid w:val="00A75CB5"/>
    <w:rsid w:val="00A814E3"/>
    <w:rsid w:val="00A8209B"/>
    <w:rsid w:val="00A8387D"/>
    <w:rsid w:val="00A849FB"/>
    <w:rsid w:val="00A866E7"/>
    <w:rsid w:val="00A8785D"/>
    <w:rsid w:val="00A87A90"/>
    <w:rsid w:val="00A87CE9"/>
    <w:rsid w:val="00A90FF6"/>
    <w:rsid w:val="00A92710"/>
    <w:rsid w:val="00A96412"/>
    <w:rsid w:val="00AA176D"/>
    <w:rsid w:val="00AA1852"/>
    <w:rsid w:val="00AA521E"/>
    <w:rsid w:val="00AA7C7B"/>
    <w:rsid w:val="00AB25CF"/>
    <w:rsid w:val="00AB3C2E"/>
    <w:rsid w:val="00AB6813"/>
    <w:rsid w:val="00AB725C"/>
    <w:rsid w:val="00AC1EBA"/>
    <w:rsid w:val="00AE14E3"/>
    <w:rsid w:val="00AE4050"/>
    <w:rsid w:val="00AE53E6"/>
    <w:rsid w:val="00AF42F9"/>
    <w:rsid w:val="00AF5B6A"/>
    <w:rsid w:val="00AF6818"/>
    <w:rsid w:val="00B0078C"/>
    <w:rsid w:val="00B015F3"/>
    <w:rsid w:val="00B02698"/>
    <w:rsid w:val="00B06056"/>
    <w:rsid w:val="00B063C9"/>
    <w:rsid w:val="00B069CF"/>
    <w:rsid w:val="00B111CF"/>
    <w:rsid w:val="00B16CA4"/>
    <w:rsid w:val="00B2405D"/>
    <w:rsid w:val="00B32517"/>
    <w:rsid w:val="00B32745"/>
    <w:rsid w:val="00B34AD5"/>
    <w:rsid w:val="00B41AC8"/>
    <w:rsid w:val="00B43439"/>
    <w:rsid w:val="00B43762"/>
    <w:rsid w:val="00B43C6D"/>
    <w:rsid w:val="00B52D64"/>
    <w:rsid w:val="00B55970"/>
    <w:rsid w:val="00B61B01"/>
    <w:rsid w:val="00B71FDA"/>
    <w:rsid w:val="00B738CB"/>
    <w:rsid w:val="00B74381"/>
    <w:rsid w:val="00B746BD"/>
    <w:rsid w:val="00B74C05"/>
    <w:rsid w:val="00B80FE8"/>
    <w:rsid w:val="00B846CC"/>
    <w:rsid w:val="00B9009F"/>
    <w:rsid w:val="00B9104F"/>
    <w:rsid w:val="00B93482"/>
    <w:rsid w:val="00B956E0"/>
    <w:rsid w:val="00B958BD"/>
    <w:rsid w:val="00B96AEB"/>
    <w:rsid w:val="00BA1764"/>
    <w:rsid w:val="00BA26ED"/>
    <w:rsid w:val="00BA5D9A"/>
    <w:rsid w:val="00BB08B4"/>
    <w:rsid w:val="00BB112D"/>
    <w:rsid w:val="00BB1E80"/>
    <w:rsid w:val="00BB3D32"/>
    <w:rsid w:val="00BB6081"/>
    <w:rsid w:val="00BB610A"/>
    <w:rsid w:val="00BC7618"/>
    <w:rsid w:val="00BD037D"/>
    <w:rsid w:val="00BD0AAF"/>
    <w:rsid w:val="00BD4332"/>
    <w:rsid w:val="00BD6F52"/>
    <w:rsid w:val="00BD7F30"/>
    <w:rsid w:val="00BE2637"/>
    <w:rsid w:val="00BE2651"/>
    <w:rsid w:val="00BE2893"/>
    <w:rsid w:val="00BE466D"/>
    <w:rsid w:val="00BE7063"/>
    <w:rsid w:val="00BE75A0"/>
    <w:rsid w:val="00BE7825"/>
    <w:rsid w:val="00BF38D3"/>
    <w:rsid w:val="00BF6B6D"/>
    <w:rsid w:val="00BF7C97"/>
    <w:rsid w:val="00C0195A"/>
    <w:rsid w:val="00C041D6"/>
    <w:rsid w:val="00C05C8E"/>
    <w:rsid w:val="00C05D2A"/>
    <w:rsid w:val="00C07CBF"/>
    <w:rsid w:val="00C14403"/>
    <w:rsid w:val="00C145DB"/>
    <w:rsid w:val="00C14623"/>
    <w:rsid w:val="00C26CA7"/>
    <w:rsid w:val="00C318A6"/>
    <w:rsid w:val="00C31912"/>
    <w:rsid w:val="00C325D0"/>
    <w:rsid w:val="00C33638"/>
    <w:rsid w:val="00C36E1F"/>
    <w:rsid w:val="00C36F80"/>
    <w:rsid w:val="00C3751F"/>
    <w:rsid w:val="00C40F3F"/>
    <w:rsid w:val="00C428D0"/>
    <w:rsid w:val="00C43989"/>
    <w:rsid w:val="00C446EC"/>
    <w:rsid w:val="00C448F3"/>
    <w:rsid w:val="00C53ECF"/>
    <w:rsid w:val="00C56D27"/>
    <w:rsid w:val="00C6072C"/>
    <w:rsid w:val="00C62224"/>
    <w:rsid w:val="00C63E13"/>
    <w:rsid w:val="00C67DC4"/>
    <w:rsid w:val="00C71DDF"/>
    <w:rsid w:val="00C73FE9"/>
    <w:rsid w:val="00C763CE"/>
    <w:rsid w:val="00C7663B"/>
    <w:rsid w:val="00C76A4A"/>
    <w:rsid w:val="00C82316"/>
    <w:rsid w:val="00C84FCA"/>
    <w:rsid w:val="00C8569E"/>
    <w:rsid w:val="00C90E34"/>
    <w:rsid w:val="00C911EC"/>
    <w:rsid w:val="00C92420"/>
    <w:rsid w:val="00C9272F"/>
    <w:rsid w:val="00C940E9"/>
    <w:rsid w:val="00C95E8B"/>
    <w:rsid w:val="00C96808"/>
    <w:rsid w:val="00C96EB6"/>
    <w:rsid w:val="00CA36A8"/>
    <w:rsid w:val="00CA4D96"/>
    <w:rsid w:val="00CA7E9B"/>
    <w:rsid w:val="00CB1358"/>
    <w:rsid w:val="00CB3D3C"/>
    <w:rsid w:val="00CB3EF8"/>
    <w:rsid w:val="00CB5E48"/>
    <w:rsid w:val="00CC4D06"/>
    <w:rsid w:val="00CC62D7"/>
    <w:rsid w:val="00CC672C"/>
    <w:rsid w:val="00CC6D98"/>
    <w:rsid w:val="00CD3EB3"/>
    <w:rsid w:val="00CD577C"/>
    <w:rsid w:val="00CD6F2B"/>
    <w:rsid w:val="00CE2680"/>
    <w:rsid w:val="00CE4C12"/>
    <w:rsid w:val="00CE5DF6"/>
    <w:rsid w:val="00CE70A7"/>
    <w:rsid w:val="00CF5A3B"/>
    <w:rsid w:val="00CF7982"/>
    <w:rsid w:val="00D00927"/>
    <w:rsid w:val="00D0200C"/>
    <w:rsid w:val="00D024D7"/>
    <w:rsid w:val="00D06CBA"/>
    <w:rsid w:val="00D07C71"/>
    <w:rsid w:val="00D10F6E"/>
    <w:rsid w:val="00D11534"/>
    <w:rsid w:val="00D11908"/>
    <w:rsid w:val="00D234FF"/>
    <w:rsid w:val="00D23C1A"/>
    <w:rsid w:val="00D303AC"/>
    <w:rsid w:val="00D3072D"/>
    <w:rsid w:val="00D307E3"/>
    <w:rsid w:val="00D330EC"/>
    <w:rsid w:val="00D34175"/>
    <w:rsid w:val="00D3466F"/>
    <w:rsid w:val="00D34BA4"/>
    <w:rsid w:val="00D407F6"/>
    <w:rsid w:val="00D4304F"/>
    <w:rsid w:val="00D43A1C"/>
    <w:rsid w:val="00D44F4B"/>
    <w:rsid w:val="00D462B2"/>
    <w:rsid w:val="00D53CF7"/>
    <w:rsid w:val="00D53EA3"/>
    <w:rsid w:val="00D548D4"/>
    <w:rsid w:val="00D638A3"/>
    <w:rsid w:val="00D640E2"/>
    <w:rsid w:val="00D668ED"/>
    <w:rsid w:val="00D76574"/>
    <w:rsid w:val="00D97B6C"/>
    <w:rsid w:val="00DA4DBB"/>
    <w:rsid w:val="00DA62B3"/>
    <w:rsid w:val="00DB01FB"/>
    <w:rsid w:val="00DB178E"/>
    <w:rsid w:val="00DB1B87"/>
    <w:rsid w:val="00DB4D8B"/>
    <w:rsid w:val="00DB5FA5"/>
    <w:rsid w:val="00DB736C"/>
    <w:rsid w:val="00DC1AAB"/>
    <w:rsid w:val="00DC45D3"/>
    <w:rsid w:val="00DC4F9D"/>
    <w:rsid w:val="00DC5210"/>
    <w:rsid w:val="00DC63C5"/>
    <w:rsid w:val="00DC6DD3"/>
    <w:rsid w:val="00DD1E49"/>
    <w:rsid w:val="00DD6D5E"/>
    <w:rsid w:val="00DE10DB"/>
    <w:rsid w:val="00DE4DB7"/>
    <w:rsid w:val="00DF0ED9"/>
    <w:rsid w:val="00DF3EB1"/>
    <w:rsid w:val="00DF478E"/>
    <w:rsid w:val="00DF4B9C"/>
    <w:rsid w:val="00DF7021"/>
    <w:rsid w:val="00DF7279"/>
    <w:rsid w:val="00E00438"/>
    <w:rsid w:val="00E00A22"/>
    <w:rsid w:val="00E0359E"/>
    <w:rsid w:val="00E04366"/>
    <w:rsid w:val="00E04620"/>
    <w:rsid w:val="00E056F0"/>
    <w:rsid w:val="00E057B8"/>
    <w:rsid w:val="00E11DC9"/>
    <w:rsid w:val="00E21DBD"/>
    <w:rsid w:val="00E232D5"/>
    <w:rsid w:val="00E25A84"/>
    <w:rsid w:val="00E2606A"/>
    <w:rsid w:val="00E3423C"/>
    <w:rsid w:val="00E3516D"/>
    <w:rsid w:val="00E36829"/>
    <w:rsid w:val="00E432DF"/>
    <w:rsid w:val="00E47200"/>
    <w:rsid w:val="00E477C2"/>
    <w:rsid w:val="00E47B6A"/>
    <w:rsid w:val="00E52C50"/>
    <w:rsid w:val="00E54942"/>
    <w:rsid w:val="00E54DD6"/>
    <w:rsid w:val="00E561B8"/>
    <w:rsid w:val="00E5754C"/>
    <w:rsid w:val="00E70777"/>
    <w:rsid w:val="00E724FD"/>
    <w:rsid w:val="00E77F55"/>
    <w:rsid w:val="00E810FE"/>
    <w:rsid w:val="00E82766"/>
    <w:rsid w:val="00E85757"/>
    <w:rsid w:val="00E90C03"/>
    <w:rsid w:val="00E948C9"/>
    <w:rsid w:val="00E961E8"/>
    <w:rsid w:val="00EA6615"/>
    <w:rsid w:val="00EB36BA"/>
    <w:rsid w:val="00EB632D"/>
    <w:rsid w:val="00EC0E2A"/>
    <w:rsid w:val="00EC3407"/>
    <w:rsid w:val="00EC7FD0"/>
    <w:rsid w:val="00ED1EAB"/>
    <w:rsid w:val="00ED3037"/>
    <w:rsid w:val="00ED420F"/>
    <w:rsid w:val="00ED5960"/>
    <w:rsid w:val="00EE1788"/>
    <w:rsid w:val="00EE3FDB"/>
    <w:rsid w:val="00EE6C99"/>
    <w:rsid w:val="00EF002A"/>
    <w:rsid w:val="00EF207F"/>
    <w:rsid w:val="00EF36DA"/>
    <w:rsid w:val="00EF632B"/>
    <w:rsid w:val="00F000D3"/>
    <w:rsid w:val="00F0019C"/>
    <w:rsid w:val="00F013E3"/>
    <w:rsid w:val="00F01D74"/>
    <w:rsid w:val="00F03196"/>
    <w:rsid w:val="00F04E1B"/>
    <w:rsid w:val="00F0576D"/>
    <w:rsid w:val="00F0637A"/>
    <w:rsid w:val="00F10FE3"/>
    <w:rsid w:val="00F115DA"/>
    <w:rsid w:val="00F16AC0"/>
    <w:rsid w:val="00F16FFB"/>
    <w:rsid w:val="00F17E36"/>
    <w:rsid w:val="00F224C4"/>
    <w:rsid w:val="00F24193"/>
    <w:rsid w:val="00F31CA1"/>
    <w:rsid w:val="00F36510"/>
    <w:rsid w:val="00F37A8F"/>
    <w:rsid w:val="00F40D96"/>
    <w:rsid w:val="00F432CC"/>
    <w:rsid w:val="00F45AF9"/>
    <w:rsid w:val="00F45BFC"/>
    <w:rsid w:val="00F45FE0"/>
    <w:rsid w:val="00F46845"/>
    <w:rsid w:val="00F47C82"/>
    <w:rsid w:val="00F47E5A"/>
    <w:rsid w:val="00F534C4"/>
    <w:rsid w:val="00F54A1B"/>
    <w:rsid w:val="00F60B8D"/>
    <w:rsid w:val="00F63A4F"/>
    <w:rsid w:val="00F65B37"/>
    <w:rsid w:val="00F67030"/>
    <w:rsid w:val="00F77937"/>
    <w:rsid w:val="00F83CA8"/>
    <w:rsid w:val="00F853A0"/>
    <w:rsid w:val="00F87A9D"/>
    <w:rsid w:val="00F93BF2"/>
    <w:rsid w:val="00FA4A1A"/>
    <w:rsid w:val="00FA6CB5"/>
    <w:rsid w:val="00FB051A"/>
    <w:rsid w:val="00FB26E8"/>
    <w:rsid w:val="00FB5C58"/>
    <w:rsid w:val="00FB6F8E"/>
    <w:rsid w:val="00FC2006"/>
    <w:rsid w:val="00FC23BF"/>
    <w:rsid w:val="00FC384E"/>
    <w:rsid w:val="00FD4ECF"/>
    <w:rsid w:val="00FD5D93"/>
    <w:rsid w:val="00FD737E"/>
    <w:rsid w:val="00FE062C"/>
    <w:rsid w:val="00FE3233"/>
    <w:rsid w:val="00FE45BC"/>
    <w:rsid w:val="00FE66ED"/>
    <w:rsid w:val="00FF1CAE"/>
    <w:rsid w:val="00FF21EF"/>
    <w:rsid w:val="00FF2349"/>
    <w:rsid w:val="00FF283B"/>
    <w:rsid w:val="00FF3A32"/>
    <w:rsid w:val="00FF5A92"/>
    <w:rsid w:val="00FF76DB"/>
    <w:rsid w:val="00FF7901"/>
    <w:rsid w:val="25001D83"/>
    <w:rsid w:val="5483B883"/>
    <w:rsid w:val="713B2A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4BB0A83"/>
  <w15:docId w15:val="{A9083A2F-40A8-44DC-B997-8283E97DB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A61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E4C1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84ED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9"/>
    <w:qFormat/>
    <w:rsid w:val="00794A6D"/>
    <w:pPr>
      <w:tabs>
        <w:tab w:val="num" w:pos="720"/>
      </w:tabs>
      <w:spacing w:before="40" w:after="40" w:line="240" w:lineRule="auto"/>
      <w:ind w:firstLine="360"/>
      <w:jc w:val="both"/>
      <w:outlineLvl w:val="3"/>
    </w:pPr>
    <w:rPr>
      <w:rFonts w:ascii="Calibri" w:eastAsia="SimSun" w:hAnsi="Calibri" w:cs="Times New Roman"/>
      <w:b/>
      <w:bCs/>
      <w:sz w:val="28"/>
      <w:szCs w:val="28"/>
    </w:rPr>
  </w:style>
  <w:style w:type="paragraph" w:styleId="Heading5">
    <w:name w:val="heading 5"/>
    <w:basedOn w:val="Normal"/>
    <w:next w:val="Normal"/>
    <w:link w:val="Heading5Char"/>
    <w:uiPriority w:val="9"/>
    <w:unhideWhenUsed/>
    <w:qFormat/>
    <w:rsid w:val="006332E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619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E4C12"/>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CE4C12"/>
    <w:pPr>
      <w:ind w:left="720"/>
      <w:contextualSpacing/>
    </w:pPr>
  </w:style>
  <w:style w:type="character" w:customStyle="1" w:styleId="Heading3Char">
    <w:name w:val="Heading 3 Char"/>
    <w:basedOn w:val="DefaultParagraphFont"/>
    <w:link w:val="Heading3"/>
    <w:uiPriority w:val="9"/>
    <w:rsid w:val="00784ED3"/>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B958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58BD"/>
  </w:style>
  <w:style w:type="paragraph" w:styleId="Footer">
    <w:name w:val="footer"/>
    <w:basedOn w:val="Normal"/>
    <w:link w:val="FooterChar"/>
    <w:uiPriority w:val="99"/>
    <w:unhideWhenUsed/>
    <w:rsid w:val="00B958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58BD"/>
  </w:style>
  <w:style w:type="paragraph" w:customStyle="1" w:styleId="StyleAbstractItalic">
    <w:name w:val="Style Abstract + Italic"/>
    <w:basedOn w:val="Normal"/>
    <w:link w:val="StyleAbstractItalicChar"/>
    <w:uiPriority w:val="99"/>
    <w:rsid w:val="0071308E"/>
    <w:pPr>
      <w:spacing w:after="0" w:line="240" w:lineRule="auto"/>
      <w:ind w:firstLine="289"/>
      <w:jc w:val="both"/>
    </w:pPr>
    <w:rPr>
      <w:rFonts w:ascii="Times New Roman" w:eastAsia="MS Mincho" w:hAnsi="Times New Roman" w:cs="Times New Roman"/>
      <w:b/>
      <w:bCs/>
      <w:i/>
      <w:iCs/>
      <w:sz w:val="18"/>
      <w:szCs w:val="18"/>
    </w:rPr>
  </w:style>
  <w:style w:type="character" w:customStyle="1" w:styleId="StyleAbstractItalicChar">
    <w:name w:val="Style Abstract + Italic Char"/>
    <w:link w:val="StyleAbstractItalic"/>
    <w:uiPriority w:val="99"/>
    <w:locked/>
    <w:rsid w:val="0071308E"/>
    <w:rPr>
      <w:rFonts w:ascii="Times New Roman" w:eastAsia="MS Mincho" w:hAnsi="Times New Roman" w:cs="Times New Roman"/>
      <w:b/>
      <w:bCs/>
      <w:i/>
      <w:iCs/>
      <w:sz w:val="18"/>
      <w:szCs w:val="18"/>
    </w:rPr>
  </w:style>
  <w:style w:type="character" w:customStyle="1" w:styleId="Heading4Char">
    <w:name w:val="Heading 4 Char"/>
    <w:basedOn w:val="DefaultParagraphFont"/>
    <w:link w:val="Heading4"/>
    <w:uiPriority w:val="99"/>
    <w:rsid w:val="00794A6D"/>
    <w:rPr>
      <w:rFonts w:ascii="Calibri" w:eastAsia="SimSun" w:hAnsi="Calibri" w:cs="Times New Roman"/>
      <w:b/>
      <w:bCs/>
      <w:sz w:val="28"/>
      <w:szCs w:val="28"/>
    </w:rPr>
  </w:style>
  <w:style w:type="paragraph" w:styleId="BodyText">
    <w:name w:val="Body Text"/>
    <w:basedOn w:val="Normal"/>
    <w:link w:val="BodyTextChar"/>
    <w:uiPriority w:val="99"/>
    <w:unhideWhenUsed/>
    <w:rsid w:val="002B3917"/>
    <w:pPr>
      <w:spacing w:after="0" w:line="240" w:lineRule="auto"/>
      <w:ind w:firstLine="289"/>
      <w:jc w:val="both"/>
    </w:pPr>
    <w:rPr>
      <w:rFonts w:ascii="Times New Roman" w:eastAsia="SimSun" w:hAnsi="Times New Roman" w:cs="Times New Roman"/>
      <w:spacing w:val="-1"/>
      <w:sz w:val="20"/>
      <w:szCs w:val="20"/>
    </w:rPr>
  </w:style>
  <w:style w:type="character" w:customStyle="1" w:styleId="BodyTextChar">
    <w:name w:val="Body Text Char"/>
    <w:basedOn w:val="DefaultParagraphFont"/>
    <w:link w:val="BodyText"/>
    <w:uiPriority w:val="99"/>
    <w:rsid w:val="002B3917"/>
    <w:rPr>
      <w:rFonts w:ascii="Times New Roman" w:eastAsia="SimSun" w:hAnsi="Times New Roman" w:cs="Times New Roman"/>
      <w:spacing w:val="-1"/>
      <w:sz w:val="20"/>
      <w:szCs w:val="20"/>
    </w:rPr>
  </w:style>
  <w:style w:type="paragraph" w:customStyle="1" w:styleId="figurecaption">
    <w:name w:val="figure caption"/>
    <w:uiPriority w:val="99"/>
    <w:rsid w:val="00715F47"/>
    <w:pPr>
      <w:numPr>
        <w:numId w:val="4"/>
      </w:numPr>
      <w:spacing w:before="80" w:after="200" w:line="240" w:lineRule="auto"/>
      <w:jc w:val="center"/>
    </w:pPr>
    <w:rPr>
      <w:rFonts w:ascii="Times New Roman" w:eastAsia="SimSun" w:hAnsi="Times New Roman" w:cs="Times New Roman"/>
      <w:noProof/>
      <w:sz w:val="16"/>
      <w:szCs w:val="16"/>
    </w:rPr>
  </w:style>
  <w:style w:type="table" w:styleId="TableGrid">
    <w:name w:val="Table Grid"/>
    <w:basedOn w:val="TableNormal"/>
    <w:uiPriority w:val="39"/>
    <w:rsid w:val="001605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F01D74"/>
    <w:pPr>
      <w:keepNext/>
      <w:keepLines/>
      <w:spacing w:after="60" w:line="276" w:lineRule="auto"/>
    </w:pPr>
    <w:rPr>
      <w:rFonts w:ascii="Arial" w:eastAsia="Arial" w:hAnsi="Arial" w:cs="Arial"/>
      <w:sz w:val="52"/>
      <w:szCs w:val="52"/>
      <w:lang w:val="en" w:eastAsia="kk-KZ"/>
    </w:rPr>
  </w:style>
  <w:style w:type="character" w:customStyle="1" w:styleId="TitleChar">
    <w:name w:val="Title Char"/>
    <w:basedOn w:val="DefaultParagraphFont"/>
    <w:link w:val="Title"/>
    <w:uiPriority w:val="10"/>
    <w:rsid w:val="00F01D74"/>
    <w:rPr>
      <w:rFonts w:ascii="Arial" w:eastAsia="Arial" w:hAnsi="Arial" w:cs="Arial"/>
      <w:sz w:val="52"/>
      <w:szCs w:val="52"/>
      <w:lang w:val="en" w:eastAsia="kk-KZ"/>
    </w:rPr>
  </w:style>
  <w:style w:type="paragraph" w:styleId="Caption">
    <w:name w:val="caption"/>
    <w:basedOn w:val="Normal"/>
    <w:next w:val="Normal"/>
    <w:uiPriority w:val="35"/>
    <w:unhideWhenUsed/>
    <w:qFormat/>
    <w:rsid w:val="00F01D74"/>
    <w:pPr>
      <w:spacing w:after="200" w:line="240" w:lineRule="auto"/>
    </w:pPr>
    <w:rPr>
      <w:rFonts w:ascii="Arial" w:eastAsia="Arial" w:hAnsi="Arial" w:cs="Arial"/>
      <w:i/>
      <w:iCs/>
      <w:color w:val="44546A" w:themeColor="text2"/>
      <w:sz w:val="18"/>
      <w:szCs w:val="18"/>
      <w:lang w:val="en" w:eastAsia="kk-KZ"/>
    </w:rPr>
  </w:style>
  <w:style w:type="paragraph" w:customStyle="1" w:styleId="IEEEEquation">
    <w:name w:val="IEEE Equation"/>
    <w:basedOn w:val="Normal"/>
    <w:uiPriority w:val="99"/>
    <w:rsid w:val="00F01D74"/>
    <w:pPr>
      <w:widowControl w:val="0"/>
      <w:tabs>
        <w:tab w:val="right" w:pos="4961"/>
      </w:tabs>
      <w:spacing w:before="240" w:after="240" w:line="240" w:lineRule="auto"/>
      <w:ind w:firstLine="567"/>
      <w:jc w:val="right"/>
    </w:pPr>
    <w:rPr>
      <w:rFonts w:ascii="Times New Roman" w:eastAsia="SimSun" w:hAnsi="Times New Roman" w:cs="Times New Roman"/>
      <w:sz w:val="20"/>
      <w:szCs w:val="20"/>
    </w:rPr>
  </w:style>
  <w:style w:type="character" w:customStyle="1" w:styleId="Heading5Char">
    <w:name w:val="Heading 5 Char"/>
    <w:basedOn w:val="DefaultParagraphFont"/>
    <w:link w:val="Heading5"/>
    <w:uiPriority w:val="9"/>
    <w:rsid w:val="006332ED"/>
    <w:rPr>
      <w:rFonts w:asciiTheme="majorHAnsi" w:eastAsiaTheme="majorEastAsia" w:hAnsiTheme="majorHAnsi" w:cstheme="majorBidi"/>
      <w:color w:val="2F5496" w:themeColor="accent1" w:themeShade="BF"/>
    </w:rPr>
  </w:style>
  <w:style w:type="paragraph" w:styleId="NormalWeb">
    <w:name w:val="Normal (Web)"/>
    <w:basedOn w:val="Normal"/>
    <w:uiPriority w:val="99"/>
    <w:unhideWhenUsed/>
    <w:rsid w:val="00A849FB"/>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950F06"/>
    <w:pPr>
      <w:outlineLvl w:val="9"/>
    </w:pPr>
  </w:style>
  <w:style w:type="paragraph" w:styleId="TOC1">
    <w:name w:val="toc 1"/>
    <w:basedOn w:val="Normal"/>
    <w:next w:val="Normal"/>
    <w:link w:val="TOC1Char"/>
    <w:autoRedefine/>
    <w:uiPriority w:val="39"/>
    <w:unhideWhenUsed/>
    <w:qFormat/>
    <w:rsid w:val="00330645"/>
    <w:pPr>
      <w:tabs>
        <w:tab w:val="right" w:leader="dot" w:pos="9678"/>
      </w:tabs>
      <w:spacing w:after="100"/>
    </w:pPr>
    <w:rPr>
      <w:rFonts w:ascii="Times New Roman" w:eastAsia="TimesNewRomanPSMT" w:hAnsi="Times New Roman" w:cs="Times New Roman"/>
      <w:bCs/>
      <w:noProof/>
      <w:sz w:val="28"/>
      <w:lang w:val="ru-RU"/>
    </w:rPr>
  </w:style>
  <w:style w:type="paragraph" w:styleId="TOC2">
    <w:name w:val="toc 2"/>
    <w:basedOn w:val="Normal"/>
    <w:next w:val="Normal"/>
    <w:autoRedefine/>
    <w:uiPriority w:val="39"/>
    <w:unhideWhenUsed/>
    <w:qFormat/>
    <w:rsid w:val="0025664C"/>
    <w:pPr>
      <w:tabs>
        <w:tab w:val="left" w:pos="660"/>
        <w:tab w:val="right" w:leader="dot" w:pos="9344"/>
      </w:tabs>
      <w:spacing w:after="100"/>
    </w:pPr>
    <w:rPr>
      <w:rFonts w:ascii="Times New Roman" w:hAnsi="Times New Roman" w:cs="Times New Roman"/>
      <w:noProof/>
      <w:sz w:val="28"/>
      <w:lang w:val="ru-RU"/>
    </w:rPr>
  </w:style>
  <w:style w:type="paragraph" w:styleId="TOC3">
    <w:name w:val="toc 3"/>
    <w:basedOn w:val="Normal"/>
    <w:next w:val="Normal"/>
    <w:autoRedefine/>
    <w:uiPriority w:val="39"/>
    <w:unhideWhenUsed/>
    <w:rsid w:val="000203F5"/>
    <w:pPr>
      <w:tabs>
        <w:tab w:val="left" w:pos="567"/>
        <w:tab w:val="left" w:pos="1320"/>
        <w:tab w:val="right" w:leader="dot" w:pos="9631"/>
      </w:tabs>
      <w:spacing w:after="0" w:line="240" w:lineRule="auto"/>
      <w:jc w:val="both"/>
    </w:pPr>
    <w:rPr>
      <w:rFonts w:ascii="Times New Roman" w:eastAsia="Times New Roman" w:hAnsi="Times New Roman" w:cs="Times New Roman"/>
      <w:noProof/>
      <w:sz w:val="28"/>
      <w:szCs w:val="28"/>
      <w:lang w:val="ru-RU"/>
    </w:rPr>
  </w:style>
  <w:style w:type="character" w:styleId="Hyperlink">
    <w:name w:val="Hyperlink"/>
    <w:basedOn w:val="DefaultParagraphFont"/>
    <w:uiPriority w:val="99"/>
    <w:unhideWhenUsed/>
    <w:rsid w:val="00950F06"/>
    <w:rPr>
      <w:color w:val="0563C1" w:themeColor="hyperlink"/>
      <w:u w:val="single"/>
    </w:rPr>
  </w:style>
  <w:style w:type="character" w:styleId="PlaceholderText">
    <w:name w:val="Placeholder Text"/>
    <w:basedOn w:val="DefaultParagraphFont"/>
    <w:uiPriority w:val="99"/>
    <w:semiHidden/>
    <w:rsid w:val="00B956E0"/>
    <w:rPr>
      <w:color w:val="808080"/>
    </w:rPr>
  </w:style>
  <w:style w:type="paragraph" w:styleId="Revision">
    <w:name w:val="Revision"/>
    <w:hidden/>
    <w:uiPriority w:val="99"/>
    <w:semiHidden/>
    <w:rsid w:val="001732AB"/>
    <w:pPr>
      <w:spacing w:after="0" w:line="240" w:lineRule="auto"/>
    </w:pPr>
  </w:style>
  <w:style w:type="table" w:customStyle="1" w:styleId="PlainTable51">
    <w:name w:val="Plain Table 51"/>
    <w:basedOn w:val="TableNormal"/>
    <w:uiPriority w:val="45"/>
    <w:rsid w:val="00A610A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441A1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OC1Char">
    <w:name w:val="TOC 1 Char"/>
    <w:basedOn w:val="DefaultParagraphFont"/>
    <w:link w:val="TOC1"/>
    <w:uiPriority w:val="39"/>
    <w:rsid w:val="00330645"/>
    <w:rPr>
      <w:rFonts w:ascii="Times New Roman" w:eastAsia="TimesNewRomanPSMT" w:hAnsi="Times New Roman" w:cs="Times New Roman"/>
      <w:bCs/>
      <w:noProof/>
      <w:sz w:val="28"/>
      <w:lang w:val="ru-RU"/>
    </w:rPr>
  </w:style>
  <w:style w:type="character" w:customStyle="1" w:styleId="MTConvertedEquation">
    <w:name w:val="MTConvertedEquation"/>
    <w:basedOn w:val="DefaultParagraphFont"/>
    <w:rsid w:val="00470294"/>
    <w:rPr>
      <w:rFonts w:ascii="Times New Roman" w:hAnsi="Times New Roman" w:cs="Times New Roman"/>
      <w:sz w:val="28"/>
      <w:szCs w:val="28"/>
      <w:lang w:val="ru-RU"/>
    </w:rPr>
  </w:style>
  <w:style w:type="paragraph" w:customStyle="1" w:styleId="MTDisplayEquation">
    <w:name w:val="MTDisplayEquation"/>
    <w:basedOn w:val="Normal"/>
    <w:next w:val="Normal"/>
    <w:link w:val="MTDisplayEquationChar"/>
    <w:rsid w:val="00470294"/>
    <w:pPr>
      <w:tabs>
        <w:tab w:val="center" w:pos="4680"/>
        <w:tab w:val="right" w:pos="9360"/>
      </w:tabs>
      <w:spacing w:after="0" w:line="240" w:lineRule="auto"/>
      <w:ind w:firstLine="709"/>
      <w:jc w:val="both"/>
    </w:pPr>
  </w:style>
  <w:style w:type="character" w:customStyle="1" w:styleId="MTDisplayEquationChar">
    <w:name w:val="MTDisplayEquation Char"/>
    <w:basedOn w:val="DefaultParagraphFont"/>
    <w:link w:val="MTDisplayEquation"/>
    <w:rsid w:val="00470294"/>
  </w:style>
  <w:style w:type="character" w:customStyle="1" w:styleId="MTEquationSection">
    <w:name w:val="MTEquationSection"/>
    <w:basedOn w:val="DefaultParagraphFont"/>
    <w:rsid w:val="000B6C12"/>
    <w:rPr>
      <w:rFonts w:ascii="Times New Roman" w:eastAsia="Times New Roman" w:hAnsi="Times New Roman" w:cs="Times New Roman"/>
      <w:vanish/>
      <w:color w:val="FF0000"/>
      <w:sz w:val="28"/>
      <w:szCs w:val="28"/>
      <w:lang w:val="ru-RU"/>
    </w:rPr>
  </w:style>
  <w:style w:type="character" w:customStyle="1" w:styleId="UnresolvedMention1">
    <w:name w:val="Unresolved Mention1"/>
    <w:basedOn w:val="DefaultParagraphFont"/>
    <w:uiPriority w:val="99"/>
    <w:semiHidden/>
    <w:unhideWhenUsed/>
    <w:rsid w:val="006B5946"/>
    <w:rPr>
      <w:color w:val="605E5C"/>
      <w:shd w:val="clear" w:color="auto" w:fill="E1DFDD"/>
    </w:rPr>
  </w:style>
  <w:style w:type="paragraph" w:customStyle="1" w:styleId="MDPI42tablebody">
    <w:name w:val="MDPI_4.2_table_body"/>
    <w:qFormat/>
    <w:rsid w:val="00DE4DB7"/>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eastAsia="de-DE" w:bidi="en-US"/>
    </w:rPr>
  </w:style>
  <w:style w:type="paragraph" w:customStyle="1" w:styleId="MDPI52figure">
    <w:name w:val="MDPI_5.2_figure"/>
    <w:qFormat/>
    <w:rsid w:val="00DE4DB7"/>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eastAsia="de-DE" w:bidi="en-US"/>
    </w:rPr>
  </w:style>
  <w:style w:type="paragraph" w:styleId="BalloonText">
    <w:name w:val="Balloon Text"/>
    <w:basedOn w:val="Normal"/>
    <w:link w:val="BalloonTextChar"/>
    <w:uiPriority w:val="99"/>
    <w:semiHidden/>
    <w:unhideWhenUsed/>
    <w:rsid w:val="009A55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556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40106">
      <w:bodyDiv w:val="1"/>
      <w:marLeft w:val="0"/>
      <w:marRight w:val="0"/>
      <w:marTop w:val="0"/>
      <w:marBottom w:val="0"/>
      <w:divBdr>
        <w:top w:val="none" w:sz="0" w:space="0" w:color="auto"/>
        <w:left w:val="none" w:sz="0" w:space="0" w:color="auto"/>
        <w:bottom w:val="none" w:sz="0" w:space="0" w:color="auto"/>
        <w:right w:val="none" w:sz="0" w:space="0" w:color="auto"/>
      </w:divBdr>
      <w:divsChild>
        <w:div w:id="198706751">
          <w:marLeft w:val="360"/>
          <w:marRight w:val="0"/>
          <w:marTop w:val="360"/>
          <w:marBottom w:val="0"/>
          <w:divBdr>
            <w:top w:val="none" w:sz="0" w:space="0" w:color="auto"/>
            <w:left w:val="none" w:sz="0" w:space="0" w:color="auto"/>
            <w:bottom w:val="none" w:sz="0" w:space="0" w:color="auto"/>
            <w:right w:val="none" w:sz="0" w:space="0" w:color="auto"/>
          </w:divBdr>
        </w:div>
        <w:div w:id="595212142">
          <w:marLeft w:val="360"/>
          <w:marRight w:val="0"/>
          <w:marTop w:val="360"/>
          <w:marBottom w:val="0"/>
          <w:divBdr>
            <w:top w:val="none" w:sz="0" w:space="0" w:color="auto"/>
            <w:left w:val="none" w:sz="0" w:space="0" w:color="auto"/>
            <w:bottom w:val="none" w:sz="0" w:space="0" w:color="auto"/>
            <w:right w:val="none" w:sz="0" w:space="0" w:color="auto"/>
          </w:divBdr>
        </w:div>
        <w:div w:id="950357061">
          <w:marLeft w:val="360"/>
          <w:marRight w:val="0"/>
          <w:marTop w:val="360"/>
          <w:marBottom w:val="0"/>
          <w:divBdr>
            <w:top w:val="none" w:sz="0" w:space="0" w:color="auto"/>
            <w:left w:val="none" w:sz="0" w:space="0" w:color="auto"/>
            <w:bottom w:val="none" w:sz="0" w:space="0" w:color="auto"/>
            <w:right w:val="none" w:sz="0" w:space="0" w:color="auto"/>
          </w:divBdr>
        </w:div>
        <w:div w:id="1508135202">
          <w:marLeft w:val="360"/>
          <w:marRight w:val="0"/>
          <w:marTop w:val="360"/>
          <w:marBottom w:val="0"/>
          <w:divBdr>
            <w:top w:val="none" w:sz="0" w:space="0" w:color="auto"/>
            <w:left w:val="none" w:sz="0" w:space="0" w:color="auto"/>
            <w:bottom w:val="none" w:sz="0" w:space="0" w:color="auto"/>
            <w:right w:val="none" w:sz="0" w:space="0" w:color="auto"/>
          </w:divBdr>
        </w:div>
        <w:div w:id="1828935634">
          <w:marLeft w:val="360"/>
          <w:marRight w:val="0"/>
          <w:marTop w:val="360"/>
          <w:marBottom w:val="0"/>
          <w:divBdr>
            <w:top w:val="none" w:sz="0" w:space="0" w:color="auto"/>
            <w:left w:val="none" w:sz="0" w:space="0" w:color="auto"/>
            <w:bottom w:val="none" w:sz="0" w:space="0" w:color="auto"/>
            <w:right w:val="none" w:sz="0" w:space="0" w:color="auto"/>
          </w:divBdr>
        </w:div>
        <w:div w:id="1946769041">
          <w:marLeft w:val="360"/>
          <w:marRight w:val="0"/>
          <w:marTop w:val="360"/>
          <w:marBottom w:val="0"/>
          <w:divBdr>
            <w:top w:val="none" w:sz="0" w:space="0" w:color="auto"/>
            <w:left w:val="none" w:sz="0" w:space="0" w:color="auto"/>
            <w:bottom w:val="none" w:sz="0" w:space="0" w:color="auto"/>
            <w:right w:val="none" w:sz="0" w:space="0" w:color="auto"/>
          </w:divBdr>
        </w:div>
      </w:divsChild>
    </w:div>
    <w:div w:id="86973777">
      <w:bodyDiv w:val="1"/>
      <w:marLeft w:val="0"/>
      <w:marRight w:val="0"/>
      <w:marTop w:val="0"/>
      <w:marBottom w:val="0"/>
      <w:divBdr>
        <w:top w:val="none" w:sz="0" w:space="0" w:color="auto"/>
        <w:left w:val="none" w:sz="0" w:space="0" w:color="auto"/>
        <w:bottom w:val="none" w:sz="0" w:space="0" w:color="auto"/>
        <w:right w:val="none" w:sz="0" w:space="0" w:color="auto"/>
      </w:divBdr>
    </w:div>
    <w:div w:id="94986693">
      <w:bodyDiv w:val="1"/>
      <w:marLeft w:val="0"/>
      <w:marRight w:val="0"/>
      <w:marTop w:val="0"/>
      <w:marBottom w:val="0"/>
      <w:divBdr>
        <w:top w:val="none" w:sz="0" w:space="0" w:color="auto"/>
        <w:left w:val="none" w:sz="0" w:space="0" w:color="auto"/>
        <w:bottom w:val="none" w:sz="0" w:space="0" w:color="auto"/>
        <w:right w:val="none" w:sz="0" w:space="0" w:color="auto"/>
      </w:divBdr>
      <w:divsChild>
        <w:div w:id="588973490">
          <w:marLeft w:val="0"/>
          <w:marRight w:val="0"/>
          <w:marTop w:val="0"/>
          <w:marBottom w:val="0"/>
          <w:divBdr>
            <w:top w:val="none" w:sz="0" w:space="0" w:color="auto"/>
            <w:left w:val="none" w:sz="0" w:space="0" w:color="auto"/>
            <w:bottom w:val="none" w:sz="0" w:space="0" w:color="auto"/>
            <w:right w:val="none" w:sz="0" w:space="0" w:color="auto"/>
          </w:divBdr>
        </w:div>
      </w:divsChild>
    </w:div>
    <w:div w:id="122315545">
      <w:bodyDiv w:val="1"/>
      <w:marLeft w:val="0"/>
      <w:marRight w:val="0"/>
      <w:marTop w:val="0"/>
      <w:marBottom w:val="0"/>
      <w:divBdr>
        <w:top w:val="none" w:sz="0" w:space="0" w:color="auto"/>
        <w:left w:val="none" w:sz="0" w:space="0" w:color="auto"/>
        <w:bottom w:val="none" w:sz="0" w:space="0" w:color="auto"/>
        <w:right w:val="none" w:sz="0" w:space="0" w:color="auto"/>
      </w:divBdr>
    </w:div>
    <w:div w:id="138772367">
      <w:bodyDiv w:val="1"/>
      <w:marLeft w:val="0"/>
      <w:marRight w:val="0"/>
      <w:marTop w:val="0"/>
      <w:marBottom w:val="0"/>
      <w:divBdr>
        <w:top w:val="none" w:sz="0" w:space="0" w:color="auto"/>
        <w:left w:val="none" w:sz="0" w:space="0" w:color="auto"/>
        <w:bottom w:val="none" w:sz="0" w:space="0" w:color="auto"/>
        <w:right w:val="none" w:sz="0" w:space="0" w:color="auto"/>
      </w:divBdr>
    </w:div>
    <w:div w:id="189880890">
      <w:bodyDiv w:val="1"/>
      <w:marLeft w:val="0"/>
      <w:marRight w:val="0"/>
      <w:marTop w:val="0"/>
      <w:marBottom w:val="0"/>
      <w:divBdr>
        <w:top w:val="none" w:sz="0" w:space="0" w:color="auto"/>
        <w:left w:val="none" w:sz="0" w:space="0" w:color="auto"/>
        <w:bottom w:val="none" w:sz="0" w:space="0" w:color="auto"/>
        <w:right w:val="none" w:sz="0" w:space="0" w:color="auto"/>
      </w:divBdr>
    </w:div>
    <w:div w:id="195120927">
      <w:bodyDiv w:val="1"/>
      <w:marLeft w:val="0"/>
      <w:marRight w:val="0"/>
      <w:marTop w:val="0"/>
      <w:marBottom w:val="0"/>
      <w:divBdr>
        <w:top w:val="none" w:sz="0" w:space="0" w:color="auto"/>
        <w:left w:val="none" w:sz="0" w:space="0" w:color="auto"/>
        <w:bottom w:val="none" w:sz="0" w:space="0" w:color="auto"/>
        <w:right w:val="none" w:sz="0" w:space="0" w:color="auto"/>
      </w:divBdr>
      <w:divsChild>
        <w:div w:id="1052389736">
          <w:marLeft w:val="547"/>
          <w:marRight w:val="0"/>
          <w:marTop w:val="0"/>
          <w:marBottom w:val="0"/>
          <w:divBdr>
            <w:top w:val="none" w:sz="0" w:space="0" w:color="auto"/>
            <w:left w:val="none" w:sz="0" w:space="0" w:color="auto"/>
            <w:bottom w:val="none" w:sz="0" w:space="0" w:color="auto"/>
            <w:right w:val="none" w:sz="0" w:space="0" w:color="auto"/>
          </w:divBdr>
        </w:div>
      </w:divsChild>
    </w:div>
    <w:div w:id="251663147">
      <w:bodyDiv w:val="1"/>
      <w:marLeft w:val="0"/>
      <w:marRight w:val="0"/>
      <w:marTop w:val="0"/>
      <w:marBottom w:val="0"/>
      <w:divBdr>
        <w:top w:val="none" w:sz="0" w:space="0" w:color="auto"/>
        <w:left w:val="none" w:sz="0" w:space="0" w:color="auto"/>
        <w:bottom w:val="none" w:sz="0" w:space="0" w:color="auto"/>
        <w:right w:val="none" w:sz="0" w:space="0" w:color="auto"/>
      </w:divBdr>
      <w:divsChild>
        <w:div w:id="615260836">
          <w:marLeft w:val="547"/>
          <w:marRight w:val="0"/>
          <w:marTop w:val="0"/>
          <w:marBottom w:val="0"/>
          <w:divBdr>
            <w:top w:val="none" w:sz="0" w:space="0" w:color="auto"/>
            <w:left w:val="none" w:sz="0" w:space="0" w:color="auto"/>
            <w:bottom w:val="none" w:sz="0" w:space="0" w:color="auto"/>
            <w:right w:val="none" w:sz="0" w:space="0" w:color="auto"/>
          </w:divBdr>
        </w:div>
      </w:divsChild>
    </w:div>
    <w:div w:id="255330154">
      <w:bodyDiv w:val="1"/>
      <w:marLeft w:val="0"/>
      <w:marRight w:val="0"/>
      <w:marTop w:val="0"/>
      <w:marBottom w:val="0"/>
      <w:divBdr>
        <w:top w:val="none" w:sz="0" w:space="0" w:color="auto"/>
        <w:left w:val="none" w:sz="0" w:space="0" w:color="auto"/>
        <w:bottom w:val="none" w:sz="0" w:space="0" w:color="auto"/>
        <w:right w:val="none" w:sz="0" w:space="0" w:color="auto"/>
      </w:divBdr>
    </w:div>
    <w:div w:id="273369192">
      <w:bodyDiv w:val="1"/>
      <w:marLeft w:val="0"/>
      <w:marRight w:val="0"/>
      <w:marTop w:val="0"/>
      <w:marBottom w:val="0"/>
      <w:divBdr>
        <w:top w:val="none" w:sz="0" w:space="0" w:color="auto"/>
        <w:left w:val="none" w:sz="0" w:space="0" w:color="auto"/>
        <w:bottom w:val="none" w:sz="0" w:space="0" w:color="auto"/>
        <w:right w:val="none" w:sz="0" w:space="0" w:color="auto"/>
      </w:divBdr>
      <w:divsChild>
        <w:div w:id="937173882">
          <w:marLeft w:val="547"/>
          <w:marRight w:val="0"/>
          <w:marTop w:val="0"/>
          <w:marBottom w:val="0"/>
          <w:divBdr>
            <w:top w:val="none" w:sz="0" w:space="0" w:color="auto"/>
            <w:left w:val="none" w:sz="0" w:space="0" w:color="auto"/>
            <w:bottom w:val="none" w:sz="0" w:space="0" w:color="auto"/>
            <w:right w:val="none" w:sz="0" w:space="0" w:color="auto"/>
          </w:divBdr>
        </w:div>
      </w:divsChild>
    </w:div>
    <w:div w:id="306978851">
      <w:bodyDiv w:val="1"/>
      <w:marLeft w:val="0"/>
      <w:marRight w:val="0"/>
      <w:marTop w:val="0"/>
      <w:marBottom w:val="0"/>
      <w:divBdr>
        <w:top w:val="none" w:sz="0" w:space="0" w:color="auto"/>
        <w:left w:val="none" w:sz="0" w:space="0" w:color="auto"/>
        <w:bottom w:val="none" w:sz="0" w:space="0" w:color="auto"/>
        <w:right w:val="none" w:sz="0" w:space="0" w:color="auto"/>
      </w:divBdr>
      <w:divsChild>
        <w:div w:id="204760561">
          <w:marLeft w:val="547"/>
          <w:marRight w:val="0"/>
          <w:marTop w:val="0"/>
          <w:marBottom w:val="0"/>
          <w:divBdr>
            <w:top w:val="none" w:sz="0" w:space="0" w:color="auto"/>
            <w:left w:val="none" w:sz="0" w:space="0" w:color="auto"/>
            <w:bottom w:val="none" w:sz="0" w:space="0" w:color="auto"/>
            <w:right w:val="none" w:sz="0" w:space="0" w:color="auto"/>
          </w:divBdr>
        </w:div>
        <w:div w:id="1646861390">
          <w:marLeft w:val="547"/>
          <w:marRight w:val="0"/>
          <w:marTop w:val="0"/>
          <w:marBottom w:val="0"/>
          <w:divBdr>
            <w:top w:val="none" w:sz="0" w:space="0" w:color="auto"/>
            <w:left w:val="none" w:sz="0" w:space="0" w:color="auto"/>
            <w:bottom w:val="none" w:sz="0" w:space="0" w:color="auto"/>
            <w:right w:val="none" w:sz="0" w:space="0" w:color="auto"/>
          </w:divBdr>
        </w:div>
        <w:div w:id="1698391257">
          <w:marLeft w:val="547"/>
          <w:marRight w:val="0"/>
          <w:marTop w:val="0"/>
          <w:marBottom w:val="0"/>
          <w:divBdr>
            <w:top w:val="none" w:sz="0" w:space="0" w:color="auto"/>
            <w:left w:val="none" w:sz="0" w:space="0" w:color="auto"/>
            <w:bottom w:val="none" w:sz="0" w:space="0" w:color="auto"/>
            <w:right w:val="none" w:sz="0" w:space="0" w:color="auto"/>
          </w:divBdr>
        </w:div>
        <w:div w:id="1699039003">
          <w:marLeft w:val="547"/>
          <w:marRight w:val="0"/>
          <w:marTop w:val="0"/>
          <w:marBottom w:val="0"/>
          <w:divBdr>
            <w:top w:val="none" w:sz="0" w:space="0" w:color="auto"/>
            <w:left w:val="none" w:sz="0" w:space="0" w:color="auto"/>
            <w:bottom w:val="none" w:sz="0" w:space="0" w:color="auto"/>
            <w:right w:val="none" w:sz="0" w:space="0" w:color="auto"/>
          </w:divBdr>
        </w:div>
        <w:div w:id="1996254543">
          <w:marLeft w:val="547"/>
          <w:marRight w:val="0"/>
          <w:marTop w:val="0"/>
          <w:marBottom w:val="0"/>
          <w:divBdr>
            <w:top w:val="none" w:sz="0" w:space="0" w:color="auto"/>
            <w:left w:val="none" w:sz="0" w:space="0" w:color="auto"/>
            <w:bottom w:val="none" w:sz="0" w:space="0" w:color="auto"/>
            <w:right w:val="none" w:sz="0" w:space="0" w:color="auto"/>
          </w:divBdr>
        </w:div>
      </w:divsChild>
    </w:div>
    <w:div w:id="337735291">
      <w:bodyDiv w:val="1"/>
      <w:marLeft w:val="0"/>
      <w:marRight w:val="0"/>
      <w:marTop w:val="0"/>
      <w:marBottom w:val="0"/>
      <w:divBdr>
        <w:top w:val="none" w:sz="0" w:space="0" w:color="auto"/>
        <w:left w:val="none" w:sz="0" w:space="0" w:color="auto"/>
        <w:bottom w:val="none" w:sz="0" w:space="0" w:color="auto"/>
        <w:right w:val="none" w:sz="0" w:space="0" w:color="auto"/>
      </w:divBdr>
    </w:div>
    <w:div w:id="340359903">
      <w:bodyDiv w:val="1"/>
      <w:marLeft w:val="0"/>
      <w:marRight w:val="0"/>
      <w:marTop w:val="0"/>
      <w:marBottom w:val="0"/>
      <w:divBdr>
        <w:top w:val="none" w:sz="0" w:space="0" w:color="auto"/>
        <w:left w:val="none" w:sz="0" w:space="0" w:color="auto"/>
        <w:bottom w:val="none" w:sz="0" w:space="0" w:color="auto"/>
        <w:right w:val="none" w:sz="0" w:space="0" w:color="auto"/>
      </w:divBdr>
      <w:divsChild>
        <w:div w:id="1002322622">
          <w:marLeft w:val="0"/>
          <w:marRight w:val="0"/>
          <w:marTop w:val="0"/>
          <w:marBottom w:val="0"/>
          <w:divBdr>
            <w:top w:val="none" w:sz="0" w:space="0" w:color="auto"/>
            <w:left w:val="none" w:sz="0" w:space="0" w:color="auto"/>
            <w:bottom w:val="none" w:sz="0" w:space="0" w:color="auto"/>
            <w:right w:val="none" w:sz="0" w:space="0" w:color="auto"/>
          </w:divBdr>
        </w:div>
      </w:divsChild>
    </w:div>
    <w:div w:id="343749520">
      <w:bodyDiv w:val="1"/>
      <w:marLeft w:val="0"/>
      <w:marRight w:val="0"/>
      <w:marTop w:val="0"/>
      <w:marBottom w:val="0"/>
      <w:divBdr>
        <w:top w:val="none" w:sz="0" w:space="0" w:color="auto"/>
        <w:left w:val="none" w:sz="0" w:space="0" w:color="auto"/>
        <w:bottom w:val="none" w:sz="0" w:space="0" w:color="auto"/>
        <w:right w:val="none" w:sz="0" w:space="0" w:color="auto"/>
      </w:divBdr>
    </w:div>
    <w:div w:id="362436971">
      <w:bodyDiv w:val="1"/>
      <w:marLeft w:val="0"/>
      <w:marRight w:val="0"/>
      <w:marTop w:val="0"/>
      <w:marBottom w:val="0"/>
      <w:divBdr>
        <w:top w:val="none" w:sz="0" w:space="0" w:color="auto"/>
        <w:left w:val="none" w:sz="0" w:space="0" w:color="auto"/>
        <w:bottom w:val="none" w:sz="0" w:space="0" w:color="auto"/>
        <w:right w:val="none" w:sz="0" w:space="0" w:color="auto"/>
      </w:divBdr>
    </w:div>
    <w:div w:id="362949682">
      <w:bodyDiv w:val="1"/>
      <w:marLeft w:val="0"/>
      <w:marRight w:val="0"/>
      <w:marTop w:val="0"/>
      <w:marBottom w:val="0"/>
      <w:divBdr>
        <w:top w:val="none" w:sz="0" w:space="0" w:color="auto"/>
        <w:left w:val="none" w:sz="0" w:space="0" w:color="auto"/>
        <w:bottom w:val="none" w:sz="0" w:space="0" w:color="auto"/>
        <w:right w:val="none" w:sz="0" w:space="0" w:color="auto"/>
      </w:divBdr>
    </w:div>
    <w:div w:id="575941001">
      <w:bodyDiv w:val="1"/>
      <w:marLeft w:val="0"/>
      <w:marRight w:val="0"/>
      <w:marTop w:val="0"/>
      <w:marBottom w:val="0"/>
      <w:divBdr>
        <w:top w:val="none" w:sz="0" w:space="0" w:color="auto"/>
        <w:left w:val="none" w:sz="0" w:space="0" w:color="auto"/>
        <w:bottom w:val="none" w:sz="0" w:space="0" w:color="auto"/>
        <w:right w:val="none" w:sz="0" w:space="0" w:color="auto"/>
      </w:divBdr>
    </w:div>
    <w:div w:id="594943939">
      <w:bodyDiv w:val="1"/>
      <w:marLeft w:val="0"/>
      <w:marRight w:val="0"/>
      <w:marTop w:val="0"/>
      <w:marBottom w:val="0"/>
      <w:divBdr>
        <w:top w:val="none" w:sz="0" w:space="0" w:color="auto"/>
        <w:left w:val="none" w:sz="0" w:space="0" w:color="auto"/>
        <w:bottom w:val="none" w:sz="0" w:space="0" w:color="auto"/>
        <w:right w:val="none" w:sz="0" w:space="0" w:color="auto"/>
      </w:divBdr>
    </w:div>
    <w:div w:id="736167001">
      <w:bodyDiv w:val="1"/>
      <w:marLeft w:val="0"/>
      <w:marRight w:val="0"/>
      <w:marTop w:val="0"/>
      <w:marBottom w:val="0"/>
      <w:divBdr>
        <w:top w:val="none" w:sz="0" w:space="0" w:color="auto"/>
        <w:left w:val="none" w:sz="0" w:space="0" w:color="auto"/>
        <w:bottom w:val="none" w:sz="0" w:space="0" w:color="auto"/>
        <w:right w:val="none" w:sz="0" w:space="0" w:color="auto"/>
      </w:divBdr>
    </w:div>
    <w:div w:id="739403459">
      <w:bodyDiv w:val="1"/>
      <w:marLeft w:val="0"/>
      <w:marRight w:val="0"/>
      <w:marTop w:val="0"/>
      <w:marBottom w:val="0"/>
      <w:divBdr>
        <w:top w:val="none" w:sz="0" w:space="0" w:color="auto"/>
        <w:left w:val="none" w:sz="0" w:space="0" w:color="auto"/>
        <w:bottom w:val="none" w:sz="0" w:space="0" w:color="auto"/>
        <w:right w:val="none" w:sz="0" w:space="0" w:color="auto"/>
      </w:divBdr>
    </w:div>
    <w:div w:id="741757533">
      <w:bodyDiv w:val="1"/>
      <w:marLeft w:val="0"/>
      <w:marRight w:val="0"/>
      <w:marTop w:val="0"/>
      <w:marBottom w:val="0"/>
      <w:divBdr>
        <w:top w:val="none" w:sz="0" w:space="0" w:color="auto"/>
        <w:left w:val="none" w:sz="0" w:space="0" w:color="auto"/>
        <w:bottom w:val="none" w:sz="0" w:space="0" w:color="auto"/>
        <w:right w:val="none" w:sz="0" w:space="0" w:color="auto"/>
      </w:divBdr>
    </w:div>
    <w:div w:id="827749842">
      <w:bodyDiv w:val="1"/>
      <w:marLeft w:val="0"/>
      <w:marRight w:val="0"/>
      <w:marTop w:val="0"/>
      <w:marBottom w:val="0"/>
      <w:divBdr>
        <w:top w:val="none" w:sz="0" w:space="0" w:color="auto"/>
        <w:left w:val="none" w:sz="0" w:space="0" w:color="auto"/>
        <w:bottom w:val="none" w:sz="0" w:space="0" w:color="auto"/>
        <w:right w:val="none" w:sz="0" w:space="0" w:color="auto"/>
      </w:divBdr>
    </w:div>
    <w:div w:id="877084689">
      <w:bodyDiv w:val="1"/>
      <w:marLeft w:val="0"/>
      <w:marRight w:val="0"/>
      <w:marTop w:val="0"/>
      <w:marBottom w:val="0"/>
      <w:divBdr>
        <w:top w:val="none" w:sz="0" w:space="0" w:color="auto"/>
        <w:left w:val="none" w:sz="0" w:space="0" w:color="auto"/>
        <w:bottom w:val="none" w:sz="0" w:space="0" w:color="auto"/>
        <w:right w:val="none" w:sz="0" w:space="0" w:color="auto"/>
      </w:divBdr>
    </w:div>
    <w:div w:id="957103732">
      <w:bodyDiv w:val="1"/>
      <w:marLeft w:val="0"/>
      <w:marRight w:val="0"/>
      <w:marTop w:val="0"/>
      <w:marBottom w:val="0"/>
      <w:divBdr>
        <w:top w:val="none" w:sz="0" w:space="0" w:color="auto"/>
        <w:left w:val="none" w:sz="0" w:space="0" w:color="auto"/>
        <w:bottom w:val="none" w:sz="0" w:space="0" w:color="auto"/>
        <w:right w:val="none" w:sz="0" w:space="0" w:color="auto"/>
      </w:divBdr>
    </w:div>
    <w:div w:id="958800287">
      <w:bodyDiv w:val="1"/>
      <w:marLeft w:val="0"/>
      <w:marRight w:val="0"/>
      <w:marTop w:val="0"/>
      <w:marBottom w:val="0"/>
      <w:divBdr>
        <w:top w:val="none" w:sz="0" w:space="0" w:color="auto"/>
        <w:left w:val="none" w:sz="0" w:space="0" w:color="auto"/>
        <w:bottom w:val="none" w:sz="0" w:space="0" w:color="auto"/>
        <w:right w:val="none" w:sz="0" w:space="0" w:color="auto"/>
      </w:divBdr>
    </w:div>
    <w:div w:id="1004745113">
      <w:bodyDiv w:val="1"/>
      <w:marLeft w:val="0"/>
      <w:marRight w:val="0"/>
      <w:marTop w:val="0"/>
      <w:marBottom w:val="0"/>
      <w:divBdr>
        <w:top w:val="none" w:sz="0" w:space="0" w:color="auto"/>
        <w:left w:val="none" w:sz="0" w:space="0" w:color="auto"/>
        <w:bottom w:val="none" w:sz="0" w:space="0" w:color="auto"/>
        <w:right w:val="none" w:sz="0" w:space="0" w:color="auto"/>
      </w:divBdr>
    </w:div>
    <w:div w:id="1051735709">
      <w:bodyDiv w:val="1"/>
      <w:marLeft w:val="0"/>
      <w:marRight w:val="0"/>
      <w:marTop w:val="0"/>
      <w:marBottom w:val="0"/>
      <w:divBdr>
        <w:top w:val="none" w:sz="0" w:space="0" w:color="auto"/>
        <w:left w:val="none" w:sz="0" w:space="0" w:color="auto"/>
        <w:bottom w:val="none" w:sz="0" w:space="0" w:color="auto"/>
        <w:right w:val="none" w:sz="0" w:space="0" w:color="auto"/>
      </w:divBdr>
    </w:div>
    <w:div w:id="1082024447">
      <w:bodyDiv w:val="1"/>
      <w:marLeft w:val="0"/>
      <w:marRight w:val="0"/>
      <w:marTop w:val="0"/>
      <w:marBottom w:val="0"/>
      <w:divBdr>
        <w:top w:val="none" w:sz="0" w:space="0" w:color="auto"/>
        <w:left w:val="none" w:sz="0" w:space="0" w:color="auto"/>
        <w:bottom w:val="none" w:sz="0" w:space="0" w:color="auto"/>
        <w:right w:val="none" w:sz="0" w:space="0" w:color="auto"/>
      </w:divBdr>
    </w:div>
    <w:div w:id="1099715913">
      <w:bodyDiv w:val="1"/>
      <w:marLeft w:val="0"/>
      <w:marRight w:val="0"/>
      <w:marTop w:val="0"/>
      <w:marBottom w:val="0"/>
      <w:divBdr>
        <w:top w:val="none" w:sz="0" w:space="0" w:color="auto"/>
        <w:left w:val="none" w:sz="0" w:space="0" w:color="auto"/>
        <w:bottom w:val="none" w:sz="0" w:space="0" w:color="auto"/>
        <w:right w:val="none" w:sz="0" w:space="0" w:color="auto"/>
      </w:divBdr>
    </w:div>
    <w:div w:id="1118137857">
      <w:bodyDiv w:val="1"/>
      <w:marLeft w:val="0"/>
      <w:marRight w:val="0"/>
      <w:marTop w:val="0"/>
      <w:marBottom w:val="0"/>
      <w:divBdr>
        <w:top w:val="none" w:sz="0" w:space="0" w:color="auto"/>
        <w:left w:val="none" w:sz="0" w:space="0" w:color="auto"/>
        <w:bottom w:val="none" w:sz="0" w:space="0" w:color="auto"/>
        <w:right w:val="none" w:sz="0" w:space="0" w:color="auto"/>
      </w:divBdr>
    </w:div>
    <w:div w:id="1124890227">
      <w:bodyDiv w:val="1"/>
      <w:marLeft w:val="0"/>
      <w:marRight w:val="0"/>
      <w:marTop w:val="0"/>
      <w:marBottom w:val="0"/>
      <w:divBdr>
        <w:top w:val="none" w:sz="0" w:space="0" w:color="auto"/>
        <w:left w:val="none" w:sz="0" w:space="0" w:color="auto"/>
        <w:bottom w:val="none" w:sz="0" w:space="0" w:color="auto"/>
        <w:right w:val="none" w:sz="0" w:space="0" w:color="auto"/>
      </w:divBdr>
    </w:div>
    <w:div w:id="1161695057">
      <w:bodyDiv w:val="1"/>
      <w:marLeft w:val="0"/>
      <w:marRight w:val="0"/>
      <w:marTop w:val="0"/>
      <w:marBottom w:val="0"/>
      <w:divBdr>
        <w:top w:val="none" w:sz="0" w:space="0" w:color="auto"/>
        <w:left w:val="none" w:sz="0" w:space="0" w:color="auto"/>
        <w:bottom w:val="none" w:sz="0" w:space="0" w:color="auto"/>
        <w:right w:val="none" w:sz="0" w:space="0" w:color="auto"/>
      </w:divBdr>
    </w:div>
    <w:div w:id="1233930982">
      <w:bodyDiv w:val="1"/>
      <w:marLeft w:val="0"/>
      <w:marRight w:val="0"/>
      <w:marTop w:val="0"/>
      <w:marBottom w:val="0"/>
      <w:divBdr>
        <w:top w:val="none" w:sz="0" w:space="0" w:color="auto"/>
        <w:left w:val="none" w:sz="0" w:space="0" w:color="auto"/>
        <w:bottom w:val="none" w:sz="0" w:space="0" w:color="auto"/>
        <w:right w:val="none" w:sz="0" w:space="0" w:color="auto"/>
      </w:divBdr>
    </w:div>
    <w:div w:id="1245992672">
      <w:bodyDiv w:val="1"/>
      <w:marLeft w:val="0"/>
      <w:marRight w:val="0"/>
      <w:marTop w:val="0"/>
      <w:marBottom w:val="0"/>
      <w:divBdr>
        <w:top w:val="none" w:sz="0" w:space="0" w:color="auto"/>
        <w:left w:val="none" w:sz="0" w:space="0" w:color="auto"/>
        <w:bottom w:val="none" w:sz="0" w:space="0" w:color="auto"/>
        <w:right w:val="none" w:sz="0" w:space="0" w:color="auto"/>
      </w:divBdr>
    </w:div>
    <w:div w:id="1265770939">
      <w:bodyDiv w:val="1"/>
      <w:marLeft w:val="0"/>
      <w:marRight w:val="0"/>
      <w:marTop w:val="0"/>
      <w:marBottom w:val="0"/>
      <w:divBdr>
        <w:top w:val="none" w:sz="0" w:space="0" w:color="auto"/>
        <w:left w:val="none" w:sz="0" w:space="0" w:color="auto"/>
        <w:bottom w:val="none" w:sz="0" w:space="0" w:color="auto"/>
        <w:right w:val="none" w:sz="0" w:space="0" w:color="auto"/>
      </w:divBdr>
    </w:div>
    <w:div w:id="1335262923">
      <w:bodyDiv w:val="1"/>
      <w:marLeft w:val="0"/>
      <w:marRight w:val="0"/>
      <w:marTop w:val="0"/>
      <w:marBottom w:val="0"/>
      <w:divBdr>
        <w:top w:val="none" w:sz="0" w:space="0" w:color="auto"/>
        <w:left w:val="none" w:sz="0" w:space="0" w:color="auto"/>
        <w:bottom w:val="none" w:sz="0" w:space="0" w:color="auto"/>
        <w:right w:val="none" w:sz="0" w:space="0" w:color="auto"/>
      </w:divBdr>
    </w:div>
    <w:div w:id="1371763812">
      <w:bodyDiv w:val="1"/>
      <w:marLeft w:val="0"/>
      <w:marRight w:val="0"/>
      <w:marTop w:val="0"/>
      <w:marBottom w:val="0"/>
      <w:divBdr>
        <w:top w:val="none" w:sz="0" w:space="0" w:color="auto"/>
        <w:left w:val="none" w:sz="0" w:space="0" w:color="auto"/>
        <w:bottom w:val="none" w:sz="0" w:space="0" w:color="auto"/>
        <w:right w:val="none" w:sz="0" w:space="0" w:color="auto"/>
      </w:divBdr>
      <w:divsChild>
        <w:div w:id="2063014866">
          <w:marLeft w:val="0"/>
          <w:marRight w:val="0"/>
          <w:marTop w:val="0"/>
          <w:marBottom w:val="0"/>
          <w:divBdr>
            <w:top w:val="none" w:sz="0" w:space="0" w:color="auto"/>
            <w:left w:val="none" w:sz="0" w:space="0" w:color="auto"/>
            <w:bottom w:val="none" w:sz="0" w:space="0" w:color="auto"/>
            <w:right w:val="none" w:sz="0" w:space="0" w:color="auto"/>
          </w:divBdr>
        </w:div>
      </w:divsChild>
    </w:div>
    <w:div w:id="1394278866">
      <w:bodyDiv w:val="1"/>
      <w:marLeft w:val="0"/>
      <w:marRight w:val="0"/>
      <w:marTop w:val="0"/>
      <w:marBottom w:val="0"/>
      <w:divBdr>
        <w:top w:val="none" w:sz="0" w:space="0" w:color="auto"/>
        <w:left w:val="none" w:sz="0" w:space="0" w:color="auto"/>
        <w:bottom w:val="none" w:sz="0" w:space="0" w:color="auto"/>
        <w:right w:val="none" w:sz="0" w:space="0" w:color="auto"/>
      </w:divBdr>
    </w:div>
    <w:div w:id="1417480885">
      <w:bodyDiv w:val="1"/>
      <w:marLeft w:val="0"/>
      <w:marRight w:val="0"/>
      <w:marTop w:val="0"/>
      <w:marBottom w:val="0"/>
      <w:divBdr>
        <w:top w:val="none" w:sz="0" w:space="0" w:color="auto"/>
        <w:left w:val="none" w:sz="0" w:space="0" w:color="auto"/>
        <w:bottom w:val="none" w:sz="0" w:space="0" w:color="auto"/>
        <w:right w:val="none" w:sz="0" w:space="0" w:color="auto"/>
      </w:divBdr>
    </w:div>
    <w:div w:id="1519929203">
      <w:bodyDiv w:val="1"/>
      <w:marLeft w:val="0"/>
      <w:marRight w:val="0"/>
      <w:marTop w:val="0"/>
      <w:marBottom w:val="0"/>
      <w:divBdr>
        <w:top w:val="none" w:sz="0" w:space="0" w:color="auto"/>
        <w:left w:val="none" w:sz="0" w:space="0" w:color="auto"/>
        <w:bottom w:val="none" w:sz="0" w:space="0" w:color="auto"/>
        <w:right w:val="none" w:sz="0" w:space="0" w:color="auto"/>
      </w:divBdr>
    </w:div>
    <w:div w:id="1528135330">
      <w:bodyDiv w:val="1"/>
      <w:marLeft w:val="0"/>
      <w:marRight w:val="0"/>
      <w:marTop w:val="0"/>
      <w:marBottom w:val="0"/>
      <w:divBdr>
        <w:top w:val="none" w:sz="0" w:space="0" w:color="auto"/>
        <w:left w:val="none" w:sz="0" w:space="0" w:color="auto"/>
        <w:bottom w:val="none" w:sz="0" w:space="0" w:color="auto"/>
        <w:right w:val="none" w:sz="0" w:space="0" w:color="auto"/>
      </w:divBdr>
    </w:div>
    <w:div w:id="1545368400">
      <w:bodyDiv w:val="1"/>
      <w:marLeft w:val="0"/>
      <w:marRight w:val="0"/>
      <w:marTop w:val="0"/>
      <w:marBottom w:val="0"/>
      <w:divBdr>
        <w:top w:val="none" w:sz="0" w:space="0" w:color="auto"/>
        <w:left w:val="none" w:sz="0" w:space="0" w:color="auto"/>
        <w:bottom w:val="none" w:sz="0" w:space="0" w:color="auto"/>
        <w:right w:val="none" w:sz="0" w:space="0" w:color="auto"/>
      </w:divBdr>
    </w:div>
    <w:div w:id="1552578171">
      <w:bodyDiv w:val="1"/>
      <w:marLeft w:val="0"/>
      <w:marRight w:val="0"/>
      <w:marTop w:val="0"/>
      <w:marBottom w:val="0"/>
      <w:divBdr>
        <w:top w:val="none" w:sz="0" w:space="0" w:color="auto"/>
        <w:left w:val="none" w:sz="0" w:space="0" w:color="auto"/>
        <w:bottom w:val="none" w:sz="0" w:space="0" w:color="auto"/>
        <w:right w:val="none" w:sz="0" w:space="0" w:color="auto"/>
      </w:divBdr>
    </w:div>
    <w:div w:id="1599411855">
      <w:bodyDiv w:val="1"/>
      <w:marLeft w:val="0"/>
      <w:marRight w:val="0"/>
      <w:marTop w:val="0"/>
      <w:marBottom w:val="0"/>
      <w:divBdr>
        <w:top w:val="none" w:sz="0" w:space="0" w:color="auto"/>
        <w:left w:val="none" w:sz="0" w:space="0" w:color="auto"/>
        <w:bottom w:val="none" w:sz="0" w:space="0" w:color="auto"/>
        <w:right w:val="none" w:sz="0" w:space="0" w:color="auto"/>
      </w:divBdr>
    </w:div>
    <w:div w:id="1700625276">
      <w:bodyDiv w:val="1"/>
      <w:marLeft w:val="0"/>
      <w:marRight w:val="0"/>
      <w:marTop w:val="0"/>
      <w:marBottom w:val="0"/>
      <w:divBdr>
        <w:top w:val="none" w:sz="0" w:space="0" w:color="auto"/>
        <w:left w:val="none" w:sz="0" w:space="0" w:color="auto"/>
        <w:bottom w:val="none" w:sz="0" w:space="0" w:color="auto"/>
        <w:right w:val="none" w:sz="0" w:space="0" w:color="auto"/>
      </w:divBdr>
      <w:divsChild>
        <w:div w:id="997226183">
          <w:marLeft w:val="0"/>
          <w:marRight w:val="0"/>
          <w:marTop w:val="0"/>
          <w:marBottom w:val="0"/>
          <w:divBdr>
            <w:top w:val="single" w:sz="2" w:space="0" w:color="auto"/>
            <w:left w:val="single" w:sz="2" w:space="0" w:color="auto"/>
            <w:bottom w:val="single" w:sz="6" w:space="0" w:color="auto"/>
            <w:right w:val="single" w:sz="2" w:space="0" w:color="auto"/>
          </w:divBdr>
          <w:divsChild>
            <w:div w:id="642003022">
              <w:marLeft w:val="0"/>
              <w:marRight w:val="0"/>
              <w:marTop w:val="100"/>
              <w:marBottom w:val="100"/>
              <w:divBdr>
                <w:top w:val="single" w:sz="2" w:space="0" w:color="D9D9E3"/>
                <w:left w:val="single" w:sz="2" w:space="0" w:color="D9D9E3"/>
                <w:bottom w:val="single" w:sz="2" w:space="0" w:color="D9D9E3"/>
                <w:right w:val="single" w:sz="2" w:space="0" w:color="D9D9E3"/>
              </w:divBdr>
              <w:divsChild>
                <w:div w:id="352998827">
                  <w:marLeft w:val="0"/>
                  <w:marRight w:val="0"/>
                  <w:marTop w:val="0"/>
                  <w:marBottom w:val="0"/>
                  <w:divBdr>
                    <w:top w:val="single" w:sz="2" w:space="0" w:color="D9D9E3"/>
                    <w:left w:val="single" w:sz="2" w:space="0" w:color="D9D9E3"/>
                    <w:bottom w:val="single" w:sz="2" w:space="0" w:color="D9D9E3"/>
                    <w:right w:val="single" w:sz="2" w:space="0" w:color="D9D9E3"/>
                  </w:divBdr>
                  <w:divsChild>
                    <w:div w:id="1701785700">
                      <w:marLeft w:val="0"/>
                      <w:marRight w:val="0"/>
                      <w:marTop w:val="0"/>
                      <w:marBottom w:val="0"/>
                      <w:divBdr>
                        <w:top w:val="single" w:sz="2" w:space="0" w:color="D9D9E3"/>
                        <w:left w:val="single" w:sz="2" w:space="0" w:color="D9D9E3"/>
                        <w:bottom w:val="single" w:sz="2" w:space="0" w:color="D9D9E3"/>
                        <w:right w:val="single" w:sz="2" w:space="0" w:color="D9D9E3"/>
                      </w:divBdr>
                      <w:divsChild>
                        <w:div w:id="431512455">
                          <w:marLeft w:val="0"/>
                          <w:marRight w:val="0"/>
                          <w:marTop w:val="0"/>
                          <w:marBottom w:val="0"/>
                          <w:divBdr>
                            <w:top w:val="single" w:sz="2" w:space="0" w:color="D9D9E3"/>
                            <w:left w:val="single" w:sz="2" w:space="0" w:color="D9D9E3"/>
                            <w:bottom w:val="single" w:sz="2" w:space="0" w:color="D9D9E3"/>
                            <w:right w:val="single" w:sz="2" w:space="0" w:color="D9D9E3"/>
                          </w:divBdr>
                          <w:divsChild>
                            <w:div w:id="3554255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11955645">
      <w:bodyDiv w:val="1"/>
      <w:marLeft w:val="0"/>
      <w:marRight w:val="0"/>
      <w:marTop w:val="0"/>
      <w:marBottom w:val="0"/>
      <w:divBdr>
        <w:top w:val="none" w:sz="0" w:space="0" w:color="auto"/>
        <w:left w:val="none" w:sz="0" w:space="0" w:color="auto"/>
        <w:bottom w:val="none" w:sz="0" w:space="0" w:color="auto"/>
        <w:right w:val="none" w:sz="0" w:space="0" w:color="auto"/>
      </w:divBdr>
    </w:div>
    <w:div w:id="1778670079">
      <w:bodyDiv w:val="1"/>
      <w:marLeft w:val="0"/>
      <w:marRight w:val="0"/>
      <w:marTop w:val="0"/>
      <w:marBottom w:val="0"/>
      <w:divBdr>
        <w:top w:val="none" w:sz="0" w:space="0" w:color="auto"/>
        <w:left w:val="none" w:sz="0" w:space="0" w:color="auto"/>
        <w:bottom w:val="none" w:sz="0" w:space="0" w:color="auto"/>
        <w:right w:val="none" w:sz="0" w:space="0" w:color="auto"/>
      </w:divBdr>
    </w:div>
    <w:div w:id="1853295979">
      <w:bodyDiv w:val="1"/>
      <w:marLeft w:val="0"/>
      <w:marRight w:val="0"/>
      <w:marTop w:val="0"/>
      <w:marBottom w:val="0"/>
      <w:divBdr>
        <w:top w:val="none" w:sz="0" w:space="0" w:color="auto"/>
        <w:left w:val="none" w:sz="0" w:space="0" w:color="auto"/>
        <w:bottom w:val="none" w:sz="0" w:space="0" w:color="auto"/>
        <w:right w:val="none" w:sz="0" w:space="0" w:color="auto"/>
      </w:divBdr>
      <w:divsChild>
        <w:div w:id="898054394">
          <w:marLeft w:val="360"/>
          <w:marRight w:val="0"/>
          <w:marTop w:val="0"/>
          <w:marBottom w:val="0"/>
          <w:divBdr>
            <w:top w:val="none" w:sz="0" w:space="0" w:color="auto"/>
            <w:left w:val="none" w:sz="0" w:space="0" w:color="auto"/>
            <w:bottom w:val="none" w:sz="0" w:space="0" w:color="auto"/>
            <w:right w:val="none" w:sz="0" w:space="0" w:color="auto"/>
          </w:divBdr>
        </w:div>
        <w:div w:id="965310736">
          <w:marLeft w:val="360"/>
          <w:marRight w:val="0"/>
          <w:marTop w:val="0"/>
          <w:marBottom w:val="0"/>
          <w:divBdr>
            <w:top w:val="none" w:sz="0" w:space="0" w:color="auto"/>
            <w:left w:val="none" w:sz="0" w:space="0" w:color="auto"/>
            <w:bottom w:val="none" w:sz="0" w:space="0" w:color="auto"/>
            <w:right w:val="none" w:sz="0" w:space="0" w:color="auto"/>
          </w:divBdr>
        </w:div>
        <w:div w:id="1377660294">
          <w:marLeft w:val="360"/>
          <w:marRight w:val="0"/>
          <w:marTop w:val="0"/>
          <w:marBottom w:val="0"/>
          <w:divBdr>
            <w:top w:val="none" w:sz="0" w:space="0" w:color="auto"/>
            <w:left w:val="none" w:sz="0" w:space="0" w:color="auto"/>
            <w:bottom w:val="none" w:sz="0" w:space="0" w:color="auto"/>
            <w:right w:val="none" w:sz="0" w:space="0" w:color="auto"/>
          </w:divBdr>
        </w:div>
        <w:div w:id="1494642656">
          <w:marLeft w:val="360"/>
          <w:marRight w:val="0"/>
          <w:marTop w:val="0"/>
          <w:marBottom w:val="0"/>
          <w:divBdr>
            <w:top w:val="none" w:sz="0" w:space="0" w:color="auto"/>
            <w:left w:val="none" w:sz="0" w:space="0" w:color="auto"/>
            <w:bottom w:val="none" w:sz="0" w:space="0" w:color="auto"/>
            <w:right w:val="none" w:sz="0" w:space="0" w:color="auto"/>
          </w:divBdr>
        </w:div>
        <w:div w:id="1833913933">
          <w:marLeft w:val="360"/>
          <w:marRight w:val="0"/>
          <w:marTop w:val="0"/>
          <w:marBottom w:val="0"/>
          <w:divBdr>
            <w:top w:val="none" w:sz="0" w:space="0" w:color="auto"/>
            <w:left w:val="none" w:sz="0" w:space="0" w:color="auto"/>
            <w:bottom w:val="none" w:sz="0" w:space="0" w:color="auto"/>
            <w:right w:val="none" w:sz="0" w:space="0" w:color="auto"/>
          </w:divBdr>
        </w:div>
        <w:div w:id="1921518569">
          <w:marLeft w:val="360"/>
          <w:marRight w:val="0"/>
          <w:marTop w:val="0"/>
          <w:marBottom w:val="0"/>
          <w:divBdr>
            <w:top w:val="none" w:sz="0" w:space="0" w:color="auto"/>
            <w:left w:val="none" w:sz="0" w:space="0" w:color="auto"/>
            <w:bottom w:val="none" w:sz="0" w:space="0" w:color="auto"/>
            <w:right w:val="none" w:sz="0" w:space="0" w:color="auto"/>
          </w:divBdr>
        </w:div>
      </w:divsChild>
    </w:div>
    <w:div w:id="1864662262">
      <w:bodyDiv w:val="1"/>
      <w:marLeft w:val="0"/>
      <w:marRight w:val="0"/>
      <w:marTop w:val="0"/>
      <w:marBottom w:val="0"/>
      <w:divBdr>
        <w:top w:val="none" w:sz="0" w:space="0" w:color="auto"/>
        <w:left w:val="none" w:sz="0" w:space="0" w:color="auto"/>
        <w:bottom w:val="none" w:sz="0" w:space="0" w:color="auto"/>
        <w:right w:val="none" w:sz="0" w:space="0" w:color="auto"/>
      </w:divBdr>
      <w:divsChild>
        <w:div w:id="585504836">
          <w:marLeft w:val="0"/>
          <w:marRight w:val="0"/>
          <w:marTop w:val="0"/>
          <w:marBottom w:val="0"/>
          <w:divBdr>
            <w:top w:val="none" w:sz="0" w:space="0" w:color="auto"/>
            <w:left w:val="none" w:sz="0" w:space="0" w:color="auto"/>
            <w:bottom w:val="none" w:sz="0" w:space="0" w:color="auto"/>
            <w:right w:val="none" w:sz="0" w:space="0" w:color="auto"/>
          </w:divBdr>
        </w:div>
      </w:divsChild>
    </w:div>
    <w:div w:id="1900240558">
      <w:bodyDiv w:val="1"/>
      <w:marLeft w:val="0"/>
      <w:marRight w:val="0"/>
      <w:marTop w:val="0"/>
      <w:marBottom w:val="0"/>
      <w:divBdr>
        <w:top w:val="none" w:sz="0" w:space="0" w:color="auto"/>
        <w:left w:val="none" w:sz="0" w:space="0" w:color="auto"/>
        <w:bottom w:val="none" w:sz="0" w:space="0" w:color="auto"/>
        <w:right w:val="none" w:sz="0" w:space="0" w:color="auto"/>
      </w:divBdr>
    </w:div>
    <w:div w:id="1991597913">
      <w:bodyDiv w:val="1"/>
      <w:marLeft w:val="0"/>
      <w:marRight w:val="0"/>
      <w:marTop w:val="0"/>
      <w:marBottom w:val="0"/>
      <w:divBdr>
        <w:top w:val="none" w:sz="0" w:space="0" w:color="auto"/>
        <w:left w:val="none" w:sz="0" w:space="0" w:color="auto"/>
        <w:bottom w:val="none" w:sz="0" w:space="0" w:color="auto"/>
        <w:right w:val="none" w:sz="0" w:space="0" w:color="auto"/>
      </w:divBdr>
    </w:div>
    <w:div w:id="2007592651">
      <w:bodyDiv w:val="1"/>
      <w:marLeft w:val="0"/>
      <w:marRight w:val="0"/>
      <w:marTop w:val="0"/>
      <w:marBottom w:val="0"/>
      <w:divBdr>
        <w:top w:val="none" w:sz="0" w:space="0" w:color="auto"/>
        <w:left w:val="none" w:sz="0" w:space="0" w:color="auto"/>
        <w:bottom w:val="none" w:sz="0" w:space="0" w:color="auto"/>
        <w:right w:val="none" w:sz="0" w:space="0" w:color="auto"/>
      </w:divBdr>
    </w:div>
    <w:div w:id="2016959665">
      <w:bodyDiv w:val="1"/>
      <w:marLeft w:val="0"/>
      <w:marRight w:val="0"/>
      <w:marTop w:val="0"/>
      <w:marBottom w:val="0"/>
      <w:divBdr>
        <w:top w:val="none" w:sz="0" w:space="0" w:color="auto"/>
        <w:left w:val="none" w:sz="0" w:space="0" w:color="auto"/>
        <w:bottom w:val="none" w:sz="0" w:space="0" w:color="auto"/>
        <w:right w:val="none" w:sz="0" w:space="0" w:color="auto"/>
      </w:divBdr>
    </w:div>
    <w:div w:id="2030132685">
      <w:bodyDiv w:val="1"/>
      <w:marLeft w:val="0"/>
      <w:marRight w:val="0"/>
      <w:marTop w:val="0"/>
      <w:marBottom w:val="0"/>
      <w:divBdr>
        <w:top w:val="none" w:sz="0" w:space="0" w:color="auto"/>
        <w:left w:val="none" w:sz="0" w:space="0" w:color="auto"/>
        <w:bottom w:val="none" w:sz="0" w:space="0" w:color="auto"/>
        <w:right w:val="none" w:sz="0" w:space="0" w:color="auto"/>
      </w:divBdr>
    </w:div>
    <w:div w:id="2044821261">
      <w:bodyDiv w:val="1"/>
      <w:marLeft w:val="0"/>
      <w:marRight w:val="0"/>
      <w:marTop w:val="0"/>
      <w:marBottom w:val="0"/>
      <w:divBdr>
        <w:top w:val="none" w:sz="0" w:space="0" w:color="auto"/>
        <w:left w:val="none" w:sz="0" w:space="0" w:color="auto"/>
        <w:bottom w:val="none" w:sz="0" w:space="0" w:color="auto"/>
        <w:right w:val="none" w:sz="0" w:space="0" w:color="auto"/>
      </w:divBdr>
      <w:divsChild>
        <w:div w:id="76289155">
          <w:marLeft w:val="0"/>
          <w:marRight w:val="0"/>
          <w:marTop w:val="0"/>
          <w:marBottom w:val="0"/>
          <w:divBdr>
            <w:top w:val="none" w:sz="0" w:space="0" w:color="auto"/>
            <w:left w:val="none" w:sz="0" w:space="0" w:color="auto"/>
            <w:bottom w:val="none" w:sz="0" w:space="0" w:color="auto"/>
            <w:right w:val="none" w:sz="0" w:space="0" w:color="auto"/>
          </w:divBdr>
        </w:div>
      </w:divsChild>
    </w:div>
    <w:div w:id="2062096576">
      <w:bodyDiv w:val="1"/>
      <w:marLeft w:val="0"/>
      <w:marRight w:val="0"/>
      <w:marTop w:val="0"/>
      <w:marBottom w:val="0"/>
      <w:divBdr>
        <w:top w:val="none" w:sz="0" w:space="0" w:color="auto"/>
        <w:left w:val="none" w:sz="0" w:space="0" w:color="auto"/>
        <w:bottom w:val="none" w:sz="0" w:space="0" w:color="auto"/>
        <w:right w:val="none" w:sz="0" w:space="0" w:color="auto"/>
      </w:divBdr>
    </w:div>
    <w:div w:id="2116634255">
      <w:bodyDiv w:val="1"/>
      <w:marLeft w:val="0"/>
      <w:marRight w:val="0"/>
      <w:marTop w:val="0"/>
      <w:marBottom w:val="0"/>
      <w:divBdr>
        <w:top w:val="none" w:sz="0" w:space="0" w:color="auto"/>
        <w:left w:val="none" w:sz="0" w:space="0" w:color="auto"/>
        <w:bottom w:val="none" w:sz="0" w:space="0" w:color="auto"/>
        <w:right w:val="none" w:sz="0" w:space="0" w:color="auto"/>
      </w:divBdr>
      <w:divsChild>
        <w:div w:id="20038962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wmf"/><Relationship Id="rId21" Type="http://schemas.openxmlformats.org/officeDocument/2006/relationships/image" Target="media/image9.png"/><Relationship Id="rId42" Type="http://schemas.openxmlformats.org/officeDocument/2006/relationships/oleObject" Target="embeddings/oleObject13.bin"/><Relationship Id="rId47" Type="http://schemas.openxmlformats.org/officeDocument/2006/relationships/oleObject" Target="embeddings/oleObject15.bin"/><Relationship Id="rId63" Type="http://schemas.openxmlformats.org/officeDocument/2006/relationships/image" Target="media/image37.png"/><Relationship Id="rId68" Type="http://schemas.openxmlformats.org/officeDocument/2006/relationships/oleObject" Target="embeddings/oleObject20.bin"/><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80.emf"/><Relationship Id="rId16" Type="http://schemas.openxmlformats.org/officeDocument/2006/relationships/package" Target="embeddings/Microsoft_Visio_Drawing.vsdx"/><Relationship Id="rId107" Type="http://schemas.openxmlformats.org/officeDocument/2006/relationships/image" Target="media/image75.png"/><Relationship Id="rId11" Type="http://schemas.openxmlformats.org/officeDocument/2006/relationships/oleObject" Target="embeddings/oleObject2.bin"/><Relationship Id="rId32" Type="http://schemas.openxmlformats.org/officeDocument/2006/relationships/image" Target="media/image16.wmf"/><Relationship Id="rId37" Type="http://schemas.openxmlformats.org/officeDocument/2006/relationships/image" Target="media/image19.wmf"/><Relationship Id="rId53" Type="http://schemas.openxmlformats.org/officeDocument/2006/relationships/image" Target="media/image29.png"/><Relationship Id="rId58" Type="http://schemas.openxmlformats.org/officeDocument/2006/relationships/image" Target="media/image34.jpeg"/><Relationship Id="rId74" Type="http://schemas.openxmlformats.org/officeDocument/2006/relationships/package" Target="embeddings/Microsoft_Visio_Drawing1.vsdx"/><Relationship Id="rId79" Type="http://schemas.openxmlformats.org/officeDocument/2006/relationships/image" Target="media/image48.jpeg"/><Relationship Id="rId102" Type="http://schemas.openxmlformats.org/officeDocument/2006/relationships/image" Target="media/image70.jp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10.png"/><Relationship Id="rId27" Type="http://schemas.openxmlformats.org/officeDocument/2006/relationships/oleObject" Target="embeddings/oleObject6.bin"/><Relationship Id="rId43" Type="http://schemas.openxmlformats.org/officeDocument/2006/relationships/image" Target="media/image22.png"/><Relationship Id="rId48" Type="http://schemas.openxmlformats.org/officeDocument/2006/relationships/image" Target="media/image25.wmf"/><Relationship Id="rId64" Type="http://schemas.openxmlformats.org/officeDocument/2006/relationships/image" Target="media/image38.png"/><Relationship Id="rId69" Type="http://schemas.openxmlformats.org/officeDocument/2006/relationships/image" Target="media/image41.wmf"/><Relationship Id="rId113" Type="http://schemas.openxmlformats.org/officeDocument/2006/relationships/image" Target="media/image81.emf"/><Relationship Id="rId80" Type="http://schemas.openxmlformats.org/officeDocument/2006/relationships/image" Target="media/image49.jpeg"/><Relationship Id="rId85" Type="http://schemas.openxmlformats.org/officeDocument/2006/relationships/image" Target="media/image53.png"/><Relationship Id="rId12" Type="http://schemas.openxmlformats.org/officeDocument/2006/relationships/image" Target="media/image3.png"/><Relationship Id="rId17" Type="http://schemas.openxmlformats.org/officeDocument/2006/relationships/image" Target="media/image6.wmf"/><Relationship Id="rId33" Type="http://schemas.openxmlformats.org/officeDocument/2006/relationships/oleObject" Target="embeddings/oleObject9.bin"/><Relationship Id="rId38" Type="http://schemas.openxmlformats.org/officeDocument/2006/relationships/oleObject" Target="embeddings/oleObject11.bin"/><Relationship Id="rId59" Type="http://schemas.openxmlformats.org/officeDocument/2006/relationships/image" Target="media/image35.wmf"/><Relationship Id="rId103" Type="http://schemas.openxmlformats.org/officeDocument/2006/relationships/image" Target="media/image71.jpg"/><Relationship Id="rId108" Type="http://schemas.openxmlformats.org/officeDocument/2006/relationships/image" Target="media/image76.png"/><Relationship Id="rId54" Type="http://schemas.openxmlformats.org/officeDocument/2006/relationships/image" Target="media/image30.png"/><Relationship Id="rId70" Type="http://schemas.openxmlformats.org/officeDocument/2006/relationships/oleObject" Target="embeddings/oleObject21.bin"/><Relationship Id="rId75" Type="http://schemas.openxmlformats.org/officeDocument/2006/relationships/image" Target="media/image44.jpeg"/><Relationship Id="rId91" Type="http://schemas.openxmlformats.org/officeDocument/2006/relationships/image" Target="media/image59.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1.wmf"/><Relationship Id="rId28" Type="http://schemas.openxmlformats.org/officeDocument/2006/relationships/image" Target="media/image14.wmf"/><Relationship Id="rId36" Type="http://schemas.openxmlformats.org/officeDocument/2006/relationships/image" Target="media/image18.png"/><Relationship Id="rId49" Type="http://schemas.openxmlformats.org/officeDocument/2006/relationships/oleObject" Target="embeddings/oleObject16.bin"/><Relationship Id="rId57" Type="http://schemas.openxmlformats.org/officeDocument/2006/relationships/image" Target="media/image33.jpeg"/><Relationship Id="rId106" Type="http://schemas.openxmlformats.org/officeDocument/2006/relationships/image" Target="media/image74.jpg"/><Relationship Id="rId114" Type="http://schemas.openxmlformats.org/officeDocument/2006/relationships/footer" Target="footer1.xml"/><Relationship Id="rId10" Type="http://schemas.openxmlformats.org/officeDocument/2006/relationships/image" Target="media/image2.wmf"/><Relationship Id="rId31" Type="http://schemas.openxmlformats.org/officeDocument/2006/relationships/oleObject" Target="embeddings/oleObject8.bin"/><Relationship Id="rId44" Type="http://schemas.openxmlformats.org/officeDocument/2006/relationships/image" Target="media/image23.wmf"/><Relationship Id="rId52" Type="http://schemas.openxmlformats.org/officeDocument/2006/relationships/image" Target="media/image28.png"/><Relationship Id="rId60" Type="http://schemas.openxmlformats.org/officeDocument/2006/relationships/oleObject" Target="embeddings/oleObject17.bin"/><Relationship Id="rId65" Type="http://schemas.openxmlformats.org/officeDocument/2006/relationships/image" Target="media/image39.wmf"/><Relationship Id="rId73" Type="http://schemas.openxmlformats.org/officeDocument/2006/relationships/image" Target="media/image43.emf"/><Relationship Id="rId78" Type="http://schemas.openxmlformats.org/officeDocument/2006/relationships/image" Target="media/image47.jpeg"/><Relationship Id="rId81" Type="http://schemas.openxmlformats.org/officeDocument/2006/relationships/image" Target="media/image50.png"/><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jpg"/><Relationship Id="rId101" Type="http://schemas.openxmlformats.org/officeDocument/2006/relationships/image" Target="media/image69.jp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wmf"/><Relationship Id="rId18" Type="http://schemas.openxmlformats.org/officeDocument/2006/relationships/oleObject" Target="embeddings/oleObject4.bin"/><Relationship Id="rId39" Type="http://schemas.openxmlformats.org/officeDocument/2006/relationships/image" Target="media/image20.wmf"/><Relationship Id="rId109" Type="http://schemas.openxmlformats.org/officeDocument/2006/relationships/image" Target="media/image77.png"/><Relationship Id="rId34" Type="http://schemas.openxmlformats.org/officeDocument/2006/relationships/image" Target="media/image17.wmf"/><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5.jpeg"/><Relationship Id="rId97" Type="http://schemas.openxmlformats.org/officeDocument/2006/relationships/image" Target="media/image65.jpg"/><Relationship Id="rId104" Type="http://schemas.openxmlformats.org/officeDocument/2006/relationships/image" Target="media/image72.jpg"/><Relationship Id="rId7" Type="http://schemas.openxmlformats.org/officeDocument/2006/relationships/endnotes" Target="endnotes.xml"/><Relationship Id="rId71" Type="http://schemas.openxmlformats.org/officeDocument/2006/relationships/image" Target="media/image42.wmf"/><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oleObject" Target="embeddings/oleObject5.bin"/><Relationship Id="rId40" Type="http://schemas.openxmlformats.org/officeDocument/2006/relationships/oleObject" Target="embeddings/oleObject12.bin"/><Relationship Id="rId45" Type="http://schemas.openxmlformats.org/officeDocument/2006/relationships/oleObject" Target="embeddings/oleObject14.bin"/><Relationship Id="rId66" Type="http://schemas.openxmlformats.org/officeDocument/2006/relationships/oleObject" Target="embeddings/oleObject19.bin"/><Relationship Id="rId87" Type="http://schemas.openxmlformats.org/officeDocument/2006/relationships/image" Target="media/image55.png"/><Relationship Id="rId110" Type="http://schemas.openxmlformats.org/officeDocument/2006/relationships/image" Target="media/image78.png"/><Relationship Id="rId115" Type="http://schemas.openxmlformats.org/officeDocument/2006/relationships/fontTable" Target="fontTable.xml"/><Relationship Id="rId61" Type="http://schemas.openxmlformats.org/officeDocument/2006/relationships/image" Target="media/image36.wmf"/><Relationship Id="rId82" Type="http://schemas.openxmlformats.org/officeDocument/2006/relationships/oleObject" Target="embeddings/oleObject23.bin"/><Relationship Id="rId19" Type="http://schemas.openxmlformats.org/officeDocument/2006/relationships/image" Target="media/image7.png"/><Relationship Id="rId14" Type="http://schemas.openxmlformats.org/officeDocument/2006/relationships/oleObject" Target="embeddings/oleObject3.bin"/><Relationship Id="rId30" Type="http://schemas.openxmlformats.org/officeDocument/2006/relationships/image" Target="media/image15.wmf"/><Relationship Id="rId35" Type="http://schemas.openxmlformats.org/officeDocument/2006/relationships/oleObject" Target="embeddings/oleObject10.bin"/><Relationship Id="rId56" Type="http://schemas.openxmlformats.org/officeDocument/2006/relationships/image" Target="media/image32.png"/><Relationship Id="rId77" Type="http://schemas.openxmlformats.org/officeDocument/2006/relationships/image" Target="media/image46.jpg"/><Relationship Id="rId100" Type="http://schemas.openxmlformats.org/officeDocument/2006/relationships/image" Target="media/image68.jpg"/><Relationship Id="rId105" Type="http://schemas.openxmlformats.org/officeDocument/2006/relationships/image" Target="media/image73.jpg"/><Relationship Id="rId8" Type="http://schemas.openxmlformats.org/officeDocument/2006/relationships/image" Target="media/image1.wmf"/><Relationship Id="rId51" Type="http://schemas.openxmlformats.org/officeDocument/2006/relationships/image" Target="media/image27.png"/><Relationship Id="rId72" Type="http://schemas.openxmlformats.org/officeDocument/2006/relationships/oleObject" Target="embeddings/oleObject22.bin"/><Relationship Id="rId93" Type="http://schemas.openxmlformats.org/officeDocument/2006/relationships/image" Target="media/image61.png"/><Relationship Id="rId98" Type="http://schemas.openxmlformats.org/officeDocument/2006/relationships/image" Target="media/image66.jp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4.wmf"/><Relationship Id="rId67" Type="http://schemas.openxmlformats.org/officeDocument/2006/relationships/image" Target="media/image40.wmf"/><Relationship Id="rId11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1.wmf"/><Relationship Id="rId62" Type="http://schemas.openxmlformats.org/officeDocument/2006/relationships/oleObject" Target="embeddings/oleObject18.bin"/><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7FD62-09D1-403E-8D0E-3C97BA405F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115</Pages>
  <Words>32777</Words>
  <Characters>180276</Characters>
  <Application>Microsoft Office Word</Application>
  <DocSecurity>0</DocSecurity>
  <Lines>1502</Lines>
  <Paragraphs>425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212628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Abz Qyzyrqanov</dc:creator>
  <cp:lastModifiedBy>Abz Qyzyrqanov</cp:lastModifiedBy>
  <cp:revision>2</cp:revision>
  <cp:lastPrinted>2024-07-15T05:34:00Z</cp:lastPrinted>
  <dcterms:created xsi:type="dcterms:W3CDTF">2024-07-15T05:36:00Z</dcterms:created>
  <dcterms:modified xsi:type="dcterms:W3CDTF">2024-07-15T05:36:00Z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(#E1)</vt:lpwstr>
  </property>
  <property fmtid="{D5CDD505-2E9C-101B-9397-08002B2CF9AE}" pid="4" name="MTEquationSection">
    <vt:lpwstr>1</vt:lpwstr>
  </property>
</Properties>
</file>