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6730CB2" w14:textId="6F71B2D2" w:rsidR="000136A9" w:rsidRPr="002E7083" w:rsidRDefault="00DD0DC6" w:rsidP="002E7083">
      <w:pPr>
        <w:ind w:firstLine="0"/>
        <w:jc w:val="center"/>
      </w:pPr>
      <w:r w:rsidRPr="002E7083">
        <w:t xml:space="preserve">НАО «Казахский агротехнический </w:t>
      </w:r>
      <w:r w:rsidR="003C4B49">
        <w:rPr>
          <w:lang w:val="kk-KZ"/>
        </w:rPr>
        <w:t>ис</w:t>
      </w:r>
      <w:r w:rsidR="00A065C6">
        <w:rPr>
          <w:lang w:val="kk-KZ"/>
        </w:rPr>
        <w:t>с</w:t>
      </w:r>
      <w:r w:rsidR="003C4B49">
        <w:rPr>
          <w:lang w:val="kk-KZ"/>
        </w:rPr>
        <w:t xml:space="preserve">ледовательский </w:t>
      </w:r>
      <w:r w:rsidRPr="002E7083">
        <w:t>университет имени С.</w:t>
      </w:r>
      <w:r w:rsidR="001E0CBF">
        <w:t xml:space="preserve"> </w:t>
      </w:r>
      <w:r w:rsidRPr="002E7083">
        <w:t>Сейфуллина»</w:t>
      </w:r>
    </w:p>
    <w:p w14:paraId="66BAECEB" w14:textId="77777777" w:rsidR="000136A9" w:rsidRPr="002E7083" w:rsidRDefault="000136A9" w:rsidP="002E7083">
      <w:pPr>
        <w:ind w:firstLine="0"/>
      </w:pPr>
    </w:p>
    <w:p w14:paraId="2C1FCE8F" w14:textId="77777777" w:rsidR="000136A9" w:rsidRPr="002E7083" w:rsidRDefault="000136A9" w:rsidP="002E7083">
      <w:pPr>
        <w:ind w:firstLine="0"/>
      </w:pPr>
    </w:p>
    <w:p w14:paraId="5B441FF6" w14:textId="77777777" w:rsidR="000136A9" w:rsidRPr="002E7083" w:rsidRDefault="000136A9" w:rsidP="002E7083">
      <w:pPr>
        <w:ind w:firstLine="0"/>
      </w:pPr>
    </w:p>
    <w:p w14:paraId="5F8AFC4D" w14:textId="47E8311A" w:rsidR="000136A9" w:rsidRPr="002E7083" w:rsidRDefault="00DD0DC6" w:rsidP="002E7083">
      <w:pPr>
        <w:ind w:firstLine="0"/>
      </w:pPr>
      <w:r w:rsidRPr="002E7083">
        <w:t>УДК 621.311:621.316</w:t>
      </w:r>
      <w:r w:rsidR="003C4B49" w:rsidRPr="00C1174B">
        <w:t>.13</w:t>
      </w:r>
      <w:r w:rsidR="0006731B" w:rsidRPr="00771A79">
        <w:t>(043)</w:t>
      </w:r>
      <w:r w:rsidRPr="002E7083">
        <w:tab/>
      </w:r>
      <w:r w:rsidRPr="002E7083">
        <w:tab/>
      </w:r>
      <w:r w:rsidRPr="002E7083">
        <w:tab/>
      </w:r>
      <w:r w:rsidRPr="002E7083">
        <w:tab/>
      </w:r>
      <w:r w:rsidRPr="002E7083">
        <w:tab/>
      </w:r>
      <w:r w:rsidRPr="002E7083">
        <w:tab/>
        <w:t>На правах рукописи</w:t>
      </w:r>
    </w:p>
    <w:p w14:paraId="71FE114D" w14:textId="77777777" w:rsidR="000136A9" w:rsidRPr="002E7083" w:rsidRDefault="000136A9" w:rsidP="002E7083">
      <w:pPr>
        <w:ind w:firstLine="0"/>
      </w:pPr>
    </w:p>
    <w:p w14:paraId="3AEAB66D" w14:textId="77777777" w:rsidR="000136A9" w:rsidRPr="002E7083" w:rsidRDefault="000136A9" w:rsidP="002E7083">
      <w:pPr>
        <w:ind w:firstLine="0"/>
      </w:pPr>
    </w:p>
    <w:p w14:paraId="59654C63" w14:textId="77777777" w:rsidR="000136A9" w:rsidRPr="002E7083" w:rsidRDefault="000136A9" w:rsidP="002E7083">
      <w:pPr>
        <w:ind w:firstLine="0"/>
      </w:pPr>
    </w:p>
    <w:p w14:paraId="1E30552C" w14:textId="77777777" w:rsidR="000136A9" w:rsidRPr="002E7083" w:rsidRDefault="000136A9" w:rsidP="002E7083">
      <w:pPr>
        <w:ind w:firstLine="0"/>
      </w:pPr>
    </w:p>
    <w:p w14:paraId="3F403F58" w14:textId="77777777" w:rsidR="000136A9" w:rsidRPr="002E7083" w:rsidRDefault="00DD0DC6" w:rsidP="002E7083">
      <w:pPr>
        <w:ind w:firstLine="0"/>
        <w:jc w:val="center"/>
        <w:rPr>
          <w:b/>
          <w:bCs/>
          <w:caps/>
        </w:rPr>
      </w:pPr>
      <w:bookmarkStart w:id="0" w:name="_GoBack"/>
      <w:bookmarkEnd w:id="0"/>
      <w:r w:rsidRPr="002E7083">
        <w:rPr>
          <w:b/>
          <w:bCs/>
          <w:caps/>
        </w:rPr>
        <w:t>Курабаев Искандер Казбекович</w:t>
      </w:r>
    </w:p>
    <w:p w14:paraId="1ECADBF4" w14:textId="77777777" w:rsidR="000136A9" w:rsidRPr="002E7083" w:rsidRDefault="000136A9" w:rsidP="002E7083">
      <w:pPr>
        <w:ind w:firstLine="0"/>
      </w:pPr>
    </w:p>
    <w:p w14:paraId="6764CFF8" w14:textId="77777777" w:rsidR="000136A9" w:rsidRPr="002E7083" w:rsidRDefault="000136A9" w:rsidP="002E7083">
      <w:pPr>
        <w:ind w:firstLine="0"/>
      </w:pPr>
    </w:p>
    <w:p w14:paraId="218B3D01" w14:textId="77777777" w:rsidR="000136A9" w:rsidRPr="002E7083" w:rsidRDefault="000136A9" w:rsidP="002E7083">
      <w:pPr>
        <w:ind w:firstLine="0"/>
      </w:pPr>
    </w:p>
    <w:p w14:paraId="75B01605" w14:textId="77777777" w:rsidR="000136A9" w:rsidRPr="002E7083" w:rsidRDefault="00DD0DC6" w:rsidP="002E7083">
      <w:pPr>
        <w:ind w:firstLine="0"/>
        <w:jc w:val="center"/>
        <w:rPr>
          <w:b/>
          <w:bCs/>
        </w:rPr>
      </w:pPr>
      <w:r w:rsidRPr="002E7083">
        <w:rPr>
          <w:b/>
          <w:bCs/>
        </w:rPr>
        <w:t>Разработка методов и средств повышения эффективности системы электроснабжения горных предприятий</w:t>
      </w:r>
    </w:p>
    <w:p w14:paraId="7F49A2AB" w14:textId="77777777" w:rsidR="000136A9" w:rsidRPr="002E7083" w:rsidRDefault="000136A9" w:rsidP="002E7083">
      <w:pPr>
        <w:ind w:firstLine="0"/>
        <w:jc w:val="center"/>
      </w:pPr>
    </w:p>
    <w:p w14:paraId="46F266D8" w14:textId="77777777" w:rsidR="000136A9" w:rsidRPr="002E7083" w:rsidRDefault="000136A9" w:rsidP="002E7083">
      <w:pPr>
        <w:ind w:firstLine="0"/>
        <w:jc w:val="center"/>
      </w:pPr>
    </w:p>
    <w:p w14:paraId="5C603586" w14:textId="77777777" w:rsidR="000136A9" w:rsidRPr="002E7083" w:rsidRDefault="000136A9" w:rsidP="002E7083">
      <w:pPr>
        <w:ind w:firstLine="0"/>
        <w:jc w:val="center"/>
      </w:pPr>
    </w:p>
    <w:p w14:paraId="73A86C64" w14:textId="5C242ABA" w:rsidR="000136A9" w:rsidRPr="002E7083" w:rsidRDefault="004C39FD" w:rsidP="004C39FD">
      <w:pPr>
        <w:ind w:firstLine="0"/>
        <w:jc w:val="center"/>
      </w:pPr>
      <w:r w:rsidRPr="004C39FD">
        <w:t>8D07103 –</w:t>
      </w:r>
      <w:r>
        <w:rPr>
          <w:lang w:val="kk-KZ"/>
        </w:rPr>
        <w:t xml:space="preserve"> </w:t>
      </w:r>
      <w:r w:rsidR="00C1174B" w:rsidRPr="00C1174B">
        <w:t>Электротехнические комплексы и системы</w:t>
      </w:r>
    </w:p>
    <w:p w14:paraId="1F5325CD" w14:textId="77777777" w:rsidR="000136A9" w:rsidRPr="002E7083" w:rsidRDefault="000136A9" w:rsidP="002E7083">
      <w:pPr>
        <w:ind w:firstLine="0"/>
      </w:pPr>
    </w:p>
    <w:p w14:paraId="53DDEB7C" w14:textId="77777777" w:rsidR="000136A9" w:rsidRPr="002E7083" w:rsidRDefault="000136A9" w:rsidP="002E7083">
      <w:pPr>
        <w:ind w:firstLine="0"/>
      </w:pPr>
    </w:p>
    <w:p w14:paraId="039FCEDD" w14:textId="34C0A41E" w:rsidR="000136A9" w:rsidRPr="002E7083" w:rsidRDefault="00DD0DC6" w:rsidP="002E7083">
      <w:pPr>
        <w:ind w:firstLine="0"/>
        <w:jc w:val="center"/>
      </w:pPr>
      <w:r w:rsidRPr="002E7083">
        <w:t>Диссертация на соискание степени</w:t>
      </w:r>
    </w:p>
    <w:p w14:paraId="24CFAD75" w14:textId="77777777" w:rsidR="000136A9" w:rsidRPr="002E7083" w:rsidRDefault="00DD0DC6" w:rsidP="002E7083">
      <w:pPr>
        <w:ind w:firstLine="0"/>
        <w:jc w:val="center"/>
      </w:pPr>
      <w:r w:rsidRPr="002E7083">
        <w:t>доктора философии (</w:t>
      </w:r>
      <w:r w:rsidRPr="002E7083">
        <w:rPr>
          <w:lang w:val="en-US"/>
        </w:rPr>
        <w:t>PhD</w:t>
      </w:r>
      <w:r w:rsidRPr="002E7083">
        <w:t>)</w:t>
      </w:r>
    </w:p>
    <w:p w14:paraId="4E3E2BAF" w14:textId="77777777" w:rsidR="000136A9" w:rsidRPr="002E7083" w:rsidRDefault="000136A9" w:rsidP="002E7083">
      <w:pPr>
        <w:ind w:firstLine="0"/>
      </w:pPr>
    </w:p>
    <w:p w14:paraId="421EABAB" w14:textId="77777777" w:rsidR="000136A9" w:rsidRPr="002E7083" w:rsidRDefault="000136A9" w:rsidP="002E7083">
      <w:pPr>
        <w:ind w:firstLine="0"/>
      </w:pPr>
    </w:p>
    <w:p w14:paraId="2DACA9D2" w14:textId="77777777" w:rsidR="000136A9" w:rsidRPr="002E7083" w:rsidRDefault="00DD0DC6" w:rsidP="002E7083">
      <w:pPr>
        <w:ind w:firstLine="0"/>
        <w:jc w:val="right"/>
      </w:pPr>
      <w:r w:rsidRPr="002E7083">
        <w:t>Научный консультант</w:t>
      </w:r>
    </w:p>
    <w:p w14:paraId="53FBA9F1" w14:textId="77777777" w:rsidR="000136A9" w:rsidRPr="002E7083" w:rsidRDefault="00DD0DC6" w:rsidP="002E7083">
      <w:pPr>
        <w:ind w:firstLine="0"/>
        <w:jc w:val="right"/>
      </w:pPr>
      <w:r w:rsidRPr="002E7083">
        <w:t>доктор технических наук,</w:t>
      </w:r>
    </w:p>
    <w:p w14:paraId="78B3556B" w14:textId="0B26882A" w:rsidR="000136A9" w:rsidRPr="002E7083" w:rsidRDefault="007A528E" w:rsidP="002E7083">
      <w:pPr>
        <w:ind w:firstLine="0"/>
        <w:jc w:val="right"/>
      </w:pPr>
      <w:r>
        <w:t>доцент</w:t>
      </w:r>
    </w:p>
    <w:p w14:paraId="12E0E608" w14:textId="77777777" w:rsidR="000136A9" w:rsidRPr="002E7083" w:rsidRDefault="00DD0DC6" w:rsidP="002E7083">
      <w:pPr>
        <w:ind w:firstLine="0"/>
        <w:jc w:val="right"/>
      </w:pPr>
      <w:r w:rsidRPr="002E7083">
        <w:t xml:space="preserve">Г.Г. Таткеева </w:t>
      </w:r>
    </w:p>
    <w:p w14:paraId="58E573A2" w14:textId="77777777" w:rsidR="000136A9" w:rsidRPr="00F83C8C" w:rsidRDefault="000136A9" w:rsidP="002E7083">
      <w:pPr>
        <w:ind w:firstLine="0"/>
        <w:jc w:val="right"/>
        <w:rPr>
          <w:sz w:val="16"/>
          <w:szCs w:val="16"/>
        </w:rPr>
      </w:pPr>
    </w:p>
    <w:p w14:paraId="7591E690" w14:textId="77777777" w:rsidR="000136A9" w:rsidRPr="002E7083" w:rsidRDefault="00DD0DC6" w:rsidP="002E7083">
      <w:pPr>
        <w:ind w:firstLine="0"/>
        <w:jc w:val="right"/>
      </w:pPr>
      <w:r w:rsidRPr="002E7083">
        <w:t>Научный консультант</w:t>
      </w:r>
    </w:p>
    <w:p w14:paraId="794724E9" w14:textId="77777777" w:rsidR="000136A9" w:rsidRPr="002E7083" w:rsidRDefault="00DD0DC6" w:rsidP="002E7083">
      <w:pPr>
        <w:ind w:firstLine="0"/>
        <w:jc w:val="right"/>
      </w:pPr>
      <w:r w:rsidRPr="002E7083">
        <w:t>кандидат технических наук,</w:t>
      </w:r>
    </w:p>
    <w:p w14:paraId="395FEF90" w14:textId="77777777" w:rsidR="000136A9" w:rsidRPr="002E7083" w:rsidRDefault="00DD0DC6" w:rsidP="002E7083">
      <w:pPr>
        <w:ind w:firstLine="0"/>
        <w:jc w:val="right"/>
      </w:pPr>
      <w:r w:rsidRPr="002E7083">
        <w:t>ассоциированный профессор</w:t>
      </w:r>
    </w:p>
    <w:p w14:paraId="307636F6" w14:textId="77777777" w:rsidR="000136A9" w:rsidRPr="002E7083" w:rsidRDefault="00DD0DC6" w:rsidP="002E7083">
      <w:pPr>
        <w:ind w:firstLine="0"/>
        <w:jc w:val="right"/>
      </w:pPr>
      <w:r w:rsidRPr="002E7083">
        <w:t>А.Б. Утегулов</w:t>
      </w:r>
    </w:p>
    <w:p w14:paraId="4227586E" w14:textId="77777777" w:rsidR="000136A9" w:rsidRPr="00F83C8C" w:rsidRDefault="000136A9" w:rsidP="002E7083">
      <w:pPr>
        <w:ind w:firstLine="0"/>
        <w:jc w:val="right"/>
        <w:rPr>
          <w:sz w:val="16"/>
          <w:szCs w:val="16"/>
        </w:rPr>
      </w:pPr>
    </w:p>
    <w:p w14:paraId="7A783E5D" w14:textId="77777777" w:rsidR="000136A9" w:rsidRPr="002E7083" w:rsidRDefault="00DD0DC6" w:rsidP="002E7083">
      <w:pPr>
        <w:ind w:firstLine="0"/>
        <w:jc w:val="right"/>
      </w:pPr>
      <w:r w:rsidRPr="002E7083">
        <w:t>Зарубежный научный консультант</w:t>
      </w:r>
    </w:p>
    <w:p w14:paraId="71FD5DC8" w14:textId="77777777" w:rsidR="000136A9" w:rsidRPr="002E7083" w:rsidRDefault="00DD0DC6" w:rsidP="002E7083">
      <w:pPr>
        <w:ind w:firstLine="0"/>
        <w:jc w:val="right"/>
      </w:pPr>
      <w:r w:rsidRPr="002E7083">
        <w:t>доктор технических наук,</w:t>
      </w:r>
    </w:p>
    <w:p w14:paraId="2003C65B" w14:textId="77777777" w:rsidR="000136A9" w:rsidRPr="002E7083" w:rsidRDefault="00DD0DC6" w:rsidP="002E7083">
      <w:pPr>
        <w:ind w:firstLine="0"/>
        <w:jc w:val="right"/>
      </w:pPr>
      <w:r w:rsidRPr="002E7083">
        <w:t>профессор</w:t>
      </w:r>
    </w:p>
    <w:p w14:paraId="4BDD5EE9" w14:textId="77777777" w:rsidR="000136A9" w:rsidRPr="002E7083" w:rsidRDefault="00DD0DC6" w:rsidP="002E7083">
      <w:pPr>
        <w:ind w:firstLine="0"/>
        <w:jc w:val="right"/>
      </w:pPr>
      <w:r w:rsidRPr="002E7083">
        <w:t>И.Ф. Суворов</w:t>
      </w:r>
    </w:p>
    <w:p w14:paraId="068EDFEC" w14:textId="2EA262FA" w:rsidR="000136A9" w:rsidRPr="002E7083" w:rsidRDefault="00DD0DC6" w:rsidP="002E7083">
      <w:pPr>
        <w:ind w:firstLine="0"/>
        <w:jc w:val="right"/>
      </w:pPr>
      <w:r w:rsidRPr="002E7083">
        <w:t>(Чита)</w:t>
      </w:r>
    </w:p>
    <w:p w14:paraId="32311AF4" w14:textId="77777777" w:rsidR="000136A9" w:rsidRPr="002E7083" w:rsidRDefault="000136A9" w:rsidP="002E7083">
      <w:pPr>
        <w:ind w:firstLine="0"/>
      </w:pPr>
    </w:p>
    <w:p w14:paraId="20E3E1A7" w14:textId="77777777" w:rsidR="000136A9" w:rsidRPr="002E7083" w:rsidRDefault="000136A9" w:rsidP="002E7083">
      <w:pPr>
        <w:ind w:firstLine="0"/>
      </w:pPr>
    </w:p>
    <w:p w14:paraId="6154836E" w14:textId="77777777" w:rsidR="000136A9" w:rsidRPr="002E7083" w:rsidRDefault="00DD0DC6" w:rsidP="002E7083">
      <w:pPr>
        <w:ind w:firstLine="0"/>
        <w:jc w:val="center"/>
      </w:pPr>
      <w:r w:rsidRPr="002E7083">
        <w:t>Республика Казахстан</w:t>
      </w:r>
    </w:p>
    <w:p w14:paraId="024302E8" w14:textId="77777777" w:rsidR="000136A9" w:rsidRDefault="00DD0DC6" w:rsidP="002E7083">
      <w:pPr>
        <w:ind w:firstLine="0"/>
        <w:jc w:val="center"/>
      </w:pPr>
      <w:r w:rsidRPr="002E7083">
        <w:t>Астана, 2023</w:t>
      </w:r>
      <w:r w:rsidRPr="002E7083">
        <w:br w:type="page"/>
      </w:r>
    </w:p>
    <w:p w14:paraId="26BBDAA0" w14:textId="4646D0BF" w:rsidR="00F83C8C" w:rsidRPr="00F83C8C" w:rsidRDefault="00F83C8C" w:rsidP="002E7083">
      <w:pPr>
        <w:ind w:firstLine="0"/>
        <w:jc w:val="center"/>
        <w:rPr>
          <w:b/>
        </w:rPr>
      </w:pPr>
      <w:r w:rsidRPr="00F83C8C">
        <w:rPr>
          <w:b/>
        </w:rPr>
        <w:lastRenderedPageBreak/>
        <w:t>СОДЕРЖАНИЕ</w:t>
      </w:r>
    </w:p>
    <w:p w14:paraId="0FBF02BF" w14:textId="77777777" w:rsidR="00F83C8C" w:rsidRDefault="00F83C8C" w:rsidP="00F83C8C">
      <w:pPr>
        <w:ind w:firstLine="0"/>
        <w:jc w:val="right"/>
      </w:pPr>
    </w:p>
    <w:tbl>
      <w:tblPr>
        <w:tblStyle w:val="aff1"/>
        <w:tblW w:w="0" w:type="auto"/>
        <w:tblInd w:w="16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59"/>
        <w:gridCol w:w="631"/>
      </w:tblGrid>
      <w:tr w:rsidR="00F83C8C" w14:paraId="074C6D66" w14:textId="77777777" w:rsidTr="00A2450E">
        <w:tc>
          <w:tcPr>
            <w:tcW w:w="8987" w:type="dxa"/>
          </w:tcPr>
          <w:p w14:paraId="7379F9E7" w14:textId="5816EC52" w:rsidR="00F83C8C" w:rsidRDefault="001E0CBF" w:rsidP="00F83C8C">
            <w:pPr>
              <w:ind w:firstLine="0"/>
              <w:jc w:val="left"/>
            </w:pPr>
            <w:r w:rsidRPr="00A2450E">
              <w:rPr>
                <w:b/>
              </w:rPr>
              <w:t>ОБОЗНАЧЕНИЯ И СОКРАЩЕНИЯ</w:t>
            </w:r>
            <w:r w:rsidR="00A2450E">
              <w:t>……………………………………..</w:t>
            </w:r>
          </w:p>
        </w:tc>
        <w:tc>
          <w:tcPr>
            <w:tcW w:w="703" w:type="dxa"/>
          </w:tcPr>
          <w:p w14:paraId="2974F7A0" w14:textId="7140B546" w:rsidR="00F83C8C" w:rsidRDefault="00A2450E" w:rsidP="00A2450E">
            <w:pPr>
              <w:ind w:firstLine="0"/>
              <w:jc w:val="left"/>
            </w:pPr>
            <w:r>
              <w:t>4</w:t>
            </w:r>
          </w:p>
        </w:tc>
      </w:tr>
      <w:tr w:rsidR="00F83C8C" w14:paraId="6E65A395" w14:textId="77777777" w:rsidTr="00A2450E">
        <w:tc>
          <w:tcPr>
            <w:tcW w:w="8987" w:type="dxa"/>
          </w:tcPr>
          <w:p w14:paraId="1A0DA558" w14:textId="263D66B1" w:rsidR="00F83C8C" w:rsidRDefault="001E0CBF" w:rsidP="00F83C8C">
            <w:pPr>
              <w:ind w:firstLine="0"/>
              <w:jc w:val="left"/>
            </w:pPr>
            <w:r w:rsidRPr="00A2450E">
              <w:rPr>
                <w:b/>
              </w:rPr>
              <w:t>ВВЕДЕНИЕ</w:t>
            </w:r>
            <w:r w:rsidR="00A2450E">
              <w:t>………………………………………………………...………….</w:t>
            </w:r>
          </w:p>
        </w:tc>
        <w:tc>
          <w:tcPr>
            <w:tcW w:w="703" w:type="dxa"/>
          </w:tcPr>
          <w:p w14:paraId="188CD8CB" w14:textId="5A7720A9" w:rsidR="00F83C8C" w:rsidRDefault="00A2450E" w:rsidP="00A2450E">
            <w:pPr>
              <w:ind w:firstLine="0"/>
              <w:jc w:val="left"/>
            </w:pPr>
            <w:r>
              <w:t>5</w:t>
            </w:r>
          </w:p>
        </w:tc>
      </w:tr>
      <w:tr w:rsidR="00F83C8C" w14:paraId="4C7B490A" w14:textId="77777777" w:rsidTr="00A2450E">
        <w:tc>
          <w:tcPr>
            <w:tcW w:w="8987" w:type="dxa"/>
          </w:tcPr>
          <w:p w14:paraId="4C41820A" w14:textId="7D8DBFAC" w:rsidR="00F83C8C" w:rsidRPr="00A2450E" w:rsidRDefault="00F83C8C" w:rsidP="00A2450E">
            <w:pPr>
              <w:ind w:firstLine="0"/>
            </w:pPr>
            <w:r w:rsidRPr="00A2450E">
              <w:rPr>
                <w:b/>
              </w:rPr>
              <w:t xml:space="preserve">1 </w:t>
            </w:r>
            <w:r w:rsidR="001E0CBF" w:rsidRPr="00A2450E">
              <w:rPr>
                <w:b/>
              </w:rPr>
              <w:t>СОСТОЯНИЕ ВОПРОСА И ОСНОВНЫЕ ЗАДАЧ</w:t>
            </w:r>
            <w:r w:rsidR="00A2450E">
              <w:rPr>
                <w:b/>
              </w:rPr>
              <w:t>И</w:t>
            </w:r>
            <w:r w:rsidR="001E0CBF" w:rsidRPr="00A2450E">
              <w:rPr>
                <w:b/>
              </w:rPr>
              <w:t xml:space="preserve"> ИССЛЕДОВАНИЯ</w:t>
            </w:r>
            <w:r w:rsidR="00A2450E">
              <w:t>………………………………………………………….</w:t>
            </w:r>
          </w:p>
        </w:tc>
        <w:tc>
          <w:tcPr>
            <w:tcW w:w="703" w:type="dxa"/>
          </w:tcPr>
          <w:p w14:paraId="41FF1D8C" w14:textId="77777777" w:rsidR="00F83C8C" w:rsidRDefault="00F83C8C" w:rsidP="00A2450E">
            <w:pPr>
              <w:ind w:firstLine="0"/>
              <w:jc w:val="left"/>
            </w:pPr>
          </w:p>
          <w:p w14:paraId="08269DAA" w14:textId="731D6BA2" w:rsidR="00A2450E" w:rsidRDefault="00A2450E" w:rsidP="00A2450E">
            <w:pPr>
              <w:ind w:firstLine="0"/>
              <w:jc w:val="left"/>
            </w:pPr>
            <w:r>
              <w:t>9</w:t>
            </w:r>
          </w:p>
        </w:tc>
      </w:tr>
      <w:tr w:rsidR="00F83C8C" w14:paraId="563ACDAA" w14:textId="77777777" w:rsidTr="00A2450E">
        <w:tc>
          <w:tcPr>
            <w:tcW w:w="8987" w:type="dxa"/>
          </w:tcPr>
          <w:p w14:paraId="30ADED02" w14:textId="25CFC8D6" w:rsidR="00F83C8C" w:rsidRDefault="00F83C8C" w:rsidP="00A2450E">
            <w:pPr>
              <w:ind w:firstLine="0"/>
            </w:pPr>
            <w:r w:rsidRPr="00F83C8C">
              <w:t>1.1 Описание объекта исследования</w:t>
            </w:r>
            <w:r w:rsidR="00A2450E">
              <w:t>………………………………………..</w:t>
            </w:r>
          </w:p>
        </w:tc>
        <w:tc>
          <w:tcPr>
            <w:tcW w:w="703" w:type="dxa"/>
          </w:tcPr>
          <w:p w14:paraId="1B6A408B" w14:textId="4AB715A5" w:rsidR="00F83C8C" w:rsidRDefault="00A2450E" w:rsidP="00A2450E">
            <w:pPr>
              <w:ind w:firstLine="0"/>
              <w:jc w:val="left"/>
            </w:pPr>
            <w:r>
              <w:t>9</w:t>
            </w:r>
          </w:p>
        </w:tc>
      </w:tr>
      <w:tr w:rsidR="00F83C8C" w14:paraId="6A707ADF" w14:textId="77777777" w:rsidTr="00A2450E">
        <w:tc>
          <w:tcPr>
            <w:tcW w:w="8987" w:type="dxa"/>
          </w:tcPr>
          <w:p w14:paraId="28F0E34D" w14:textId="257C582A" w:rsidR="00F83C8C" w:rsidRDefault="00F83C8C" w:rsidP="00A2450E">
            <w:pPr>
              <w:ind w:firstLine="0"/>
            </w:pPr>
            <w:r w:rsidRPr="00F83C8C">
              <w:t>1.2 Анализ методов определения параметров изоляции</w:t>
            </w:r>
            <w:r w:rsidR="00A2450E">
              <w:t>…………………</w:t>
            </w:r>
          </w:p>
        </w:tc>
        <w:tc>
          <w:tcPr>
            <w:tcW w:w="703" w:type="dxa"/>
          </w:tcPr>
          <w:p w14:paraId="3C4CD412" w14:textId="6CC63514" w:rsidR="00F83C8C" w:rsidRDefault="00A2450E" w:rsidP="00A2450E">
            <w:pPr>
              <w:ind w:firstLine="0"/>
              <w:jc w:val="left"/>
            </w:pPr>
            <w:r>
              <w:t>10</w:t>
            </w:r>
          </w:p>
        </w:tc>
      </w:tr>
      <w:tr w:rsidR="00F83C8C" w14:paraId="3490EB4D" w14:textId="77777777" w:rsidTr="00A2450E">
        <w:tc>
          <w:tcPr>
            <w:tcW w:w="8987" w:type="dxa"/>
          </w:tcPr>
          <w:p w14:paraId="7826B006" w14:textId="603C382B" w:rsidR="00F83C8C" w:rsidRDefault="00F83C8C" w:rsidP="00A2450E">
            <w:pPr>
              <w:ind w:firstLine="0"/>
            </w:pPr>
            <w:r w:rsidRPr="00F83C8C">
              <w:t>1.2.1 Метод амперметра</w:t>
            </w:r>
            <w:r w:rsidR="00A2450E">
              <w:t>-</w:t>
            </w:r>
            <w:r w:rsidRPr="00F83C8C">
              <w:t>вольтметра</w:t>
            </w:r>
            <w:r w:rsidR="00A2450E">
              <w:t>……………………………………….</w:t>
            </w:r>
          </w:p>
        </w:tc>
        <w:tc>
          <w:tcPr>
            <w:tcW w:w="703" w:type="dxa"/>
          </w:tcPr>
          <w:p w14:paraId="7F3BCF69" w14:textId="0143ABDB" w:rsidR="00F83C8C" w:rsidRDefault="00A2450E" w:rsidP="00A2450E">
            <w:pPr>
              <w:ind w:firstLine="0"/>
              <w:jc w:val="left"/>
            </w:pPr>
            <w:r>
              <w:t>12</w:t>
            </w:r>
          </w:p>
        </w:tc>
      </w:tr>
      <w:tr w:rsidR="00F83C8C" w14:paraId="4687EF48" w14:textId="77777777" w:rsidTr="00A2450E">
        <w:tc>
          <w:tcPr>
            <w:tcW w:w="8987" w:type="dxa"/>
          </w:tcPr>
          <w:p w14:paraId="369FC210" w14:textId="6DC319BD" w:rsidR="00F83C8C" w:rsidRDefault="00F83C8C" w:rsidP="00A2450E">
            <w:pPr>
              <w:ind w:firstLine="0"/>
            </w:pPr>
            <w:r w:rsidRPr="00F83C8C">
              <w:t>1.2.2 Метод амперметра, вольтметра и ваттметра</w:t>
            </w:r>
            <w:r w:rsidR="00A2450E">
              <w:t>…………………………</w:t>
            </w:r>
          </w:p>
        </w:tc>
        <w:tc>
          <w:tcPr>
            <w:tcW w:w="703" w:type="dxa"/>
          </w:tcPr>
          <w:p w14:paraId="29E4B887" w14:textId="1C24A90F" w:rsidR="00F83C8C" w:rsidRDefault="00A2450E" w:rsidP="00A2450E">
            <w:pPr>
              <w:ind w:firstLine="0"/>
              <w:jc w:val="left"/>
            </w:pPr>
            <w:r>
              <w:t>14</w:t>
            </w:r>
          </w:p>
        </w:tc>
      </w:tr>
      <w:tr w:rsidR="00F83C8C" w14:paraId="27B57281" w14:textId="77777777" w:rsidTr="00A2450E">
        <w:tc>
          <w:tcPr>
            <w:tcW w:w="8987" w:type="dxa"/>
          </w:tcPr>
          <w:p w14:paraId="67F367A2" w14:textId="631CD60F" w:rsidR="00F83C8C" w:rsidRDefault="00F83C8C" w:rsidP="00A2450E">
            <w:pPr>
              <w:ind w:firstLine="0"/>
            </w:pPr>
            <w:r w:rsidRPr="00F83C8C">
              <w:t>1.2.3 Фазочувствительный метод определения параметров изоляции</w:t>
            </w:r>
            <w:r w:rsidR="00A2450E">
              <w:t>….</w:t>
            </w:r>
          </w:p>
        </w:tc>
        <w:tc>
          <w:tcPr>
            <w:tcW w:w="703" w:type="dxa"/>
          </w:tcPr>
          <w:p w14:paraId="7FDBA0D1" w14:textId="45765647" w:rsidR="00F83C8C" w:rsidRDefault="00A2450E" w:rsidP="00A2450E">
            <w:pPr>
              <w:ind w:firstLine="0"/>
              <w:jc w:val="left"/>
            </w:pPr>
            <w:r>
              <w:t>15</w:t>
            </w:r>
          </w:p>
        </w:tc>
      </w:tr>
      <w:tr w:rsidR="00F83C8C" w14:paraId="0B92CF43" w14:textId="77777777" w:rsidTr="00A2450E">
        <w:tc>
          <w:tcPr>
            <w:tcW w:w="8987" w:type="dxa"/>
          </w:tcPr>
          <w:p w14:paraId="76F68D03" w14:textId="5B000212" w:rsidR="00F83C8C" w:rsidRDefault="00F83C8C" w:rsidP="00A2450E">
            <w:pPr>
              <w:ind w:firstLine="0"/>
            </w:pPr>
            <w:r w:rsidRPr="00F83C8C">
              <w:t>1.2.4 Метод определения характеристик изоляции, основанный на применении внешнего источника напряжения</w:t>
            </w:r>
            <w:r w:rsidR="00A2450E">
              <w:t>…………………………….</w:t>
            </w:r>
          </w:p>
        </w:tc>
        <w:tc>
          <w:tcPr>
            <w:tcW w:w="703" w:type="dxa"/>
          </w:tcPr>
          <w:p w14:paraId="67D8BF1D" w14:textId="77777777" w:rsidR="00F83C8C" w:rsidRDefault="00F83C8C" w:rsidP="00A2450E">
            <w:pPr>
              <w:ind w:firstLine="0"/>
              <w:jc w:val="left"/>
            </w:pPr>
          </w:p>
          <w:p w14:paraId="6B8C973C" w14:textId="0128B18D" w:rsidR="00A2450E" w:rsidRDefault="00A2450E" w:rsidP="00A2450E">
            <w:pPr>
              <w:ind w:firstLine="0"/>
              <w:jc w:val="left"/>
            </w:pPr>
            <w:r>
              <w:t>18</w:t>
            </w:r>
          </w:p>
        </w:tc>
      </w:tr>
      <w:tr w:rsidR="00F83C8C" w14:paraId="66192821" w14:textId="77777777" w:rsidTr="00A2450E">
        <w:tc>
          <w:tcPr>
            <w:tcW w:w="8987" w:type="dxa"/>
          </w:tcPr>
          <w:p w14:paraId="1A25F790" w14:textId="5BE88CB5" w:rsidR="00F83C8C" w:rsidRDefault="00F83C8C" w:rsidP="00A2450E">
            <w:pPr>
              <w:ind w:firstLine="0"/>
            </w:pPr>
            <w:r w:rsidRPr="00F83C8C">
              <w:t>1.3 Исследование устройств непрерывного контроля тока утечки на горных предприятиях</w:t>
            </w:r>
            <w:r w:rsidR="00A2450E">
              <w:t>………………………………………………………</w:t>
            </w:r>
          </w:p>
        </w:tc>
        <w:tc>
          <w:tcPr>
            <w:tcW w:w="703" w:type="dxa"/>
          </w:tcPr>
          <w:p w14:paraId="113024EC" w14:textId="77777777" w:rsidR="00F83C8C" w:rsidRDefault="00F83C8C" w:rsidP="00A2450E">
            <w:pPr>
              <w:ind w:firstLine="0"/>
              <w:jc w:val="left"/>
            </w:pPr>
          </w:p>
          <w:p w14:paraId="3D9707F5" w14:textId="7F053C23" w:rsidR="00A2450E" w:rsidRDefault="00A2450E" w:rsidP="00A2450E">
            <w:pPr>
              <w:ind w:firstLine="0"/>
              <w:jc w:val="left"/>
            </w:pPr>
            <w:r>
              <w:t>20</w:t>
            </w:r>
          </w:p>
        </w:tc>
      </w:tr>
      <w:tr w:rsidR="00F83C8C" w14:paraId="2256E826" w14:textId="77777777" w:rsidTr="00A2450E">
        <w:tc>
          <w:tcPr>
            <w:tcW w:w="8987" w:type="dxa"/>
          </w:tcPr>
          <w:p w14:paraId="6E2569EE" w14:textId="2C9D5635" w:rsidR="00F83C8C" w:rsidRDefault="00F83C8C" w:rsidP="00F83C8C">
            <w:pPr>
              <w:ind w:firstLine="0"/>
              <w:jc w:val="left"/>
            </w:pPr>
            <w:r w:rsidRPr="00F83C8C">
              <w:t>1.4</w:t>
            </w:r>
            <w:r>
              <w:t xml:space="preserve"> </w:t>
            </w:r>
            <w:r w:rsidRPr="00F83C8C">
              <w:t>Задачи исследований</w:t>
            </w:r>
            <w:r w:rsidR="00A2450E">
              <w:t>……………………………………………………..</w:t>
            </w:r>
          </w:p>
        </w:tc>
        <w:tc>
          <w:tcPr>
            <w:tcW w:w="703" w:type="dxa"/>
          </w:tcPr>
          <w:p w14:paraId="2C5DB78A" w14:textId="06E0FE38" w:rsidR="00F83C8C" w:rsidRDefault="00A2450E" w:rsidP="00A2450E">
            <w:pPr>
              <w:ind w:firstLine="0"/>
              <w:jc w:val="left"/>
            </w:pPr>
            <w:r>
              <w:t>24</w:t>
            </w:r>
          </w:p>
        </w:tc>
      </w:tr>
      <w:tr w:rsidR="00F83C8C" w14:paraId="7EB5A9F2" w14:textId="77777777" w:rsidTr="00A2450E">
        <w:tc>
          <w:tcPr>
            <w:tcW w:w="8987" w:type="dxa"/>
          </w:tcPr>
          <w:p w14:paraId="7B14CA6D" w14:textId="741868E7" w:rsidR="00F83C8C" w:rsidRDefault="00F83C8C" w:rsidP="00F83C8C">
            <w:pPr>
              <w:ind w:firstLine="0"/>
              <w:jc w:val="left"/>
            </w:pPr>
            <w:r w:rsidRPr="00F83C8C">
              <w:t>Выводы по первому разделу</w:t>
            </w:r>
            <w:r w:rsidR="00A2450E">
              <w:t>…………..……………………………………..</w:t>
            </w:r>
          </w:p>
        </w:tc>
        <w:tc>
          <w:tcPr>
            <w:tcW w:w="703" w:type="dxa"/>
          </w:tcPr>
          <w:p w14:paraId="67A6A285" w14:textId="00857101" w:rsidR="00F83C8C" w:rsidRDefault="00A2450E" w:rsidP="00A2450E">
            <w:pPr>
              <w:ind w:firstLine="0"/>
              <w:jc w:val="left"/>
            </w:pPr>
            <w:r>
              <w:t>25</w:t>
            </w:r>
          </w:p>
        </w:tc>
      </w:tr>
      <w:tr w:rsidR="00F83C8C" w14:paraId="14613B79" w14:textId="77777777" w:rsidTr="00A2450E">
        <w:tc>
          <w:tcPr>
            <w:tcW w:w="8987" w:type="dxa"/>
          </w:tcPr>
          <w:p w14:paraId="1A459CC1" w14:textId="63571E4C" w:rsidR="00F83C8C" w:rsidRDefault="00F83C8C" w:rsidP="00A2450E">
            <w:pPr>
              <w:ind w:firstLine="0"/>
            </w:pPr>
            <w:r w:rsidRPr="00A2450E">
              <w:rPr>
                <w:b/>
              </w:rPr>
              <w:t xml:space="preserve">2 </w:t>
            </w:r>
            <w:r w:rsidR="001E0CBF" w:rsidRPr="00A2450E">
              <w:rPr>
                <w:b/>
              </w:rPr>
              <w:t>РАЗРАБОТКА МЕТОДОВ ОПРЕДЕЛЕНИЯ ПАРАМЕТРОВ ИЗОЛЯЦИИ</w:t>
            </w:r>
            <w:r w:rsidR="00A2450E">
              <w:t>………………………………………………………………..</w:t>
            </w:r>
          </w:p>
        </w:tc>
        <w:tc>
          <w:tcPr>
            <w:tcW w:w="703" w:type="dxa"/>
          </w:tcPr>
          <w:p w14:paraId="1A4CF1DB" w14:textId="77777777" w:rsidR="00F83C8C" w:rsidRDefault="00F83C8C" w:rsidP="00A2450E">
            <w:pPr>
              <w:ind w:firstLine="0"/>
              <w:jc w:val="left"/>
            </w:pPr>
          </w:p>
          <w:p w14:paraId="7B9B6AE8" w14:textId="14E724C5" w:rsidR="00A2450E" w:rsidRDefault="00A2450E" w:rsidP="00A2450E">
            <w:pPr>
              <w:ind w:firstLine="0"/>
              <w:jc w:val="left"/>
            </w:pPr>
            <w:r>
              <w:t>26</w:t>
            </w:r>
          </w:p>
        </w:tc>
      </w:tr>
      <w:tr w:rsidR="00F83C8C" w14:paraId="3E866E37" w14:textId="77777777" w:rsidTr="00A2450E">
        <w:tc>
          <w:tcPr>
            <w:tcW w:w="8987" w:type="dxa"/>
          </w:tcPr>
          <w:p w14:paraId="713347BA" w14:textId="332EA4F1" w:rsidR="00F83C8C" w:rsidRDefault="00F83C8C" w:rsidP="00A2450E">
            <w:pPr>
              <w:ind w:firstLine="0"/>
            </w:pPr>
            <w:r w:rsidRPr="00F83C8C">
              <w:t>2.1 Исходные положения</w:t>
            </w:r>
            <w:r w:rsidR="00A2450E">
              <w:t>……………………………………………………</w:t>
            </w:r>
          </w:p>
        </w:tc>
        <w:tc>
          <w:tcPr>
            <w:tcW w:w="703" w:type="dxa"/>
          </w:tcPr>
          <w:p w14:paraId="5753A24E" w14:textId="027A601E" w:rsidR="00F83C8C" w:rsidRDefault="00A2450E" w:rsidP="00A2450E">
            <w:pPr>
              <w:ind w:firstLine="0"/>
              <w:jc w:val="left"/>
            </w:pPr>
            <w:r>
              <w:t>26</w:t>
            </w:r>
          </w:p>
        </w:tc>
      </w:tr>
      <w:tr w:rsidR="00F83C8C" w14:paraId="741953A6" w14:textId="77777777" w:rsidTr="00A2450E">
        <w:tc>
          <w:tcPr>
            <w:tcW w:w="8987" w:type="dxa"/>
          </w:tcPr>
          <w:p w14:paraId="463F12B1" w14:textId="2484A2BE" w:rsidR="00F83C8C" w:rsidRDefault="00F83C8C" w:rsidP="00A2450E">
            <w:pPr>
              <w:ind w:firstLine="0"/>
            </w:pPr>
            <w:r w:rsidRPr="00F83C8C">
              <w:t>2.2 Теоретические основы метода определения параметров изоляции</w:t>
            </w:r>
            <w:r w:rsidR="00A2450E">
              <w:t>…</w:t>
            </w:r>
          </w:p>
        </w:tc>
        <w:tc>
          <w:tcPr>
            <w:tcW w:w="703" w:type="dxa"/>
          </w:tcPr>
          <w:p w14:paraId="7CBCDA8D" w14:textId="2BC5FFC2" w:rsidR="00F83C8C" w:rsidRDefault="00A2450E" w:rsidP="00A2450E">
            <w:pPr>
              <w:ind w:firstLine="0"/>
              <w:jc w:val="left"/>
            </w:pPr>
            <w:r>
              <w:t>27</w:t>
            </w:r>
          </w:p>
        </w:tc>
      </w:tr>
      <w:tr w:rsidR="00F83C8C" w14:paraId="4C97D535" w14:textId="77777777" w:rsidTr="00A2450E">
        <w:tc>
          <w:tcPr>
            <w:tcW w:w="8987" w:type="dxa"/>
          </w:tcPr>
          <w:p w14:paraId="0AAAEDE3" w14:textId="384804DA" w:rsidR="00F83C8C" w:rsidRDefault="00F83C8C" w:rsidP="00A2450E">
            <w:pPr>
              <w:ind w:firstLine="0"/>
            </w:pPr>
            <w:r w:rsidRPr="00F83C8C">
              <w:t>2.3 Анализ погрешности определения параметров изоляции сети</w:t>
            </w:r>
            <w:r w:rsidR="00A2450E">
              <w:t>………</w:t>
            </w:r>
          </w:p>
        </w:tc>
        <w:tc>
          <w:tcPr>
            <w:tcW w:w="703" w:type="dxa"/>
          </w:tcPr>
          <w:p w14:paraId="5A74C434" w14:textId="65F16EAF" w:rsidR="00F83C8C" w:rsidRDefault="00A2450E" w:rsidP="00A2450E">
            <w:pPr>
              <w:ind w:firstLine="0"/>
              <w:jc w:val="left"/>
            </w:pPr>
            <w:r>
              <w:t>31</w:t>
            </w:r>
          </w:p>
        </w:tc>
      </w:tr>
      <w:tr w:rsidR="00F83C8C" w14:paraId="4194D5B9" w14:textId="77777777" w:rsidTr="00A2450E">
        <w:tc>
          <w:tcPr>
            <w:tcW w:w="8987" w:type="dxa"/>
          </w:tcPr>
          <w:p w14:paraId="77DB35AE" w14:textId="17501733" w:rsidR="00F83C8C" w:rsidRDefault="00F83C8C" w:rsidP="00A2450E">
            <w:pPr>
              <w:ind w:firstLine="0"/>
            </w:pPr>
            <w:r w:rsidRPr="00F83C8C">
              <w:t>2.4 Метод определения параметров изоляции сети с учётом несимметрии</w:t>
            </w:r>
            <w:r w:rsidR="00A2450E">
              <w:t>…………………………………………………………………</w:t>
            </w:r>
          </w:p>
        </w:tc>
        <w:tc>
          <w:tcPr>
            <w:tcW w:w="703" w:type="dxa"/>
          </w:tcPr>
          <w:p w14:paraId="66B49754" w14:textId="77777777" w:rsidR="00F83C8C" w:rsidRDefault="00F83C8C" w:rsidP="00A2450E">
            <w:pPr>
              <w:ind w:firstLine="0"/>
              <w:jc w:val="left"/>
            </w:pPr>
          </w:p>
          <w:p w14:paraId="2FA755D7" w14:textId="391E53D3" w:rsidR="007763F5" w:rsidRDefault="007763F5" w:rsidP="00A2450E">
            <w:pPr>
              <w:ind w:firstLine="0"/>
              <w:jc w:val="left"/>
            </w:pPr>
            <w:r>
              <w:t>38</w:t>
            </w:r>
          </w:p>
        </w:tc>
      </w:tr>
      <w:tr w:rsidR="00F83C8C" w14:paraId="0B16DB40" w14:textId="77777777" w:rsidTr="00A2450E">
        <w:tc>
          <w:tcPr>
            <w:tcW w:w="8987" w:type="dxa"/>
          </w:tcPr>
          <w:p w14:paraId="05D7F207" w14:textId="62A4DD32" w:rsidR="00F83C8C" w:rsidRDefault="00F83C8C" w:rsidP="00A2450E">
            <w:pPr>
              <w:ind w:firstLine="0"/>
            </w:pPr>
            <w:r w:rsidRPr="00F83C8C">
              <w:t>2.5 Анализ погрешности определения параметров изоляции сети с учетом несимметрии</w:t>
            </w:r>
            <w:r w:rsidR="00A2450E">
              <w:t>………………………………………………………..</w:t>
            </w:r>
          </w:p>
        </w:tc>
        <w:tc>
          <w:tcPr>
            <w:tcW w:w="703" w:type="dxa"/>
          </w:tcPr>
          <w:p w14:paraId="5B82851E" w14:textId="77777777" w:rsidR="00F83C8C" w:rsidRDefault="00F83C8C" w:rsidP="00A2450E">
            <w:pPr>
              <w:ind w:firstLine="0"/>
              <w:jc w:val="left"/>
            </w:pPr>
          </w:p>
          <w:p w14:paraId="486CA586" w14:textId="3939A3F8" w:rsidR="007763F5" w:rsidRDefault="007763F5" w:rsidP="00A2450E">
            <w:pPr>
              <w:ind w:firstLine="0"/>
              <w:jc w:val="left"/>
            </w:pPr>
            <w:r>
              <w:t>41</w:t>
            </w:r>
          </w:p>
        </w:tc>
      </w:tr>
      <w:tr w:rsidR="00F83C8C" w14:paraId="26E0A5A4" w14:textId="77777777" w:rsidTr="00A2450E">
        <w:tc>
          <w:tcPr>
            <w:tcW w:w="8987" w:type="dxa"/>
          </w:tcPr>
          <w:p w14:paraId="06E5EA5D" w14:textId="6DF6E68B" w:rsidR="00F83C8C" w:rsidRDefault="00F83C8C" w:rsidP="00A2450E">
            <w:pPr>
              <w:ind w:firstLine="0"/>
            </w:pPr>
            <w:r w:rsidRPr="00F83C8C">
              <w:t>2.6</w:t>
            </w:r>
            <w:r>
              <w:t xml:space="preserve"> </w:t>
            </w:r>
            <w:r w:rsidRPr="00F83C8C">
              <w:t>Сравнительный анализ результатов разработанного методов определения параметров изоляции</w:t>
            </w:r>
            <w:r w:rsidR="00A2450E">
              <w:t>………………………………………….</w:t>
            </w:r>
          </w:p>
        </w:tc>
        <w:tc>
          <w:tcPr>
            <w:tcW w:w="703" w:type="dxa"/>
          </w:tcPr>
          <w:p w14:paraId="7354334A" w14:textId="77777777" w:rsidR="00F83C8C" w:rsidRDefault="00F83C8C" w:rsidP="00A2450E">
            <w:pPr>
              <w:ind w:firstLine="0"/>
              <w:jc w:val="left"/>
            </w:pPr>
          </w:p>
          <w:p w14:paraId="3D5CA988" w14:textId="004081B1" w:rsidR="007763F5" w:rsidRDefault="007763F5" w:rsidP="00A2450E">
            <w:pPr>
              <w:ind w:firstLine="0"/>
              <w:jc w:val="left"/>
            </w:pPr>
            <w:r>
              <w:t>54</w:t>
            </w:r>
          </w:p>
        </w:tc>
      </w:tr>
      <w:tr w:rsidR="00F83C8C" w14:paraId="0B25236F" w14:textId="77777777" w:rsidTr="00A2450E">
        <w:tc>
          <w:tcPr>
            <w:tcW w:w="8987" w:type="dxa"/>
          </w:tcPr>
          <w:p w14:paraId="133F5940" w14:textId="4693B94D" w:rsidR="00F83C8C" w:rsidRDefault="00F83C8C" w:rsidP="00F83C8C">
            <w:pPr>
              <w:ind w:firstLine="0"/>
              <w:jc w:val="left"/>
            </w:pPr>
            <w:r w:rsidRPr="00F83C8C">
              <w:t>Выводы</w:t>
            </w:r>
            <w:r w:rsidR="00A2450E">
              <w:t xml:space="preserve"> по второму разделу…………………………………………………</w:t>
            </w:r>
          </w:p>
        </w:tc>
        <w:tc>
          <w:tcPr>
            <w:tcW w:w="703" w:type="dxa"/>
          </w:tcPr>
          <w:p w14:paraId="004FA978" w14:textId="5B722596" w:rsidR="007763F5" w:rsidRDefault="007763F5" w:rsidP="00A2450E">
            <w:pPr>
              <w:ind w:firstLine="0"/>
              <w:jc w:val="left"/>
            </w:pPr>
            <w:r>
              <w:t>60</w:t>
            </w:r>
          </w:p>
        </w:tc>
      </w:tr>
      <w:tr w:rsidR="00F83C8C" w14:paraId="0EAE74B8" w14:textId="77777777" w:rsidTr="00A2450E">
        <w:tc>
          <w:tcPr>
            <w:tcW w:w="8987" w:type="dxa"/>
          </w:tcPr>
          <w:p w14:paraId="2ACD0DB4" w14:textId="5A437A09" w:rsidR="00F83C8C" w:rsidRDefault="00F83C8C" w:rsidP="00A2450E">
            <w:pPr>
              <w:ind w:firstLine="0"/>
            </w:pPr>
            <w:r w:rsidRPr="00A2450E">
              <w:rPr>
                <w:b/>
              </w:rPr>
              <w:t xml:space="preserve">3 </w:t>
            </w:r>
            <w:r w:rsidR="001E0CBF" w:rsidRPr="00A2450E">
              <w:rPr>
                <w:b/>
              </w:rPr>
              <w:t>РАЗРАБОТКА МЕТОДОВ ОПРЕДЕЛЕНИЯ РАСЧЕТНОГО ТОКА ОДНОФАЗНОГО ЗАМЫКАНИЯ НА ЗЕМЛЮ, ТОКА УТЕЧКИ И НАПРЯЖЕНИЯ ПРИКОСНОВЕНИЯ</w:t>
            </w:r>
            <w:r w:rsidR="00A2450E">
              <w:t>….…</w:t>
            </w:r>
            <w:r w:rsidR="007763F5">
              <w:t>………………</w:t>
            </w:r>
            <w:r w:rsidR="00A2450E">
              <w:t>……………</w:t>
            </w:r>
          </w:p>
        </w:tc>
        <w:tc>
          <w:tcPr>
            <w:tcW w:w="703" w:type="dxa"/>
          </w:tcPr>
          <w:p w14:paraId="69AD95BE" w14:textId="77777777" w:rsidR="00F83C8C" w:rsidRDefault="00F83C8C" w:rsidP="00A2450E">
            <w:pPr>
              <w:ind w:firstLine="0"/>
              <w:jc w:val="left"/>
            </w:pPr>
          </w:p>
          <w:p w14:paraId="43567822" w14:textId="77777777" w:rsidR="007763F5" w:rsidRDefault="007763F5" w:rsidP="00A2450E">
            <w:pPr>
              <w:ind w:firstLine="0"/>
              <w:jc w:val="left"/>
            </w:pPr>
          </w:p>
          <w:p w14:paraId="179372F9" w14:textId="674B8F95" w:rsidR="007763F5" w:rsidRDefault="007763F5" w:rsidP="00A2450E">
            <w:pPr>
              <w:ind w:firstLine="0"/>
              <w:jc w:val="left"/>
            </w:pPr>
            <w:r>
              <w:t>62</w:t>
            </w:r>
          </w:p>
        </w:tc>
      </w:tr>
      <w:tr w:rsidR="00F83C8C" w14:paraId="1FEF73A9" w14:textId="77777777" w:rsidTr="00A2450E">
        <w:tc>
          <w:tcPr>
            <w:tcW w:w="8987" w:type="dxa"/>
          </w:tcPr>
          <w:p w14:paraId="55C05FCB" w14:textId="06E70435" w:rsidR="00F83C8C" w:rsidRDefault="00F83C8C" w:rsidP="00A2450E">
            <w:pPr>
              <w:ind w:firstLine="0"/>
            </w:pPr>
            <w:r w:rsidRPr="00F83C8C">
              <w:t>3.1 Разработка методов определения тока однофазного замыкания на землю и тока утечки</w:t>
            </w:r>
            <w:r w:rsidR="00A2450E">
              <w:t>…………………………………………………………..</w:t>
            </w:r>
          </w:p>
        </w:tc>
        <w:tc>
          <w:tcPr>
            <w:tcW w:w="703" w:type="dxa"/>
          </w:tcPr>
          <w:p w14:paraId="58D04229" w14:textId="77777777" w:rsidR="00F83C8C" w:rsidRDefault="00F83C8C" w:rsidP="00A2450E">
            <w:pPr>
              <w:ind w:firstLine="0"/>
              <w:jc w:val="left"/>
            </w:pPr>
          </w:p>
          <w:p w14:paraId="5027BFA1" w14:textId="48870279" w:rsidR="007763F5" w:rsidRDefault="007763F5" w:rsidP="00A2450E">
            <w:pPr>
              <w:ind w:firstLine="0"/>
              <w:jc w:val="left"/>
            </w:pPr>
            <w:r>
              <w:t>62</w:t>
            </w:r>
          </w:p>
        </w:tc>
      </w:tr>
      <w:tr w:rsidR="00F83C8C" w14:paraId="29D50AAB" w14:textId="77777777" w:rsidTr="00A2450E">
        <w:tc>
          <w:tcPr>
            <w:tcW w:w="8987" w:type="dxa"/>
          </w:tcPr>
          <w:p w14:paraId="4034CAA6" w14:textId="6AF9D5D8" w:rsidR="00F83C8C" w:rsidRDefault="00F83C8C" w:rsidP="00A2450E">
            <w:pPr>
              <w:ind w:firstLine="0"/>
            </w:pPr>
            <w:r w:rsidRPr="00F83C8C">
              <w:t>3.2 Анализ погрешности определения тока однофазного замыкания на землю</w:t>
            </w:r>
            <w:r w:rsidR="00A2450E">
              <w:t>…………………………………………………………………………</w:t>
            </w:r>
          </w:p>
        </w:tc>
        <w:tc>
          <w:tcPr>
            <w:tcW w:w="703" w:type="dxa"/>
          </w:tcPr>
          <w:p w14:paraId="7E76C527" w14:textId="77777777" w:rsidR="00F83C8C" w:rsidRDefault="00F83C8C" w:rsidP="00A2450E">
            <w:pPr>
              <w:ind w:firstLine="0"/>
              <w:jc w:val="left"/>
            </w:pPr>
          </w:p>
          <w:p w14:paraId="444F1B3F" w14:textId="2D766A45" w:rsidR="007763F5" w:rsidRDefault="007763F5" w:rsidP="00A2450E">
            <w:pPr>
              <w:ind w:firstLine="0"/>
              <w:jc w:val="left"/>
            </w:pPr>
            <w:r>
              <w:t>64</w:t>
            </w:r>
          </w:p>
        </w:tc>
      </w:tr>
      <w:tr w:rsidR="00F83C8C" w14:paraId="78D31379" w14:textId="77777777" w:rsidTr="00A2450E">
        <w:tc>
          <w:tcPr>
            <w:tcW w:w="8987" w:type="dxa"/>
          </w:tcPr>
          <w:p w14:paraId="6D07003C" w14:textId="573B9984" w:rsidR="00F83C8C" w:rsidRDefault="00F83C8C" w:rsidP="00A2450E">
            <w:pPr>
              <w:ind w:firstLine="0"/>
            </w:pPr>
            <w:r w:rsidRPr="00F83C8C">
              <w:t>3.3 Анализ погрешности определения тока утечки</w:t>
            </w:r>
            <w:r w:rsidR="00A2450E">
              <w:t>………………………</w:t>
            </w:r>
          </w:p>
        </w:tc>
        <w:tc>
          <w:tcPr>
            <w:tcW w:w="703" w:type="dxa"/>
          </w:tcPr>
          <w:p w14:paraId="40A0EDE4" w14:textId="32D7B1B5" w:rsidR="00F83C8C" w:rsidRDefault="007763F5" w:rsidP="00A2450E">
            <w:pPr>
              <w:ind w:firstLine="0"/>
              <w:jc w:val="left"/>
            </w:pPr>
            <w:r>
              <w:t>68</w:t>
            </w:r>
          </w:p>
        </w:tc>
      </w:tr>
      <w:tr w:rsidR="00F83C8C" w14:paraId="58E0CC5D" w14:textId="77777777" w:rsidTr="00A2450E">
        <w:tc>
          <w:tcPr>
            <w:tcW w:w="8987" w:type="dxa"/>
          </w:tcPr>
          <w:p w14:paraId="549F0C61" w14:textId="125B4034" w:rsidR="00F83C8C" w:rsidRDefault="00F83C8C" w:rsidP="00A2450E">
            <w:pPr>
              <w:ind w:firstLine="0"/>
            </w:pPr>
            <w:r w:rsidRPr="00F83C8C">
              <w:t>3.4 Методика определения тока утечки и тока однофазного замыкания на землю</w:t>
            </w:r>
            <w:r w:rsidR="00A2450E">
              <w:t>…………………………………………………………</w:t>
            </w:r>
            <w:r w:rsidR="007763F5">
              <w:t>…..</w:t>
            </w:r>
            <w:r w:rsidR="00A2450E">
              <w:t>…………..</w:t>
            </w:r>
          </w:p>
        </w:tc>
        <w:tc>
          <w:tcPr>
            <w:tcW w:w="703" w:type="dxa"/>
          </w:tcPr>
          <w:p w14:paraId="51BAC75B" w14:textId="77777777" w:rsidR="00F83C8C" w:rsidRDefault="00F83C8C" w:rsidP="00A2450E">
            <w:pPr>
              <w:ind w:firstLine="0"/>
              <w:jc w:val="left"/>
            </w:pPr>
          </w:p>
          <w:p w14:paraId="74AAD601" w14:textId="057EDE4E" w:rsidR="007763F5" w:rsidRDefault="007763F5" w:rsidP="00A2450E">
            <w:pPr>
              <w:ind w:firstLine="0"/>
              <w:jc w:val="left"/>
            </w:pPr>
            <w:r>
              <w:t>71</w:t>
            </w:r>
          </w:p>
        </w:tc>
      </w:tr>
      <w:tr w:rsidR="00F83C8C" w14:paraId="4B5CC8F0" w14:textId="77777777" w:rsidTr="00A2450E">
        <w:tc>
          <w:tcPr>
            <w:tcW w:w="8987" w:type="dxa"/>
          </w:tcPr>
          <w:p w14:paraId="430CEA1F" w14:textId="16A28ADB" w:rsidR="00F83C8C" w:rsidRDefault="00F83C8C" w:rsidP="00A2450E">
            <w:pPr>
              <w:ind w:firstLine="0"/>
            </w:pPr>
            <w:r w:rsidRPr="00F83C8C">
              <w:t>3.5</w:t>
            </w:r>
            <w:r>
              <w:t xml:space="preserve"> </w:t>
            </w:r>
            <w:r w:rsidRPr="00F83C8C">
              <w:t>Разработка метода определения ожидаемого напряжения прикосновения</w:t>
            </w:r>
            <w:r w:rsidR="00A2450E">
              <w:t>………………………………………………………………..</w:t>
            </w:r>
          </w:p>
        </w:tc>
        <w:tc>
          <w:tcPr>
            <w:tcW w:w="703" w:type="dxa"/>
          </w:tcPr>
          <w:p w14:paraId="6F230D8E" w14:textId="77777777" w:rsidR="00F83C8C" w:rsidRDefault="00F83C8C" w:rsidP="00A2450E">
            <w:pPr>
              <w:ind w:firstLine="0"/>
              <w:jc w:val="left"/>
            </w:pPr>
          </w:p>
          <w:p w14:paraId="617E7509" w14:textId="2ECBFBC5" w:rsidR="007763F5" w:rsidRDefault="007763F5" w:rsidP="00A2450E">
            <w:pPr>
              <w:ind w:firstLine="0"/>
              <w:jc w:val="left"/>
            </w:pPr>
            <w:r>
              <w:t>73</w:t>
            </w:r>
          </w:p>
        </w:tc>
      </w:tr>
      <w:tr w:rsidR="00F83C8C" w14:paraId="13A5B885" w14:textId="77777777" w:rsidTr="00A2450E">
        <w:tc>
          <w:tcPr>
            <w:tcW w:w="8987" w:type="dxa"/>
          </w:tcPr>
          <w:p w14:paraId="419583E4" w14:textId="16D770AD" w:rsidR="00F83C8C" w:rsidRDefault="00F83C8C" w:rsidP="00F83C8C">
            <w:pPr>
              <w:ind w:firstLine="0"/>
              <w:jc w:val="left"/>
            </w:pPr>
            <w:r w:rsidRPr="00F83C8C">
              <w:t>Выводы</w:t>
            </w:r>
            <w:r w:rsidR="00A2450E">
              <w:t xml:space="preserve"> по третьему разделу………………………………………………..</w:t>
            </w:r>
          </w:p>
        </w:tc>
        <w:tc>
          <w:tcPr>
            <w:tcW w:w="703" w:type="dxa"/>
          </w:tcPr>
          <w:p w14:paraId="1FF1A077" w14:textId="5CDE96CD" w:rsidR="00F83C8C" w:rsidRDefault="007763F5" w:rsidP="00A2450E">
            <w:pPr>
              <w:ind w:firstLine="0"/>
              <w:jc w:val="left"/>
            </w:pPr>
            <w:r>
              <w:t>74</w:t>
            </w:r>
          </w:p>
        </w:tc>
      </w:tr>
      <w:tr w:rsidR="00F83C8C" w14:paraId="654C09EB" w14:textId="77777777" w:rsidTr="00A2450E">
        <w:tc>
          <w:tcPr>
            <w:tcW w:w="8987" w:type="dxa"/>
          </w:tcPr>
          <w:p w14:paraId="57A47E23" w14:textId="0CC33F15" w:rsidR="00F83C8C" w:rsidRDefault="00F83C8C" w:rsidP="00A2450E">
            <w:pPr>
              <w:ind w:firstLine="0"/>
            </w:pPr>
            <w:r w:rsidRPr="00A2450E">
              <w:rPr>
                <w:b/>
              </w:rPr>
              <w:t xml:space="preserve">4 </w:t>
            </w:r>
            <w:r w:rsidR="001E0CBF" w:rsidRPr="00A2450E">
              <w:rPr>
                <w:b/>
              </w:rPr>
              <w:t>АПРОБАЦИЯ РАЗРАБОТАННОГО МЕТОДА ОПРЕДЕЛЕНИЯ ПАРАМЕТРОВ ИЗОЛЯЦИИ СЕТИ В УСЛОВИЯХ ГОРНОЙ ПРОМЫШЛЕННОСТИ</w:t>
            </w:r>
            <w:r w:rsidR="00A2450E">
              <w:t>…………………………………..……………….</w:t>
            </w:r>
          </w:p>
        </w:tc>
        <w:tc>
          <w:tcPr>
            <w:tcW w:w="703" w:type="dxa"/>
          </w:tcPr>
          <w:p w14:paraId="624C11F5" w14:textId="77777777" w:rsidR="00F83C8C" w:rsidRDefault="00F83C8C" w:rsidP="00A2450E">
            <w:pPr>
              <w:ind w:firstLine="0"/>
              <w:jc w:val="left"/>
            </w:pPr>
          </w:p>
          <w:p w14:paraId="1B59DBE4" w14:textId="77777777" w:rsidR="007763F5" w:rsidRDefault="007763F5" w:rsidP="00A2450E">
            <w:pPr>
              <w:ind w:firstLine="0"/>
              <w:jc w:val="left"/>
            </w:pPr>
          </w:p>
          <w:p w14:paraId="5C87EAEA" w14:textId="61558547" w:rsidR="007763F5" w:rsidRDefault="007763F5" w:rsidP="00A2450E">
            <w:pPr>
              <w:ind w:firstLine="0"/>
              <w:jc w:val="left"/>
            </w:pPr>
            <w:r>
              <w:t>75</w:t>
            </w:r>
          </w:p>
        </w:tc>
      </w:tr>
      <w:tr w:rsidR="00F83C8C" w14:paraId="0436F284" w14:textId="77777777" w:rsidTr="00A2450E">
        <w:tc>
          <w:tcPr>
            <w:tcW w:w="8987" w:type="dxa"/>
          </w:tcPr>
          <w:p w14:paraId="31256054" w14:textId="3F400982" w:rsidR="00F83C8C" w:rsidRDefault="00F83C8C" w:rsidP="00F83C8C">
            <w:pPr>
              <w:ind w:firstLine="0"/>
              <w:jc w:val="left"/>
            </w:pPr>
            <w:r w:rsidRPr="00F83C8C">
              <w:lastRenderedPageBreak/>
              <w:t>4.1 Исходные положения</w:t>
            </w:r>
            <w:r w:rsidR="00A2450E">
              <w:t>…………………………………………………….</w:t>
            </w:r>
          </w:p>
        </w:tc>
        <w:tc>
          <w:tcPr>
            <w:tcW w:w="703" w:type="dxa"/>
          </w:tcPr>
          <w:p w14:paraId="01ED35D6" w14:textId="28E6F1A0" w:rsidR="00F83C8C" w:rsidRDefault="007763F5" w:rsidP="00A2450E">
            <w:pPr>
              <w:ind w:firstLine="0"/>
              <w:jc w:val="left"/>
            </w:pPr>
            <w:r>
              <w:t>75</w:t>
            </w:r>
          </w:p>
        </w:tc>
      </w:tr>
      <w:tr w:rsidR="00F83C8C" w14:paraId="484FFFA8" w14:textId="77777777" w:rsidTr="00A2450E">
        <w:tc>
          <w:tcPr>
            <w:tcW w:w="8987" w:type="dxa"/>
          </w:tcPr>
          <w:p w14:paraId="4B026608" w14:textId="16B98BFB" w:rsidR="00F83C8C" w:rsidRDefault="00F83C8C" w:rsidP="00F83C8C">
            <w:pPr>
              <w:ind w:firstLine="0"/>
              <w:jc w:val="left"/>
            </w:pPr>
            <w:r w:rsidRPr="00F83C8C">
              <w:t>4.2 Числовые значения параметров изоляции сети</w:t>
            </w:r>
            <w:r w:rsidR="00A2450E">
              <w:t>…………………….…..</w:t>
            </w:r>
          </w:p>
        </w:tc>
        <w:tc>
          <w:tcPr>
            <w:tcW w:w="703" w:type="dxa"/>
          </w:tcPr>
          <w:p w14:paraId="36111499" w14:textId="3ED05221" w:rsidR="00F83C8C" w:rsidRDefault="007763F5" w:rsidP="00A2450E">
            <w:pPr>
              <w:ind w:firstLine="0"/>
              <w:jc w:val="left"/>
            </w:pPr>
            <w:r>
              <w:t>75</w:t>
            </w:r>
          </w:p>
        </w:tc>
      </w:tr>
      <w:tr w:rsidR="00F83C8C" w14:paraId="3CE0A4E0" w14:textId="77777777" w:rsidTr="00A2450E">
        <w:tc>
          <w:tcPr>
            <w:tcW w:w="8987" w:type="dxa"/>
          </w:tcPr>
          <w:p w14:paraId="400FB436" w14:textId="488478AC" w:rsidR="00F83C8C" w:rsidRDefault="00F83C8C" w:rsidP="00A2450E">
            <w:pPr>
              <w:ind w:firstLine="0"/>
            </w:pPr>
            <w:r w:rsidRPr="00F83C8C">
              <w:t>4.5 Исследование эффективности работы устройств защитного отключения</w:t>
            </w:r>
            <w:r w:rsidR="00A2450E">
              <w:t>………………………………………………………………….</w:t>
            </w:r>
          </w:p>
        </w:tc>
        <w:tc>
          <w:tcPr>
            <w:tcW w:w="703" w:type="dxa"/>
          </w:tcPr>
          <w:p w14:paraId="58EB8F02" w14:textId="77777777" w:rsidR="00F83C8C" w:rsidRDefault="00F83C8C" w:rsidP="00A2450E">
            <w:pPr>
              <w:ind w:firstLine="0"/>
              <w:jc w:val="left"/>
            </w:pPr>
          </w:p>
          <w:p w14:paraId="35814FD6" w14:textId="5FDA2374" w:rsidR="007763F5" w:rsidRDefault="007763F5" w:rsidP="00A2450E">
            <w:pPr>
              <w:ind w:firstLine="0"/>
              <w:jc w:val="left"/>
            </w:pPr>
            <w:r>
              <w:t>81</w:t>
            </w:r>
          </w:p>
        </w:tc>
      </w:tr>
      <w:tr w:rsidR="00F83C8C" w14:paraId="484E0D8B" w14:textId="77777777" w:rsidTr="00A2450E">
        <w:tc>
          <w:tcPr>
            <w:tcW w:w="8987" w:type="dxa"/>
          </w:tcPr>
          <w:p w14:paraId="112200F1" w14:textId="3E8F9CD6" w:rsidR="00F83C8C" w:rsidRDefault="00F83C8C" w:rsidP="00A2450E">
            <w:pPr>
              <w:ind w:firstLine="0"/>
            </w:pPr>
            <w:r w:rsidRPr="00F83C8C">
              <w:t>4.5.1 Повышение чувствительность срабатывания УЗО путём подключения резисторов между фазами сети и землёй, которое повышает ток утечки выше порога срабатывания УЗО</w:t>
            </w:r>
            <w:r w:rsidR="00A2450E">
              <w:t>…………………</w:t>
            </w:r>
          </w:p>
        </w:tc>
        <w:tc>
          <w:tcPr>
            <w:tcW w:w="703" w:type="dxa"/>
          </w:tcPr>
          <w:p w14:paraId="4E8F1047" w14:textId="77777777" w:rsidR="00F83C8C" w:rsidRDefault="00F83C8C" w:rsidP="00A2450E">
            <w:pPr>
              <w:ind w:firstLine="0"/>
              <w:jc w:val="left"/>
            </w:pPr>
          </w:p>
          <w:p w14:paraId="6170464A" w14:textId="77777777" w:rsidR="007763F5" w:rsidRDefault="007763F5" w:rsidP="00A2450E">
            <w:pPr>
              <w:ind w:firstLine="0"/>
              <w:jc w:val="left"/>
            </w:pPr>
          </w:p>
          <w:p w14:paraId="608ACFAD" w14:textId="2B455E33" w:rsidR="007763F5" w:rsidRDefault="007763F5" w:rsidP="00A2450E">
            <w:pPr>
              <w:ind w:firstLine="0"/>
              <w:jc w:val="left"/>
            </w:pPr>
            <w:r>
              <w:t>84</w:t>
            </w:r>
          </w:p>
        </w:tc>
      </w:tr>
      <w:tr w:rsidR="00F83C8C" w14:paraId="20D3A1C6" w14:textId="77777777" w:rsidTr="00A2450E">
        <w:tc>
          <w:tcPr>
            <w:tcW w:w="8987" w:type="dxa"/>
          </w:tcPr>
          <w:p w14:paraId="756A6456" w14:textId="53F1B324" w:rsidR="00F83C8C" w:rsidRDefault="00F83C8C" w:rsidP="00A2450E">
            <w:pPr>
              <w:ind w:firstLine="0"/>
            </w:pPr>
            <w:r w:rsidRPr="00F83C8C">
              <w:t>4.5.2 Повышения чувствительности срабатывания УЗО путём подключения конденсатора между нейтралью трансформатора и землёй</w:t>
            </w:r>
            <w:r w:rsidR="00A2450E">
              <w:t>.</w:t>
            </w:r>
          </w:p>
        </w:tc>
        <w:tc>
          <w:tcPr>
            <w:tcW w:w="703" w:type="dxa"/>
          </w:tcPr>
          <w:p w14:paraId="1F3B91C9" w14:textId="77777777" w:rsidR="00F83C8C" w:rsidRDefault="00F83C8C" w:rsidP="00A2450E">
            <w:pPr>
              <w:ind w:firstLine="0"/>
              <w:jc w:val="left"/>
            </w:pPr>
          </w:p>
          <w:p w14:paraId="0D982517" w14:textId="4B549BE5" w:rsidR="007763F5" w:rsidRDefault="007763F5" w:rsidP="00A2450E">
            <w:pPr>
              <w:ind w:firstLine="0"/>
              <w:jc w:val="left"/>
            </w:pPr>
            <w:r>
              <w:t>86</w:t>
            </w:r>
          </w:p>
        </w:tc>
      </w:tr>
      <w:tr w:rsidR="00F83C8C" w14:paraId="773A5370" w14:textId="77777777" w:rsidTr="00A2450E">
        <w:tc>
          <w:tcPr>
            <w:tcW w:w="8987" w:type="dxa"/>
          </w:tcPr>
          <w:p w14:paraId="71F1E82B" w14:textId="55D47DFA" w:rsidR="00F83C8C" w:rsidRDefault="00F83C8C" w:rsidP="00F83C8C">
            <w:pPr>
              <w:ind w:firstLine="0"/>
              <w:jc w:val="left"/>
            </w:pPr>
            <w:r w:rsidRPr="00F83C8C">
              <w:t>4.6 Результаты промышленного апробации разработанного метода</w:t>
            </w:r>
            <w:r w:rsidR="00A2450E">
              <w:t>……..</w:t>
            </w:r>
          </w:p>
        </w:tc>
        <w:tc>
          <w:tcPr>
            <w:tcW w:w="703" w:type="dxa"/>
          </w:tcPr>
          <w:p w14:paraId="68649F26" w14:textId="07ED6BCC" w:rsidR="00F83C8C" w:rsidRDefault="007763F5" w:rsidP="00A2450E">
            <w:pPr>
              <w:ind w:firstLine="0"/>
              <w:jc w:val="left"/>
            </w:pPr>
            <w:r>
              <w:t>87</w:t>
            </w:r>
          </w:p>
        </w:tc>
      </w:tr>
      <w:tr w:rsidR="00F83C8C" w14:paraId="18D4B9CD" w14:textId="77777777" w:rsidTr="00A2450E">
        <w:tc>
          <w:tcPr>
            <w:tcW w:w="8987" w:type="dxa"/>
          </w:tcPr>
          <w:p w14:paraId="139FD957" w14:textId="7F2E158B" w:rsidR="00F83C8C" w:rsidRDefault="00F83C8C" w:rsidP="00A2450E">
            <w:pPr>
              <w:ind w:firstLine="0"/>
              <w:jc w:val="left"/>
            </w:pPr>
            <w:r w:rsidRPr="00F83C8C">
              <w:t>Выводы</w:t>
            </w:r>
            <w:r w:rsidR="00A2450E">
              <w:t xml:space="preserve"> по </w:t>
            </w:r>
            <w:r w:rsidR="00771A79">
              <w:t>четвёртому</w:t>
            </w:r>
            <w:r w:rsidR="00A2450E">
              <w:t xml:space="preserve"> разделу……………………………………………..</w:t>
            </w:r>
          </w:p>
        </w:tc>
        <w:tc>
          <w:tcPr>
            <w:tcW w:w="703" w:type="dxa"/>
          </w:tcPr>
          <w:p w14:paraId="7661966D" w14:textId="3A4D2F27" w:rsidR="00F83C8C" w:rsidRDefault="007763F5" w:rsidP="00A2450E">
            <w:pPr>
              <w:ind w:firstLine="0"/>
              <w:jc w:val="left"/>
            </w:pPr>
            <w:r>
              <w:t>88</w:t>
            </w:r>
          </w:p>
        </w:tc>
      </w:tr>
      <w:tr w:rsidR="00F83C8C" w14:paraId="4D53D03E" w14:textId="77777777" w:rsidTr="00A2450E">
        <w:tc>
          <w:tcPr>
            <w:tcW w:w="8987" w:type="dxa"/>
          </w:tcPr>
          <w:p w14:paraId="33E8BE06" w14:textId="60128B9B" w:rsidR="00F83C8C" w:rsidRPr="00A2450E" w:rsidRDefault="00F83C8C" w:rsidP="00F83C8C">
            <w:pPr>
              <w:ind w:firstLine="0"/>
              <w:jc w:val="left"/>
            </w:pPr>
            <w:r w:rsidRPr="00F83C8C">
              <w:rPr>
                <w:b/>
              </w:rPr>
              <w:t>ЗАКЛЮЧЕНИЕ</w:t>
            </w:r>
            <w:r w:rsidR="00A2450E">
              <w:t>……………………………………………………………..</w:t>
            </w:r>
          </w:p>
        </w:tc>
        <w:tc>
          <w:tcPr>
            <w:tcW w:w="703" w:type="dxa"/>
          </w:tcPr>
          <w:p w14:paraId="02CEA9C6" w14:textId="3E16ADEE" w:rsidR="00F83C8C" w:rsidRDefault="007763F5" w:rsidP="00A2450E">
            <w:pPr>
              <w:ind w:firstLine="0"/>
              <w:jc w:val="left"/>
            </w:pPr>
            <w:r>
              <w:t>89</w:t>
            </w:r>
          </w:p>
        </w:tc>
      </w:tr>
      <w:tr w:rsidR="00F83C8C" w14:paraId="188549F8" w14:textId="77777777" w:rsidTr="00A2450E">
        <w:tc>
          <w:tcPr>
            <w:tcW w:w="8987" w:type="dxa"/>
          </w:tcPr>
          <w:p w14:paraId="2368C706" w14:textId="669F1856" w:rsidR="00F83C8C" w:rsidRPr="00A2450E" w:rsidRDefault="001E0CBF" w:rsidP="00F83C8C">
            <w:pPr>
              <w:ind w:firstLine="0"/>
              <w:jc w:val="left"/>
            </w:pPr>
            <w:r>
              <w:rPr>
                <w:b/>
              </w:rPr>
              <w:t>СПИСОК ИСПОЛЬЗОВАННЫХ ИСТОЧНИКОВ</w:t>
            </w:r>
            <w:r w:rsidR="00A2450E">
              <w:t>…………………….</w:t>
            </w:r>
          </w:p>
        </w:tc>
        <w:tc>
          <w:tcPr>
            <w:tcW w:w="703" w:type="dxa"/>
          </w:tcPr>
          <w:p w14:paraId="05A7FC43" w14:textId="071B573C" w:rsidR="00F83C8C" w:rsidRDefault="007763F5" w:rsidP="00A2450E">
            <w:pPr>
              <w:ind w:firstLine="0"/>
              <w:jc w:val="left"/>
            </w:pPr>
            <w:r>
              <w:t>90</w:t>
            </w:r>
          </w:p>
        </w:tc>
      </w:tr>
      <w:tr w:rsidR="00F83C8C" w14:paraId="1C4E9517" w14:textId="77777777" w:rsidTr="00A2450E">
        <w:tc>
          <w:tcPr>
            <w:tcW w:w="8987" w:type="dxa"/>
          </w:tcPr>
          <w:p w14:paraId="4C736857" w14:textId="201B17AE" w:rsidR="00F83C8C" w:rsidRPr="00F83C8C" w:rsidRDefault="00F83C8C" w:rsidP="00A2450E">
            <w:pPr>
              <w:ind w:firstLine="0"/>
              <w:jc w:val="left"/>
              <w:rPr>
                <w:b/>
              </w:rPr>
            </w:pPr>
            <w:r w:rsidRPr="00F83C8C">
              <w:rPr>
                <w:b/>
              </w:rPr>
              <w:t>ПРИЛОЖЕНИЕ А</w:t>
            </w:r>
            <w:r>
              <w:rPr>
                <w:b/>
              </w:rPr>
              <w:t xml:space="preserve"> – </w:t>
            </w:r>
            <w:r w:rsidR="00E410AC" w:rsidRPr="002E7083">
              <w:t>Акт</w:t>
            </w:r>
            <w:r w:rsidR="00A2450E">
              <w:t>ы</w:t>
            </w:r>
            <w:r w:rsidR="00E410AC" w:rsidRPr="002E7083">
              <w:t xml:space="preserve"> внедрения</w:t>
            </w:r>
            <w:r w:rsidR="00A2450E">
              <w:t>………………………………….…</w:t>
            </w:r>
          </w:p>
        </w:tc>
        <w:tc>
          <w:tcPr>
            <w:tcW w:w="703" w:type="dxa"/>
          </w:tcPr>
          <w:p w14:paraId="0276A2C2" w14:textId="3EEE4F1F" w:rsidR="00F83C8C" w:rsidRDefault="007763F5" w:rsidP="00A2450E">
            <w:pPr>
              <w:ind w:firstLine="0"/>
              <w:jc w:val="left"/>
            </w:pPr>
            <w:r>
              <w:t>95</w:t>
            </w:r>
          </w:p>
        </w:tc>
      </w:tr>
      <w:tr w:rsidR="00F83C8C" w14:paraId="7C8B4729" w14:textId="77777777" w:rsidTr="00A2450E">
        <w:tc>
          <w:tcPr>
            <w:tcW w:w="8987" w:type="dxa"/>
          </w:tcPr>
          <w:p w14:paraId="4C80E2EC" w14:textId="1F2A761D" w:rsidR="00E410AC" w:rsidRPr="00E410AC" w:rsidRDefault="00F83C8C" w:rsidP="00A2450E">
            <w:pPr>
              <w:ind w:right="-1" w:firstLine="0"/>
            </w:pPr>
            <w:r w:rsidRPr="00F83C8C">
              <w:rPr>
                <w:b/>
              </w:rPr>
              <w:t xml:space="preserve">ПРИЛОЖЕНИЕ </w:t>
            </w:r>
            <w:r w:rsidR="00A2450E">
              <w:rPr>
                <w:b/>
              </w:rPr>
              <w:t>Б</w:t>
            </w:r>
            <w:r>
              <w:rPr>
                <w:b/>
              </w:rPr>
              <w:t xml:space="preserve"> – </w:t>
            </w:r>
            <w:r w:rsidR="00E410AC" w:rsidRPr="002E7083">
              <w:t>Патент</w:t>
            </w:r>
            <w:r w:rsidR="00A2450E">
              <w:t>ы…………………………………………….</w:t>
            </w:r>
          </w:p>
        </w:tc>
        <w:tc>
          <w:tcPr>
            <w:tcW w:w="703" w:type="dxa"/>
          </w:tcPr>
          <w:p w14:paraId="078E637C" w14:textId="575E2630" w:rsidR="00F83C8C" w:rsidRDefault="007763F5" w:rsidP="00A2450E">
            <w:pPr>
              <w:ind w:firstLine="0"/>
              <w:jc w:val="left"/>
            </w:pPr>
            <w:r>
              <w:t>97</w:t>
            </w:r>
          </w:p>
        </w:tc>
      </w:tr>
    </w:tbl>
    <w:p w14:paraId="2DD90BF7" w14:textId="77777777" w:rsidR="00F83C8C" w:rsidRDefault="00F83C8C" w:rsidP="002E7083">
      <w:pPr>
        <w:ind w:firstLine="0"/>
        <w:jc w:val="center"/>
      </w:pPr>
    </w:p>
    <w:p w14:paraId="7AACCD81" w14:textId="77777777" w:rsidR="00F83C8C" w:rsidRDefault="00F83C8C" w:rsidP="002E7083">
      <w:pPr>
        <w:ind w:firstLine="0"/>
        <w:jc w:val="center"/>
      </w:pPr>
    </w:p>
    <w:p w14:paraId="5254D8B4" w14:textId="77777777" w:rsidR="00F83C8C" w:rsidRDefault="00F83C8C" w:rsidP="002E7083">
      <w:pPr>
        <w:ind w:firstLine="0"/>
        <w:jc w:val="center"/>
      </w:pPr>
    </w:p>
    <w:p w14:paraId="1C0A6190" w14:textId="77777777" w:rsidR="00F83C8C" w:rsidRDefault="00F83C8C" w:rsidP="002E7083">
      <w:pPr>
        <w:ind w:firstLine="0"/>
        <w:jc w:val="center"/>
      </w:pPr>
    </w:p>
    <w:p w14:paraId="554D8191" w14:textId="77777777" w:rsidR="00F83C8C" w:rsidRDefault="00F83C8C" w:rsidP="002E7083">
      <w:pPr>
        <w:ind w:firstLine="0"/>
        <w:jc w:val="center"/>
      </w:pPr>
    </w:p>
    <w:p w14:paraId="48BE8D78" w14:textId="77777777" w:rsidR="001E0CBF" w:rsidRDefault="001E0CBF" w:rsidP="002E7083">
      <w:pPr>
        <w:ind w:firstLine="0"/>
        <w:jc w:val="center"/>
      </w:pPr>
    </w:p>
    <w:p w14:paraId="51461ACC" w14:textId="77777777" w:rsidR="001E0CBF" w:rsidRDefault="001E0CBF" w:rsidP="002E7083">
      <w:pPr>
        <w:ind w:firstLine="0"/>
        <w:jc w:val="center"/>
      </w:pPr>
    </w:p>
    <w:p w14:paraId="097ED4A9" w14:textId="77777777" w:rsidR="001E0CBF" w:rsidRDefault="001E0CBF" w:rsidP="002E7083">
      <w:pPr>
        <w:ind w:firstLine="0"/>
        <w:jc w:val="center"/>
      </w:pPr>
    </w:p>
    <w:p w14:paraId="61B114FC" w14:textId="77777777" w:rsidR="001E0CBF" w:rsidRDefault="001E0CBF" w:rsidP="002E7083">
      <w:pPr>
        <w:ind w:firstLine="0"/>
        <w:jc w:val="center"/>
      </w:pPr>
    </w:p>
    <w:p w14:paraId="617EED39" w14:textId="77777777" w:rsidR="001E0CBF" w:rsidRDefault="001E0CBF" w:rsidP="002E7083">
      <w:pPr>
        <w:ind w:firstLine="0"/>
        <w:jc w:val="center"/>
      </w:pPr>
    </w:p>
    <w:p w14:paraId="5D5F9034" w14:textId="77777777" w:rsidR="001E0CBF" w:rsidRDefault="001E0CBF" w:rsidP="002E7083">
      <w:pPr>
        <w:ind w:firstLine="0"/>
        <w:jc w:val="center"/>
      </w:pPr>
    </w:p>
    <w:p w14:paraId="362BF554" w14:textId="77777777" w:rsidR="001E0CBF" w:rsidRDefault="001E0CBF" w:rsidP="002E7083">
      <w:pPr>
        <w:ind w:firstLine="0"/>
        <w:jc w:val="center"/>
      </w:pPr>
    </w:p>
    <w:p w14:paraId="4F6F7A92" w14:textId="77777777" w:rsidR="001E0CBF" w:rsidRDefault="001E0CBF" w:rsidP="002E7083">
      <w:pPr>
        <w:ind w:firstLine="0"/>
        <w:jc w:val="center"/>
      </w:pPr>
    </w:p>
    <w:p w14:paraId="02BE11D4" w14:textId="77777777" w:rsidR="001E0CBF" w:rsidRDefault="001E0CBF" w:rsidP="002E7083">
      <w:pPr>
        <w:ind w:firstLine="0"/>
        <w:jc w:val="center"/>
      </w:pPr>
    </w:p>
    <w:p w14:paraId="50BE9CE0" w14:textId="77777777" w:rsidR="001E0CBF" w:rsidRDefault="001E0CBF" w:rsidP="002E7083">
      <w:pPr>
        <w:ind w:firstLine="0"/>
        <w:jc w:val="center"/>
      </w:pPr>
    </w:p>
    <w:p w14:paraId="3B951352" w14:textId="77777777" w:rsidR="001E0CBF" w:rsidRDefault="001E0CBF" w:rsidP="002E7083">
      <w:pPr>
        <w:ind w:firstLine="0"/>
        <w:jc w:val="center"/>
      </w:pPr>
    </w:p>
    <w:p w14:paraId="61130861" w14:textId="77777777" w:rsidR="001E0CBF" w:rsidRDefault="001E0CBF" w:rsidP="002E7083">
      <w:pPr>
        <w:ind w:firstLine="0"/>
        <w:jc w:val="center"/>
      </w:pPr>
    </w:p>
    <w:p w14:paraId="3235580B" w14:textId="77777777" w:rsidR="001E0CBF" w:rsidRDefault="001E0CBF" w:rsidP="002E7083">
      <w:pPr>
        <w:ind w:firstLine="0"/>
        <w:jc w:val="center"/>
      </w:pPr>
    </w:p>
    <w:p w14:paraId="437F5990" w14:textId="77777777" w:rsidR="001E0CBF" w:rsidRDefault="001E0CBF" w:rsidP="002E7083">
      <w:pPr>
        <w:ind w:firstLine="0"/>
        <w:jc w:val="center"/>
      </w:pPr>
    </w:p>
    <w:p w14:paraId="079BD2AA" w14:textId="77777777" w:rsidR="001E0CBF" w:rsidRDefault="001E0CBF" w:rsidP="002E7083">
      <w:pPr>
        <w:ind w:firstLine="0"/>
        <w:jc w:val="center"/>
      </w:pPr>
    </w:p>
    <w:p w14:paraId="7FED8611" w14:textId="77777777" w:rsidR="001E0CBF" w:rsidRDefault="001E0CBF" w:rsidP="002E7083">
      <w:pPr>
        <w:ind w:firstLine="0"/>
        <w:jc w:val="center"/>
      </w:pPr>
    </w:p>
    <w:p w14:paraId="563D30DC" w14:textId="77777777" w:rsidR="001E0CBF" w:rsidRDefault="001E0CBF" w:rsidP="002E7083">
      <w:pPr>
        <w:ind w:firstLine="0"/>
        <w:jc w:val="center"/>
      </w:pPr>
    </w:p>
    <w:p w14:paraId="04885D57" w14:textId="77777777" w:rsidR="001E0CBF" w:rsidRDefault="001E0CBF" w:rsidP="002E7083">
      <w:pPr>
        <w:ind w:firstLine="0"/>
        <w:jc w:val="center"/>
      </w:pPr>
    </w:p>
    <w:p w14:paraId="3A7CAF19" w14:textId="77777777" w:rsidR="000136A9" w:rsidRPr="002E7083" w:rsidRDefault="00DD0DC6" w:rsidP="002E7083">
      <w:pPr>
        <w:ind w:right="-1"/>
        <w:jc w:val="left"/>
      </w:pPr>
      <w:r w:rsidRPr="002E7083">
        <w:br w:type="page"/>
      </w:r>
    </w:p>
    <w:p w14:paraId="5C562E8B" w14:textId="77777777" w:rsidR="000136A9" w:rsidRDefault="00DD0DC6" w:rsidP="002E7083">
      <w:pPr>
        <w:pStyle w:val="1"/>
        <w:spacing w:after="0"/>
        <w:ind w:right="-1"/>
      </w:pPr>
      <w:bookmarkStart w:id="1" w:name="_Toc129598447"/>
      <w:r w:rsidRPr="002E7083">
        <w:lastRenderedPageBreak/>
        <w:t>Обозначения и сокращения</w:t>
      </w:r>
      <w:bookmarkEnd w:id="1"/>
    </w:p>
    <w:p w14:paraId="05ED3D9C" w14:textId="77777777" w:rsidR="001E0CBF" w:rsidRPr="001E0CBF" w:rsidRDefault="001E0CBF" w:rsidP="001E0CBF"/>
    <w:tbl>
      <w:tblPr>
        <w:tblStyle w:val="aff1"/>
        <w:tblW w:w="93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721"/>
        <w:gridCol w:w="8646"/>
      </w:tblGrid>
      <w:tr w:rsidR="000136A9" w:rsidRPr="002E7083" w14:paraId="2D1F6E4F" w14:textId="77777777" w:rsidTr="001E0CBF">
        <w:trPr>
          <w:trHeight w:val="207"/>
        </w:trPr>
        <w:tc>
          <w:tcPr>
            <w:tcW w:w="721" w:type="dxa"/>
          </w:tcPr>
          <w:p w14:paraId="714469E1" w14:textId="77777777" w:rsidR="000136A9" w:rsidRPr="002E7083" w:rsidRDefault="00740667" w:rsidP="002E7083">
            <w:pPr>
              <w:ind w:right="-1" w:firstLine="0"/>
              <w:jc w:val="center"/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I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o</m:t>
                    </m:r>
                  </m:sub>
                </m:sSub>
              </m:oMath>
            </m:oMathPara>
          </w:p>
        </w:tc>
        <w:tc>
          <w:tcPr>
            <w:tcW w:w="8646" w:type="dxa"/>
          </w:tcPr>
          <w:p w14:paraId="689EBF57" w14:textId="77777777" w:rsidR="000136A9" w:rsidRPr="002E7083" w:rsidRDefault="00DD0DC6" w:rsidP="002E7083">
            <w:pPr>
              <w:tabs>
                <w:tab w:val="left" w:pos="270"/>
              </w:tabs>
              <w:ind w:right="-1" w:firstLine="0"/>
            </w:pPr>
            <w:r w:rsidRPr="002E7083">
              <w:t>–</w:t>
            </w:r>
            <w:r w:rsidRPr="002E7083">
              <w:tab/>
              <w:t>ток однофазного замыкания на землю</w:t>
            </w:r>
          </w:p>
        </w:tc>
      </w:tr>
      <w:tr w:rsidR="000136A9" w:rsidRPr="002E7083" w14:paraId="695F57B2" w14:textId="77777777" w:rsidTr="001E0CBF">
        <w:trPr>
          <w:trHeight w:val="169"/>
        </w:trPr>
        <w:tc>
          <w:tcPr>
            <w:tcW w:w="721" w:type="dxa"/>
          </w:tcPr>
          <w:p w14:paraId="29D79049" w14:textId="77777777" w:rsidR="000136A9" w:rsidRPr="002E7083" w:rsidRDefault="00740667" w:rsidP="002E7083">
            <w:pPr>
              <w:ind w:right="-1" w:firstLine="0"/>
              <w:jc w:val="center"/>
              <w:rPr>
                <w:rFonts w:eastAsia="Calibri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I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ут</m:t>
                    </m:r>
                  </m:sub>
                </m:sSub>
              </m:oMath>
            </m:oMathPara>
          </w:p>
        </w:tc>
        <w:tc>
          <w:tcPr>
            <w:tcW w:w="8646" w:type="dxa"/>
          </w:tcPr>
          <w:p w14:paraId="4DC71437" w14:textId="77777777" w:rsidR="000136A9" w:rsidRPr="002E7083" w:rsidRDefault="00DD0DC6" w:rsidP="002E7083">
            <w:pPr>
              <w:tabs>
                <w:tab w:val="left" w:pos="270"/>
              </w:tabs>
              <w:ind w:right="-1" w:firstLine="0"/>
            </w:pPr>
            <w:r w:rsidRPr="002E7083">
              <w:t>–</w:t>
            </w:r>
            <w:r w:rsidRPr="002E7083">
              <w:tab/>
              <w:t>ток утечки</w:t>
            </w:r>
          </w:p>
        </w:tc>
      </w:tr>
      <w:tr w:rsidR="000136A9" w:rsidRPr="002E7083" w14:paraId="3576DB8D" w14:textId="77777777" w:rsidTr="001E0CBF">
        <w:trPr>
          <w:trHeight w:val="74"/>
        </w:trPr>
        <w:tc>
          <w:tcPr>
            <w:tcW w:w="721" w:type="dxa"/>
          </w:tcPr>
          <w:p w14:paraId="09B44014" w14:textId="77777777" w:rsidR="000136A9" w:rsidRPr="002E7083" w:rsidRDefault="00740667" w:rsidP="002E7083">
            <w:pPr>
              <w:ind w:right="-1" w:firstLine="0"/>
              <w:jc w:val="center"/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U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L</m:t>
                    </m:r>
                  </m:sub>
                </m:sSub>
              </m:oMath>
            </m:oMathPara>
          </w:p>
        </w:tc>
        <w:tc>
          <w:tcPr>
            <w:tcW w:w="8646" w:type="dxa"/>
          </w:tcPr>
          <w:p w14:paraId="630AEEC5" w14:textId="77777777" w:rsidR="000136A9" w:rsidRPr="002E7083" w:rsidRDefault="00DD0DC6" w:rsidP="002E7083">
            <w:pPr>
              <w:tabs>
                <w:tab w:val="left" w:pos="270"/>
              </w:tabs>
              <w:ind w:right="-1" w:firstLine="0"/>
            </w:pPr>
            <w:r w:rsidRPr="002E7083">
              <w:t>–</w:t>
            </w:r>
            <w:r w:rsidRPr="002E7083">
              <w:tab/>
              <w:t>линейное напряжение</w:t>
            </w:r>
          </w:p>
        </w:tc>
      </w:tr>
      <w:tr w:rsidR="000136A9" w:rsidRPr="002E7083" w14:paraId="0B625743" w14:textId="77777777" w:rsidTr="001E0CBF">
        <w:trPr>
          <w:trHeight w:val="74"/>
        </w:trPr>
        <w:tc>
          <w:tcPr>
            <w:tcW w:w="721" w:type="dxa"/>
          </w:tcPr>
          <w:p w14:paraId="2BD17DDA" w14:textId="77777777" w:rsidR="000136A9" w:rsidRPr="002E7083" w:rsidRDefault="00740667" w:rsidP="002E7083">
            <w:pPr>
              <w:ind w:right="-1" w:firstLine="0"/>
              <w:jc w:val="center"/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U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ph</m:t>
                    </m:r>
                  </m:sub>
                </m:sSub>
              </m:oMath>
            </m:oMathPara>
          </w:p>
        </w:tc>
        <w:tc>
          <w:tcPr>
            <w:tcW w:w="8646" w:type="dxa"/>
          </w:tcPr>
          <w:p w14:paraId="1ED5CE91" w14:textId="77777777" w:rsidR="000136A9" w:rsidRPr="002E7083" w:rsidRDefault="00DD0DC6" w:rsidP="002E7083">
            <w:pPr>
              <w:tabs>
                <w:tab w:val="left" w:pos="270"/>
              </w:tabs>
              <w:ind w:right="-1" w:firstLine="0"/>
            </w:pPr>
            <w:r w:rsidRPr="002E7083">
              <w:t>–</w:t>
            </w:r>
            <w:r w:rsidRPr="002E7083">
              <w:tab/>
              <w:t>напряжение фазы относительно земли</w:t>
            </w:r>
          </w:p>
        </w:tc>
      </w:tr>
      <w:tr w:rsidR="000136A9" w:rsidRPr="002E7083" w14:paraId="1D7FEC12" w14:textId="77777777" w:rsidTr="001E0CBF">
        <w:trPr>
          <w:trHeight w:val="98"/>
        </w:trPr>
        <w:tc>
          <w:tcPr>
            <w:tcW w:w="721" w:type="dxa"/>
          </w:tcPr>
          <w:p w14:paraId="56BA5CDC" w14:textId="77777777" w:rsidR="000136A9" w:rsidRPr="002E7083" w:rsidRDefault="00740667" w:rsidP="002E7083">
            <w:pPr>
              <w:ind w:right="-1" w:firstLine="0"/>
              <w:jc w:val="center"/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U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N</m:t>
                    </m:r>
                  </m:sub>
                </m:sSub>
              </m:oMath>
            </m:oMathPara>
          </w:p>
        </w:tc>
        <w:tc>
          <w:tcPr>
            <w:tcW w:w="8646" w:type="dxa"/>
          </w:tcPr>
          <w:p w14:paraId="4689549D" w14:textId="77777777" w:rsidR="000136A9" w:rsidRPr="002E7083" w:rsidRDefault="00DD0DC6" w:rsidP="002E7083">
            <w:pPr>
              <w:tabs>
                <w:tab w:val="left" w:pos="270"/>
              </w:tabs>
              <w:ind w:right="-1" w:firstLine="0"/>
            </w:pPr>
            <w:r w:rsidRPr="002E7083">
              <w:t>–</w:t>
            </w:r>
            <w:r w:rsidRPr="002E7083">
              <w:tab/>
              <w:t>напряжение нулевой последовательности</w:t>
            </w:r>
          </w:p>
        </w:tc>
      </w:tr>
      <w:tr w:rsidR="000136A9" w:rsidRPr="002E7083" w14:paraId="35B9C771" w14:textId="77777777" w:rsidTr="001E0CBF">
        <w:trPr>
          <w:trHeight w:val="74"/>
        </w:trPr>
        <w:tc>
          <w:tcPr>
            <w:tcW w:w="721" w:type="dxa"/>
          </w:tcPr>
          <w:p w14:paraId="4F902AA2" w14:textId="77777777" w:rsidR="000136A9" w:rsidRPr="002E7083" w:rsidRDefault="00DD0DC6" w:rsidP="002E7083">
            <w:pPr>
              <w:ind w:right="-1" w:firstLine="0"/>
              <w:jc w:val="center"/>
              <w:rPr>
                <w:i/>
              </w:rPr>
            </w:pPr>
            <m:oMathPara>
              <m:oMath>
                <m:r>
                  <w:rPr>
                    <w:rFonts w:ascii="Cambria Math" w:hAnsi="Cambria Math"/>
                  </w:rPr>
                  <m:t>Y</m:t>
                </m:r>
              </m:oMath>
            </m:oMathPara>
          </w:p>
        </w:tc>
        <w:tc>
          <w:tcPr>
            <w:tcW w:w="8646" w:type="dxa"/>
          </w:tcPr>
          <w:p w14:paraId="68C05640" w14:textId="77777777" w:rsidR="000136A9" w:rsidRPr="002E7083" w:rsidRDefault="00DD0DC6" w:rsidP="002E7083">
            <w:pPr>
              <w:tabs>
                <w:tab w:val="left" w:pos="270"/>
              </w:tabs>
              <w:ind w:right="-1" w:firstLine="0"/>
            </w:pPr>
            <w:r w:rsidRPr="002E7083">
              <w:t>–</w:t>
            </w:r>
            <w:r w:rsidRPr="002E7083">
              <w:tab/>
              <w:t>полная проводимость изоляции сети</w:t>
            </w:r>
          </w:p>
        </w:tc>
      </w:tr>
      <w:tr w:rsidR="000136A9" w:rsidRPr="002E7083" w14:paraId="076E70F4" w14:textId="77777777" w:rsidTr="001E0CBF">
        <w:trPr>
          <w:trHeight w:val="74"/>
        </w:trPr>
        <w:tc>
          <w:tcPr>
            <w:tcW w:w="721" w:type="dxa"/>
          </w:tcPr>
          <w:p w14:paraId="33250CFF" w14:textId="77777777" w:rsidR="000136A9" w:rsidRPr="002E7083" w:rsidRDefault="00DD0DC6" w:rsidP="002E7083">
            <w:pPr>
              <w:ind w:right="-1" w:firstLine="0"/>
              <w:jc w:val="center"/>
            </w:pPr>
            <m:oMathPara>
              <m:oMath>
                <m:r>
                  <w:rPr>
                    <w:rFonts w:ascii="Cambria Math" w:hAnsi="Cambria Math"/>
                  </w:rPr>
                  <m:t>G</m:t>
                </m:r>
              </m:oMath>
            </m:oMathPara>
          </w:p>
        </w:tc>
        <w:tc>
          <w:tcPr>
            <w:tcW w:w="8646" w:type="dxa"/>
          </w:tcPr>
          <w:p w14:paraId="2F706F66" w14:textId="77777777" w:rsidR="000136A9" w:rsidRPr="002E7083" w:rsidRDefault="00DD0DC6" w:rsidP="002E7083">
            <w:pPr>
              <w:tabs>
                <w:tab w:val="left" w:pos="270"/>
              </w:tabs>
              <w:ind w:right="-1" w:firstLine="0"/>
            </w:pPr>
            <w:r w:rsidRPr="002E7083">
              <w:t>–</w:t>
            </w:r>
            <w:r w:rsidRPr="002E7083">
              <w:tab/>
              <w:t>активная проводимость изоляции сети</w:t>
            </w:r>
          </w:p>
        </w:tc>
      </w:tr>
      <w:tr w:rsidR="000136A9" w:rsidRPr="002E7083" w14:paraId="5582C3B0" w14:textId="77777777" w:rsidTr="001E0CBF">
        <w:trPr>
          <w:trHeight w:val="74"/>
        </w:trPr>
        <w:tc>
          <w:tcPr>
            <w:tcW w:w="721" w:type="dxa"/>
          </w:tcPr>
          <w:p w14:paraId="32EFEC66" w14:textId="77777777" w:rsidR="000136A9" w:rsidRPr="002E7083" w:rsidRDefault="00DD0DC6" w:rsidP="002E7083">
            <w:pPr>
              <w:ind w:right="-1" w:firstLine="0"/>
              <w:jc w:val="center"/>
            </w:pPr>
            <m:oMathPara>
              <m:oMath>
                <m:r>
                  <w:rPr>
                    <w:rFonts w:ascii="Cambria Math" w:hAnsi="Cambria Math"/>
                  </w:rPr>
                  <m:t>B</m:t>
                </m:r>
              </m:oMath>
            </m:oMathPara>
          </w:p>
        </w:tc>
        <w:tc>
          <w:tcPr>
            <w:tcW w:w="8646" w:type="dxa"/>
          </w:tcPr>
          <w:p w14:paraId="394CE1E4" w14:textId="178A0E25" w:rsidR="000136A9" w:rsidRPr="002E7083" w:rsidRDefault="00DD0DC6" w:rsidP="002E7083">
            <w:pPr>
              <w:tabs>
                <w:tab w:val="left" w:pos="270"/>
              </w:tabs>
              <w:ind w:right="-1" w:firstLine="0"/>
            </w:pPr>
            <w:r w:rsidRPr="002E7083">
              <w:t>–</w:t>
            </w:r>
            <w:r w:rsidRPr="002E7083">
              <w:tab/>
            </w:r>
            <w:r w:rsidR="00CC12F7" w:rsidRPr="002E7083">
              <w:t>ёмкостная</w:t>
            </w:r>
            <w:r w:rsidRPr="002E7083">
              <w:t xml:space="preserve"> проводимость изоляции сети</w:t>
            </w:r>
          </w:p>
        </w:tc>
      </w:tr>
      <w:tr w:rsidR="000136A9" w:rsidRPr="002E7083" w14:paraId="2606116B" w14:textId="77777777" w:rsidTr="001E0CBF">
        <w:trPr>
          <w:trHeight w:val="74"/>
        </w:trPr>
        <w:tc>
          <w:tcPr>
            <w:tcW w:w="721" w:type="dxa"/>
          </w:tcPr>
          <w:p w14:paraId="149A2B4E" w14:textId="77777777" w:rsidR="000136A9" w:rsidRPr="002E7083" w:rsidRDefault="00740667" w:rsidP="002E7083">
            <w:pPr>
              <w:ind w:right="-1" w:firstLine="0"/>
              <w:jc w:val="center"/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G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0</m:t>
                    </m:r>
                  </m:sub>
                </m:sSub>
              </m:oMath>
            </m:oMathPara>
          </w:p>
        </w:tc>
        <w:tc>
          <w:tcPr>
            <w:tcW w:w="8646" w:type="dxa"/>
          </w:tcPr>
          <w:p w14:paraId="797C062E" w14:textId="77777777" w:rsidR="000136A9" w:rsidRPr="002E7083" w:rsidRDefault="00DD0DC6" w:rsidP="002E7083">
            <w:pPr>
              <w:tabs>
                <w:tab w:val="left" w:pos="270"/>
              </w:tabs>
              <w:ind w:right="-1" w:firstLine="0"/>
            </w:pPr>
            <w:r w:rsidRPr="002E7083">
              <w:t>–</w:t>
            </w:r>
            <w:r w:rsidRPr="002E7083">
              <w:tab/>
              <w:t>активная дополнительная проводимость</w:t>
            </w:r>
          </w:p>
        </w:tc>
      </w:tr>
      <w:tr w:rsidR="000136A9" w:rsidRPr="002E7083" w14:paraId="0E409002" w14:textId="77777777" w:rsidTr="001E0CBF">
        <w:trPr>
          <w:trHeight w:val="74"/>
        </w:trPr>
        <w:tc>
          <w:tcPr>
            <w:tcW w:w="721" w:type="dxa"/>
          </w:tcPr>
          <w:p w14:paraId="51D6EF57" w14:textId="77777777" w:rsidR="000136A9" w:rsidRPr="002E7083" w:rsidRDefault="00740667" w:rsidP="002E7083">
            <w:pPr>
              <w:ind w:right="-1" w:firstLine="0"/>
              <w:jc w:val="center"/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B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0</m:t>
                    </m:r>
                  </m:sub>
                </m:sSub>
              </m:oMath>
            </m:oMathPara>
          </w:p>
        </w:tc>
        <w:tc>
          <w:tcPr>
            <w:tcW w:w="8646" w:type="dxa"/>
          </w:tcPr>
          <w:p w14:paraId="3DA8C2A9" w14:textId="38B3459A" w:rsidR="000136A9" w:rsidRPr="002E7083" w:rsidRDefault="00DD0DC6" w:rsidP="002E7083">
            <w:pPr>
              <w:tabs>
                <w:tab w:val="left" w:pos="270"/>
              </w:tabs>
              <w:ind w:right="-1" w:firstLine="0"/>
            </w:pPr>
            <w:r w:rsidRPr="002E7083">
              <w:t>–</w:t>
            </w:r>
            <w:r w:rsidRPr="002E7083">
              <w:tab/>
            </w:r>
            <w:r w:rsidR="00CC12F7" w:rsidRPr="002E7083">
              <w:t>ёмкостная</w:t>
            </w:r>
            <w:r w:rsidRPr="002E7083">
              <w:t xml:space="preserve"> дополнительная проводимость</w:t>
            </w:r>
          </w:p>
        </w:tc>
      </w:tr>
      <w:tr w:rsidR="000136A9" w:rsidRPr="002E7083" w14:paraId="482240EA" w14:textId="77777777" w:rsidTr="001E0CBF">
        <w:trPr>
          <w:trHeight w:val="74"/>
        </w:trPr>
        <w:tc>
          <w:tcPr>
            <w:tcW w:w="721" w:type="dxa"/>
          </w:tcPr>
          <w:p w14:paraId="5DE1628F" w14:textId="77777777" w:rsidR="000136A9" w:rsidRPr="002E7083" w:rsidRDefault="00DD0DC6" w:rsidP="002E7083">
            <w:pPr>
              <w:ind w:right="-1" w:firstLine="0"/>
              <w:jc w:val="center"/>
              <w:rPr>
                <w:rFonts w:eastAsia="Calibri"/>
              </w:rPr>
            </w:pPr>
            <w:r w:rsidRPr="002E7083">
              <w:rPr>
                <w:lang w:val="en-US"/>
              </w:rPr>
              <w:t>PV</w:t>
            </w:r>
          </w:p>
        </w:tc>
        <w:tc>
          <w:tcPr>
            <w:tcW w:w="8646" w:type="dxa"/>
          </w:tcPr>
          <w:p w14:paraId="2A8EECE1" w14:textId="77777777" w:rsidR="000136A9" w:rsidRPr="002E7083" w:rsidRDefault="00DD0DC6" w:rsidP="002E7083">
            <w:pPr>
              <w:tabs>
                <w:tab w:val="left" w:pos="270"/>
              </w:tabs>
              <w:ind w:right="-1" w:firstLine="0"/>
            </w:pPr>
            <w:r w:rsidRPr="002E7083">
              <w:t>–</w:t>
            </w:r>
            <w:r w:rsidRPr="002E7083">
              <w:tab/>
              <w:t>вольтметр</w:t>
            </w:r>
          </w:p>
        </w:tc>
      </w:tr>
      <w:tr w:rsidR="000136A9" w:rsidRPr="002E7083" w14:paraId="3F0F6D39" w14:textId="77777777" w:rsidTr="001E0CBF">
        <w:trPr>
          <w:trHeight w:val="74"/>
        </w:trPr>
        <w:tc>
          <w:tcPr>
            <w:tcW w:w="721" w:type="dxa"/>
          </w:tcPr>
          <w:p w14:paraId="65212E4B" w14:textId="77777777" w:rsidR="000136A9" w:rsidRPr="002E7083" w:rsidRDefault="00DD0DC6" w:rsidP="002E7083">
            <w:pPr>
              <w:ind w:right="-1" w:firstLine="0"/>
              <w:jc w:val="center"/>
              <w:rPr>
                <w:rFonts w:eastAsia="Calibri"/>
              </w:rPr>
            </w:pPr>
            <w:r w:rsidRPr="002E7083">
              <w:rPr>
                <w:lang w:val="en-US"/>
              </w:rPr>
              <w:t>PA</w:t>
            </w:r>
          </w:p>
        </w:tc>
        <w:tc>
          <w:tcPr>
            <w:tcW w:w="8646" w:type="dxa"/>
          </w:tcPr>
          <w:p w14:paraId="44F9D28E" w14:textId="77777777" w:rsidR="000136A9" w:rsidRPr="002E7083" w:rsidRDefault="00DD0DC6" w:rsidP="002E7083">
            <w:pPr>
              <w:tabs>
                <w:tab w:val="left" w:pos="270"/>
              </w:tabs>
              <w:ind w:right="-1" w:firstLine="0"/>
            </w:pPr>
            <w:r w:rsidRPr="002E7083">
              <w:t>–</w:t>
            </w:r>
            <w:r w:rsidRPr="002E7083">
              <w:tab/>
              <w:t>амперметр</w:t>
            </w:r>
          </w:p>
        </w:tc>
      </w:tr>
      <w:tr w:rsidR="000136A9" w:rsidRPr="002E7083" w14:paraId="13660199" w14:textId="77777777" w:rsidTr="001E0CBF">
        <w:trPr>
          <w:trHeight w:val="74"/>
        </w:trPr>
        <w:tc>
          <w:tcPr>
            <w:tcW w:w="721" w:type="dxa"/>
          </w:tcPr>
          <w:p w14:paraId="4DDE032A" w14:textId="77777777" w:rsidR="000136A9" w:rsidRPr="002E7083" w:rsidRDefault="00DD0DC6" w:rsidP="002E7083">
            <w:pPr>
              <w:ind w:right="-1" w:firstLine="0"/>
              <w:jc w:val="center"/>
              <w:rPr>
                <w:lang w:val="en-US"/>
              </w:rPr>
            </w:pPr>
            <w:r w:rsidRPr="002E7083">
              <w:rPr>
                <w:lang w:val="en-US"/>
              </w:rPr>
              <w:t>QF</w:t>
            </w:r>
          </w:p>
        </w:tc>
        <w:tc>
          <w:tcPr>
            <w:tcW w:w="8646" w:type="dxa"/>
          </w:tcPr>
          <w:p w14:paraId="592C4BD5" w14:textId="77777777" w:rsidR="000136A9" w:rsidRPr="002E7083" w:rsidRDefault="00DD0DC6" w:rsidP="002E7083">
            <w:pPr>
              <w:tabs>
                <w:tab w:val="left" w:pos="270"/>
              </w:tabs>
              <w:ind w:right="-1" w:firstLine="0"/>
            </w:pPr>
            <w:r w:rsidRPr="002E7083">
              <w:t>–</w:t>
            </w:r>
            <w:r w:rsidRPr="002E7083">
              <w:tab/>
              <w:t>выключатель нагрузки</w:t>
            </w:r>
          </w:p>
        </w:tc>
      </w:tr>
      <w:tr w:rsidR="000136A9" w:rsidRPr="002E7083" w14:paraId="1130199A" w14:textId="77777777" w:rsidTr="001E0CBF">
        <w:trPr>
          <w:trHeight w:val="74"/>
        </w:trPr>
        <w:tc>
          <w:tcPr>
            <w:tcW w:w="721" w:type="dxa"/>
          </w:tcPr>
          <w:p w14:paraId="4B580E8B" w14:textId="77777777" w:rsidR="000136A9" w:rsidRPr="002E7083" w:rsidRDefault="00DD0DC6" w:rsidP="002E7083">
            <w:pPr>
              <w:ind w:right="-1" w:firstLine="0"/>
              <w:jc w:val="center"/>
            </w:pPr>
            <w:r w:rsidRPr="002E7083">
              <w:t>КТ</w:t>
            </w:r>
          </w:p>
        </w:tc>
        <w:tc>
          <w:tcPr>
            <w:tcW w:w="8646" w:type="dxa"/>
          </w:tcPr>
          <w:p w14:paraId="0C32BAAC" w14:textId="77777777" w:rsidR="000136A9" w:rsidRPr="002E7083" w:rsidRDefault="00DD0DC6" w:rsidP="002E7083">
            <w:pPr>
              <w:tabs>
                <w:tab w:val="left" w:pos="270"/>
              </w:tabs>
              <w:ind w:right="-1" w:firstLine="0"/>
            </w:pPr>
            <w:r w:rsidRPr="002E7083">
              <w:t>–</w:t>
            </w:r>
            <w:r w:rsidRPr="002E7083">
              <w:tab/>
              <w:t>класс точности</w:t>
            </w:r>
          </w:p>
        </w:tc>
      </w:tr>
      <w:tr w:rsidR="000136A9" w:rsidRPr="002E7083" w14:paraId="7178AC61" w14:textId="77777777" w:rsidTr="001E0CBF">
        <w:trPr>
          <w:trHeight w:val="74"/>
        </w:trPr>
        <w:tc>
          <w:tcPr>
            <w:tcW w:w="721" w:type="dxa"/>
          </w:tcPr>
          <w:p w14:paraId="7D52D680" w14:textId="77777777" w:rsidR="000136A9" w:rsidRPr="002E7083" w:rsidRDefault="00DD0DC6" w:rsidP="002E7083">
            <w:pPr>
              <w:ind w:right="-1" w:firstLine="0"/>
              <w:jc w:val="center"/>
              <w:rPr>
                <w:lang w:val="en-US"/>
              </w:rPr>
            </w:pPr>
            <w:r w:rsidRPr="002E7083">
              <w:t>ННП</w:t>
            </w:r>
          </w:p>
        </w:tc>
        <w:tc>
          <w:tcPr>
            <w:tcW w:w="8646" w:type="dxa"/>
          </w:tcPr>
          <w:p w14:paraId="6DFBD71F" w14:textId="77777777" w:rsidR="000136A9" w:rsidRPr="002E7083" w:rsidRDefault="00DD0DC6" w:rsidP="002E7083">
            <w:pPr>
              <w:tabs>
                <w:tab w:val="left" w:pos="270"/>
              </w:tabs>
              <w:ind w:right="-1" w:firstLine="0"/>
            </w:pPr>
            <w:r w:rsidRPr="002E7083">
              <w:t>–</w:t>
            </w:r>
            <w:r w:rsidRPr="002E7083">
              <w:tab/>
              <w:t>напряжение нулевой последовательности</w:t>
            </w:r>
          </w:p>
        </w:tc>
      </w:tr>
      <w:tr w:rsidR="000136A9" w:rsidRPr="002E7083" w14:paraId="14604959" w14:textId="77777777" w:rsidTr="001E0CBF">
        <w:trPr>
          <w:trHeight w:val="74"/>
        </w:trPr>
        <w:tc>
          <w:tcPr>
            <w:tcW w:w="721" w:type="dxa"/>
          </w:tcPr>
          <w:p w14:paraId="3D7A09A3" w14:textId="77777777" w:rsidR="000136A9" w:rsidRPr="002E7083" w:rsidRDefault="00DD0DC6" w:rsidP="002E7083">
            <w:pPr>
              <w:ind w:right="-1" w:firstLine="0"/>
              <w:jc w:val="center"/>
              <w:rPr>
                <w:lang w:val="en-US"/>
              </w:rPr>
            </w:pPr>
            <w:r w:rsidRPr="002E7083">
              <w:t>ОЗЗ</w:t>
            </w:r>
          </w:p>
        </w:tc>
        <w:tc>
          <w:tcPr>
            <w:tcW w:w="8646" w:type="dxa"/>
          </w:tcPr>
          <w:p w14:paraId="0DD08A8F" w14:textId="77777777" w:rsidR="000136A9" w:rsidRPr="002E7083" w:rsidRDefault="00DD0DC6" w:rsidP="002E7083">
            <w:pPr>
              <w:tabs>
                <w:tab w:val="left" w:pos="270"/>
              </w:tabs>
              <w:ind w:right="-1" w:firstLine="0"/>
            </w:pPr>
            <w:r w:rsidRPr="002E7083">
              <w:t>–</w:t>
            </w:r>
            <w:r w:rsidRPr="002E7083">
              <w:tab/>
              <w:t>однофазное замыкание на землю</w:t>
            </w:r>
          </w:p>
        </w:tc>
      </w:tr>
      <w:tr w:rsidR="00BD71CD" w:rsidRPr="002E7083" w14:paraId="6C4063FD" w14:textId="77777777" w:rsidTr="001E0CBF">
        <w:trPr>
          <w:trHeight w:val="74"/>
        </w:trPr>
        <w:tc>
          <w:tcPr>
            <w:tcW w:w="721" w:type="dxa"/>
          </w:tcPr>
          <w:p w14:paraId="707120AD" w14:textId="6CE02AA9" w:rsidR="00BD71CD" w:rsidRPr="002E7083" w:rsidRDefault="00BD71CD" w:rsidP="002E7083">
            <w:pPr>
              <w:ind w:right="-1" w:firstLine="0"/>
              <w:jc w:val="center"/>
            </w:pPr>
            <w:r w:rsidRPr="002E7083">
              <w:t>ОП</w:t>
            </w:r>
          </w:p>
        </w:tc>
        <w:tc>
          <w:tcPr>
            <w:tcW w:w="8646" w:type="dxa"/>
          </w:tcPr>
          <w:p w14:paraId="3EFF893B" w14:textId="0CF03384" w:rsidR="00BD71CD" w:rsidRPr="002E7083" w:rsidRDefault="00BD71CD" w:rsidP="002E7083">
            <w:pPr>
              <w:tabs>
                <w:tab w:val="left" w:pos="270"/>
              </w:tabs>
              <w:ind w:right="-1" w:firstLine="0"/>
            </w:pPr>
            <w:r w:rsidRPr="002E7083">
              <w:t>–</w:t>
            </w:r>
            <w:r w:rsidRPr="002E7083">
              <w:tab/>
              <w:t>относительная погрешность</w:t>
            </w:r>
          </w:p>
        </w:tc>
      </w:tr>
      <w:tr w:rsidR="000136A9" w:rsidRPr="002E7083" w14:paraId="241F74C0" w14:textId="77777777" w:rsidTr="001E0CBF">
        <w:trPr>
          <w:trHeight w:val="74"/>
        </w:trPr>
        <w:tc>
          <w:tcPr>
            <w:tcW w:w="721" w:type="dxa"/>
          </w:tcPr>
          <w:p w14:paraId="4CEA940D" w14:textId="77777777" w:rsidR="000136A9" w:rsidRPr="002E7083" w:rsidRDefault="00DD0DC6" w:rsidP="002E7083">
            <w:pPr>
              <w:ind w:right="-1" w:firstLine="0"/>
              <w:jc w:val="center"/>
              <w:rPr>
                <w:lang w:val="en-US"/>
              </w:rPr>
            </w:pPr>
            <w:r w:rsidRPr="002E7083">
              <w:t>ПТБ</w:t>
            </w:r>
          </w:p>
        </w:tc>
        <w:tc>
          <w:tcPr>
            <w:tcW w:w="8646" w:type="dxa"/>
          </w:tcPr>
          <w:p w14:paraId="5E3EA3D1" w14:textId="77777777" w:rsidR="000136A9" w:rsidRPr="002E7083" w:rsidRDefault="00DD0DC6" w:rsidP="002E7083">
            <w:pPr>
              <w:tabs>
                <w:tab w:val="left" w:pos="270"/>
              </w:tabs>
              <w:ind w:right="-1" w:firstLine="0"/>
            </w:pPr>
            <w:r w:rsidRPr="002E7083">
              <w:t>–</w:t>
            </w:r>
            <w:r w:rsidRPr="002E7083">
              <w:tab/>
              <w:t>правила техники безопасности</w:t>
            </w:r>
          </w:p>
        </w:tc>
      </w:tr>
      <w:tr w:rsidR="000136A9" w:rsidRPr="002E7083" w14:paraId="3F0A7A18" w14:textId="77777777" w:rsidTr="001E0CBF">
        <w:trPr>
          <w:trHeight w:val="74"/>
        </w:trPr>
        <w:tc>
          <w:tcPr>
            <w:tcW w:w="721" w:type="dxa"/>
          </w:tcPr>
          <w:p w14:paraId="65CEABD6" w14:textId="77777777" w:rsidR="000136A9" w:rsidRPr="002E7083" w:rsidRDefault="00DD0DC6" w:rsidP="002E7083">
            <w:pPr>
              <w:ind w:right="-1" w:firstLine="0"/>
              <w:jc w:val="center"/>
            </w:pPr>
            <w:r w:rsidRPr="002E7083">
              <w:t>УЗО</w:t>
            </w:r>
          </w:p>
        </w:tc>
        <w:tc>
          <w:tcPr>
            <w:tcW w:w="8646" w:type="dxa"/>
          </w:tcPr>
          <w:p w14:paraId="44A31286" w14:textId="77777777" w:rsidR="000136A9" w:rsidRPr="002E7083" w:rsidRDefault="00DD0DC6" w:rsidP="002E7083">
            <w:pPr>
              <w:tabs>
                <w:tab w:val="left" w:pos="270"/>
              </w:tabs>
              <w:ind w:right="-1" w:firstLine="0"/>
            </w:pPr>
            <w:r w:rsidRPr="002E7083">
              <w:t>–</w:t>
            </w:r>
            <w:r w:rsidRPr="002E7083">
              <w:tab/>
              <w:t>устройство защитного отключения</w:t>
            </w:r>
          </w:p>
        </w:tc>
      </w:tr>
      <w:tr w:rsidR="000136A9" w:rsidRPr="002E7083" w14:paraId="166B1275" w14:textId="77777777">
        <w:trPr>
          <w:trHeight w:val="397"/>
        </w:trPr>
        <w:tc>
          <w:tcPr>
            <w:tcW w:w="721" w:type="dxa"/>
          </w:tcPr>
          <w:p w14:paraId="0FFAB547" w14:textId="77777777" w:rsidR="000136A9" w:rsidRPr="002E7083" w:rsidRDefault="00DD0DC6" w:rsidP="002E7083">
            <w:pPr>
              <w:ind w:right="-1" w:firstLine="0"/>
              <w:jc w:val="center"/>
            </w:pPr>
            <w:r w:rsidRPr="002E7083">
              <w:t>ЭП</w:t>
            </w:r>
          </w:p>
        </w:tc>
        <w:tc>
          <w:tcPr>
            <w:tcW w:w="8646" w:type="dxa"/>
          </w:tcPr>
          <w:p w14:paraId="20090E01" w14:textId="77777777" w:rsidR="000136A9" w:rsidRPr="002E7083" w:rsidRDefault="00DD0DC6" w:rsidP="002E7083">
            <w:pPr>
              <w:tabs>
                <w:tab w:val="left" w:pos="270"/>
              </w:tabs>
              <w:ind w:right="-1" w:firstLine="0"/>
            </w:pPr>
            <w:r w:rsidRPr="002E7083">
              <w:t>–</w:t>
            </w:r>
            <w:r w:rsidRPr="002E7083">
              <w:tab/>
              <w:t>электроприемник</w:t>
            </w:r>
          </w:p>
        </w:tc>
      </w:tr>
    </w:tbl>
    <w:p w14:paraId="24AFE108" w14:textId="77777777" w:rsidR="000136A9" w:rsidRPr="002E7083" w:rsidRDefault="000136A9" w:rsidP="002E7083">
      <w:pPr>
        <w:ind w:right="-1"/>
      </w:pPr>
    </w:p>
    <w:p w14:paraId="0A58B12C" w14:textId="77777777" w:rsidR="000136A9" w:rsidRPr="002E7083" w:rsidRDefault="00DD0DC6" w:rsidP="002E7083">
      <w:pPr>
        <w:ind w:right="-1"/>
      </w:pPr>
      <w:r w:rsidRPr="002E7083">
        <w:t xml:space="preserve">В диссертации использованы традиционные для литературы по электроэнергетики единицы измерения: А, В, Ом, См, кВ, с. </w:t>
      </w:r>
      <w:r w:rsidRPr="002E7083">
        <w:br w:type="page"/>
      </w:r>
    </w:p>
    <w:p w14:paraId="0791A07B" w14:textId="77777777" w:rsidR="000136A9" w:rsidRPr="002E7083" w:rsidRDefault="00DD0DC6" w:rsidP="002E7083">
      <w:pPr>
        <w:pStyle w:val="1"/>
        <w:spacing w:after="0"/>
        <w:ind w:right="-1"/>
      </w:pPr>
      <w:bookmarkStart w:id="2" w:name="_Toc129598448"/>
      <w:r w:rsidRPr="002E7083">
        <w:lastRenderedPageBreak/>
        <w:t>Введение</w:t>
      </w:r>
      <w:bookmarkEnd w:id="2"/>
    </w:p>
    <w:p w14:paraId="0B5988E7" w14:textId="77777777" w:rsidR="002E7083" w:rsidRDefault="002E7083" w:rsidP="002E7083">
      <w:pPr>
        <w:ind w:right="-1"/>
        <w:rPr>
          <w:rFonts w:eastAsia="Calibri"/>
          <w:b/>
          <w:bCs/>
          <w:color w:val="000000"/>
        </w:rPr>
      </w:pPr>
    </w:p>
    <w:p w14:paraId="78C64AB3" w14:textId="77777777" w:rsidR="000136A9" w:rsidRPr="002E7083" w:rsidRDefault="00DD0DC6" w:rsidP="001E0CBF">
      <w:pPr>
        <w:tabs>
          <w:tab w:val="left" w:pos="1134"/>
        </w:tabs>
        <w:ind w:right="-1" w:firstLine="709"/>
        <w:rPr>
          <w:rFonts w:eastAsia="Calibri"/>
          <w:b/>
          <w:bCs/>
          <w:color w:val="000000"/>
        </w:rPr>
      </w:pPr>
      <w:r w:rsidRPr="002E7083">
        <w:rPr>
          <w:rFonts w:eastAsia="Calibri"/>
          <w:b/>
          <w:bCs/>
          <w:color w:val="000000"/>
        </w:rPr>
        <w:t xml:space="preserve">Актуальность темы. </w:t>
      </w:r>
    </w:p>
    <w:p w14:paraId="16AB93B8" w14:textId="77777777" w:rsidR="00ED50B2" w:rsidRDefault="00ED50B2" w:rsidP="00ED50B2">
      <w:pPr>
        <w:tabs>
          <w:tab w:val="left" w:pos="1134"/>
        </w:tabs>
        <w:ind w:right="-1" w:firstLine="709"/>
      </w:pPr>
      <w:r>
        <w:t xml:space="preserve">Современная горная промышленность сталкивается с рядом вызовов, связанных с эффективностью и безопасностью. Интенсификация производственных процессов ведёт к увеличению количества горных работ и повышению требований к их качеству и скорости выполнения. В этом контексте внедрение эффективных и безопасных практик, таких как использование новейших технологий добычи и мониторинга состояния оборудования, становится важным фактором для повышения эффективности и безопасности горных работ. Эффективность системы электроснабжения определяется её способностью обеспечивать потребности в электроэнергии с минимальными затратами на передачу и распределение. Для достижения эффективности системы, необходимо учитывать такие факторы, как надёжность, стабильность, гибкость, экономическую эффективность и другие. </w:t>
      </w:r>
    </w:p>
    <w:p w14:paraId="4F4EA4C7" w14:textId="77777777" w:rsidR="00ED50B2" w:rsidRDefault="00ED50B2" w:rsidP="00ED50B2">
      <w:pPr>
        <w:tabs>
          <w:tab w:val="left" w:pos="1134"/>
        </w:tabs>
        <w:ind w:right="-1" w:firstLine="709"/>
      </w:pPr>
      <w:r>
        <w:t>Эффективность системы электроснабжения напрямую зависит от надёжности и безопасности электрических сетей, включая сети напряжением до 1000 В, эти сети являются неотъемлемой частью электроснабжения и их надёжное функционирование необходимо для устойчивого развития электроэнергетики. Регулярное обслуживание трёхфазных электрических сетей и соблюдение высоких стандартов безопасности гарантируют увеличение уровня электробезопасности и надёжности электрических сетей, тем самым улучшая эффективность системы электроснабжения. Недостаточное обслуживание электрических сетей может привести к возникновению аварий, простоев и других проблем, что в свою очередь может привести к снижению эффективности системы электроснабжения. Простой оборудования может значительно снизить эффективность добычи минералов и других ресурсов, а также привести к дополнительным затратам на ремонт или замену вышедшего из строя оборудования. В результате компания может понести убытки и ограничить свои возможности для дальнейшего развития.</w:t>
      </w:r>
    </w:p>
    <w:p w14:paraId="14B8F717" w14:textId="72B29653" w:rsidR="00ED50B2" w:rsidRDefault="00ED50B2" w:rsidP="00ED50B2">
      <w:pPr>
        <w:tabs>
          <w:tab w:val="left" w:pos="1134"/>
        </w:tabs>
        <w:ind w:right="-1" w:firstLine="709"/>
      </w:pPr>
      <w:r>
        <w:t>На основе вышеизложенного исследования разработка методов определения параметров изоляции, оценка состояния изоляции и устройств защиты являются важными аспектами эксплуатации электрических сетей, особенно в контексте повышения их эффективности и надёжности. Постоянный мониторинг и анализ состояния изоляции, помогут предотвратить аварии и обеспечить бесперебойную работу электрических сетей, таким образом повышает уровень электробезопасности и эффективности системы электроснабжения в целом.</w:t>
      </w:r>
    </w:p>
    <w:p w14:paraId="04D27F31" w14:textId="7F6304B8" w:rsidR="000136A9" w:rsidRPr="002E7083" w:rsidRDefault="00DD0DC6" w:rsidP="00ED50B2">
      <w:pPr>
        <w:tabs>
          <w:tab w:val="left" w:pos="1134"/>
        </w:tabs>
        <w:ind w:right="-1" w:firstLine="709"/>
        <w:rPr>
          <w:rFonts w:eastAsia="Calibri"/>
          <w:b/>
          <w:bCs/>
          <w:color w:val="000000"/>
        </w:rPr>
      </w:pPr>
      <w:r w:rsidRPr="002E7083">
        <w:rPr>
          <w:rFonts w:eastAsia="Calibri"/>
          <w:b/>
          <w:bCs/>
          <w:color w:val="000000"/>
        </w:rPr>
        <w:t xml:space="preserve">Связь темы диссертации с государственными программами и планом работы университета. </w:t>
      </w:r>
      <w:r w:rsidRPr="002E7083">
        <w:rPr>
          <w:rFonts w:eastAsia="Calibri"/>
          <w:color w:val="000000"/>
        </w:rPr>
        <w:t xml:space="preserve">Работа выполнялась в НАО «Казахский агротехнический университет имени С. Сейфуллина» в соответствии с бюджетной программой 217 «Научная и/или научно-техническая деятельность», подпрограммы 102 «Грантовое финансирование научных исследований» по теме АР05132692 «Разработка инновационных технологий </w:t>
      </w:r>
      <w:r w:rsidRPr="002E7083">
        <w:rPr>
          <w:rFonts w:eastAsia="Calibri"/>
          <w:color w:val="000000"/>
        </w:rPr>
        <w:lastRenderedPageBreak/>
        <w:t>повышения эффективности электроснабжения электроприемников напряжением до 1000 В горных предприятий».</w:t>
      </w:r>
    </w:p>
    <w:p w14:paraId="5EFE54F6" w14:textId="0A8E00B8" w:rsidR="000136A9" w:rsidRPr="002E7083" w:rsidRDefault="00DD0DC6" w:rsidP="001E0CBF">
      <w:pPr>
        <w:tabs>
          <w:tab w:val="left" w:pos="1134"/>
        </w:tabs>
        <w:ind w:right="-1" w:firstLine="709"/>
        <w:rPr>
          <w:rFonts w:eastAsia="Calibri"/>
          <w:b/>
          <w:bCs/>
          <w:color w:val="000000"/>
        </w:rPr>
      </w:pPr>
      <w:r w:rsidRPr="002E7083">
        <w:rPr>
          <w:rFonts w:eastAsia="Calibri"/>
          <w:b/>
          <w:bCs/>
          <w:color w:val="000000"/>
        </w:rPr>
        <w:t xml:space="preserve">Объектом исследования </w:t>
      </w:r>
      <w:r w:rsidRPr="002E7083">
        <w:rPr>
          <w:rFonts w:eastAsia="Calibri"/>
          <w:color w:val="000000"/>
        </w:rPr>
        <w:t xml:space="preserve">являются </w:t>
      </w:r>
      <w:r w:rsidR="00CC12F7" w:rsidRPr="002E7083">
        <w:rPr>
          <w:rFonts w:eastAsia="Calibri"/>
          <w:color w:val="000000"/>
        </w:rPr>
        <w:t>трёхфазные</w:t>
      </w:r>
      <w:r w:rsidRPr="002E7083">
        <w:rPr>
          <w:rFonts w:eastAsia="Calibri"/>
          <w:color w:val="000000"/>
        </w:rPr>
        <w:t xml:space="preserve"> электрические сети с изолированной нейтралью напряжением до </w:t>
      </w:r>
      <w:r w:rsidR="003E6680" w:rsidRPr="002E7083">
        <w:rPr>
          <w:rFonts w:eastAsia="Calibri"/>
          <w:color w:val="000000"/>
        </w:rPr>
        <w:t xml:space="preserve">и выше </w:t>
      </w:r>
      <w:r w:rsidRPr="002E7083">
        <w:rPr>
          <w:rFonts w:eastAsia="Calibri"/>
          <w:color w:val="000000"/>
        </w:rPr>
        <w:t>1000</w:t>
      </w:r>
      <w:r w:rsidR="00A95746" w:rsidRPr="002E7083">
        <w:rPr>
          <w:rFonts w:eastAsia="Calibri"/>
          <w:color w:val="000000"/>
        </w:rPr>
        <w:t> </w:t>
      </w:r>
      <w:r w:rsidRPr="002E7083">
        <w:rPr>
          <w:rFonts w:eastAsia="Calibri"/>
          <w:color w:val="000000"/>
        </w:rPr>
        <w:t>В.</w:t>
      </w:r>
    </w:p>
    <w:p w14:paraId="64B71E44" w14:textId="60CB2E16" w:rsidR="000136A9" w:rsidRPr="002E7083" w:rsidRDefault="00DD0DC6" w:rsidP="001E0CBF">
      <w:pPr>
        <w:tabs>
          <w:tab w:val="left" w:pos="1134"/>
        </w:tabs>
        <w:ind w:right="-1" w:firstLine="709"/>
        <w:rPr>
          <w:b/>
          <w:bCs/>
        </w:rPr>
      </w:pPr>
      <w:r w:rsidRPr="002E7083">
        <w:rPr>
          <w:rFonts w:eastAsia="Calibri"/>
          <w:b/>
          <w:bCs/>
          <w:color w:val="000000"/>
        </w:rPr>
        <w:t xml:space="preserve">Предметом исследования </w:t>
      </w:r>
      <w:r w:rsidRPr="002E7083">
        <w:rPr>
          <w:rFonts w:eastAsia="Calibri"/>
          <w:color w:val="000000"/>
        </w:rPr>
        <w:t>является определение</w:t>
      </w:r>
      <w:r w:rsidRPr="002E7083">
        <w:rPr>
          <w:rFonts w:eastAsia="Calibri"/>
          <w:b/>
          <w:bCs/>
          <w:color w:val="000000"/>
        </w:rPr>
        <w:t xml:space="preserve"> </w:t>
      </w:r>
      <w:r w:rsidRPr="002E7083">
        <w:rPr>
          <w:rFonts w:eastAsia="Calibri"/>
          <w:color w:val="000000"/>
        </w:rPr>
        <w:t>параметров изоляции, тока однофазного замыкания на землю, тока утечки и напряжения прикосновения в электрических сетях с изолированной нейтралью.</w:t>
      </w:r>
    </w:p>
    <w:p w14:paraId="08B46A76" w14:textId="6DB3E45F" w:rsidR="000136A9" w:rsidRPr="002E7083" w:rsidRDefault="00DD0DC6" w:rsidP="001E0CBF">
      <w:pPr>
        <w:tabs>
          <w:tab w:val="left" w:pos="1134"/>
        </w:tabs>
        <w:ind w:firstLine="709"/>
      </w:pPr>
      <w:r w:rsidRPr="002E7083">
        <w:rPr>
          <w:b/>
          <w:bCs/>
        </w:rPr>
        <w:t>Цель работы</w:t>
      </w:r>
      <w:r w:rsidRPr="002E7083">
        <w:t xml:space="preserve"> – повышение эффективности электроснабжения горных предприятий путём разработки методов определения параметров изоляции, тока однофазного замыкания на землю, тока утечки и напряжения прикосновения в электрических сетях с изолированной нейтралью.</w:t>
      </w:r>
    </w:p>
    <w:p w14:paraId="13C16ADA" w14:textId="294CFD4F" w:rsidR="000136A9" w:rsidRPr="002E7083" w:rsidRDefault="00DD0DC6" w:rsidP="001E0CBF">
      <w:pPr>
        <w:tabs>
          <w:tab w:val="left" w:pos="1134"/>
        </w:tabs>
        <w:ind w:firstLine="709"/>
        <w:rPr>
          <w:lang w:val="kk-KZ"/>
        </w:rPr>
      </w:pPr>
      <w:r w:rsidRPr="002E7083">
        <w:rPr>
          <w:b/>
          <w:bCs/>
        </w:rPr>
        <w:t>Идея работы.</w:t>
      </w:r>
      <w:r w:rsidRPr="002E7083">
        <w:t xml:space="preserve"> Повышение эффективности электроснабжения горных предприятий путём разработки методов определения параметров изоляции, тока однофазного замыкания на землю, тока утечки и напряжения прикосновения в электрических сетях с изолированной нейтралью, на основе применения закономерностей изменения напряжений при искусственном смещении нейтрали.</w:t>
      </w:r>
    </w:p>
    <w:p w14:paraId="7E2CF7E5" w14:textId="516F62DD" w:rsidR="000136A9" w:rsidRPr="002E7083" w:rsidRDefault="00DD0DC6" w:rsidP="001E0CBF">
      <w:pPr>
        <w:tabs>
          <w:tab w:val="left" w:pos="1134"/>
        </w:tabs>
        <w:ind w:right="-1" w:firstLine="709"/>
        <w:rPr>
          <w:rFonts w:eastAsia="Calibri"/>
          <w:color w:val="000000"/>
        </w:rPr>
      </w:pPr>
      <w:r w:rsidRPr="002E7083">
        <w:rPr>
          <w:rFonts w:eastAsia="Calibri"/>
          <w:b/>
          <w:bCs/>
          <w:color w:val="000000"/>
        </w:rPr>
        <w:t>Для достижения цели</w:t>
      </w:r>
      <w:r w:rsidRPr="002E7083">
        <w:rPr>
          <w:rFonts w:eastAsia="Calibri"/>
          <w:color w:val="000000"/>
        </w:rPr>
        <w:t xml:space="preserve"> были </w:t>
      </w:r>
      <w:r w:rsidR="00A95746" w:rsidRPr="002E7083">
        <w:rPr>
          <w:rFonts w:eastAsia="Calibri"/>
          <w:color w:val="000000"/>
        </w:rPr>
        <w:t>поставлены</w:t>
      </w:r>
      <w:r w:rsidRPr="002E7083">
        <w:rPr>
          <w:rFonts w:eastAsia="Calibri"/>
          <w:color w:val="000000"/>
        </w:rPr>
        <w:t xml:space="preserve"> следующие научные задачи:</w:t>
      </w:r>
    </w:p>
    <w:p w14:paraId="1E2F1011" w14:textId="7E9F5656" w:rsidR="000136A9" w:rsidRPr="002E7083" w:rsidRDefault="00DD0DC6" w:rsidP="001E0CBF">
      <w:pPr>
        <w:numPr>
          <w:ilvl w:val="0"/>
          <w:numId w:val="3"/>
        </w:numPr>
        <w:tabs>
          <w:tab w:val="left" w:pos="851"/>
          <w:tab w:val="left" w:pos="1134"/>
        </w:tabs>
        <w:ind w:left="0" w:right="-1" w:firstLine="709"/>
        <w:rPr>
          <w:rFonts w:eastAsia="Calibri"/>
          <w:color w:val="000000"/>
        </w:rPr>
      </w:pPr>
      <w:r w:rsidRPr="002E7083">
        <w:rPr>
          <w:rFonts w:eastAsia="Calibri"/>
          <w:color w:val="000000"/>
        </w:rPr>
        <w:t>разработать математические зависимости определения параметров изоляции в несимметричной электрической сети с изолированной нейтралью;</w:t>
      </w:r>
    </w:p>
    <w:p w14:paraId="0E882A08" w14:textId="41C01981" w:rsidR="000136A9" w:rsidRPr="002E7083" w:rsidRDefault="00DD0DC6" w:rsidP="001E0CBF">
      <w:pPr>
        <w:numPr>
          <w:ilvl w:val="0"/>
          <w:numId w:val="3"/>
        </w:numPr>
        <w:tabs>
          <w:tab w:val="left" w:pos="851"/>
          <w:tab w:val="left" w:pos="1134"/>
        </w:tabs>
        <w:ind w:left="0" w:right="-1" w:firstLine="709"/>
        <w:rPr>
          <w:rFonts w:eastAsia="Calibri"/>
          <w:color w:val="000000"/>
        </w:rPr>
      </w:pPr>
      <w:r w:rsidRPr="002E7083">
        <w:rPr>
          <w:rFonts w:eastAsia="Calibri"/>
          <w:color w:val="000000"/>
        </w:rPr>
        <w:t>разработать метод</w:t>
      </w:r>
      <w:r w:rsidR="00A95746" w:rsidRPr="002E7083">
        <w:rPr>
          <w:rFonts w:eastAsia="Calibri"/>
          <w:color w:val="000000"/>
        </w:rPr>
        <w:t>ы</w:t>
      </w:r>
      <w:r w:rsidRPr="002E7083">
        <w:rPr>
          <w:rFonts w:eastAsia="Calibri"/>
          <w:color w:val="000000"/>
        </w:rPr>
        <w:t xml:space="preserve"> определения параметров изоляции</w:t>
      </w:r>
      <w:r w:rsidR="00A95746" w:rsidRPr="002E7083">
        <w:rPr>
          <w:rFonts w:eastAsia="Calibri"/>
          <w:color w:val="000000"/>
        </w:rPr>
        <w:t>, токов утечки, однофазного замыкания на землю и</w:t>
      </w:r>
      <w:r w:rsidRPr="002E7083">
        <w:rPr>
          <w:rFonts w:eastAsia="Calibri"/>
          <w:color w:val="000000"/>
        </w:rPr>
        <w:t xml:space="preserve"> </w:t>
      </w:r>
      <w:r w:rsidR="00A95746" w:rsidRPr="002E7083">
        <w:rPr>
          <w:rFonts w:eastAsia="Calibri"/>
          <w:color w:val="000000"/>
        </w:rPr>
        <w:t xml:space="preserve">напряжения прикосновения </w:t>
      </w:r>
      <w:r w:rsidRPr="002E7083">
        <w:rPr>
          <w:rFonts w:eastAsia="Calibri"/>
          <w:color w:val="000000"/>
        </w:rPr>
        <w:t>в несимметричной электрической сети с изолированной нейтралью;</w:t>
      </w:r>
    </w:p>
    <w:p w14:paraId="2EA3493D" w14:textId="48164BAE" w:rsidR="000136A9" w:rsidRPr="002E7083" w:rsidRDefault="00DD0DC6" w:rsidP="001E0CBF">
      <w:pPr>
        <w:numPr>
          <w:ilvl w:val="0"/>
          <w:numId w:val="3"/>
        </w:numPr>
        <w:tabs>
          <w:tab w:val="left" w:pos="851"/>
          <w:tab w:val="left" w:pos="1134"/>
        </w:tabs>
        <w:ind w:left="0" w:right="-1" w:firstLine="709"/>
        <w:rPr>
          <w:rFonts w:eastAsia="Calibri"/>
          <w:color w:val="000000"/>
        </w:rPr>
      </w:pPr>
      <w:r w:rsidRPr="002E7083">
        <w:rPr>
          <w:rFonts w:eastAsia="Calibri"/>
          <w:color w:val="000000"/>
        </w:rPr>
        <w:t xml:space="preserve">провести численное экспериментальное исследование </w:t>
      </w:r>
      <w:r w:rsidR="00A95746" w:rsidRPr="002E7083">
        <w:rPr>
          <w:rFonts w:eastAsia="Calibri"/>
          <w:color w:val="000000"/>
        </w:rPr>
        <w:t>предлагаемого</w:t>
      </w:r>
      <w:r w:rsidRPr="002E7083">
        <w:rPr>
          <w:rFonts w:eastAsia="Calibri"/>
          <w:color w:val="000000"/>
        </w:rPr>
        <w:t xml:space="preserve"> метода определения параметров изоляции сети с целью сравнительного анализа результатов;</w:t>
      </w:r>
    </w:p>
    <w:p w14:paraId="493D68ED" w14:textId="019F31E0" w:rsidR="000136A9" w:rsidRPr="002E7083" w:rsidRDefault="00DD0DC6" w:rsidP="001E0CBF">
      <w:pPr>
        <w:numPr>
          <w:ilvl w:val="0"/>
          <w:numId w:val="3"/>
        </w:numPr>
        <w:tabs>
          <w:tab w:val="left" w:pos="851"/>
          <w:tab w:val="left" w:pos="1134"/>
        </w:tabs>
        <w:ind w:left="0" w:right="-1" w:firstLine="709"/>
        <w:rPr>
          <w:rFonts w:eastAsia="Calibri"/>
          <w:color w:val="000000"/>
        </w:rPr>
      </w:pPr>
      <w:r w:rsidRPr="002E7083">
        <w:rPr>
          <w:rFonts w:eastAsia="Calibri"/>
          <w:color w:val="000000"/>
        </w:rPr>
        <w:t>провести численное экспериментальное исследование разработанных методов определения параметров изоляции, тока однофазного замыкания на землю, тока утечки и напряжения прикосновения в действующих электрических сетях с изолированной нейтралью горных предприятий;</w:t>
      </w:r>
    </w:p>
    <w:p w14:paraId="161F75ED" w14:textId="536946E6" w:rsidR="000136A9" w:rsidRPr="002E7083" w:rsidRDefault="00DD0DC6" w:rsidP="001E0CBF">
      <w:pPr>
        <w:numPr>
          <w:ilvl w:val="0"/>
          <w:numId w:val="3"/>
        </w:numPr>
        <w:tabs>
          <w:tab w:val="left" w:pos="851"/>
          <w:tab w:val="left" w:pos="1134"/>
        </w:tabs>
        <w:ind w:left="0" w:right="-1" w:firstLine="709"/>
        <w:rPr>
          <w:rFonts w:eastAsia="Calibri"/>
          <w:color w:val="000000"/>
        </w:rPr>
      </w:pPr>
      <w:r w:rsidRPr="002E7083">
        <w:rPr>
          <w:rFonts w:eastAsia="Calibri"/>
          <w:color w:val="000000"/>
        </w:rPr>
        <w:t xml:space="preserve">разработать </w:t>
      </w:r>
      <w:r w:rsidR="00A95746" w:rsidRPr="002E7083">
        <w:rPr>
          <w:rFonts w:eastAsia="Calibri"/>
          <w:color w:val="000000"/>
        </w:rPr>
        <w:t>средств</w:t>
      </w:r>
      <w:r w:rsidR="00D97831" w:rsidRPr="002E7083">
        <w:rPr>
          <w:rFonts w:eastAsia="Calibri"/>
          <w:color w:val="000000"/>
        </w:rPr>
        <w:t>а</w:t>
      </w:r>
      <w:r w:rsidRPr="002E7083">
        <w:rPr>
          <w:rFonts w:eastAsia="Calibri"/>
          <w:color w:val="000000"/>
        </w:rPr>
        <w:t xml:space="preserve"> повышени</w:t>
      </w:r>
      <w:r w:rsidR="00A95746" w:rsidRPr="002E7083">
        <w:rPr>
          <w:rFonts w:eastAsia="Calibri"/>
          <w:color w:val="000000"/>
        </w:rPr>
        <w:t>я</w:t>
      </w:r>
      <w:r w:rsidRPr="002E7083">
        <w:rPr>
          <w:rFonts w:eastAsia="Calibri"/>
          <w:color w:val="000000"/>
        </w:rPr>
        <w:t xml:space="preserve"> эффективности </w:t>
      </w:r>
      <w:r w:rsidR="00A95746" w:rsidRPr="002E7083">
        <w:rPr>
          <w:rFonts w:eastAsia="Calibri"/>
          <w:color w:val="000000"/>
        </w:rPr>
        <w:t>системы электроснабжения горных предприятий</w:t>
      </w:r>
      <w:r w:rsidRPr="002E7083">
        <w:rPr>
          <w:rFonts w:eastAsia="Calibri"/>
          <w:color w:val="000000"/>
        </w:rPr>
        <w:t>.</w:t>
      </w:r>
    </w:p>
    <w:p w14:paraId="4FFBC409" w14:textId="0D3B5E19" w:rsidR="000136A9" w:rsidRPr="002E7083" w:rsidRDefault="00DD0DC6" w:rsidP="001E0CBF">
      <w:pPr>
        <w:tabs>
          <w:tab w:val="left" w:pos="1134"/>
        </w:tabs>
        <w:ind w:right="-1" w:firstLine="709"/>
        <w:rPr>
          <w:rFonts w:eastAsia="Calibri"/>
          <w:b/>
          <w:bCs/>
          <w:color w:val="000000"/>
        </w:rPr>
      </w:pPr>
      <w:r w:rsidRPr="002E7083">
        <w:rPr>
          <w:rFonts w:eastAsia="Calibri"/>
          <w:b/>
          <w:bCs/>
          <w:color w:val="000000"/>
        </w:rPr>
        <w:t>Научная новизна:</w:t>
      </w:r>
    </w:p>
    <w:p w14:paraId="089C7D4B" w14:textId="3E08DE7E" w:rsidR="000136A9" w:rsidRPr="002E7083" w:rsidRDefault="00DD0DC6" w:rsidP="001E0CBF">
      <w:pPr>
        <w:pStyle w:val="aff3"/>
        <w:numPr>
          <w:ilvl w:val="0"/>
          <w:numId w:val="4"/>
        </w:numPr>
        <w:tabs>
          <w:tab w:val="left" w:pos="993"/>
          <w:tab w:val="left" w:pos="1134"/>
        </w:tabs>
        <w:ind w:left="0" w:right="-1" w:firstLine="709"/>
        <w:contextualSpacing/>
        <w:rPr>
          <w:rFonts w:eastAsia="Calibri"/>
          <w:color w:val="000000"/>
        </w:rPr>
      </w:pPr>
      <w:r w:rsidRPr="002E7083">
        <w:rPr>
          <w:rFonts w:eastAsia="Calibri"/>
          <w:color w:val="000000"/>
        </w:rPr>
        <w:t xml:space="preserve">установление математических зависимостей для определения параметров изоляции, токов однофазного замыкания на землю, тока утечки и напряжения прикосновения в </w:t>
      </w:r>
      <w:r w:rsidR="00CC12F7" w:rsidRPr="002E7083">
        <w:rPr>
          <w:rFonts w:eastAsia="Calibri"/>
          <w:color w:val="000000"/>
        </w:rPr>
        <w:t>трёхфазной</w:t>
      </w:r>
      <w:r w:rsidRPr="002E7083">
        <w:rPr>
          <w:rFonts w:eastAsia="Calibri"/>
          <w:color w:val="000000"/>
        </w:rPr>
        <w:t xml:space="preserve"> электрической сети на основе измерения величин модулей напряжения нулевой последовательности, напряжения фазы относительно земли и их векторных углов, отличием которых является </w:t>
      </w:r>
      <w:r w:rsidR="00CC12F7" w:rsidRPr="002E7083">
        <w:rPr>
          <w:rFonts w:eastAsia="Calibri"/>
          <w:color w:val="000000"/>
        </w:rPr>
        <w:t>учёт</w:t>
      </w:r>
      <w:r w:rsidRPr="002E7083">
        <w:rPr>
          <w:rFonts w:eastAsia="Calibri"/>
          <w:color w:val="000000"/>
        </w:rPr>
        <w:t xml:space="preserve"> несимметричных напряжений фаз и их симметричных составляющих;</w:t>
      </w:r>
    </w:p>
    <w:p w14:paraId="767F488F" w14:textId="02856FA1" w:rsidR="000136A9" w:rsidRPr="002E7083" w:rsidRDefault="00DD0DC6" w:rsidP="001E0CBF">
      <w:pPr>
        <w:pStyle w:val="aff3"/>
        <w:numPr>
          <w:ilvl w:val="0"/>
          <w:numId w:val="4"/>
        </w:numPr>
        <w:tabs>
          <w:tab w:val="left" w:pos="993"/>
          <w:tab w:val="left" w:pos="1134"/>
        </w:tabs>
        <w:ind w:left="0" w:right="-1" w:firstLine="709"/>
        <w:contextualSpacing/>
        <w:rPr>
          <w:rFonts w:eastAsia="Calibri"/>
          <w:color w:val="000000"/>
        </w:rPr>
      </w:pPr>
      <w:r w:rsidRPr="002E7083">
        <w:rPr>
          <w:rFonts w:eastAsia="Calibri"/>
          <w:color w:val="000000"/>
        </w:rPr>
        <w:t xml:space="preserve">разработка методов определения параметров изоляции, токов однофазного замыкания на землю, тока утечки и напряжения прикосновения в </w:t>
      </w:r>
      <w:r w:rsidR="00CC12F7" w:rsidRPr="002E7083">
        <w:rPr>
          <w:rFonts w:eastAsia="Calibri"/>
          <w:color w:val="000000"/>
        </w:rPr>
        <w:t>трёхфазной</w:t>
      </w:r>
      <w:r w:rsidRPr="002E7083">
        <w:rPr>
          <w:rFonts w:eastAsia="Calibri"/>
          <w:color w:val="000000"/>
        </w:rPr>
        <w:t xml:space="preserve"> электрической сети, которые позволяют определять параметры изоляции сетей горных предприятий с погрешностью не более 10%.</w:t>
      </w:r>
    </w:p>
    <w:p w14:paraId="4E19DB3E" w14:textId="1DA40703" w:rsidR="000136A9" w:rsidRPr="002E7083" w:rsidRDefault="00DD0DC6" w:rsidP="001E0CBF">
      <w:pPr>
        <w:pStyle w:val="aff3"/>
        <w:numPr>
          <w:ilvl w:val="0"/>
          <w:numId w:val="4"/>
        </w:numPr>
        <w:tabs>
          <w:tab w:val="left" w:pos="993"/>
          <w:tab w:val="left" w:pos="1134"/>
        </w:tabs>
        <w:ind w:left="0" w:right="-1" w:firstLine="709"/>
        <w:contextualSpacing/>
        <w:rPr>
          <w:rFonts w:eastAsia="Calibri"/>
          <w:color w:val="000000"/>
        </w:rPr>
      </w:pPr>
      <w:r w:rsidRPr="002E7083">
        <w:lastRenderedPageBreak/>
        <w:t>впервые получены числовые значения параметров изоляции в электрической сети напряжением до 1000 В на роторном экскаваторе СРс(К)–2000 с применением разработанных методов.</w:t>
      </w:r>
    </w:p>
    <w:p w14:paraId="50FCA5A6" w14:textId="77777777" w:rsidR="000136A9" w:rsidRPr="002E7083" w:rsidRDefault="00DD0DC6" w:rsidP="001E0CBF">
      <w:pPr>
        <w:tabs>
          <w:tab w:val="left" w:pos="851"/>
          <w:tab w:val="left" w:pos="1134"/>
        </w:tabs>
        <w:ind w:right="-1" w:firstLine="709"/>
        <w:rPr>
          <w:b/>
          <w:bCs/>
        </w:rPr>
      </w:pPr>
      <w:r w:rsidRPr="002E7083">
        <w:rPr>
          <w:b/>
          <w:bCs/>
        </w:rPr>
        <w:t>Практическая значимость:</w:t>
      </w:r>
    </w:p>
    <w:p w14:paraId="076BC021" w14:textId="5B31D2E3" w:rsidR="000136A9" w:rsidRPr="002E7083" w:rsidRDefault="00DD0DC6" w:rsidP="001E0CBF">
      <w:pPr>
        <w:pStyle w:val="aff3"/>
        <w:numPr>
          <w:ilvl w:val="0"/>
          <w:numId w:val="5"/>
        </w:numPr>
        <w:tabs>
          <w:tab w:val="left" w:pos="851"/>
          <w:tab w:val="left" w:pos="993"/>
        </w:tabs>
        <w:ind w:left="0" w:right="-1" w:firstLine="709"/>
        <w:contextualSpacing/>
        <w:rPr>
          <w:rFonts w:eastAsia="Calibri"/>
          <w:color w:val="000000"/>
        </w:rPr>
      </w:pPr>
      <w:r w:rsidRPr="002E7083">
        <w:rPr>
          <w:rFonts w:eastAsia="Calibri"/>
          <w:color w:val="000000"/>
        </w:rPr>
        <w:t>разработка эффективных методик определения</w:t>
      </w:r>
      <w:r w:rsidRPr="002E7083">
        <w:rPr>
          <w:rFonts w:eastAsia="Calibri"/>
          <w:b/>
          <w:bCs/>
          <w:color w:val="000000"/>
        </w:rPr>
        <w:t xml:space="preserve"> </w:t>
      </w:r>
      <w:r w:rsidRPr="002E7083">
        <w:rPr>
          <w:rFonts w:eastAsia="Calibri"/>
          <w:color w:val="000000"/>
        </w:rPr>
        <w:t xml:space="preserve">параметров изоляции, токов однофазного замыкания на землю, тока утечки и напряжения прикосновения в </w:t>
      </w:r>
      <w:r w:rsidR="00CC12F7" w:rsidRPr="002E7083">
        <w:rPr>
          <w:rFonts w:eastAsia="Calibri"/>
          <w:color w:val="000000"/>
        </w:rPr>
        <w:t>трёхфазной</w:t>
      </w:r>
      <w:r w:rsidRPr="002E7083">
        <w:rPr>
          <w:rFonts w:eastAsia="Calibri"/>
          <w:color w:val="000000"/>
        </w:rPr>
        <w:t xml:space="preserve"> электрической сети с изолированной нейтралью;</w:t>
      </w:r>
    </w:p>
    <w:p w14:paraId="4BB657E7" w14:textId="0B72566E" w:rsidR="000136A9" w:rsidRPr="002E7083" w:rsidRDefault="00DD0DC6" w:rsidP="001E0CBF">
      <w:pPr>
        <w:pStyle w:val="aff3"/>
        <w:numPr>
          <w:ilvl w:val="0"/>
          <w:numId w:val="5"/>
        </w:numPr>
        <w:tabs>
          <w:tab w:val="left" w:pos="851"/>
          <w:tab w:val="left" w:pos="993"/>
        </w:tabs>
        <w:ind w:left="0" w:right="-1" w:firstLine="709"/>
        <w:contextualSpacing/>
        <w:rPr>
          <w:rFonts w:eastAsia="Calibri"/>
          <w:color w:val="000000"/>
        </w:rPr>
      </w:pPr>
      <w:r w:rsidRPr="002E7083">
        <w:rPr>
          <w:rFonts w:eastAsia="Calibri"/>
          <w:color w:val="000000"/>
        </w:rPr>
        <w:t xml:space="preserve">предложенные методики применимы при эксплуатации электрических сетей с изолированной нейтралью под рабочим напряжении </w:t>
      </w:r>
      <w:r w:rsidR="00CC12F7" w:rsidRPr="002E7083">
        <w:rPr>
          <w:rFonts w:eastAsia="Calibri"/>
          <w:color w:val="000000"/>
        </w:rPr>
        <w:t>путём</w:t>
      </w:r>
      <w:r w:rsidRPr="002E7083">
        <w:rPr>
          <w:rFonts w:eastAsia="Calibri"/>
          <w:color w:val="000000"/>
        </w:rPr>
        <w:t xml:space="preserve"> р</w:t>
      </w:r>
      <w:r w:rsidRPr="002E7083">
        <w:t>егулярного мониторинга и анализ</w:t>
      </w:r>
      <w:r w:rsidR="00A95746" w:rsidRPr="002E7083">
        <w:t>а</w:t>
      </w:r>
      <w:r w:rsidRPr="002E7083">
        <w:t xml:space="preserve"> состояния изоляции,</w:t>
      </w:r>
      <w:r w:rsidRPr="002E7083">
        <w:rPr>
          <w:rFonts w:eastAsia="Calibri"/>
          <w:color w:val="000000"/>
        </w:rPr>
        <w:t xml:space="preserve"> которые </w:t>
      </w:r>
      <w:r w:rsidRPr="002E7083">
        <w:t>повышают уровень электробезопасности и эффективности системы электроснабжения в целом;</w:t>
      </w:r>
    </w:p>
    <w:p w14:paraId="2D570F50" w14:textId="3C8B6C5C" w:rsidR="000136A9" w:rsidRPr="002E7083" w:rsidRDefault="00DD0DC6" w:rsidP="001E0CBF">
      <w:pPr>
        <w:pStyle w:val="aff3"/>
        <w:numPr>
          <w:ilvl w:val="0"/>
          <w:numId w:val="5"/>
        </w:numPr>
        <w:tabs>
          <w:tab w:val="left" w:pos="851"/>
          <w:tab w:val="left" w:pos="993"/>
        </w:tabs>
        <w:ind w:left="0" w:right="-1" w:firstLine="709"/>
        <w:contextualSpacing/>
        <w:rPr>
          <w:rFonts w:eastAsia="Calibri"/>
          <w:color w:val="000000"/>
        </w:rPr>
      </w:pPr>
      <w:r w:rsidRPr="002E7083">
        <w:t>полученные в работе аналитические зависимости фазных напряжений и параметров изоляции имеют универсальный характер и могут быть применены в электрических сетях с изолированной нейтралью</w:t>
      </w:r>
      <w:r w:rsidR="003E6680" w:rsidRPr="002E7083">
        <w:t xml:space="preserve"> других </w:t>
      </w:r>
      <w:r w:rsidRPr="002E7083">
        <w:t>отраслей промышленности.</w:t>
      </w:r>
    </w:p>
    <w:p w14:paraId="30227A3A" w14:textId="5AEC683C" w:rsidR="000136A9" w:rsidRPr="002E7083" w:rsidRDefault="00DD0DC6" w:rsidP="001E0CBF">
      <w:pPr>
        <w:tabs>
          <w:tab w:val="left" w:pos="1134"/>
        </w:tabs>
        <w:ind w:right="-1" w:firstLine="709"/>
        <w:rPr>
          <w:rFonts w:eastAsia="Calibri"/>
          <w:color w:val="000000"/>
        </w:rPr>
      </w:pPr>
      <w:r w:rsidRPr="002E7083">
        <w:rPr>
          <w:rFonts w:eastAsia="Calibri"/>
          <w:b/>
          <w:bCs/>
          <w:color w:val="000000"/>
        </w:rPr>
        <w:t>Методика выполнения работы</w:t>
      </w:r>
      <w:r w:rsidRPr="002E7083">
        <w:rPr>
          <w:rFonts w:eastAsia="Calibri"/>
          <w:color w:val="000000"/>
        </w:rPr>
        <w:t xml:space="preserve">. </w:t>
      </w:r>
      <w:r w:rsidRPr="002E7083">
        <w:t xml:space="preserve">При разработке методов определения параметров изоляции сети, тока однофазного замыкания на землю и напряжения прикосновения в </w:t>
      </w:r>
      <w:r w:rsidR="00CC12F7" w:rsidRPr="002E7083">
        <w:t>трёхфазных</w:t>
      </w:r>
      <w:r w:rsidRPr="002E7083">
        <w:t xml:space="preserve"> электрических сетях с изолированной нейтралью использовались: методы симметричных составляющих; теории ошибок; теоретических основ электротехники; математической статистики и теории вероятностей, программное обеспечение Maple, язык программирования Python с библиотеками Numpy, Scipy и Matplotlib.</w:t>
      </w:r>
    </w:p>
    <w:p w14:paraId="6552D9FA" w14:textId="77777777" w:rsidR="000136A9" w:rsidRPr="002E7083" w:rsidRDefault="00DD0DC6" w:rsidP="001E0CBF">
      <w:pPr>
        <w:tabs>
          <w:tab w:val="left" w:pos="1134"/>
        </w:tabs>
        <w:ind w:right="-1" w:firstLine="709"/>
        <w:rPr>
          <w:rFonts w:eastAsia="Calibri"/>
          <w:b/>
          <w:bCs/>
          <w:color w:val="000000"/>
        </w:rPr>
      </w:pPr>
      <w:r w:rsidRPr="002E7083">
        <w:rPr>
          <w:rFonts w:eastAsia="Calibri"/>
          <w:b/>
          <w:bCs/>
          <w:color w:val="000000"/>
        </w:rPr>
        <w:t>Основные научные положения и результаты исследований, выносимые на защиту:</w:t>
      </w:r>
    </w:p>
    <w:p w14:paraId="36812ECD" w14:textId="38B3D03A" w:rsidR="000136A9" w:rsidRPr="002E7083" w:rsidRDefault="00DD0DC6" w:rsidP="001E0CBF">
      <w:pPr>
        <w:pStyle w:val="aff3"/>
        <w:numPr>
          <w:ilvl w:val="0"/>
          <w:numId w:val="6"/>
        </w:numPr>
        <w:tabs>
          <w:tab w:val="left" w:pos="851"/>
          <w:tab w:val="left" w:pos="1134"/>
        </w:tabs>
        <w:ind w:left="0" w:right="-1" w:firstLine="709"/>
        <w:contextualSpacing/>
        <w:rPr>
          <w:rFonts w:eastAsia="Calibri"/>
          <w:color w:val="000000"/>
        </w:rPr>
      </w:pPr>
      <w:r w:rsidRPr="002E7083">
        <w:rPr>
          <w:rFonts w:eastAsia="Calibri"/>
          <w:color w:val="000000"/>
        </w:rPr>
        <w:t xml:space="preserve">математическое описание определения параметров изоляции в </w:t>
      </w:r>
      <w:r w:rsidR="00CC12F7" w:rsidRPr="002E7083">
        <w:rPr>
          <w:rFonts w:eastAsia="Calibri"/>
          <w:color w:val="000000"/>
        </w:rPr>
        <w:t>трёхфазной</w:t>
      </w:r>
      <w:r w:rsidRPr="002E7083">
        <w:rPr>
          <w:rFonts w:eastAsia="Calibri"/>
          <w:color w:val="000000"/>
        </w:rPr>
        <w:t xml:space="preserve"> несимметричной электрической сети с изолированной нейтралью</w:t>
      </w:r>
      <w:r w:rsidR="00314B2D" w:rsidRPr="002E7083">
        <w:rPr>
          <w:rFonts w:eastAsia="Calibri"/>
          <w:color w:val="000000"/>
        </w:rPr>
        <w:t xml:space="preserve"> на основе применения закономерностей изменения напряжений при искусственном смещении нейтрали</w:t>
      </w:r>
      <w:r w:rsidRPr="002E7083">
        <w:rPr>
          <w:rFonts w:eastAsia="Calibri"/>
          <w:color w:val="000000"/>
        </w:rPr>
        <w:t xml:space="preserve">; </w:t>
      </w:r>
    </w:p>
    <w:p w14:paraId="14ED464B" w14:textId="18BBFFA6" w:rsidR="000136A9" w:rsidRPr="002E7083" w:rsidRDefault="00DD0DC6" w:rsidP="001E0CBF">
      <w:pPr>
        <w:pStyle w:val="aff3"/>
        <w:numPr>
          <w:ilvl w:val="0"/>
          <w:numId w:val="6"/>
        </w:numPr>
        <w:tabs>
          <w:tab w:val="left" w:pos="851"/>
          <w:tab w:val="left" w:pos="1134"/>
        </w:tabs>
        <w:ind w:left="0" w:right="-1" w:firstLine="709"/>
        <w:contextualSpacing/>
        <w:rPr>
          <w:rFonts w:eastAsia="Calibri"/>
          <w:color w:val="000000"/>
        </w:rPr>
      </w:pPr>
      <w:r w:rsidRPr="002E7083">
        <w:rPr>
          <w:rFonts w:eastAsia="Calibri"/>
          <w:color w:val="000000"/>
        </w:rPr>
        <w:t xml:space="preserve">методы определения параметров изоляции, токов однофазного замыкания на землю, тока утечки, и напряжения прикосновения в </w:t>
      </w:r>
      <w:r w:rsidR="00CC12F7" w:rsidRPr="002E7083">
        <w:rPr>
          <w:rFonts w:eastAsia="Calibri"/>
          <w:color w:val="000000"/>
        </w:rPr>
        <w:t>трёхфазной</w:t>
      </w:r>
      <w:r w:rsidRPr="002E7083">
        <w:rPr>
          <w:rFonts w:eastAsia="Calibri"/>
          <w:color w:val="000000"/>
        </w:rPr>
        <w:t xml:space="preserve"> электрической сети, основано на измерении величин модулей напряжения нулевой последовательности, напряжений фаз и их векторных углов, до и после подключения ёмкостной дополнительной проводимости между фазой электрической сети и землёй с учётом несимметричных напряжений фаз и их симметричных составляющих;</w:t>
      </w:r>
    </w:p>
    <w:p w14:paraId="6DAE5A39" w14:textId="1C80EB18" w:rsidR="000136A9" w:rsidRPr="002E7083" w:rsidRDefault="00DD0DC6" w:rsidP="001E0CBF">
      <w:pPr>
        <w:pStyle w:val="aff3"/>
        <w:numPr>
          <w:ilvl w:val="0"/>
          <w:numId w:val="6"/>
        </w:numPr>
        <w:tabs>
          <w:tab w:val="left" w:pos="851"/>
          <w:tab w:val="left" w:pos="1134"/>
        </w:tabs>
        <w:ind w:left="0" w:firstLine="709"/>
        <w:contextualSpacing/>
        <w:rPr>
          <w:rFonts w:eastAsia="Calibri"/>
          <w:color w:val="000000"/>
        </w:rPr>
      </w:pPr>
      <w:r w:rsidRPr="002E7083">
        <w:rPr>
          <w:rFonts w:eastAsia="Calibri"/>
          <w:color w:val="000000"/>
        </w:rPr>
        <w:t>оценка электробезопасности горных предприяти</w:t>
      </w:r>
      <w:r w:rsidR="00A065C6">
        <w:rPr>
          <w:rFonts w:eastAsia="Calibri"/>
          <w:color w:val="000000"/>
        </w:rPr>
        <w:t>й</w:t>
      </w:r>
      <w:r w:rsidRPr="002E7083">
        <w:rPr>
          <w:rFonts w:eastAsia="Calibri"/>
          <w:color w:val="000000"/>
        </w:rPr>
        <w:t xml:space="preserve"> базируется на новых экспериментальных данных показателей параметров изоляции в электрических сетях с изолированной нейтралью с учётом разработанных методов;</w:t>
      </w:r>
    </w:p>
    <w:p w14:paraId="54C838A3" w14:textId="2AFBCB7D" w:rsidR="000136A9" w:rsidRPr="002E7083" w:rsidRDefault="00DD0DC6" w:rsidP="001E0CBF">
      <w:pPr>
        <w:pStyle w:val="aff3"/>
        <w:numPr>
          <w:ilvl w:val="0"/>
          <w:numId w:val="6"/>
        </w:numPr>
        <w:tabs>
          <w:tab w:val="left" w:pos="851"/>
          <w:tab w:val="left" w:pos="1134"/>
        </w:tabs>
        <w:ind w:left="0" w:right="-1" w:firstLine="709"/>
        <w:contextualSpacing/>
        <w:rPr>
          <w:rFonts w:eastAsia="Calibri"/>
          <w:color w:val="000000"/>
        </w:rPr>
      </w:pPr>
      <w:r w:rsidRPr="002E7083">
        <w:rPr>
          <w:rFonts w:eastAsia="Calibri"/>
          <w:color w:val="000000"/>
        </w:rPr>
        <w:t>средств</w:t>
      </w:r>
      <w:r w:rsidR="00D97831" w:rsidRPr="002E7083">
        <w:rPr>
          <w:rFonts w:eastAsia="Calibri"/>
          <w:color w:val="000000"/>
        </w:rPr>
        <w:t>а</w:t>
      </w:r>
      <w:r w:rsidRPr="002E7083">
        <w:rPr>
          <w:rFonts w:eastAsia="Calibri"/>
          <w:color w:val="000000"/>
        </w:rPr>
        <w:t xml:space="preserve"> повышения эффективности системы электроснабжения путём повышения чувствительности устройства защитного отключения, основанные на комплексном анализе результатов экспериментальных исследований, проведённых в условиях реального функционирования системы электроснабжения горного предприятия. </w:t>
      </w:r>
    </w:p>
    <w:p w14:paraId="1EB6DD99" w14:textId="52A06A44" w:rsidR="008207E3" w:rsidRPr="002E7083" w:rsidRDefault="00DD0DC6" w:rsidP="001E0CBF">
      <w:pPr>
        <w:tabs>
          <w:tab w:val="left" w:pos="1134"/>
        </w:tabs>
        <w:ind w:firstLine="709"/>
      </w:pPr>
      <w:r w:rsidRPr="002E7083">
        <w:rPr>
          <w:b/>
          <w:bCs/>
        </w:rPr>
        <w:lastRenderedPageBreak/>
        <w:t>Обоснованность и достоверность научных положений, выводов и рекомендаций подтверждается:</w:t>
      </w:r>
      <w:r w:rsidRPr="002E7083">
        <w:t xml:space="preserve"> </w:t>
      </w:r>
      <w:r w:rsidR="00CC12F7" w:rsidRPr="002E7083">
        <w:t>учётом</w:t>
      </w:r>
      <w:r w:rsidR="008207E3" w:rsidRPr="002E7083">
        <w:t xml:space="preserve"> важных процессов, принятием адекватных уровней допущений для математического </w:t>
      </w:r>
      <w:r w:rsidR="00ED4F9C" w:rsidRPr="002E7083">
        <w:t>моделирования</w:t>
      </w:r>
      <w:r w:rsidR="008207E3" w:rsidRPr="002E7083">
        <w:t xml:space="preserve"> явлений, базированием исходных посылок на фундаментальных законах естественных наук и основах теории электрических цепей, сопоставлением качественных </w:t>
      </w:r>
      <w:r w:rsidR="00ED4F9C" w:rsidRPr="002E7083">
        <w:t>параметров</w:t>
      </w:r>
      <w:r w:rsidR="008207E3" w:rsidRPr="002E7083">
        <w:t xml:space="preserve"> результатов теоретических исследований с экспериментальными данными, полученными в действующих сетях, а также наличием достаточного </w:t>
      </w:r>
      <w:r w:rsidR="00AD7B0D" w:rsidRPr="002E7083">
        <w:t>объёма</w:t>
      </w:r>
      <w:r w:rsidR="008207E3" w:rsidRPr="002E7083">
        <w:t xml:space="preserve"> и результатов экспериментальных исследований.</w:t>
      </w:r>
    </w:p>
    <w:p w14:paraId="5EB8744B" w14:textId="55BAAECA" w:rsidR="000136A9" w:rsidRPr="002E7083" w:rsidRDefault="00DD0DC6" w:rsidP="001E0CBF">
      <w:pPr>
        <w:tabs>
          <w:tab w:val="left" w:pos="1134"/>
        </w:tabs>
        <w:ind w:right="-1" w:firstLine="709"/>
        <w:rPr>
          <w:rFonts w:eastAsia="Calibri"/>
          <w:color w:val="000000"/>
        </w:rPr>
      </w:pPr>
      <w:r w:rsidRPr="002E7083">
        <w:rPr>
          <w:rFonts w:eastAsia="Calibri"/>
          <w:b/>
          <w:bCs/>
          <w:color w:val="000000"/>
        </w:rPr>
        <w:t xml:space="preserve">Реализация результатов работы в промышленности. </w:t>
      </w:r>
      <w:r w:rsidRPr="002E7083">
        <w:rPr>
          <w:rFonts w:eastAsia="Calibri"/>
          <w:color w:val="000000"/>
        </w:rPr>
        <w:t xml:space="preserve">Методика определения параметров изоляции в электрической сети с изолированной нейтралью, </w:t>
      </w:r>
      <w:r w:rsidR="002D095B" w:rsidRPr="002E7083">
        <w:rPr>
          <w:rFonts w:eastAsia="Calibri"/>
          <w:color w:val="000000"/>
        </w:rPr>
        <w:t>основанная</w:t>
      </w:r>
      <w:r w:rsidRPr="002E7083">
        <w:rPr>
          <w:rFonts w:eastAsia="Calibri"/>
          <w:color w:val="000000"/>
        </w:rPr>
        <w:t xml:space="preserve"> на измерении величин модулей напряжения нулевой последовательности, напряжения фазы относительно земли и их векторных углов, после подключения </w:t>
      </w:r>
      <w:r w:rsidR="00CC12F7" w:rsidRPr="002E7083">
        <w:rPr>
          <w:rFonts w:eastAsia="Calibri"/>
          <w:color w:val="000000"/>
        </w:rPr>
        <w:t>ёмкостной</w:t>
      </w:r>
      <w:r w:rsidRPr="002E7083">
        <w:rPr>
          <w:rFonts w:eastAsia="Calibri"/>
          <w:color w:val="000000"/>
        </w:rPr>
        <w:t xml:space="preserve"> дополнительной проводимости между фазой электрической сети и </w:t>
      </w:r>
      <w:r w:rsidR="00CC12F7" w:rsidRPr="002E7083">
        <w:rPr>
          <w:rFonts w:eastAsia="Calibri"/>
          <w:color w:val="000000"/>
        </w:rPr>
        <w:t>землёй</w:t>
      </w:r>
      <w:r w:rsidRPr="002E7083">
        <w:rPr>
          <w:rFonts w:eastAsia="Calibri"/>
          <w:color w:val="000000"/>
        </w:rPr>
        <w:t xml:space="preserve"> внедрена в научно-образовательный процесс Навоийского государственного горного и технологического университета, а также в технологический процесс </w:t>
      </w:r>
      <w:r w:rsidR="002D095B" w:rsidRPr="002E7083">
        <w:rPr>
          <w:rFonts w:eastAsia="Calibri"/>
          <w:color w:val="000000"/>
        </w:rPr>
        <w:t xml:space="preserve">горного предприятия </w:t>
      </w:r>
      <w:r w:rsidRPr="002E7083">
        <w:rPr>
          <w:rFonts w:eastAsia="Calibri"/>
          <w:color w:val="000000"/>
        </w:rPr>
        <w:t>ТОО «Богатырь Комир».</w:t>
      </w:r>
    </w:p>
    <w:p w14:paraId="23D00097" w14:textId="79C7C474" w:rsidR="00ED4F9C" w:rsidRPr="002E7083" w:rsidRDefault="00ED4F9C" w:rsidP="001E0CBF">
      <w:pPr>
        <w:tabs>
          <w:tab w:val="left" w:pos="1134"/>
        </w:tabs>
        <w:ind w:right="-1" w:firstLine="709"/>
        <w:rPr>
          <w:rFonts w:eastAsia="Calibri"/>
          <w:color w:val="000000"/>
        </w:rPr>
      </w:pPr>
      <w:r w:rsidRPr="002E7083">
        <w:rPr>
          <w:rFonts w:eastAsia="Calibri"/>
          <w:color w:val="000000"/>
        </w:rPr>
        <w:t xml:space="preserve">Внедрение результатов работы в ТОО «Богатырь Комир» </w:t>
      </w:r>
      <w:r w:rsidR="00CC12F7" w:rsidRPr="002E7083">
        <w:rPr>
          <w:rFonts w:eastAsia="Calibri"/>
          <w:color w:val="000000"/>
        </w:rPr>
        <w:t>приведёт</w:t>
      </w:r>
      <w:r w:rsidRPr="002E7083">
        <w:rPr>
          <w:rFonts w:eastAsia="Calibri"/>
          <w:color w:val="000000"/>
        </w:rPr>
        <w:t xml:space="preserve"> к социальному эффекту в виде улучшения безопасности при работе с электричеством и повышения </w:t>
      </w:r>
      <w:r w:rsidR="00CC12F7" w:rsidRPr="002E7083">
        <w:rPr>
          <w:rFonts w:eastAsia="Calibri"/>
          <w:color w:val="000000"/>
        </w:rPr>
        <w:t>надёжности</w:t>
      </w:r>
      <w:r w:rsidRPr="002E7083">
        <w:rPr>
          <w:rFonts w:eastAsia="Calibri"/>
          <w:color w:val="000000"/>
        </w:rPr>
        <w:t xml:space="preserve"> электроснабжения</w:t>
      </w:r>
      <w:r w:rsidR="007763F5">
        <w:rPr>
          <w:rFonts w:eastAsia="Calibri"/>
          <w:color w:val="000000"/>
        </w:rPr>
        <w:t xml:space="preserve"> (Приложение А)</w:t>
      </w:r>
      <w:r w:rsidRPr="002E7083">
        <w:rPr>
          <w:rFonts w:eastAsia="Calibri"/>
          <w:color w:val="000000"/>
        </w:rPr>
        <w:t>.</w:t>
      </w:r>
    </w:p>
    <w:p w14:paraId="1E551337" w14:textId="77777777" w:rsidR="000136A9" w:rsidRPr="002E7083" w:rsidRDefault="00DD0DC6" w:rsidP="001E0CBF">
      <w:pPr>
        <w:tabs>
          <w:tab w:val="left" w:pos="1134"/>
        </w:tabs>
        <w:ind w:right="-1" w:firstLine="709"/>
        <w:rPr>
          <w:rFonts w:eastAsia="Calibri"/>
          <w:color w:val="000000"/>
        </w:rPr>
      </w:pPr>
      <w:r w:rsidRPr="002E7083">
        <w:rPr>
          <w:rFonts w:eastAsia="Calibri"/>
          <w:b/>
          <w:bCs/>
          <w:color w:val="000000"/>
        </w:rPr>
        <w:t>Апробация работы.</w:t>
      </w:r>
      <w:r w:rsidRPr="002E7083">
        <w:rPr>
          <w:rFonts w:eastAsia="Calibri"/>
          <w:color w:val="000000"/>
        </w:rPr>
        <w:t xml:space="preserve"> Основные материалы и результаты диссертационной работы докладывались и обсуждались на международной конференции по электрическим, компьютерным и энергетическим технологиям </w:t>
      </w:r>
      <w:r w:rsidRPr="002E7083">
        <w:rPr>
          <w:rFonts w:eastAsia="Calibri"/>
          <w:color w:val="000000"/>
          <w:lang w:val="en-US"/>
        </w:rPr>
        <w:t>ICECET</w:t>
      </w:r>
      <w:r w:rsidRPr="002E7083">
        <w:rPr>
          <w:rFonts w:eastAsia="Calibri"/>
          <w:color w:val="000000"/>
        </w:rPr>
        <w:t>-2022.</w:t>
      </w:r>
    </w:p>
    <w:p w14:paraId="5A9AAEF1" w14:textId="39044499" w:rsidR="000136A9" w:rsidRPr="002E7083" w:rsidRDefault="00DD0DC6" w:rsidP="001E0CBF">
      <w:pPr>
        <w:tabs>
          <w:tab w:val="left" w:pos="1134"/>
        </w:tabs>
        <w:ind w:right="-1" w:firstLine="709"/>
        <w:rPr>
          <w:rFonts w:eastAsia="Calibri"/>
          <w:color w:val="000000"/>
        </w:rPr>
      </w:pPr>
      <w:r w:rsidRPr="002E7083">
        <w:rPr>
          <w:rFonts w:eastAsia="Calibri"/>
          <w:b/>
          <w:bCs/>
          <w:color w:val="000000"/>
        </w:rPr>
        <w:t xml:space="preserve">Основные научные результаты </w:t>
      </w:r>
      <w:r w:rsidRPr="002E7083">
        <w:rPr>
          <w:rFonts w:eastAsia="Calibri"/>
          <w:color w:val="000000"/>
        </w:rPr>
        <w:t xml:space="preserve">диссертации опубликованы в </w:t>
      </w:r>
      <w:r w:rsidR="00D06D04">
        <w:rPr>
          <w:rFonts w:eastAsia="Calibri"/>
          <w:color w:val="000000"/>
        </w:rPr>
        <w:t>4</w:t>
      </w:r>
      <w:r w:rsidRPr="002E7083">
        <w:rPr>
          <w:rFonts w:eastAsia="Calibri"/>
          <w:color w:val="000000"/>
        </w:rPr>
        <w:t xml:space="preserve"> научных трудах, в том числе 1 публикация, входящие в информационную базу Sсорus (процентиль – 83)</w:t>
      </w:r>
      <w:r w:rsidR="00D06D04">
        <w:rPr>
          <w:rFonts w:eastAsia="Calibri"/>
          <w:color w:val="000000"/>
        </w:rPr>
        <w:t xml:space="preserve"> и 2</w:t>
      </w:r>
      <w:r w:rsidR="00D06D04" w:rsidRPr="00D06D04">
        <w:rPr>
          <w:rFonts w:eastAsia="Calibri"/>
          <w:color w:val="000000"/>
        </w:rPr>
        <w:t xml:space="preserve"> публикации в изданиях, рекомендованных КОК</w:t>
      </w:r>
      <w:r w:rsidR="00627B60">
        <w:rPr>
          <w:rFonts w:eastAsia="Calibri"/>
          <w:color w:val="000000"/>
          <w:lang w:val="kk-KZ"/>
        </w:rPr>
        <w:t>СНВО</w:t>
      </w:r>
      <w:r w:rsidR="00D06D04" w:rsidRPr="00D06D04">
        <w:rPr>
          <w:rFonts w:eastAsia="Calibri"/>
          <w:color w:val="000000"/>
        </w:rPr>
        <w:t xml:space="preserve"> М</w:t>
      </w:r>
      <w:r w:rsidR="00D06D04">
        <w:rPr>
          <w:rFonts w:eastAsia="Calibri"/>
          <w:color w:val="000000"/>
        </w:rPr>
        <w:t>НВО</w:t>
      </w:r>
      <w:r w:rsidR="00D06D04" w:rsidRPr="00D06D04">
        <w:rPr>
          <w:rFonts w:eastAsia="Calibri"/>
          <w:color w:val="000000"/>
        </w:rPr>
        <w:t xml:space="preserve"> РК</w:t>
      </w:r>
      <w:r w:rsidRPr="002E7083">
        <w:rPr>
          <w:rFonts w:eastAsia="Calibri"/>
          <w:color w:val="000000"/>
        </w:rPr>
        <w:t>. Получены Евразийский патент на изобретение №041128 от 16.09.2022 г. и патент Республики Казахстан на изобретение №35922 от 21.10.2022 г.</w:t>
      </w:r>
      <w:r w:rsidR="007763F5">
        <w:rPr>
          <w:rFonts w:eastAsia="Calibri"/>
          <w:color w:val="000000"/>
        </w:rPr>
        <w:t xml:space="preserve"> (Приложение Б).</w:t>
      </w:r>
    </w:p>
    <w:p w14:paraId="6A35B2F4" w14:textId="661975C4" w:rsidR="000136A9" w:rsidRPr="002E7083" w:rsidRDefault="00DD0DC6" w:rsidP="001E0CBF">
      <w:pPr>
        <w:tabs>
          <w:tab w:val="left" w:pos="1134"/>
        </w:tabs>
        <w:ind w:right="-1" w:firstLine="709"/>
      </w:pPr>
      <w:r w:rsidRPr="002E7083">
        <w:rPr>
          <w:rFonts w:eastAsia="Calibri"/>
          <w:b/>
          <w:bCs/>
          <w:color w:val="000000"/>
        </w:rPr>
        <w:t>Объем работы</w:t>
      </w:r>
      <w:r w:rsidRPr="002E7083">
        <w:rPr>
          <w:rFonts w:eastAsia="Calibri"/>
          <w:color w:val="000000"/>
        </w:rPr>
        <w:t xml:space="preserve">. Диссертация состоит из введения, </w:t>
      </w:r>
      <w:r w:rsidR="008B632A" w:rsidRPr="002E7083">
        <w:rPr>
          <w:rFonts w:eastAsia="Calibri"/>
          <w:color w:val="000000"/>
        </w:rPr>
        <w:t xml:space="preserve">основной части из </w:t>
      </w:r>
      <w:r w:rsidR="00CC12F7" w:rsidRPr="002E7083">
        <w:rPr>
          <w:rFonts w:eastAsia="Calibri"/>
          <w:color w:val="000000"/>
        </w:rPr>
        <w:t>четырёх</w:t>
      </w:r>
      <w:r w:rsidR="008B632A" w:rsidRPr="002E7083">
        <w:rPr>
          <w:rFonts w:eastAsia="Calibri"/>
          <w:color w:val="000000"/>
        </w:rPr>
        <w:t xml:space="preserve"> разделов</w:t>
      </w:r>
      <w:r w:rsidRPr="002E7083">
        <w:rPr>
          <w:rFonts w:eastAsia="Calibri"/>
          <w:color w:val="000000"/>
        </w:rPr>
        <w:t>, заключения</w:t>
      </w:r>
      <w:r w:rsidR="008B632A" w:rsidRPr="002E7083">
        <w:rPr>
          <w:rFonts w:eastAsia="Calibri"/>
          <w:color w:val="000000"/>
        </w:rPr>
        <w:t>. Объем</w:t>
      </w:r>
      <w:r w:rsidRPr="002E7083">
        <w:rPr>
          <w:rFonts w:eastAsia="Calibri"/>
          <w:color w:val="000000"/>
        </w:rPr>
        <w:t xml:space="preserve"> </w:t>
      </w:r>
      <w:r w:rsidR="008B632A" w:rsidRPr="002E7083">
        <w:rPr>
          <w:rFonts w:eastAsia="Calibri"/>
          <w:color w:val="000000"/>
        </w:rPr>
        <w:t>диссертации составляет</w:t>
      </w:r>
      <w:r w:rsidRPr="002E7083">
        <w:rPr>
          <w:rFonts w:eastAsia="Calibri"/>
          <w:color w:val="000000"/>
        </w:rPr>
        <w:t xml:space="preserve"> </w:t>
      </w:r>
      <w:r w:rsidR="00DA30CC" w:rsidRPr="002E7083">
        <w:rPr>
          <w:rFonts w:eastAsia="Calibri"/>
          <w:color w:val="000000"/>
        </w:rPr>
        <w:t>9</w:t>
      </w:r>
      <w:r w:rsidR="007763F5">
        <w:rPr>
          <w:rFonts w:eastAsia="Calibri"/>
          <w:color w:val="000000"/>
        </w:rPr>
        <w:t>4</w:t>
      </w:r>
      <w:r w:rsidRPr="002E7083">
        <w:rPr>
          <w:rFonts w:eastAsia="Calibri"/>
          <w:color w:val="000000"/>
        </w:rPr>
        <w:t xml:space="preserve"> страницах машинописного текста, содержит </w:t>
      </w:r>
      <w:r w:rsidR="008B632A" w:rsidRPr="002E7083">
        <w:rPr>
          <w:rFonts w:eastAsia="Calibri"/>
          <w:color w:val="000000"/>
        </w:rPr>
        <w:t xml:space="preserve">7 </w:t>
      </w:r>
      <w:r w:rsidRPr="002E7083">
        <w:rPr>
          <w:rFonts w:eastAsia="Calibri"/>
          <w:color w:val="000000"/>
        </w:rPr>
        <w:t xml:space="preserve">таблиц, </w:t>
      </w:r>
      <w:r w:rsidR="008B632A" w:rsidRPr="002E7083">
        <w:rPr>
          <w:rFonts w:eastAsia="Calibri"/>
          <w:color w:val="000000"/>
        </w:rPr>
        <w:t>32 рисунка</w:t>
      </w:r>
      <w:r w:rsidRPr="002E7083">
        <w:rPr>
          <w:rFonts w:eastAsia="Calibri"/>
          <w:color w:val="000000"/>
        </w:rPr>
        <w:t xml:space="preserve">, </w:t>
      </w:r>
      <w:r w:rsidR="008B632A" w:rsidRPr="002E7083">
        <w:rPr>
          <w:rFonts w:eastAsia="Calibri"/>
          <w:color w:val="000000"/>
        </w:rPr>
        <w:t xml:space="preserve">список использованных источников, включающий </w:t>
      </w:r>
      <w:r w:rsidRPr="002E7083">
        <w:rPr>
          <w:rFonts w:eastAsia="Calibri"/>
          <w:color w:val="000000"/>
        </w:rPr>
        <w:t>6</w:t>
      </w:r>
      <w:r w:rsidR="00A64409" w:rsidRPr="002E7083">
        <w:rPr>
          <w:rFonts w:eastAsia="Calibri"/>
          <w:color w:val="000000"/>
        </w:rPr>
        <w:t>4</w:t>
      </w:r>
      <w:r w:rsidRPr="002E7083">
        <w:rPr>
          <w:rFonts w:eastAsia="Calibri"/>
          <w:color w:val="000000"/>
        </w:rPr>
        <w:t xml:space="preserve"> наименований</w:t>
      </w:r>
      <w:r w:rsidR="008B632A" w:rsidRPr="002E7083">
        <w:rPr>
          <w:rFonts w:eastAsia="Calibri"/>
          <w:color w:val="000000"/>
        </w:rPr>
        <w:t>,</w:t>
      </w:r>
      <w:r w:rsidRPr="002E7083">
        <w:rPr>
          <w:rFonts w:eastAsia="Calibri"/>
          <w:color w:val="000000"/>
        </w:rPr>
        <w:t xml:space="preserve"> </w:t>
      </w:r>
      <w:r w:rsidR="007763F5">
        <w:rPr>
          <w:rFonts w:eastAsia="Calibri"/>
          <w:color w:val="000000"/>
        </w:rPr>
        <w:t>2</w:t>
      </w:r>
      <w:r w:rsidRPr="002E7083">
        <w:rPr>
          <w:rFonts w:eastAsia="Calibri"/>
          <w:color w:val="000000"/>
        </w:rPr>
        <w:t xml:space="preserve"> приложения.</w:t>
      </w:r>
    </w:p>
    <w:p w14:paraId="291F2185" w14:textId="77777777" w:rsidR="000136A9" w:rsidRPr="002E7083" w:rsidRDefault="00DD0DC6" w:rsidP="002E7083">
      <w:pPr>
        <w:ind w:right="-1"/>
      </w:pPr>
      <w:r w:rsidRPr="002E7083">
        <w:br w:type="page"/>
      </w:r>
    </w:p>
    <w:p w14:paraId="2A55ADDB" w14:textId="429FE510" w:rsidR="000136A9" w:rsidRPr="002E7083" w:rsidRDefault="00DA30CC" w:rsidP="001E0CBF">
      <w:pPr>
        <w:pStyle w:val="1"/>
        <w:numPr>
          <w:ilvl w:val="0"/>
          <w:numId w:val="7"/>
        </w:numPr>
        <w:tabs>
          <w:tab w:val="right" w:pos="0"/>
          <w:tab w:val="left" w:pos="993"/>
        </w:tabs>
        <w:spacing w:after="0"/>
        <w:ind w:left="0" w:right="-1" w:firstLine="709"/>
        <w:jc w:val="both"/>
      </w:pPr>
      <w:bookmarkStart w:id="3" w:name="_Toc129598449"/>
      <w:r w:rsidRPr="002E7083">
        <w:lastRenderedPageBreak/>
        <w:t>С</w:t>
      </w:r>
      <w:r w:rsidR="00DD0DC6" w:rsidRPr="002E7083">
        <w:t>остояни</w:t>
      </w:r>
      <w:r w:rsidR="0000316B" w:rsidRPr="002E7083">
        <w:t>е</w:t>
      </w:r>
      <w:r w:rsidR="00DD0DC6" w:rsidRPr="002E7083">
        <w:t xml:space="preserve"> вопроса и </w:t>
      </w:r>
      <w:r w:rsidR="0000316B" w:rsidRPr="002E7083">
        <w:t>основные</w:t>
      </w:r>
      <w:r w:rsidR="00DD0DC6" w:rsidRPr="002E7083">
        <w:t xml:space="preserve"> задач</w:t>
      </w:r>
      <w:r w:rsidR="00A065C6">
        <w:t>и</w:t>
      </w:r>
      <w:r w:rsidR="00DD0DC6" w:rsidRPr="002E7083">
        <w:t xml:space="preserve"> исследования</w:t>
      </w:r>
      <w:bookmarkEnd w:id="3"/>
    </w:p>
    <w:p w14:paraId="04E5AD56" w14:textId="77777777" w:rsidR="002E7083" w:rsidRDefault="002E7083" w:rsidP="002177F3">
      <w:bookmarkStart w:id="4" w:name="_Toc129598450"/>
    </w:p>
    <w:p w14:paraId="33FB696D" w14:textId="34112E5E" w:rsidR="000136A9" w:rsidRPr="002E7083" w:rsidRDefault="00DD0DC6" w:rsidP="001E0CBF">
      <w:pPr>
        <w:pStyle w:val="2"/>
        <w:spacing w:after="0"/>
        <w:ind w:right="-1" w:firstLine="709"/>
      </w:pPr>
      <w:r w:rsidRPr="002E7083">
        <w:t xml:space="preserve">1.1 </w:t>
      </w:r>
      <w:r w:rsidR="0000316B" w:rsidRPr="002E7083">
        <w:t>Описание объекта исследования</w:t>
      </w:r>
      <w:bookmarkEnd w:id="4"/>
    </w:p>
    <w:p w14:paraId="4F083D49" w14:textId="42A8F31A" w:rsidR="000136A9" w:rsidRPr="002E7083" w:rsidRDefault="00DD0DC6" w:rsidP="001E0CBF">
      <w:pPr>
        <w:ind w:right="-1" w:firstLine="709"/>
      </w:pPr>
      <w:r w:rsidRPr="002E7083">
        <w:t xml:space="preserve">Создания требуемого уровня электробезопасности электроустановок и обслуживающего персонала является основным условием труда в настоящее время, при котором обеспечивается непрерывное развитие горного производства, но несмотря на внедрение организационных и технических мероприятий, ориентированные на повышение состояния электробезопасности, проблемная ситуация электротравматизма сохраняется актуальной. Общая доля травм в производстве, обусловленная поражением током человека, несущественная – 0,5…3,0%, в свою очередь электротравматизм со смертельным и </w:t>
      </w:r>
      <w:r w:rsidR="00CC12F7" w:rsidRPr="002E7083">
        <w:t>тяжёлым</w:t>
      </w:r>
      <w:r w:rsidRPr="002E7083">
        <w:t xml:space="preserve"> исходом формируется в их числе такого рода трагических происшествий 20…60% [1-3].</w:t>
      </w:r>
    </w:p>
    <w:p w14:paraId="0A23E653" w14:textId="77777777" w:rsidR="000136A9" w:rsidRPr="002E7083" w:rsidRDefault="00DD0DC6" w:rsidP="001E0CBF">
      <w:pPr>
        <w:ind w:right="-1" w:firstLine="709"/>
      </w:pPr>
      <w:r w:rsidRPr="002E7083">
        <w:t>Эти проблемы делают горнодобывающую промышленность одной из самых опасных для выполнения рутинных задач по обслуживанию электрооборудования из-за чрезвычайно суровых условий, в которых работает персонал. Открытое расположение проводов и кабелей, а также эксплуатация электрооборудования в агрессивной среде требуют предельного внимания к мерам электробезопасности.</w:t>
      </w:r>
    </w:p>
    <w:p w14:paraId="36FF6702" w14:textId="161681C1" w:rsidR="00816474" w:rsidRPr="002E7083" w:rsidRDefault="00DD0DC6" w:rsidP="001E0CBF">
      <w:pPr>
        <w:ind w:right="-1" w:firstLine="709"/>
      </w:pPr>
      <w:r w:rsidRPr="002E7083">
        <w:t xml:space="preserve">Снижение состояния изоляции электрооборудования и сетей, а также ненадлежащая постановка ремонтов эксплуатирующих электроустановок и профилактических осмотров служат источником опасности появления аварийных режимов, следствием чего возникает вероятность появления несчастных случаев, повреждением электроустановок с последующим простоем этого оборудования. </w:t>
      </w:r>
      <w:r w:rsidR="00816474" w:rsidRPr="002E7083">
        <w:t xml:space="preserve">Важно отметить, что персонал, который занимается эксплуатацией </w:t>
      </w:r>
      <w:r w:rsidR="00D36226" w:rsidRPr="002E7083">
        <w:t>электроприемников</w:t>
      </w:r>
      <w:r w:rsidR="00816474" w:rsidRPr="002E7083">
        <w:t>, рас</w:t>
      </w:r>
      <w:r w:rsidR="00D36226" w:rsidRPr="002E7083">
        <w:t>с</w:t>
      </w:r>
      <w:r w:rsidR="00816474" w:rsidRPr="002E7083">
        <w:t>читывает только на защиту от тока утечек на землю. Однако, в процессе эксплуатации, такая защита может быть повреждена или отключена, что может представлять опасность для персонала.</w:t>
      </w:r>
    </w:p>
    <w:p w14:paraId="4576DFF6" w14:textId="678985C7" w:rsidR="00340DC0" w:rsidRPr="002E7083" w:rsidRDefault="00340DC0" w:rsidP="001E0CBF">
      <w:pPr>
        <w:ind w:right="-1" w:firstLine="709"/>
      </w:pPr>
      <w:r w:rsidRPr="002E7083">
        <w:t xml:space="preserve">Обеспечение </w:t>
      </w:r>
      <w:r w:rsidR="00CC12F7" w:rsidRPr="002E7083">
        <w:t>надёжности</w:t>
      </w:r>
      <w:r w:rsidRPr="002E7083">
        <w:t xml:space="preserve"> электрических сетей и оборудования является важным фактором для гарантирования бесперебойной работы производства. Даже небольшой перерыв в работе оборудования может привести к существенному снижению производительности и вызвать значительные экономические потери. Поэтому повышение </w:t>
      </w:r>
      <w:r w:rsidR="00CC12F7" w:rsidRPr="002E7083">
        <w:t>надёжности</w:t>
      </w:r>
      <w:r w:rsidRPr="002E7083">
        <w:t xml:space="preserve"> электрических сетей и оборудования является ключевым аспектом для обеспечения стабильности производства и эффективности бизнеса. </w:t>
      </w:r>
    </w:p>
    <w:p w14:paraId="0A6EBEA1" w14:textId="4A30DDC8" w:rsidR="00340DC0" w:rsidRPr="002E7083" w:rsidRDefault="00340DC0" w:rsidP="001E0CBF">
      <w:pPr>
        <w:ind w:right="-1" w:firstLine="709"/>
      </w:pPr>
      <w:r w:rsidRPr="002E7083">
        <w:t xml:space="preserve">В случае простоя оборудования, не только производительность страдает, но и возможно повреждение других систем и оборудования в результате перегрузок, коротких замыканий и других аварийных ситуаций. Это может привести к </w:t>
      </w:r>
      <w:r w:rsidR="00CC12F7" w:rsidRPr="002E7083">
        <w:t>ещё</w:t>
      </w:r>
      <w:r w:rsidRPr="002E7083">
        <w:t xml:space="preserve"> более длительным простоям, а также к дополнительным экономическим потерям. Кроме того, простой оборудования может привести к </w:t>
      </w:r>
      <w:r w:rsidR="00CC12F7" w:rsidRPr="002E7083">
        <w:t>серьёзным</w:t>
      </w:r>
      <w:r w:rsidRPr="002E7083">
        <w:t xml:space="preserve"> последствиям для безопасности персонала, особенно если это связано с простоями систем автоматического управления и контроля.</w:t>
      </w:r>
    </w:p>
    <w:p w14:paraId="40819322" w14:textId="0B04ACF3" w:rsidR="000136A9" w:rsidRPr="002E7083" w:rsidRDefault="00DD0DC6" w:rsidP="001E0CBF">
      <w:pPr>
        <w:ind w:right="-1" w:firstLine="709"/>
      </w:pPr>
      <w:r w:rsidRPr="002E7083">
        <w:t xml:space="preserve">Безопасные критерии электробезопасности при эксплуатации системы горного электроснабжения обеспечивается </w:t>
      </w:r>
      <w:r w:rsidR="00CC12F7" w:rsidRPr="002E7083">
        <w:t>путём</w:t>
      </w:r>
      <w:r w:rsidRPr="002E7083">
        <w:t xml:space="preserve"> правильной организации </w:t>
      </w:r>
      <w:r w:rsidRPr="002E7083">
        <w:lastRenderedPageBreak/>
        <w:t>профилактических мер безопасности и гарантированной эффективной защиты от аварийных режимов работы электроустановок, посредством разработки новых технических средств. На сегодняшний день в целях защиты от поражения током человека на горном производстве применяются устройства защитного отключения.</w:t>
      </w:r>
    </w:p>
    <w:p w14:paraId="45F6591E" w14:textId="7EDB6C4D" w:rsidR="000136A9" w:rsidRPr="002E7083" w:rsidRDefault="00DD0DC6" w:rsidP="001E0CBF">
      <w:pPr>
        <w:ind w:right="-1" w:firstLine="709"/>
      </w:pPr>
      <w:r w:rsidRPr="002E7083">
        <w:t>Важными требования</w:t>
      </w:r>
      <w:r w:rsidR="00675F10">
        <w:t>ми</w:t>
      </w:r>
      <w:r w:rsidRPr="002E7083">
        <w:t xml:space="preserve"> электробезопасности в электрических сетях с изолированной нейтралью </w:t>
      </w:r>
      <w:r w:rsidR="00816474" w:rsidRPr="002E7083">
        <w:t>значится</w:t>
      </w:r>
      <w:r w:rsidRPr="002E7083">
        <w:t xml:space="preserve"> предельно допустимые значения токов утечки, ОЗЗ и напряжения прикосновения, при котором </w:t>
      </w:r>
      <w:r w:rsidR="00B52E13" w:rsidRPr="002E7083">
        <w:t>УЗО</w:t>
      </w:r>
      <w:r w:rsidRPr="002E7083">
        <w:t xml:space="preserve"> должно защитить персонал и оборудование при аварийных режимах [4-6].</w:t>
      </w:r>
    </w:p>
    <w:p w14:paraId="16C59E9B" w14:textId="77777777" w:rsidR="000136A9" w:rsidRPr="002E7083" w:rsidRDefault="000136A9" w:rsidP="001E0CBF">
      <w:pPr>
        <w:ind w:right="-1" w:firstLine="709"/>
      </w:pPr>
    </w:p>
    <w:p w14:paraId="36625775" w14:textId="77777777" w:rsidR="000136A9" w:rsidRPr="002E7083" w:rsidRDefault="00DD0DC6" w:rsidP="001E0CBF">
      <w:pPr>
        <w:pStyle w:val="2"/>
        <w:spacing w:after="0"/>
        <w:ind w:right="-1" w:firstLine="709"/>
      </w:pPr>
      <w:bookmarkStart w:id="5" w:name="_Toc129598451"/>
      <w:r w:rsidRPr="002E7083">
        <w:t>1.2 Анализ методов определения параметров изоляции</w:t>
      </w:r>
      <w:bookmarkEnd w:id="5"/>
      <w:r w:rsidRPr="002E7083">
        <w:t xml:space="preserve"> </w:t>
      </w:r>
    </w:p>
    <w:p w14:paraId="75C1F15A" w14:textId="7E755092" w:rsidR="000136A9" w:rsidRPr="002E7083" w:rsidRDefault="0094227E" w:rsidP="001E0CBF">
      <w:pPr>
        <w:ind w:right="-1" w:firstLine="709"/>
      </w:pPr>
      <w:r w:rsidRPr="002E7083">
        <w:t xml:space="preserve">Состояние изоляции имеет важное значение для обеспечения безопасной и </w:t>
      </w:r>
      <w:r w:rsidR="00CC12F7" w:rsidRPr="002E7083">
        <w:t>надёжной</w:t>
      </w:r>
      <w:r w:rsidRPr="002E7083">
        <w:t xml:space="preserve"> работы электрических сетей с напряжением до и выше 1000 В. Информация о реальных параметрах изоляции позволяет определить </w:t>
      </w:r>
      <w:r w:rsidR="00CC12F7" w:rsidRPr="002E7083">
        <w:t>расчётные</w:t>
      </w:r>
      <w:r w:rsidRPr="002E7083">
        <w:t xml:space="preserve"> значения тока ОЗЗ и настроить релейную защиту, а также разработать соответствующие организационные и технические мероприятия. Снижение тока ОЗЗ приводит к уменьшению напряжения прикосновения и расширяет зону безопасной эксплуатации электрооборудования в аварийных ситуациях, что помогает снизить частоту электротравматизма и его последствия.</w:t>
      </w:r>
    </w:p>
    <w:p w14:paraId="2C54FF56" w14:textId="00C128B9" w:rsidR="000136A9" w:rsidRPr="002E7083" w:rsidRDefault="00DD0DC6" w:rsidP="001E0CBF">
      <w:pPr>
        <w:ind w:right="-1" w:firstLine="709"/>
        <w:rPr>
          <w:lang w:eastAsia="ru-RU"/>
        </w:rPr>
      </w:pPr>
      <w:r w:rsidRPr="002E7083">
        <w:rPr>
          <w:lang w:eastAsia="ru-RU"/>
        </w:rPr>
        <w:t>Полная проводимость изоляции сети определяет ток ОЗЗ [7].</w:t>
      </w:r>
    </w:p>
    <w:p w14:paraId="53D4409C" w14:textId="77777777" w:rsidR="000136A9" w:rsidRPr="002E7083" w:rsidRDefault="000136A9" w:rsidP="002E7083">
      <w:pPr>
        <w:ind w:right="-1"/>
        <w:rPr>
          <w:lang w:eastAsia="ru-RU"/>
        </w:rPr>
      </w:pPr>
    </w:p>
    <w:tbl>
      <w:tblPr>
        <w:tblStyle w:val="aff1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8983"/>
        <w:gridCol w:w="651"/>
      </w:tblGrid>
      <w:tr w:rsidR="000136A9" w:rsidRPr="002E7083" w14:paraId="287EEEDA" w14:textId="77777777">
        <w:trPr>
          <w:trHeight w:val="567"/>
        </w:trPr>
        <w:tc>
          <w:tcPr>
            <w:tcW w:w="8983" w:type="dxa"/>
            <w:vAlign w:val="center"/>
          </w:tcPr>
          <w:p w14:paraId="10BF8D9F" w14:textId="77777777" w:rsidR="000136A9" w:rsidRPr="002E7083" w:rsidRDefault="00DD0DC6" w:rsidP="002E7083">
            <w:pPr>
              <w:ind w:right="-1" w:firstLine="0"/>
              <w:jc w:val="center"/>
            </w:pPr>
            <m:oMathPara>
              <m:oMath>
                <m:r>
                  <w:rPr>
                    <w:rFonts w:ascii="Cambria Math" w:hAnsi="Cambria Math"/>
                  </w:rPr>
                  <m:t>Y=</m:t>
                </m:r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I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o</m:t>
                        </m:r>
                      </m:sub>
                    </m:sSub>
                  </m:num>
                  <m:den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ph</m:t>
                        </m:r>
                      </m:sub>
                    </m:sSub>
                  </m:den>
                </m:f>
                <m:r>
                  <w:rPr>
                    <w:rFonts w:ascii="Cambria Math" w:hAnsi="Cambria Math"/>
                  </w:rPr>
                  <m:t>;</m:t>
                </m:r>
              </m:oMath>
            </m:oMathPara>
          </w:p>
        </w:tc>
        <w:tc>
          <w:tcPr>
            <w:tcW w:w="651" w:type="dxa"/>
            <w:vAlign w:val="center"/>
          </w:tcPr>
          <w:p w14:paraId="1FA8C449" w14:textId="60AA3214" w:rsidR="000136A9" w:rsidRPr="002E7083" w:rsidRDefault="00DD0DC6" w:rsidP="002E7083">
            <w:pPr>
              <w:pStyle w:val="aa"/>
            </w:pPr>
            <w:bookmarkStart w:id="6" w:name="_Ref103256881"/>
            <w:bookmarkStart w:id="7" w:name="_Ref103256919"/>
            <w:r w:rsidRPr="002E7083">
              <w:t>(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STYLEREF 1 \s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1</w:t>
            </w:r>
            <w:r w:rsidR="00D01EDB">
              <w:rPr>
                <w:noProof/>
              </w:rPr>
              <w:fldChar w:fldCharType="end"/>
            </w:r>
            <w:r w:rsidRPr="002E7083">
              <w:t>.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SEQ Формула \* ARABIC \s 1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1</w:t>
            </w:r>
            <w:r w:rsidR="00D01EDB">
              <w:rPr>
                <w:noProof/>
              </w:rPr>
              <w:fldChar w:fldCharType="end"/>
            </w:r>
            <w:bookmarkEnd w:id="6"/>
            <w:r w:rsidRPr="002E7083">
              <w:t>)</w:t>
            </w:r>
            <w:bookmarkEnd w:id="7"/>
          </w:p>
        </w:tc>
      </w:tr>
    </w:tbl>
    <w:p w14:paraId="289DDBDE" w14:textId="77777777" w:rsidR="000136A9" w:rsidRPr="002E7083" w:rsidRDefault="000136A9" w:rsidP="002E7083">
      <w:pPr>
        <w:ind w:right="-1"/>
      </w:pPr>
    </w:p>
    <w:tbl>
      <w:tblPr>
        <w:tblStyle w:val="aff1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8983"/>
        <w:gridCol w:w="651"/>
      </w:tblGrid>
      <w:tr w:rsidR="000136A9" w:rsidRPr="002E7083" w14:paraId="05CAD66E" w14:textId="77777777">
        <w:trPr>
          <w:trHeight w:val="567"/>
        </w:trPr>
        <w:tc>
          <w:tcPr>
            <w:tcW w:w="9067" w:type="dxa"/>
            <w:vAlign w:val="center"/>
          </w:tcPr>
          <w:p w14:paraId="4B088FBE" w14:textId="77777777" w:rsidR="000136A9" w:rsidRPr="002E7083" w:rsidRDefault="00740667" w:rsidP="002E7083">
            <w:pPr>
              <w:ind w:right="-1" w:firstLine="0"/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I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o</m:t>
                    </m:r>
                  </m:sub>
                </m:sSub>
                <m:r>
                  <w:rPr>
                    <w:rFonts w:ascii="Cambria Math" w:hAnsi="Cambria Math"/>
                  </w:rPr>
                  <m:t>=Y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U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ph</m:t>
                    </m:r>
                  </m:sub>
                </m:sSub>
                <m:r>
                  <w:rPr>
                    <w:rFonts w:ascii="Cambria Math" w:hAnsi="Cambria Math"/>
                  </w:rPr>
                  <m:t>,</m:t>
                </m:r>
              </m:oMath>
            </m:oMathPara>
          </w:p>
        </w:tc>
        <w:tc>
          <w:tcPr>
            <w:tcW w:w="567" w:type="dxa"/>
            <w:vAlign w:val="center"/>
          </w:tcPr>
          <w:p w14:paraId="227F396D" w14:textId="249B4F3C" w:rsidR="000136A9" w:rsidRPr="002E7083" w:rsidRDefault="00DD0DC6" w:rsidP="002E7083">
            <w:pPr>
              <w:pStyle w:val="aa"/>
            </w:pPr>
            <w:bookmarkStart w:id="8" w:name="_Ref103256891"/>
            <w:bookmarkStart w:id="9" w:name="_Ref103256904"/>
            <w:r w:rsidRPr="002E7083">
              <w:t>(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STYLEREF 1 \s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1</w:t>
            </w:r>
            <w:r w:rsidR="00D01EDB">
              <w:rPr>
                <w:noProof/>
              </w:rPr>
              <w:fldChar w:fldCharType="end"/>
            </w:r>
            <w:r w:rsidRPr="002E7083">
              <w:t>.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SEQ Формула \* ARABIC \s 1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2</w:t>
            </w:r>
            <w:r w:rsidR="00D01EDB">
              <w:rPr>
                <w:noProof/>
              </w:rPr>
              <w:fldChar w:fldCharType="end"/>
            </w:r>
            <w:bookmarkEnd w:id="8"/>
            <w:r w:rsidRPr="002E7083">
              <w:t>)</w:t>
            </w:r>
            <w:bookmarkEnd w:id="9"/>
          </w:p>
        </w:tc>
      </w:tr>
    </w:tbl>
    <w:p w14:paraId="5190E68B" w14:textId="77777777" w:rsidR="000136A9" w:rsidRPr="002E7083" w:rsidRDefault="000136A9" w:rsidP="002E7083">
      <w:pPr>
        <w:ind w:right="-1"/>
      </w:pPr>
    </w:p>
    <w:p w14:paraId="3EE93F42" w14:textId="31E72561" w:rsidR="000136A9" w:rsidRPr="002E7083" w:rsidRDefault="00DD0DC6" w:rsidP="002E7083">
      <w:pPr>
        <w:tabs>
          <w:tab w:val="left" w:pos="567"/>
          <w:tab w:val="right" w:pos="9639"/>
        </w:tabs>
        <w:ind w:right="-1" w:firstLine="0"/>
      </w:pPr>
      <w:r w:rsidRPr="002E7083">
        <w:t xml:space="preserve">где </w:t>
      </w:r>
      <m:oMath>
        <m:r>
          <w:rPr>
            <w:rFonts w:ascii="Cambria Math" w:hAnsi="Cambria Math"/>
          </w:rPr>
          <m:t>Y</m:t>
        </m:r>
      </m:oMath>
      <w:r w:rsidR="001E0CBF">
        <w:t xml:space="preserve"> </w:t>
      </w:r>
      <w:r w:rsidRPr="002E7083">
        <w:t xml:space="preserve"> – </w:t>
      </w:r>
      <w:r w:rsidR="00D36226" w:rsidRPr="002E7083">
        <w:t>комплексная</w:t>
      </w:r>
      <w:r w:rsidRPr="002E7083">
        <w:t xml:space="preserve"> проводимость изоляции сети;</w:t>
      </w:r>
    </w:p>
    <w:p w14:paraId="152C9BE0" w14:textId="6F7C1B53" w:rsidR="000136A9" w:rsidRPr="002E7083" w:rsidRDefault="00740667" w:rsidP="001E0CBF">
      <w:pPr>
        <w:ind w:right="-1" w:firstLine="434"/>
      </w:pP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I</m:t>
            </m:r>
          </m:e>
          <m:sub>
            <m:r>
              <w:rPr>
                <w:rFonts w:ascii="Cambria Math" w:hAnsi="Cambria Math"/>
              </w:rPr>
              <m:t>o</m:t>
            </m:r>
          </m:sub>
        </m:sSub>
      </m:oMath>
      <w:r w:rsidR="00DD0DC6" w:rsidRPr="002E7083">
        <w:t xml:space="preserve"> – ток ОЗЗ;</w:t>
      </w:r>
    </w:p>
    <w:p w14:paraId="6B648C21" w14:textId="07313A90" w:rsidR="000136A9" w:rsidRPr="002E7083" w:rsidRDefault="00740667" w:rsidP="001E0CBF">
      <w:pPr>
        <w:ind w:right="-1" w:firstLine="434"/>
      </w:pP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ph</m:t>
            </m:r>
          </m:sub>
        </m:sSub>
      </m:oMath>
      <w:r w:rsidR="00DD0DC6" w:rsidRPr="002E7083">
        <w:t xml:space="preserve"> – напряжение фазы относительно земли.</w:t>
      </w:r>
    </w:p>
    <w:p w14:paraId="0B60D131" w14:textId="77777777" w:rsidR="000136A9" w:rsidRPr="002E7083" w:rsidRDefault="00DD0DC6" w:rsidP="002E7083">
      <w:pPr>
        <w:ind w:right="-1"/>
      </w:pPr>
      <w:r w:rsidRPr="002E7083">
        <w:t xml:space="preserve">Полная проводимость изоляции сети представляется двумя составляющими: </w:t>
      </w:r>
    </w:p>
    <w:p w14:paraId="1C45FA61" w14:textId="09492532" w:rsidR="000136A9" w:rsidRPr="002E7083" w:rsidRDefault="00DD0DC6" w:rsidP="002E7083">
      <w:pPr>
        <w:ind w:right="-1"/>
      </w:pPr>
      <m:oMath>
        <m:r>
          <w:rPr>
            <w:rFonts w:ascii="Cambria Math" w:hAnsi="Cambria Math"/>
          </w:rPr>
          <m:t>G</m:t>
        </m:r>
      </m:oMath>
      <w:r w:rsidRPr="002E7083">
        <w:t xml:space="preserve"> – </w:t>
      </w:r>
      <w:r w:rsidR="0094227E" w:rsidRPr="002E7083">
        <w:t>«</w:t>
      </w:r>
      <w:r w:rsidRPr="002E7083">
        <w:t>активная проводимость изоляции сети характеризует изолирующие свойства диэлектрика, величину тока утечки</w:t>
      </w:r>
      <w:r w:rsidR="0094227E" w:rsidRPr="002E7083">
        <w:t>»</w:t>
      </w:r>
      <w:r w:rsidRPr="002E7083">
        <w:t xml:space="preserve"> [8]</w:t>
      </w:r>
      <w:r w:rsidR="001E0CBF">
        <w:t>.</w:t>
      </w:r>
    </w:p>
    <w:p w14:paraId="43A309D8" w14:textId="79748EA1" w:rsidR="000136A9" w:rsidRPr="002E7083" w:rsidRDefault="00DD0DC6" w:rsidP="002E7083">
      <w:pPr>
        <w:ind w:right="-1"/>
      </w:pPr>
      <m:oMath>
        <m:r>
          <w:rPr>
            <w:rFonts w:ascii="Cambria Math" w:hAnsi="Cambria Math"/>
          </w:rPr>
          <m:t>B</m:t>
        </m:r>
      </m:oMath>
      <w:r w:rsidRPr="002E7083">
        <w:t xml:space="preserve"> – «Емкостная проводимость изоляции сети характеризует емкость сети, то есть количество </w:t>
      </w:r>
      <w:r w:rsidR="00CC12F7" w:rsidRPr="002177F3">
        <w:rPr>
          <w:color w:val="auto"/>
        </w:rPr>
        <w:t>подключённых</w:t>
      </w:r>
      <w:r w:rsidRPr="002177F3">
        <w:rPr>
          <w:color w:val="auto"/>
        </w:rPr>
        <w:t xml:space="preserve"> потребителей электроэнергии, а также длину воздушных и кабельных линий» [8</w:t>
      </w:r>
      <w:r w:rsidR="00965572" w:rsidRPr="002177F3">
        <w:rPr>
          <w:color w:val="auto"/>
        </w:rPr>
        <w:t>, р.</w:t>
      </w:r>
      <w:r w:rsidR="002177F3" w:rsidRPr="002177F3">
        <w:rPr>
          <w:color w:val="auto"/>
        </w:rPr>
        <w:t xml:space="preserve"> 282</w:t>
      </w:r>
      <w:r w:rsidRPr="002177F3">
        <w:rPr>
          <w:color w:val="auto"/>
        </w:rPr>
        <w:t>]</w:t>
      </w:r>
      <w:r w:rsidRPr="002177F3">
        <w:rPr>
          <w:color w:val="auto"/>
        </w:rPr>
        <w:fldChar w:fldCharType="begin" w:fldLock="1"/>
      </w:r>
      <w:r w:rsidRPr="002177F3">
        <w:rPr>
          <w:color w:val="auto"/>
        </w:rPr>
        <w:instrText>ADDIN CSL_CITATION {"citationItems":[{"id":"ITEM-1","itemData":{"ISSN":"1573-8736","author":[{"dropping-particle":"","family":"Utegulov","given":"B B","non-dropping-particle":"","parse-names":false,"suffix":""},{"dropping-particle":"","family":"Utegulov","given":"A B","non-dropping-particle":"","parse-names":false,"suffix":""},{"dropping-particle":"","family":"Uakhitova","given":"A B","non-dropping-particle":"","parse-names":false,"suffix":""}],"container-title":"Journal of Mining Science","id":"ITEM-1","issue":"2","issued":{"date-parts":[["2017"]]},"page":"282-290","publisher":"Springer","title":"Modeling method for measuring the admittance of insulation in a network with an isolated neutral voltage up to 1000 V in mines using Matlab/Simulink","type":"article-journal","volume":"53"},"uris":["http://www.mendeley.com/documents/?uuid=a5603ef5-1928-42cc-95e2-bf4e93acfbf3"]}],"mendeley":{"formattedCitation":"[8]","plainTextFormattedCitation":"[8]","previouslyFormattedCitation":"[7]"},"properties":{"noteIndex":0},"schema":"https://github.com/citation-style-language/schema/raw/master/csl-citation.json"}</w:instrText>
      </w:r>
      <w:r w:rsidRPr="002177F3">
        <w:rPr>
          <w:color w:val="auto"/>
        </w:rPr>
        <w:fldChar w:fldCharType="end"/>
      </w:r>
      <w:r w:rsidR="001E0CBF" w:rsidRPr="002177F3">
        <w:rPr>
          <w:color w:val="auto"/>
        </w:rPr>
        <w:t>.</w:t>
      </w:r>
    </w:p>
    <w:p w14:paraId="60BD7C8F" w14:textId="77777777" w:rsidR="000136A9" w:rsidRPr="002E7083" w:rsidRDefault="000136A9" w:rsidP="002E7083">
      <w:pPr>
        <w:ind w:right="-1"/>
      </w:pPr>
    </w:p>
    <w:tbl>
      <w:tblPr>
        <w:tblStyle w:val="aff1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8983"/>
        <w:gridCol w:w="651"/>
      </w:tblGrid>
      <w:tr w:rsidR="000136A9" w:rsidRPr="002E7083" w14:paraId="1EE8441E" w14:textId="77777777">
        <w:trPr>
          <w:trHeight w:val="567"/>
        </w:trPr>
        <w:tc>
          <w:tcPr>
            <w:tcW w:w="9067" w:type="dxa"/>
            <w:vAlign w:val="center"/>
          </w:tcPr>
          <w:p w14:paraId="606052AA" w14:textId="77777777" w:rsidR="000136A9" w:rsidRPr="002E7083" w:rsidRDefault="00DD0DC6" w:rsidP="002E7083">
            <w:pPr>
              <w:ind w:right="-1"/>
            </w:pPr>
            <m:oMathPara>
              <m:oMath>
                <m:r>
                  <w:rPr>
                    <w:rFonts w:ascii="Cambria Math" w:hAnsi="Cambria Math"/>
                  </w:rPr>
                  <m:t>Y=</m:t>
                </m:r>
                <m:rad>
                  <m:radPr>
                    <m:degHide m:val="1"/>
                    <m:ctrlPr>
                      <w:rPr>
                        <w:rFonts w:ascii="Cambria Math" w:hAnsi="Cambria Math"/>
                        <w:i/>
                      </w:rPr>
                    </m:ctrlPr>
                  </m:radPr>
                  <m:deg/>
                  <m:e>
                    <m:sSup>
                      <m:sSup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/>
                          </w:rPr>
                          <m:t>G</m:t>
                        </m:r>
                      </m:e>
                      <m:sup>
                        <m:r>
                          <w:rPr>
                            <w:rFonts w:ascii="Cambria Math" w:hAnsi="Cambria Math"/>
                          </w:rPr>
                          <m:t>2</m:t>
                        </m:r>
                      </m:sup>
                    </m:sSup>
                    <m:r>
                      <w:rPr>
                        <w:rFonts w:ascii="Cambria Math" w:hAnsi="Cambria Math"/>
                      </w:rPr>
                      <m:t>+</m:t>
                    </m:r>
                    <m:sSup>
                      <m:sSup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/>
                          </w:rPr>
                          <m:t>B</m:t>
                        </m:r>
                      </m:e>
                      <m:sup>
                        <m:r>
                          <w:rPr>
                            <w:rFonts w:ascii="Cambria Math" w:hAnsi="Cambria Math"/>
                          </w:rPr>
                          <m:t>2</m:t>
                        </m:r>
                      </m:sup>
                    </m:sSup>
                  </m:e>
                </m:rad>
                <m:r>
                  <w:rPr>
                    <w:rFonts w:ascii="Cambria Math" w:hAnsi="Cambria Math"/>
                  </w:rPr>
                  <m:t>.</m:t>
                </m:r>
              </m:oMath>
            </m:oMathPara>
          </w:p>
        </w:tc>
        <w:tc>
          <w:tcPr>
            <w:tcW w:w="567" w:type="dxa"/>
            <w:vAlign w:val="center"/>
          </w:tcPr>
          <w:p w14:paraId="6A501FFE" w14:textId="5EAEF66E" w:rsidR="000136A9" w:rsidRPr="002E7083" w:rsidRDefault="00DD0DC6" w:rsidP="002E7083">
            <w:pPr>
              <w:pStyle w:val="aa"/>
            </w:pPr>
            <w:bookmarkStart w:id="10" w:name="_Ref111895725"/>
            <w:r w:rsidRPr="002E7083">
              <w:t>(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STYLEREF 1 \s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1</w:t>
            </w:r>
            <w:r w:rsidR="00D01EDB">
              <w:rPr>
                <w:noProof/>
              </w:rPr>
              <w:fldChar w:fldCharType="end"/>
            </w:r>
            <w:r w:rsidRPr="002E7083">
              <w:t>.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SEQ Формула \* ARABIC \s 1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3</w:t>
            </w:r>
            <w:r w:rsidR="00D01EDB">
              <w:rPr>
                <w:noProof/>
              </w:rPr>
              <w:fldChar w:fldCharType="end"/>
            </w:r>
            <w:r w:rsidRPr="002E7083">
              <w:t>)</w:t>
            </w:r>
            <w:bookmarkEnd w:id="10"/>
          </w:p>
        </w:tc>
      </w:tr>
    </w:tbl>
    <w:p w14:paraId="4F89FB81" w14:textId="77777777" w:rsidR="000136A9" w:rsidRPr="002E7083" w:rsidRDefault="000136A9" w:rsidP="002E7083">
      <w:pPr>
        <w:ind w:right="-1"/>
      </w:pPr>
    </w:p>
    <w:p w14:paraId="7B825E13" w14:textId="77777777" w:rsidR="000136A9" w:rsidRPr="002E7083" w:rsidRDefault="00DD0DC6" w:rsidP="001E0CBF">
      <w:pPr>
        <w:ind w:right="-1" w:firstLine="709"/>
      </w:pPr>
      <w:r w:rsidRPr="002E7083">
        <w:t xml:space="preserve">Соотношение между активной – </w:t>
      </w:r>
      <m:oMath>
        <m:r>
          <w:rPr>
            <w:rFonts w:ascii="Cambria Math" w:hAnsi="Cambria Math"/>
          </w:rPr>
          <m:t>G</m:t>
        </m:r>
      </m:oMath>
      <w:r w:rsidRPr="002E7083">
        <w:t xml:space="preserve"> и емкостной – </w:t>
      </w:r>
      <m:oMath>
        <m:r>
          <w:rPr>
            <w:rFonts w:ascii="Cambria Math" w:hAnsi="Cambria Math"/>
          </w:rPr>
          <m:t>B</m:t>
        </m:r>
      </m:oMath>
      <w:r w:rsidRPr="002E7083">
        <w:t xml:space="preserve"> составляющими зависит от качества и состояния материала диэлектрика и определяется тангенсом угла диэлектрических потерь</w:t>
      </w:r>
    </w:p>
    <w:p w14:paraId="535FF36A" w14:textId="77777777" w:rsidR="000136A9" w:rsidRPr="002E7083" w:rsidRDefault="000136A9" w:rsidP="002E7083">
      <w:pPr>
        <w:ind w:right="-1"/>
      </w:pPr>
    </w:p>
    <w:tbl>
      <w:tblPr>
        <w:tblStyle w:val="aff1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8983"/>
        <w:gridCol w:w="651"/>
      </w:tblGrid>
      <w:tr w:rsidR="000136A9" w:rsidRPr="002E7083" w14:paraId="6960D962" w14:textId="77777777">
        <w:trPr>
          <w:trHeight w:val="567"/>
        </w:trPr>
        <w:tc>
          <w:tcPr>
            <w:tcW w:w="9067" w:type="dxa"/>
            <w:vAlign w:val="center"/>
          </w:tcPr>
          <w:p w14:paraId="230A14BB" w14:textId="77777777" w:rsidR="000136A9" w:rsidRPr="002E7083" w:rsidRDefault="00740667" w:rsidP="002E7083">
            <w:pPr>
              <w:ind w:right="-1"/>
            </w:pPr>
            <m:oMathPara>
              <m:oMath>
                <m:func>
                  <m:funcPr>
                    <m:ctrlPr>
                      <w:rPr>
                        <w:rFonts w:ascii="Cambria Math" w:hAnsi="Cambria Math"/>
                        <w:i/>
                      </w:rPr>
                    </m:ctrlPr>
                  </m:funcPr>
                  <m:fName>
                    <m:r>
                      <w:rPr>
                        <w:rFonts w:ascii="Cambria Math" w:hAnsi="Cambria Math"/>
                      </w:rPr>
                      <m:t>tan</m:t>
                    </m:r>
                  </m:fName>
                  <m:e>
                    <m:r>
                      <w:rPr>
                        <w:rFonts w:ascii="Cambria Math" w:hAnsi="Cambria Math"/>
                      </w:rPr>
                      <m:t>δ</m:t>
                    </m:r>
                  </m:e>
                </m:func>
                <m:r>
                  <w:rPr>
                    <w:rFonts w:ascii="Cambria Math" w:hAnsi="Cambria Math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lang w:val="en-US"/>
                      </w:rPr>
                      <m:t>G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B</m:t>
                    </m:r>
                  </m:den>
                </m:f>
                <m:r>
                  <w:rPr>
                    <w:rFonts w:ascii="Cambria Math" w:hAnsi="Cambria Math"/>
                  </w:rPr>
                  <m:t>.</m:t>
                </m:r>
              </m:oMath>
            </m:oMathPara>
          </w:p>
        </w:tc>
        <w:tc>
          <w:tcPr>
            <w:tcW w:w="567" w:type="dxa"/>
            <w:vAlign w:val="center"/>
          </w:tcPr>
          <w:p w14:paraId="54CA2100" w14:textId="44491C06" w:rsidR="000136A9" w:rsidRPr="002E7083" w:rsidRDefault="00DD0DC6" w:rsidP="002E7083">
            <w:pPr>
              <w:pStyle w:val="aa"/>
            </w:pPr>
            <w:r w:rsidRPr="002E7083">
              <w:t>(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STYLEREF 1 \s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1</w:t>
            </w:r>
            <w:r w:rsidR="00D01EDB">
              <w:rPr>
                <w:noProof/>
              </w:rPr>
              <w:fldChar w:fldCharType="end"/>
            </w:r>
            <w:r w:rsidRPr="002E7083">
              <w:t>.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SEQ Формула \* ARABIC \s 1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4</w:t>
            </w:r>
            <w:r w:rsidR="00D01EDB">
              <w:rPr>
                <w:noProof/>
              </w:rPr>
              <w:fldChar w:fldCharType="end"/>
            </w:r>
            <w:r w:rsidRPr="002E7083">
              <w:t>)</w:t>
            </w:r>
          </w:p>
        </w:tc>
      </w:tr>
    </w:tbl>
    <w:p w14:paraId="43808361" w14:textId="77777777" w:rsidR="000136A9" w:rsidRPr="002E7083" w:rsidRDefault="000136A9" w:rsidP="002E7083">
      <w:pPr>
        <w:ind w:right="-1"/>
      </w:pPr>
    </w:p>
    <w:p w14:paraId="5B116C2A" w14:textId="4ABC0640" w:rsidR="006859E7" w:rsidRPr="002E7083" w:rsidRDefault="006859E7" w:rsidP="001E0CBF">
      <w:pPr>
        <w:tabs>
          <w:tab w:val="left" w:pos="993"/>
        </w:tabs>
        <w:ind w:right="-1" w:firstLine="709"/>
      </w:pPr>
      <w:r w:rsidRPr="002E7083">
        <w:t>В сетях с изолированной нейтралью возможно выполнить измерения сопротивления изоляции</w:t>
      </w:r>
      <w:r w:rsidR="00675F10">
        <w:t>,</w:t>
      </w:r>
      <w:r w:rsidRPr="002E7083">
        <w:t xml:space="preserve"> как при наличии, так и при отсутствии рабочего напряжения.</w:t>
      </w:r>
    </w:p>
    <w:p w14:paraId="24410CB2" w14:textId="3DE1147A" w:rsidR="000136A9" w:rsidRPr="002E7083" w:rsidRDefault="00DD0DC6" w:rsidP="001E0CBF">
      <w:pPr>
        <w:tabs>
          <w:tab w:val="left" w:pos="993"/>
        </w:tabs>
        <w:ind w:right="-1" w:firstLine="709"/>
      </w:pPr>
      <w:r w:rsidRPr="002E7083">
        <w:t>Методы измерения параметров изоляции сети при отсутствии рабочего напряжения обладают простотой и сравнительной безопасностью производство измерений, но имеют немал</w:t>
      </w:r>
      <w:r w:rsidR="00675F10">
        <w:t>оважный недостаток, а именно не</w:t>
      </w:r>
      <w:r w:rsidRPr="002E7083">
        <w:t>соответствие полученных данных измерений с реальными значениями параметров изоляции сети.</w:t>
      </w:r>
    </w:p>
    <w:p w14:paraId="6E90CFC5" w14:textId="0AF0009A" w:rsidR="000136A9" w:rsidRPr="002E7083" w:rsidRDefault="00DD0DC6" w:rsidP="001E0CBF">
      <w:pPr>
        <w:tabs>
          <w:tab w:val="left" w:pos="993"/>
        </w:tabs>
        <w:ind w:right="-1" w:firstLine="709"/>
      </w:pPr>
      <w:r w:rsidRPr="002E7083">
        <w:t xml:space="preserve">В целях измерений параметров изоляции сети </w:t>
      </w:r>
      <w:r w:rsidR="0094227E" w:rsidRPr="002E7083">
        <w:t>без снятия</w:t>
      </w:r>
      <w:r w:rsidRPr="002E7083">
        <w:t xml:space="preserve"> рабочего напряжения имеет два варианта осуществления: прямой или косвенный метод. Наиболее простым является прямой метод (метод прямого замыкания на землю), где, искусственно создав ОЗЗ, замеряется ток ОЗЗ с последующими вычислениями по формуле </w:t>
      </w:r>
      <w:r w:rsidRPr="002E7083">
        <w:fldChar w:fldCharType="begin"/>
      </w:r>
      <w:r w:rsidRPr="002E7083">
        <w:instrText xml:space="preserve"> REF _Ref103256919 \h </w:instrText>
      </w:r>
      <w:r w:rsidR="002E7083">
        <w:instrText xml:space="preserve"> \* MERGEFORMAT </w:instrText>
      </w:r>
      <w:r w:rsidRPr="002E7083">
        <w:fldChar w:fldCharType="separate"/>
      </w:r>
      <w:r w:rsidR="00560EFB" w:rsidRPr="002E7083">
        <w:t>(</w:t>
      </w:r>
      <w:r w:rsidR="00560EFB">
        <w:rPr>
          <w:noProof/>
        </w:rPr>
        <w:t>1</w:t>
      </w:r>
      <w:r w:rsidR="00560EFB" w:rsidRPr="002E7083">
        <w:t>.</w:t>
      </w:r>
      <w:r w:rsidR="00560EFB">
        <w:rPr>
          <w:noProof/>
        </w:rPr>
        <w:t>1</w:t>
      </w:r>
      <w:r w:rsidR="00560EFB" w:rsidRPr="002E7083">
        <w:t>)</w:t>
      </w:r>
      <w:r w:rsidRPr="002E7083">
        <w:fldChar w:fldCharType="end"/>
      </w:r>
      <w:r w:rsidRPr="002E7083">
        <w:t xml:space="preserve">. Однако само производство измерений имеют ряд трудностей организационного характера, помимо этого, искусственное однофазное замыкание на землю может стать причиной появления перенапряжений в сети и, как следствие, многоместных замыканий на землю. Соответственно, снижается </w:t>
      </w:r>
      <w:r w:rsidR="00CC12F7" w:rsidRPr="002E7083">
        <w:t>надёжность</w:t>
      </w:r>
      <w:r w:rsidRPr="002E7083">
        <w:t xml:space="preserve"> электроснабжения и уровень электробезопасности для персонала, производящими измерения, вдобавок из-за повышения напряжения прикосновения создаются риски обслуживания электрооборудования.</w:t>
      </w:r>
    </w:p>
    <w:p w14:paraId="447FA0DE" w14:textId="77777777" w:rsidR="000136A9" w:rsidRPr="002E7083" w:rsidRDefault="00DD0DC6" w:rsidP="001E0CBF">
      <w:pPr>
        <w:tabs>
          <w:tab w:val="left" w:pos="993"/>
        </w:tabs>
        <w:ind w:right="-1" w:firstLine="709"/>
      </w:pPr>
      <w:r w:rsidRPr="002E7083">
        <w:t>Различаются косвенные методы по способу смещения нейтральной точки:</w:t>
      </w:r>
    </w:p>
    <w:p w14:paraId="6F4B387E" w14:textId="2E97A066" w:rsidR="000136A9" w:rsidRPr="002E7083" w:rsidRDefault="00DD0DC6" w:rsidP="001E0CBF">
      <w:pPr>
        <w:pStyle w:val="aff3"/>
        <w:numPr>
          <w:ilvl w:val="0"/>
          <w:numId w:val="8"/>
        </w:numPr>
        <w:tabs>
          <w:tab w:val="left" w:pos="851"/>
          <w:tab w:val="left" w:pos="993"/>
        </w:tabs>
        <w:ind w:left="0" w:right="-1" w:firstLine="709"/>
      </w:pPr>
      <w:r w:rsidRPr="002E7083">
        <w:t>Подключения дополнительной проводимости</w:t>
      </w:r>
      <w:r w:rsidR="001E0CBF">
        <w:t>.</w:t>
      </w:r>
    </w:p>
    <w:p w14:paraId="33C31D6E" w14:textId="77777777" w:rsidR="000136A9" w:rsidRPr="002E7083" w:rsidRDefault="00DD0DC6" w:rsidP="001E0CBF">
      <w:pPr>
        <w:pStyle w:val="aff3"/>
        <w:numPr>
          <w:ilvl w:val="0"/>
          <w:numId w:val="8"/>
        </w:numPr>
        <w:tabs>
          <w:tab w:val="left" w:pos="851"/>
          <w:tab w:val="left" w:pos="993"/>
        </w:tabs>
        <w:ind w:left="0" w:right="-1" w:firstLine="709"/>
      </w:pPr>
      <w:r w:rsidRPr="002E7083">
        <w:t>Использование напряжения постороннего источника питания.</w:t>
      </w:r>
    </w:p>
    <w:p w14:paraId="5F4CCEEA" w14:textId="2B3C5ECF" w:rsidR="000136A9" w:rsidRPr="002E7083" w:rsidRDefault="00DD0DC6" w:rsidP="001E0CBF">
      <w:pPr>
        <w:tabs>
          <w:tab w:val="left" w:pos="993"/>
        </w:tabs>
        <w:ind w:right="-1" w:firstLine="709"/>
      </w:pPr>
      <w:r w:rsidRPr="002E7083">
        <w:t xml:space="preserve">Исследование состояния изоляции в </w:t>
      </w:r>
      <w:r w:rsidR="00CC12F7" w:rsidRPr="002E7083">
        <w:t>трёхфазных</w:t>
      </w:r>
      <w:r w:rsidR="006859E7" w:rsidRPr="002E7083">
        <w:t xml:space="preserve"> фазных электрических </w:t>
      </w:r>
      <w:r w:rsidRPr="002E7083">
        <w:t>сетях с изолированной нейтралью тесно связано с созданием средств измерении и контроля приводимости изоляции, а также устройств защиты при повреждении изоляции. Этим исследованиям посвящены работы [9-31] и др.</w:t>
      </w:r>
    </w:p>
    <w:p w14:paraId="17DBC325" w14:textId="10867A96" w:rsidR="00EF3B2B" w:rsidRPr="002E7083" w:rsidRDefault="001E0CBF" w:rsidP="001E0CBF">
      <w:pPr>
        <w:tabs>
          <w:tab w:val="left" w:pos="993"/>
        </w:tabs>
        <w:ind w:right="-1" w:firstLine="709"/>
      </w:pPr>
      <w:r>
        <w:t>Ю.</w:t>
      </w:r>
      <w:r w:rsidR="00EF3B2B" w:rsidRPr="002E7083">
        <w:t xml:space="preserve">Г. Бацежев разработал </w:t>
      </w:r>
      <w:r w:rsidR="0094227E" w:rsidRPr="002E7083">
        <w:t>«</w:t>
      </w:r>
      <w:r w:rsidR="00EF3B2B" w:rsidRPr="002E7083">
        <w:t>средства обеспечения электробезопасности на горных предприятиях</w:t>
      </w:r>
      <w:r w:rsidR="0094227E" w:rsidRPr="002E7083">
        <w:t>»</w:t>
      </w:r>
      <w:r w:rsidR="00EF3B2B" w:rsidRPr="002E7083">
        <w:t xml:space="preserve">, а также создал </w:t>
      </w:r>
      <w:r w:rsidR="0094227E" w:rsidRPr="002E7083">
        <w:t>«</w:t>
      </w:r>
      <w:r w:rsidR="00EF3B2B" w:rsidRPr="002E7083">
        <w:t>методы для определения параметров изоляции</w:t>
      </w:r>
      <w:r w:rsidR="0094227E" w:rsidRPr="002E7083">
        <w:t>»</w:t>
      </w:r>
      <w:r w:rsidR="00EF3B2B" w:rsidRPr="002E7083">
        <w:t xml:space="preserve"> [32, 33] и </w:t>
      </w:r>
      <w:r w:rsidR="0094227E" w:rsidRPr="002E7083">
        <w:t>«</w:t>
      </w:r>
      <w:r w:rsidR="00EF3B2B" w:rsidRPr="002E7083">
        <w:t>устройства для контроля сопротивления изоляции</w:t>
      </w:r>
      <w:r w:rsidR="0094227E" w:rsidRPr="002E7083">
        <w:t>»</w:t>
      </w:r>
      <w:r w:rsidR="00EF3B2B" w:rsidRPr="002E7083">
        <w:t xml:space="preserve"> [34, 35] с его помощью.</w:t>
      </w:r>
    </w:p>
    <w:p w14:paraId="30846841" w14:textId="41F8360D" w:rsidR="00EF3B2B" w:rsidRPr="002E7083" w:rsidRDefault="001E0CBF" w:rsidP="001E0CBF">
      <w:pPr>
        <w:tabs>
          <w:tab w:val="left" w:pos="993"/>
        </w:tabs>
        <w:ind w:right="-1" w:firstLine="709"/>
      </w:pPr>
      <w:r>
        <w:t>Б.</w:t>
      </w:r>
      <w:r w:rsidR="00EF3B2B" w:rsidRPr="002E7083">
        <w:t xml:space="preserve">Б. Утегулов занимался научными исследованиями в области </w:t>
      </w:r>
      <w:r w:rsidR="0094227E" w:rsidRPr="002E7083">
        <w:t>«</w:t>
      </w:r>
      <w:r w:rsidR="00EF3B2B" w:rsidRPr="002E7083">
        <w:t>развития теории и разработки способов и средств повышения эффективности систем электроснабжения на горных предприятиях</w:t>
      </w:r>
      <w:r w:rsidR="0094227E" w:rsidRPr="002E7083">
        <w:t xml:space="preserve">» </w:t>
      </w:r>
      <w:r w:rsidR="0094227E" w:rsidRPr="002177F3">
        <w:rPr>
          <w:color w:val="auto"/>
          <w:spacing w:val="-8"/>
        </w:rPr>
        <w:t>[10</w:t>
      </w:r>
      <w:r w:rsidR="00965572" w:rsidRPr="002177F3">
        <w:rPr>
          <w:color w:val="auto"/>
          <w:spacing w:val="-8"/>
        </w:rPr>
        <w:t>, с.</w:t>
      </w:r>
      <w:r w:rsidR="002177F3" w:rsidRPr="002177F3">
        <w:rPr>
          <w:color w:val="auto"/>
          <w:spacing w:val="-8"/>
        </w:rPr>
        <w:t xml:space="preserve"> 22</w:t>
      </w:r>
      <w:r w:rsidR="0094227E" w:rsidRPr="002177F3">
        <w:rPr>
          <w:color w:val="auto"/>
          <w:spacing w:val="-8"/>
        </w:rPr>
        <w:t>]</w:t>
      </w:r>
      <w:r w:rsidR="00EF3B2B" w:rsidRPr="002177F3">
        <w:rPr>
          <w:color w:val="auto"/>
          <w:spacing w:val="-8"/>
        </w:rPr>
        <w:t>.</w:t>
      </w:r>
      <w:r w:rsidR="00EF3B2B" w:rsidRPr="002177F3">
        <w:rPr>
          <w:color w:val="auto"/>
        </w:rPr>
        <w:t xml:space="preserve"> В </w:t>
      </w:r>
      <w:r w:rsidR="00EF3B2B" w:rsidRPr="002E7083">
        <w:t xml:space="preserve">результате его участия были созданы методы определения параметров изоляции [36-38] и </w:t>
      </w:r>
      <w:r w:rsidR="0094227E" w:rsidRPr="002E7083">
        <w:t>«</w:t>
      </w:r>
      <w:r w:rsidR="00EF3B2B" w:rsidRPr="002E7083">
        <w:t>устройство направленной защиты линии от однофазного замыкания на землю</w:t>
      </w:r>
      <w:r w:rsidR="0094227E" w:rsidRPr="002E7083">
        <w:t>»</w:t>
      </w:r>
      <w:r w:rsidR="00EF3B2B" w:rsidRPr="002E7083">
        <w:t xml:space="preserve"> [39].</w:t>
      </w:r>
    </w:p>
    <w:p w14:paraId="253F629E" w14:textId="79DFEF6B" w:rsidR="00AD11F8" w:rsidRPr="002E7083" w:rsidRDefault="001E0CBF" w:rsidP="001E0CBF">
      <w:pPr>
        <w:tabs>
          <w:tab w:val="left" w:pos="993"/>
        </w:tabs>
        <w:ind w:right="-1" w:firstLine="709"/>
      </w:pPr>
      <w:r>
        <w:t>Научные исследования В.</w:t>
      </w:r>
      <w:r w:rsidR="00AD11F8" w:rsidRPr="002E7083">
        <w:t xml:space="preserve">И. Петурова и его коллег были направлены на </w:t>
      </w:r>
      <w:r w:rsidR="0094227E" w:rsidRPr="002E7083">
        <w:t>«</w:t>
      </w:r>
      <w:r w:rsidR="00AD11F8" w:rsidRPr="002E7083">
        <w:t xml:space="preserve">разработку способов и средств контроля параметров изоляции в рудничных электрических сетях, в том числе устройство контроля сопротивления изоляции и защитного отключения на основе трансформаторов тока нулевой последовательности, а также на изучение влияния нестационарных режимов на электробезопасность. Были предложены новые способы и средства </w:t>
      </w:r>
      <w:r w:rsidR="00AD11F8" w:rsidRPr="002E7083">
        <w:lastRenderedPageBreak/>
        <w:t xml:space="preserve">оперативного контроля изоляции в электрических сетях горных предприятий, а также средства защиты от токов утечки и опасного воздействия обратной ЭДС </w:t>
      </w:r>
      <w:r w:rsidR="00AD11F8" w:rsidRPr="006410AD">
        <w:rPr>
          <w:color w:val="auto"/>
        </w:rPr>
        <w:t>выбега электродвигателей</w:t>
      </w:r>
      <w:r w:rsidR="0094227E" w:rsidRPr="006410AD">
        <w:rPr>
          <w:color w:val="auto"/>
          <w:spacing w:val="-8"/>
        </w:rPr>
        <w:t xml:space="preserve">» [18, </w:t>
      </w:r>
      <w:r w:rsidR="00965572" w:rsidRPr="006410AD">
        <w:rPr>
          <w:color w:val="auto"/>
          <w:spacing w:val="-8"/>
        </w:rPr>
        <w:t>с.</w:t>
      </w:r>
      <w:r w:rsidR="002177F3" w:rsidRPr="006410AD">
        <w:rPr>
          <w:color w:val="auto"/>
          <w:spacing w:val="-8"/>
        </w:rPr>
        <w:t xml:space="preserve"> 3</w:t>
      </w:r>
      <w:r w:rsidR="00965572" w:rsidRPr="006410AD">
        <w:rPr>
          <w:color w:val="auto"/>
          <w:spacing w:val="-8"/>
        </w:rPr>
        <w:t xml:space="preserve">; </w:t>
      </w:r>
      <w:r w:rsidR="0094227E" w:rsidRPr="006410AD">
        <w:rPr>
          <w:color w:val="auto"/>
          <w:spacing w:val="-8"/>
        </w:rPr>
        <w:t>19,</w:t>
      </w:r>
      <w:r w:rsidR="00965572" w:rsidRPr="006410AD">
        <w:rPr>
          <w:color w:val="auto"/>
          <w:spacing w:val="-8"/>
        </w:rPr>
        <w:t xml:space="preserve"> с.</w:t>
      </w:r>
      <w:r w:rsidR="005369FA" w:rsidRPr="006410AD">
        <w:rPr>
          <w:color w:val="auto"/>
          <w:spacing w:val="-8"/>
        </w:rPr>
        <w:t xml:space="preserve"> 1</w:t>
      </w:r>
      <w:r w:rsidR="00965572" w:rsidRPr="006410AD">
        <w:rPr>
          <w:color w:val="auto"/>
          <w:spacing w:val="-8"/>
        </w:rPr>
        <w:t xml:space="preserve">; </w:t>
      </w:r>
      <w:r w:rsidR="0094227E" w:rsidRPr="006410AD">
        <w:rPr>
          <w:color w:val="auto"/>
          <w:spacing w:val="-8"/>
        </w:rPr>
        <w:t>21</w:t>
      </w:r>
      <w:r w:rsidR="00965572" w:rsidRPr="006410AD">
        <w:rPr>
          <w:color w:val="auto"/>
          <w:spacing w:val="-8"/>
        </w:rPr>
        <w:t>, с.</w:t>
      </w:r>
      <w:r w:rsidR="005369FA" w:rsidRPr="006410AD">
        <w:rPr>
          <w:color w:val="auto"/>
          <w:spacing w:val="-8"/>
        </w:rPr>
        <w:t xml:space="preserve"> 25</w:t>
      </w:r>
      <w:r w:rsidR="00965572" w:rsidRPr="006410AD">
        <w:rPr>
          <w:color w:val="auto"/>
          <w:spacing w:val="-8"/>
        </w:rPr>
        <w:t>; 22, с.</w:t>
      </w:r>
      <w:r w:rsidR="006410AD" w:rsidRPr="006410AD">
        <w:rPr>
          <w:color w:val="auto"/>
          <w:spacing w:val="-8"/>
        </w:rPr>
        <w:t xml:space="preserve"> 10</w:t>
      </w:r>
      <w:r w:rsidR="00965572" w:rsidRPr="006410AD">
        <w:rPr>
          <w:color w:val="auto"/>
          <w:spacing w:val="-8"/>
        </w:rPr>
        <w:t>; 23, с.</w:t>
      </w:r>
      <w:r w:rsidR="006410AD" w:rsidRPr="006410AD">
        <w:rPr>
          <w:color w:val="auto"/>
          <w:spacing w:val="-8"/>
        </w:rPr>
        <w:t xml:space="preserve"> 142</w:t>
      </w:r>
      <w:r w:rsidR="00965572" w:rsidRPr="006410AD">
        <w:rPr>
          <w:color w:val="auto"/>
          <w:spacing w:val="-8"/>
        </w:rPr>
        <w:t>; 24, с.</w:t>
      </w:r>
      <w:r w:rsidR="006410AD" w:rsidRPr="006410AD">
        <w:rPr>
          <w:color w:val="auto"/>
          <w:spacing w:val="-8"/>
        </w:rPr>
        <w:t>68</w:t>
      </w:r>
      <w:r w:rsidR="00965572" w:rsidRPr="006410AD">
        <w:rPr>
          <w:color w:val="auto"/>
          <w:spacing w:val="-8"/>
        </w:rPr>
        <w:t xml:space="preserve">; </w:t>
      </w:r>
      <w:r w:rsidR="0094227E" w:rsidRPr="006410AD">
        <w:rPr>
          <w:color w:val="auto"/>
          <w:spacing w:val="-8"/>
        </w:rPr>
        <w:t>25</w:t>
      </w:r>
      <w:r w:rsidR="00965572" w:rsidRPr="006410AD">
        <w:rPr>
          <w:color w:val="auto"/>
          <w:spacing w:val="-8"/>
        </w:rPr>
        <w:t>, с.</w:t>
      </w:r>
      <w:r w:rsidR="006410AD" w:rsidRPr="006410AD">
        <w:rPr>
          <w:color w:val="auto"/>
          <w:spacing w:val="-8"/>
        </w:rPr>
        <w:t xml:space="preserve"> 10</w:t>
      </w:r>
      <w:r w:rsidR="0094227E" w:rsidRPr="006410AD">
        <w:rPr>
          <w:color w:val="auto"/>
          <w:spacing w:val="-8"/>
        </w:rPr>
        <w:t>]</w:t>
      </w:r>
      <w:r w:rsidR="00AD11F8" w:rsidRPr="006410AD">
        <w:rPr>
          <w:color w:val="auto"/>
          <w:spacing w:val="-8"/>
        </w:rPr>
        <w:t>.</w:t>
      </w:r>
    </w:p>
    <w:p w14:paraId="56A854D5" w14:textId="77777777" w:rsidR="000136A9" w:rsidRPr="002E7083" w:rsidRDefault="000136A9" w:rsidP="001E0CBF">
      <w:pPr>
        <w:tabs>
          <w:tab w:val="left" w:pos="993"/>
        </w:tabs>
        <w:ind w:right="-1" w:firstLine="709"/>
      </w:pPr>
    </w:p>
    <w:p w14:paraId="12CB5CA1" w14:textId="04E53B75" w:rsidR="000136A9" w:rsidRPr="002E7083" w:rsidRDefault="00DD0DC6" w:rsidP="001E0CBF">
      <w:pPr>
        <w:pStyle w:val="3"/>
        <w:tabs>
          <w:tab w:val="left" w:pos="993"/>
        </w:tabs>
        <w:spacing w:after="0"/>
        <w:ind w:firstLine="709"/>
        <w:rPr>
          <w:b w:val="0"/>
        </w:rPr>
      </w:pPr>
      <w:bookmarkStart w:id="11" w:name="_Toc129598452"/>
      <w:bookmarkStart w:id="12" w:name="_Hlk119327998"/>
      <w:r w:rsidRPr="002E7083">
        <w:rPr>
          <w:b w:val="0"/>
        </w:rPr>
        <w:t>1.2.1 Метод амперметра</w:t>
      </w:r>
      <w:r w:rsidR="00A2450E">
        <w:rPr>
          <w:b w:val="0"/>
        </w:rPr>
        <w:t>-</w:t>
      </w:r>
      <w:r w:rsidRPr="002E7083">
        <w:rPr>
          <w:b w:val="0"/>
        </w:rPr>
        <w:t>вольтметра</w:t>
      </w:r>
      <w:bookmarkEnd w:id="11"/>
    </w:p>
    <w:p w14:paraId="1EAD3986" w14:textId="1CC14FBD" w:rsidR="000136A9" w:rsidRPr="006410AD" w:rsidRDefault="00DD0DC6" w:rsidP="001E0CBF">
      <w:pPr>
        <w:tabs>
          <w:tab w:val="left" w:pos="993"/>
        </w:tabs>
        <w:ind w:right="-1" w:firstLine="709"/>
        <w:rPr>
          <w:color w:val="auto"/>
        </w:rPr>
      </w:pPr>
      <w:r w:rsidRPr="002E7083">
        <w:t xml:space="preserve">Метод амперметра – вольтметра (далее </w:t>
      </w:r>
      <w:r w:rsidR="00A2450E">
        <w:t xml:space="preserve">– </w:t>
      </w:r>
      <w:r w:rsidRPr="002E7083">
        <w:t>метод АВ) является базовым способом определения проводимости изоляции сети [40]</w:t>
      </w:r>
      <w:r w:rsidR="00AE0A76" w:rsidRPr="002E7083">
        <w:t>.</w:t>
      </w:r>
      <w:r w:rsidRPr="002E7083">
        <w:t xml:space="preserve"> </w:t>
      </w:r>
      <w:r w:rsidR="00AE0A76" w:rsidRPr="002E7083">
        <w:t xml:space="preserve">Этот метод был подробно изучен в Московском горном институте при содействии заслуженного </w:t>
      </w:r>
      <w:r w:rsidR="00AE0A76" w:rsidRPr="006410AD">
        <w:rPr>
          <w:color w:val="auto"/>
        </w:rPr>
        <w:t xml:space="preserve">деятеля науки и техники РСФСР, профессора Л.В. Гладилина. </w:t>
      </w:r>
      <w:r w:rsidRPr="006410AD">
        <w:rPr>
          <w:color w:val="auto"/>
        </w:rPr>
        <w:t>Другие методы, описанные в [40</w:t>
      </w:r>
      <w:r w:rsidR="00965572" w:rsidRPr="006410AD">
        <w:rPr>
          <w:color w:val="auto"/>
        </w:rPr>
        <w:t>, с.</w:t>
      </w:r>
      <w:r w:rsidR="006410AD" w:rsidRPr="006410AD">
        <w:rPr>
          <w:color w:val="auto"/>
        </w:rPr>
        <w:t xml:space="preserve"> 23</w:t>
      </w:r>
      <w:r w:rsidRPr="006410AD">
        <w:rPr>
          <w:color w:val="auto"/>
        </w:rPr>
        <w:t>], нашли ограниченное применение по ряду причин, основной из которых является сложность схемных решений или сложность самих измерений, а в некоторых случаях вышеизложенные сложности совмещены.</w:t>
      </w:r>
    </w:p>
    <w:p w14:paraId="76848385" w14:textId="3D67ECB4" w:rsidR="000136A9" w:rsidRPr="006410AD" w:rsidRDefault="00DD0DC6" w:rsidP="001E0CBF">
      <w:pPr>
        <w:tabs>
          <w:tab w:val="left" w:pos="993"/>
        </w:tabs>
        <w:ind w:right="-1" w:firstLine="709"/>
        <w:rPr>
          <w:color w:val="auto"/>
        </w:rPr>
      </w:pPr>
      <w:r w:rsidRPr="006410AD">
        <w:rPr>
          <w:color w:val="auto"/>
        </w:rPr>
        <w:t>Метод АВ объясняется схемой (</w:t>
      </w:r>
      <w:r w:rsidR="007B0C88">
        <w:rPr>
          <w:color w:val="auto"/>
        </w:rPr>
        <w:t>Рисунок 1.1)</w:t>
      </w:r>
      <w:r w:rsidRPr="006410AD">
        <w:rPr>
          <w:color w:val="auto"/>
        </w:rPr>
        <w:t xml:space="preserve">, имеющей в составе: 3-х сеть с фазами А, В и С; вольтметр PV, регистрирующий фазное напряжение; коммутирующие устройство </w:t>
      </w:r>
      <w:r w:rsidRPr="006410AD">
        <w:rPr>
          <w:color w:val="auto"/>
          <w:lang w:val="en-US"/>
        </w:rPr>
        <w:t>QF</w:t>
      </w:r>
      <w:r w:rsidRPr="006410AD">
        <w:rPr>
          <w:color w:val="auto"/>
        </w:rPr>
        <w:t xml:space="preserve">1, создающие металлическое замыкания фазы на землю; коммутирующие устройство </w:t>
      </w:r>
      <w:r w:rsidRPr="006410AD">
        <w:rPr>
          <w:color w:val="auto"/>
          <w:lang w:val="en-US"/>
        </w:rPr>
        <w:t>QF</w:t>
      </w:r>
      <w:r w:rsidRPr="006410AD">
        <w:rPr>
          <w:color w:val="auto"/>
        </w:rPr>
        <w:t xml:space="preserve">2, используемый для присоединения дополнительного резистора – </w:t>
      </w:r>
      <m:oMath>
        <m:sSub>
          <m:sSubPr>
            <m:ctrlPr>
              <w:rPr>
                <w:rFonts w:ascii="Cambria Math" w:hAnsi="Cambria Math"/>
                <w:i/>
                <w:color w:val="auto"/>
                <w:lang w:val="en-US"/>
              </w:rPr>
            </m:ctrlPr>
          </m:sSubPr>
          <m:e>
            <w:bookmarkStart w:id="13" w:name="_Hlk96200908"/>
            <m:r>
              <w:rPr>
                <w:rFonts w:ascii="Cambria Math" w:hAnsi="Cambria Math"/>
                <w:color w:val="auto"/>
                <w:lang w:val="en-US"/>
              </w:rPr>
              <m:t>G</m:t>
            </m:r>
          </m:e>
          <m:sub>
            <m:r>
              <w:rPr>
                <w:rFonts w:ascii="Cambria Math" w:hAnsi="Cambria Math"/>
                <w:color w:val="auto"/>
              </w:rPr>
              <m:t>0</m:t>
            </m:r>
            <w:bookmarkEnd w:id="13"/>
          </m:sub>
        </m:sSub>
      </m:oMath>
      <w:r w:rsidRPr="006410AD">
        <w:rPr>
          <w:color w:val="auto"/>
        </w:rPr>
        <w:t xml:space="preserve">; коммутирующие устройство </w:t>
      </w:r>
      <w:r w:rsidRPr="006410AD">
        <w:rPr>
          <w:color w:val="auto"/>
          <w:lang w:val="en-US"/>
        </w:rPr>
        <w:t>QF</w:t>
      </w:r>
      <w:r w:rsidRPr="006410AD">
        <w:rPr>
          <w:color w:val="auto"/>
        </w:rPr>
        <w:t>3, используемый для присоединения дополнительно</w:t>
      </w:r>
      <w:r w:rsidR="00A065C6">
        <w:rPr>
          <w:color w:val="auto"/>
        </w:rPr>
        <w:t>го</w:t>
      </w:r>
      <w:r w:rsidRPr="006410AD">
        <w:rPr>
          <w:color w:val="auto"/>
        </w:rPr>
        <w:t xml:space="preserve"> конденсатора – </w:t>
      </w:r>
      <m:oMath>
        <m:sSub>
          <m:sSubPr>
            <m:ctrlPr>
              <w:rPr>
                <w:rFonts w:ascii="Cambria Math" w:hAnsi="Cambria Math"/>
                <w:i/>
                <w:color w:val="auto"/>
                <w:lang w:val="en-US"/>
              </w:rPr>
            </m:ctrlPr>
          </m:sSubPr>
          <m:e>
            <m:r>
              <w:rPr>
                <w:rFonts w:ascii="Cambria Math" w:hAnsi="Cambria Math"/>
                <w:color w:val="auto"/>
                <w:lang w:val="en-US"/>
              </w:rPr>
              <m:t>B</m:t>
            </m:r>
          </m:e>
          <m:sub>
            <m:r>
              <w:rPr>
                <w:rFonts w:ascii="Cambria Math" w:hAnsi="Cambria Math"/>
                <w:color w:val="auto"/>
              </w:rPr>
              <m:t>0</m:t>
            </m:r>
          </m:sub>
        </m:sSub>
      </m:oMath>
      <w:r w:rsidRPr="006410AD">
        <w:rPr>
          <w:color w:val="auto"/>
        </w:rPr>
        <w:t xml:space="preserve">; амперметр РА, измеряющий величину тока ОЗЗ; </w:t>
      </w:r>
      <m:oMath>
        <m:sSub>
          <m:sSubPr>
            <m:ctrlPr>
              <w:rPr>
                <w:rFonts w:ascii="Cambria Math" w:hAnsi="Cambria Math"/>
                <w:i/>
                <w:color w:val="auto"/>
                <w:lang w:val="en-US"/>
              </w:rPr>
            </m:ctrlPr>
          </m:sSubPr>
          <m:e>
            <m:r>
              <w:rPr>
                <w:rFonts w:ascii="Cambria Math" w:hAnsi="Cambria Math"/>
                <w:color w:val="auto"/>
                <w:lang w:val="en-US"/>
              </w:rPr>
              <m:t>B</m:t>
            </m:r>
          </m:e>
          <m:sub>
            <m:r>
              <w:rPr>
                <w:rFonts w:ascii="Cambria Math" w:hAnsi="Cambria Math"/>
                <w:color w:val="auto"/>
              </w:rPr>
              <m:t>A</m:t>
            </m:r>
          </m:sub>
        </m:sSub>
        <m:r>
          <w:rPr>
            <w:rFonts w:ascii="Cambria Math" w:hAnsi="Cambria Math"/>
            <w:color w:val="auto"/>
          </w:rPr>
          <m:t xml:space="preserve">, </m:t>
        </m:r>
        <m:sSub>
          <m:sSubPr>
            <m:ctrlPr>
              <w:rPr>
                <w:rFonts w:ascii="Cambria Math" w:hAnsi="Cambria Math"/>
                <w:i/>
                <w:color w:val="auto"/>
                <w:lang w:val="en-US"/>
              </w:rPr>
            </m:ctrlPr>
          </m:sSubPr>
          <m:e>
            <m:r>
              <w:rPr>
                <w:rFonts w:ascii="Cambria Math" w:hAnsi="Cambria Math"/>
                <w:color w:val="auto"/>
                <w:lang w:val="en-US"/>
              </w:rPr>
              <m:t>B</m:t>
            </m:r>
          </m:e>
          <m:sub>
            <m:r>
              <w:rPr>
                <w:rFonts w:ascii="Cambria Math" w:hAnsi="Cambria Math"/>
                <w:color w:val="auto"/>
              </w:rPr>
              <m:t>B</m:t>
            </m:r>
          </m:sub>
        </m:sSub>
        <m:r>
          <w:rPr>
            <w:rFonts w:ascii="Cambria Math" w:hAnsi="Cambria Math"/>
            <w:color w:val="auto"/>
          </w:rPr>
          <m:t xml:space="preserve">, </m:t>
        </m:r>
        <m:sSub>
          <m:sSubPr>
            <m:ctrlPr>
              <w:rPr>
                <w:rFonts w:ascii="Cambria Math" w:hAnsi="Cambria Math"/>
                <w:i/>
                <w:color w:val="auto"/>
                <w:lang w:val="en-US"/>
              </w:rPr>
            </m:ctrlPr>
          </m:sSubPr>
          <m:e>
            <m:r>
              <w:rPr>
                <w:rFonts w:ascii="Cambria Math" w:hAnsi="Cambria Math"/>
                <w:color w:val="auto"/>
                <w:lang w:val="en-US"/>
              </w:rPr>
              <m:t>B</m:t>
            </m:r>
          </m:e>
          <m:sub>
            <m:r>
              <w:rPr>
                <w:rFonts w:ascii="Cambria Math" w:hAnsi="Cambria Math"/>
                <w:color w:val="auto"/>
              </w:rPr>
              <m:t>C</m:t>
            </m:r>
          </m:sub>
        </m:sSub>
      </m:oMath>
      <w:r w:rsidRPr="006410AD">
        <w:rPr>
          <w:rFonts w:eastAsiaTheme="minorEastAsia"/>
          <w:color w:val="auto"/>
        </w:rPr>
        <w:t xml:space="preserve"> – </w:t>
      </w:r>
      <w:r w:rsidR="00CC12F7" w:rsidRPr="006410AD">
        <w:rPr>
          <w:color w:val="auto"/>
        </w:rPr>
        <w:t>ёмкостные</w:t>
      </w:r>
      <w:r w:rsidRPr="006410AD">
        <w:rPr>
          <w:color w:val="auto"/>
        </w:rPr>
        <w:t xml:space="preserve"> проводимости изоляции фаз; </w:t>
      </w:r>
      <m:oMath>
        <m:sSub>
          <m:sSubPr>
            <m:ctrlPr>
              <w:rPr>
                <w:rFonts w:ascii="Cambria Math" w:hAnsi="Cambria Math"/>
                <w:i/>
                <w:color w:val="auto"/>
                <w:lang w:val="en-US"/>
              </w:rPr>
            </m:ctrlPr>
          </m:sSubPr>
          <m:e>
            <m:r>
              <w:rPr>
                <w:rFonts w:ascii="Cambria Math" w:hAnsi="Cambria Math"/>
                <w:color w:val="auto"/>
                <w:lang w:val="en-US"/>
              </w:rPr>
              <m:t>G</m:t>
            </m:r>
          </m:e>
          <m:sub>
            <m:r>
              <w:rPr>
                <w:rFonts w:ascii="Cambria Math" w:hAnsi="Cambria Math"/>
                <w:color w:val="auto"/>
              </w:rPr>
              <m:t>A</m:t>
            </m:r>
          </m:sub>
        </m:sSub>
        <m:r>
          <w:rPr>
            <w:rFonts w:ascii="Cambria Math" w:hAnsi="Cambria Math"/>
            <w:color w:val="auto"/>
          </w:rPr>
          <m:t xml:space="preserve">, </m:t>
        </m:r>
        <m:sSub>
          <m:sSubPr>
            <m:ctrlPr>
              <w:rPr>
                <w:rFonts w:ascii="Cambria Math" w:hAnsi="Cambria Math"/>
                <w:i/>
                <w:color w:val="auto"/>
                <w:lang w:val="en-US"/>
              </w:rPr>
            </m:ctrlPr>
          </m:sSubPr>
          <m:e>
            <m:r>
              <w:rPr>
                <w:rFonts w:ascii="Cambria Math" w:hAnsi="Cambria Math"/>
                <w:color w:val="auto"/>
                <w:lang w:val="en-US"/>
              </w:rPr>
              <m:t>G</m:t>
            </m:r>
          </m:e>
          <m:sub>
            <m:r>
              <w:rPr>
                <w:rFonts w:ascii="Cambria Math" w:hAnsi="Cambria Math"/>
                <w:color w:val="auto"/>
              </w:rPr>
              <m:t>B</m:t>
            </m:r>
          </m:sub>
        </m:sSub>
        <m:r>
          <w:rPr>
            <w:rFonts w:ascii="Cambria Math" w:hAnsi="Cambria Math"/>
            <w:color w:val="auto"/>
          </w:rPr>
          <m:t xml:space="preserve">, </m:t>
        </m:r>
        <m:sSub>
          <m:sSubPr>
            <m:ctrlPr>
              <w:rPr>
                <w:rFonts w:ascii="Cambria Math" w:hAnsi="Cambria Math"/>
                <w:i/>
                <w:color w:val="auto"/>
                <w:lang w:val="en-US"/>
              </w:rPr>
            </m:ctrlPr>
          </m:sSubPr>
          <m:e>
            <m:r>
              <w:rPr>
                <w:rFonts w:ascii="Cambria Math" w:hAnsi="Cambria Math"/>
                <w:color w:val="auto"/>
                <w:lang w:val="en-US"/>
              </w:rPr>
              <m:t>G</m:t>
            </m:r>
          </m:e>
          <m:sub>
            <m:r>
              <w:rPr>
                <w:rFonts w:ascii="Cambria Math" w:hAnsi="Cambria Math"/>
                <w:color w:val="auto"/>
              </w:rPr>
              <m:t>C</m:t>
            </m:r>
          </m:sub>
        </m:sSub>
      </m:oMath>
      <w:r w:rsidRPr="006410AD">
        <w:rPr>
          <w:rFonts w:eastAsiaTheme="minorEastAsia"/>
          <w:color w:val="auto"/>
        </w:rPr>
        <w:t xml:space="preserve"> – </w:t>
      </w:r>
      <w:r w:rsidRPr="006410AD">
        <w:rPr>
          <w:color w:val="auto"/>
        </w:rPr>
        <w:t>активные проводимости изоляции фаз [40</w:t>
      </w:r>
      <w:r w:rsidR="00965572" w:rsidRPr="006410AD">
        <w:rPr>
          <w:color w:val="auto"/>
        </w:rPr>
        <w:t>, с.</w:t>
      </w:r>
      <w:r w:rsidR="006410AD" w:rsidRPr="006410AD">
        <w:rPr>
          <w:color w:val="auto"/>
        </w:rPr>
        <w:t xml:space="preserve"> 23</w:t>
      </w:r>
      <w:r w:rsidRPr="006410AD">
        <w:rPr>
          <w:color w:val="auto"/>
        </w:rPr>
        <w:t>].</w:t>
      </w:r>
    </w:p>
    <w:p w14:paraId="390EE3A5" w14:textId="77777777" w:rsidR="001E0CBF" w:rsidRPr="002E7083" w:rsidRDefault="001E0CBF" w:rsidP="001E0CBF">
      <w:pPr>
        <w:tabs>
          <w:tab w:val="left" w:pos="993"/>
        </w:tabs>
        <w:ind w:right="-1" w:firstLine="709"/>
      </w:pPr>
    </w:p>
    <w:p w14:paraId="54B68E36" w14:textId="77777777" w:rsidR="000136A9" w:rsidRPr="002E7083" w:rsidRDefault="00DD0DC6" w:rsidP="002E7083">
      <w:pPr>
        <w:ind w:right="-1" w:firstLine="0"/>
        <w:jc w:val="center"/>
      </w:pPr>
      <w:r w:rsidRPr="002E7083">
        <w:rPr>
          <w:noProof/>
          <w:lang w:eastAsia="ru-RU"/>
        </w:rPr>
        <w:drawing>
          <wp:inline distT="0" distB="0" distL="0" distR="0" wp14:anchorId="739545C0" wp14:editId="40A1B9BB">
            <wp:extent cx="6118860" cy="372110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Рисунок 30"/>
                    <pic:cNvPicPr>
                      <a:picLocks noChangeAspect="1" noChangeArrowheads="1"/>
                    </pic:cNvPicPr>
                  </pic:nvPicPr>
                  <pic:blipFill>
                    <a:blip r:embed="rId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721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3FFF05" w14:textId="77777777" w:rsidR="001E0CBF" w:rsidRPr="001E0CBF" w:rsidRDefault="001E0CBF" w:rsidP="002E7083">
      <w:pPr>
        <w:pStyle w:val="aff4"/>
        <w:spacing w:after="0"/>
        <w:rPr>
          <w:sz w:val="16"/>
          <w:szCs w:val="16"/>
        </w:rPr>
      </w:pPr>
      <w:bookmarkStart w:id="14" w:name="_Ref103283182"/>
    </w:p>
    <w:p w14:paraId="7A7A820F" w14:textId="79842982" w:rsidR="000136A9" w:rsidRPr="002E7083" w:rsidRDefault="00DD0DC6" w:rsidP="002E7083">
      <w:pPr>
        <w:pStyle w:val="aff4"/>
        <w:spacing w:after="0"/>
      </w:pPr>
      <w:r w:rsidRPr="002E7083">
        <w:t xml:space="preserve">Рисунок </w:t>
      </w:r>
      <w:r w:rsidR="00D01EDB">
        <w:rPr>
          <w:noProof/>
        </w:rPr>
        <w:fldChar w:fldCharType="begin"/>
      </w:r>
      <w:r w:rsidR="00D01EDB">
        <w:rPr>
          <w:noProof/>
        </w:rPr>
        <w:instrText xml:space="preserve"> STYLEREF 1 \s </w:instrText>
      </w:r>
      <w:r w:rsidR="00D01EDB">
        <w:rPr>
          <w:noProof/>
        </w:rPr>
        <w:fldChar w:fldCharType="separate"/>
      </w:r>
      <w:r w:rsidR="00560EFB">
        <w:rPr>
          <w:noProof/>
        </w:rPr>
        <w:t>1</w:t>
      </w:r>
      <w:r w:rsidR="00D01EDB">
        <w:rPr>
          <w:noProof/>
        </w:rPr>
        <w:fldChar w:fldCharType="end"/>
      </w:r>
      <w:r w:rsidR="004901DD" w:rsidRPr="002E7083">
        <w:t>.</w:t>
      </w:r>
      <w:r w:rsidR="00D01EDB">
        <w:rPr>
          <w:noProof/>
        </w:rPr>
        <w:fldChar w:fldCharType="begin"/>
      </w:r>
      <w:r w:rsidR="00D01EDB">
        <w:rPr>
          <w:noProof/>
        </w:rPr>
        <w:instrText xml:space="preserve"> SEQ Рисунок \* ARABIC \s 1 </w:instrText>
      </w:r>
      <w:r w:rsidR="00D01EDB">
        <w:rPr>
          <w:noProof/>
        </w:rPr>
        <w:fldChar w:fldCharType="separate"/>
      </w:r>
      <w:r w:rsidR="00560EFB">
        <w:rPr>
          <w:noProof/>
        </w:rPr>
        <w:t>1</w:t>
      </w:r>
      <w:r w:rsidR="00D01EDB">
        <w:rPr>
          <w:noProof/>
        </w:rPr>
        <w:fldChar w:fldCharType="end"/>
      </w:r>
      <w:bookmarkEnd w:id="14"/>
      <w:r w:rsidRPr="002E7083">
        <w:t xml:space="preserve"> – Принципиальная электрическая схема </w:t>
      </w:r>
      <w:r w:rsidR="00AE0A76" w:rsidRPr="002E7083">
        <w:t xml:space="preserve">применяемая </w:t>
      </w:r>
      <w:r w:rsidRPr="002E7083">
        <w:t>метод</w:t>
      </w:r>
      <w:r w:rsidR="00AE0A76" w:rsidRPr="002E7083">
        <w:t>ом</w:t>
      </w:r>
      <w:r w:rsidRPr="002E7083">
        <w:t xml:space="preserve"> АВ </w:t>
      </w:r>
    </w:p>
    <w:p w14:paraId="601D5491" w14:textId="77777777" w:rsidR="00965572" w:rsidRDefault="00965572" w:rsidP="001E0CBF">
      <w:pPr>
        <w:ind w:right="-1" w:firstLine="709"/>
      </w:pPr>
    </w:p>
    <w:p w14:paraId="48DC6E7D" w14:textId="5BA9D794" w:rsidR="000136A9" w:rsidRPr="002E7083" w:rsidRDefault="00DD0DC6" w:rsidP="001E0CBF">
      <w:pPr>
        <w:ind w:right="-1" w:firstLine="709"/>
      </w:pPr>
      <w:r w:rsidRPr="002E7083">
        <w:lastRenderedPageBreak/>
        <w:t xml:space="preserve">Для вычисления </w:t>
      </w:r>
      <w:r w:rsidR="00AE0A76" w:rsidRPr="002E7083">
        <w:rPr>
          <w:lang w:val="kk-KZ"/>
        </w:rPr>
        <w:t xml:space="preserve">абсолютной </w:t>
      </w:r>
      <w:r w:rsidRPr="002E7083">
        <w:t xml:space="preserve">величины </w:t>
      </w:r>
      <w:r w:rsidR="00AE0A76" w:rsidRPr="002E7083">
        <w:rPr>
          <w:lang w:val="kk-KZ"/>
        </w:rPr>
        <w:t xml:space="preserve">комплексной </w:t>
      </w:r>
      <w:r w:rsidRPr="002E7083">
        <w:t xml:space="preserve">проводимости изоляции сети, первым шагом является измерение фазного напряжение вольтметром </w:t>
      </w:r>
      <w:r w:rsidRPr="002E7083">
        <w:rPr>
          <w:lang w:val="en-US"/>
        </w:rPr>
        <w:t>PV</w:t>
      </w:r>
      <w:r w:rsidRPr="002E7083">
        <w:t xml:space="preserve">, после записи показаний </w:t>
      </w:r>
      <w:r w:rsidR="00CC12F7" w:rsidRPr="002E7083">
        <w:t>создаётся</w:t>
      </w:r>
      <w:r w:rsidRPr="002E7083">
        <w:t xml:space="preserve"> металлическое замыкание фазы на землю коммутирующим устройством </w:t>
      </w:r>
      <w:r w:rsidRPr="002E7083">
        <w:rPr>
          <w:lang w:val="en-US"/>
        </w:rPr>
        <w:t>QF</w:t>
      </w:r>
      <w:r w:rsidRPr="002E7083">
        <w:t>1 и измеряется ток ОЗЗ амперметром РА.</w:t>
      </w:r>
    </w:p>
    <w:p w14:paraId="4B8780C2" w14:textId="72BF5AA7" w:rsidR="000136A9" w:rsidRPr="002E7083" w:rsidRDefault="00DD0DC6" w:rsidP="001E0CBF">
      <w:pPr>
        <w:ind w:right="-1" w:firstLine="709"/>
      </w:pPr>
      <w:r w:rsidRPr="002E7083">
        <w:t xml:space="preserve">Для вычисления </w:t>
      </w:r>
      <w:r w:rsidR="00AE0A76" w:rsidRPr="002E7083">
        <w:rPr>
          <w:lang w:val="kk-KZ"/>
        </w:rPr>
        <w:t xml:space="preserve">абсолютной </w:t>
      </w:r>
      <w:r w:rsidR="00AE0A76" w:rsidRPr="002E7083">
        <w:t xml:space="preserve">величины </w:t>
      </w:r>
      <w:r w:rsidR="00AE0A76" w:rsidRPr="002E7083">
        <w:rPr>
          <w:lang w:val="kk-KZ"/>
        </w:rPr>
        <w:t xml:space="preserve">комплексной </w:t>
      </w:r>
      <w:r w:rsidRPr="002E7083">
        <w:t xml:space="preserve">проводимости изоляции сети, коммутирующим устройством </w:t>
      </w:r>
      <w:r w:rsidRPr="002E7083">
        <w:rPr>
          <w:lang w:val="en-US"/>
        </w:rPr>
        <w:t>QF</w:t>
      </w:r>
      <w:r w:rsidRPr="002E7083">
        <w:t xml:space="preserve">1 </w:t>
      </w:r>
      <w:r w:rsidR="00CC12F7" w:rsidRPr="002E7083">
        <w:t>создаём</w:t>
      </w:r>
      <w:r w:rsidRPr="002E7083">
        <w:t xml:space="preserve"> металлическое замыкание фазы на землю и измеряем ток ОЗЗ амперметром РА. Отключаем выключатель нагрузки и вольтметром PV измеряем величину напряжения фазное напряжение. </w:t>
      </w:r>
    </w:p>
    <w:p w14:paraId="28637A07" w14:textId="68958C45" w:rsidR="000136A9" w:rsidRPr="002E7083" w:rsidRDefault="00DD0DC6" w:rsidP="001E0CBF">
      <w:pPr>
        <w:ind w:right="-1" w:firstLine="709"/>
      </w:pPr>
      <w:r w:rsidRPr="002E7083">
        <w:t xml:space="preserve">Результаты измерения служат для вычисления полной проводимости изоляции сети по формуле </w:t>
      </w:r>
      <w:r w:rsidRPr="002E7083">
        <w:fldChar w:fldCharType="begin"/>
      </w:r>
      <w:r w:rsidRPr="002E7083">
        <w:instrText xml:space="preserve"> REF _Ref103256919 \h </w:instrText>
      </w:r>
      <w:r w:rsidR="002E7083">
        <w:instrText xml:space="preserve"> \* MERGEFORMAT </w:instrText>
      </w:r>
      <w:r w:rsidRPr="002E7083">
        <w:fldChar w:fldCharType="separate"/>
      </w:r>
      <w:r w:rsidR="00560EFB" w:rsidRPr="002E7083">
        <w:t>(</w:t>
      </w:r>
      <w:r w:rsidR="00560EFB">
        <w:rPr>
          <w:noProof/>
        </w:rPr>
        <w:t>1</w:t>
      </w:r>
      <w:r w:rsidR="00560EFB" w:rsidRPr="002E7083">
        <w:t>.</w:t>
      </w:r>
      <w:r w:rsidR="00560EFB">
        <w:rPr>
          <w:noProof/>
        </w:rPr>
        <w:t>1</w:t>
      </w:r>
      <w:r w:rsidR="00560EFB" w:rsidRPr="002E7083">
        <w:t>)</w:t>
      </w:r>
      <w:r w:rsidRPr="002E7083">
        <w:fldChar w:fldCharType="end"/>
      </w:r>
      <w:r w:rsidRPr="002E7083">
        <w:t>:</w:t>
      </w:r>
    </w:p>
    <w:p w14:paraId="0B4D396F" w14:textId="77777777" w:rsidR="000136A9" w:rsidRPr="002E7083" w:rsidRDefault="000136A9" w:rsidP="002E7083">
      <w:pPr>
        <w:ind w:right="-1"/>
      </w:pPr>
    </w:p>
    <w:tbl>
      <w:tblPr>
        <w:tblStyle w:val="aff1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9067"/>
        <w:gridCol w:w="567"/>
      </w:tblGrid>
      <w:tr w:rsidR="000136A9" w:rsidRPr="002E7083" w14:paraId="21AE485B" w14:textId="77777777">
        <w:trPr>
          <w:trHeight w:val="567"/>
        </w:trPr>
        <w:tc>
          <w:tcPr>
            <w:tcW w:w="9067" w:type="dxa"/>
            <w:vAlign w:val="center"/>
          </w:tcPr>
          <w:p w14:paraId="2CA11777" w14:textId="77777777" w:rsidR="000136A9" w:rsidRPr="002E7083" w:rsidRDefault="00DD0DC6" w:rsidP="002E7083">
            <w:pPr>
              <w:ind w:right="-1"/>
            </w:pPr>
            <m:oMathPara>
              <m:oMathParaPr>
                <m:jc m:val="center"/>
              </m:oMathParaPr>
              <m:oMath>
                <m:r>
                  <w:rPr>
                    <w:rFonts w:ascii="Cambria Math" w:hAnsi="Cambria Math"/>
                  </w:rPr>
                  <m:t>Y=</m:t>
                </m:r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I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o</m:t>
                        </m:r>
                      </m:sub>
                    </m:sSub>
                  </m:num>
                  <m:den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ph</m:t>
                        </m:r>
                      </m:sub>
                    </m:sSub>
                  </m:den>
                </m:f>
                <m:r>
                  <w:rPr>
                    <w:rFonts w:ascii="Cambria Math" w:hAnsi="Cambria Math"/>
                  </w:rPr>
                  <m:t xml:space="preserve">. </m:t>
                </m:r>
              </m:oMath>
            </m:oMathPara>
          </w:p>
        </w:tc>
        <w:tc>
          <w:tcPr>
            <w:tcW w:w="567" w:type="dxa"/>
            <w:vAlign w:val="center"/>
          </w:tcPr>
          <w:p w14:paraId="3B0DF64A" w14:textId="77777777" w:rsidR="000136A9" w:rsidRPr="002E7083" w:rsidRDefault="000136A9" w:rsidP="002E7083">
            <w:pPr>
              <w:ind w:right="-1" w:firstLine="0"/>
            </w:pPr>
          </w:p>
        </w:tc>
      </w:tr>
    </w:tbl>
    <w:p w14:paraId="361A8BDF" w14:textId="77777777" w:rsidR="000136A9" w:rsidRPr="002E7083" w:rsidRDefault="000136A9" w:rsidP="002E7083">
      <w:pPr>
        <w:ind w:right="-1"/>
      </w:pPr>
    </w:p>
    <w:p w14:paraId="3374C86C" w14:textId="77777777" w:rsidR="000136A9" w:rsidRPr="002E7083" w:rsidRDefault="00DD0DC6" w:rsidP="001E0CBF">
      <w:pPr>
        <w:ind w:right="-1" w:firstLine="709"/>
      </w:pPr>
      <w:r w:rsidRPr="002E7083">
        <w:t xml:space="preserve">В целях нахождения суммарной проводимости изоляции сети вводим дополнительный резистор или конденсатор посредством включения выключателей </w:t>
      </w:r>
      <w:r w:rsidRPr="002E7083">
        <w:rPr>
          <w:lang w:val="en-US"/>
        </w:rPr>
        <w:t>QF</w:t>
      </w:r>
      <w:r w:rsidRPr="002E7083">
        <w:t xml:space="preserve">2 или </w:t>
      </w:r>
      <w:r w:rsidRPr="002E7083">
        <w:rPr>
          <w:lang w:val="en-US"/>
        </w:rPr>
        <w:t>QF</w:t>
      </w:r>
      <w:r w:rsidRPr="002E7083">
        <w:t>3 соответственно, измеряя при этом фазное напряжение вольтметром PV, величину тока амперметром РА.</w:t>
      </w:r>
    </w:p>
    <w:p w14:paraId="2239ABFB" w14:textId="77777777" w:rsidR="000136A9" w:rsidRPr="002E7083" w:rsidRDefault="00DD0DC6" w:rsidP="001E0CBF">
      <w:pPr>
        <w:ind w:right="-1" w:firstLine="709"/>
      </w:pPr>
      <w:r w:rsidRPr="002E7083">
        <w:t>Полученные результаты измерений позволяют определить суммарную проводимость изоляции сети по формуле:</w:t>
      </w:r>
    </w:p>
    <w:p w14:paraId="1987805F" w14:textId="77777777" w:rsidR="000136A9" w:rsidRPr="002E7083" w:rsidRDefault="000136A9" w:rsidP="002E7083">
      <w:pPr>
        <w:ind w:right="-1"/>
      </w:pPr>
    </w:p>
    <w:tbl>
      <w:tblPr>
        <w:tblStyle w:val="aff1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8983"/>
        <w:gridCol w:w="651"/>
      </w:tblGrid>
      <w:tr w:rsidR="000136A9" w:rsidRPr="002E7083" w14:paraId="78D34F1D" w14:textId="77777777">
        <w:trPr>
          <w:trHeight w:val="567"/>
        </w:trPr>
        <w:tc>
          <w:tcPr>
            <w:tcW w:w="9067" w:type="dxa"/>
            <w:vAlign w:val="center"/>
          </w:tcPr>
          <w:bookmarkStart w:id="15" w:name="_Hlk103252148"/>
          <w:p w14:paraId="7E547B39" w14:textId="77777777" w:rsidR="000136A9" w:rsidRPr="002E7083" w:rsidRDefault="00740667" w:rsidP="002E7083">
            <w:pPr>
              <w:ind w:right="-1" w:firstLine="0"/>
              <w:jc w:val="center"/>
              <w:rPr>
                <w:iCs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iCs/>
                      </w:rPr>
                    </m:ctrlPr>
                  </m:sSubPr>
                  <m:e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Y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∑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hAnsi="Cambria Math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iCs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iCs/>
                          </w:rPr>
                        </m:ctrlPr>
                      </m:sSub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</w:rPr>
                          <m:t>I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lang w:val="en-US"/>
                          </w:rPr>
                          <m:t>PA</m:t>
                        </m:r>
                      </m:sub>
                    </m:sSub>
                  </m:num>
                  <m:den>
                    <m:sSub>
                      <m:sSubPr>
                        <m:ctrlPr>
                          <w:rPr>
                            <w:rFonts w:ascii="Cambria Math" w:hAnsi="Cambria Math"/>
                            <w:iCs/>
                          </w:rPr>
                        </m:ctrlPr>
                      </m:sSub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</w:rPr>
                          <m:t>ph1</m:t>
                        </m:r>
                      </m:sub>
                    </m:sSub>
                  </m:den>
                </m:f>
                <m:r>
                  <m:rPr>
                    <m:sty m:val="p"/>
                  </m:rPr>
                  <w:rPr>
                    <w:rFonts w:ascii="Cambria Math" w:hAnsi="Cambria Math"/>
                  </w:rPr>
                  <m:t>,</m:t>
                </m:r>
              </m:oMath>
            </m:oMathPara>
          </w:p>
        </w:tc>
        <w:tc>
          <w:tcPr>
            <w:tcW w:w="567" w:type="dxa"/>
            <w:vAlign w:val="center"/>
          </w:tcPr>
          <w:p w14:paraId="0A083B30" w14:textId="520EF5B5" w:rsidR="000136A9" w:rsidRPr="002E7083" w:rsidRDefault="00DD0DC6" w:rsidP="002E7083">
            <w:pPr>
              <w:pStyle w:val="aa"/>
            </w:pPr>
            <w:r w:rsidRPr="002E7083">
              <w:t>(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STYLEREF 1 \s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1</w:t>
            </w:r>
            <w:r w:rsidR="00D01EDB">
              <w:rPr>
                <w:noProof/>
              </w:rPr>
              <w:fldChar w:fldCharType="end"/>
            </w:r>
            <w:r w:rsidRPr="002E7083">
              <w:t>.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SEQ Формула \* ARABIC \s 1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5</w:t>
            </w:r>
            <w:r w:rsidR="00D01EDB">
              <w:rPr>
                <w:noProof/>
              </w:rPr>
              <w:fldChar w:fldCharType="end"/>
            </w:r>
            <w:r w:rsidRPr="002E7083">
              <w:t>)</w:t>
            </w:r>
          </w:p>
        </w:tc>
      </w:tr>
      <w:bookmarkEnd w:id="15"/>
    </w:tbl>
    <w:p w14:paraId="5D8F11F4" w14:textId="77777777" w:rsidR="000136A9" w:rsidRPr="002E7083" w:rsidRDefault="000136A9" w:rsidP="002E7083">
      <w:pPr>
        <w:ind w:right="-1"/>
      </w:pPr>
    </w:p>
    <w:p w14:paraId="54B0B8BF" w14:textId="0F4D3CE5" w:rsidR="000136A9" w:rsidRPr="002E7083" w:rsidRDefault="00DD0DC6" w:rsidP="002E7083">
      <w:pPr>
        <w:tabs>
          <w:tab w:val="left" w:pos="567"/>
        </w:tabs>
        <w:ind w:right="-1" w:firstLine="0"/>
      </w:pPr>
      <w:r w:rsidRPr="002E7083">
        <w:t>где</w:t>
      </w:r>
      <w:r w:rsidR="004C7B14" w:rsidRPr="002E7083">
        <w:t xml:space="preserve">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I</m:t>
            </m:r>
          </m:e>
          <m:sub>
            <m:r>
              <w:rPr>
                <w:rFonts w:ascii="Cambria Math" w:hAnsi="Cambria Math"/>
                <w:lang w:val="en-US"/>
              </w:rPr>
              <m:t>PA</m:t>
            </m:r>
          </m:sub>
        </m:sSub>
      </m:oMath>
      <w:r w:rsidRPr="002E7083">
        <w:t xml:space="preserve"> – величина тока, протекающий через подключенный дополнительный резистор или конденсатор;</w:t>
      </w:r>
    </w:p>
    <w:p w14:paraId="1AAC61F0" w14:textId="69736381" w:rsidR="000136A9" w:rsidRPr="002E7083" w:rsidRDefault="00740667" w:rsidP="001E0CBF">
      <w:pPr>
        <w:tabs>
          <w:tab w:val="left" w:pos="1134"/>
        </w:tabs>
        <w:ind w:right="-1" w:firstLine="490"/>
      </w:pP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ph1</m:t>
            </m:r>
          </m:sub>
        </m:sSub>
      </m:oMath>
      <w:r w:rsidR="00DD0DC6" w:rsidRPr="002E7083">
        <w:t xml:space="preserve"> – величина фазного напряжения при присоединени</w:t>
      </w:r>
      <w:r w:rsidR="00675F10">
        <w:t>и</w:t>
      </w:r>
      <w:r w:rsidR="00DD0DC6" w:rsidRPr="002E7083">
        <w:t xml:space="preserve"> дополнительного резистора или конденсатора.</w:t>
      </w:r>
    </w:p>
    <w:p w14:paraId="38011224" w14:textId="1FD16029" w:rsidR="00956DD3" w:rsidRPr="002E7083" w:rsidRDefault="00CC12F7" w:rsidP="001E0CBF">
      <w:pPr>
        <w:tabs>
          <w:tab w:val="left" w:pos="993"/>
        </w:tabs>
        <w:ind w:right="-1" w:firstLine="709"/>
      </w:pPr>
      <w:r w:rsidRPr="002E7083">
        <w:t>Путём</w:t>
      </w:r>
      <w:r w:rsidR="00956DD3" w:rsidRPr="002E7083">
        <w:t xml:space="preserve"> </w:t>
      </w:r>
      <w:r w:rsidRPr="002E7083">
        <w:t>учёта</w:t>
      </w:r>
      <w:r w:rsidR="00956DD3" w:rsidRPr="002E7083">
        <w:t xml:space="preserve"> дополнительной проводимости, вызванной наличием резистора или конденсатора, можно рассчитать полную и суммарную проводимости изоляции в сети. Затем можно определить вещественную и мнимую часть комплексной проводимости изоляции сети.</w:t>
      </w:r>
    </w:p>
    <w:p w14:paraId="4AB46308" w14:textId="6F64225C" w:rsidR="000136A9" w:rsidRPr="002E7083" w:rsidRDefault="00DD0DC6" w:rsidP="001E0CBF">
      <w:pPr>
        <w:tabs>
          <w:tab w:val="left" w:pos="851"/>
          <w:tab w:val="left" w:pos="993"/>
        </w:tabs>
        <w:ind w:right="-1" w:firstLine="709"/>
      </w:pPr>
      <w:r w:rsidRPr="002E7083">
        <w:t>1.</w:t>
      </w:r>
      <w:r w:rsidRPr="002E7083">
        <w:tab/>
      </w:r>
      <w:r w:rsidR="0015676C" w:rsidRPr="002E7083">
        <w:t xml:space="preserve">Если в сеть </w:t>
      </w:r>
      <w:r w:rsidR="00CC12F7" w:rsidRPr="002E7083">
        <w:t>подключён</w:t>
      </w:r>
      <w:r w:rsidR="0015676C" w:rsidRPr="002E7083">
        <w:t xml:space="preserve"> резистор, то можно рассчитать вещественную часть комплексной проводимости изоляции с помощью выражения</w:t>
      </w:r>
    </w:p>
    <w:p w14:paraId="0547FEF4" w14:textId="77777777" w:rsidR="000136A9" w:rsidRPr="002E7083" w:rsidRDefault="000136A9" w:rsidP="002E7083">
      <w:pPr>
        <w:ind w:right="-1"/>
      </w:pPr>
    </w:p>
    <w:tbl>
      <w:tblPr>
        <w:tblStyle w:val="aff1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8983"/>
        <w:gridCol w:w="651"/>
      </w:tblGrid>
      <w:tr w:rsidR="000136A9" w:rsidRPr="002E7083" w14:paraId="6ADB795A" w14:textId="77777777">
        <w:trPr>
          <w:trHeight w:val="567"/>
        </w:trPr>
        <w:tc>
          <w:tcPr>
            <w:tcW w:w="9067" w:type="dxa"/>
            <w:vAlign w:val="center"/>
          </w:tcPr>
          <w:p w14:paraId="360C9056" w14:textId="77777777" w:rsidR="000136A9" w:rsidRPr="002E7083" w:rsidRDefault="00DD0DC6" w:rsidP="002E7083">
            <w:pPr>
              <w:ind w:right="-1"/>
            </w:pPr>
            <m:oMathPara>
              <m:oMath>
                <m:r>
                  <w:rPr>
                    <w:rFonts w:ascii="Cambria Math" w:hAnsi="Cambria Math"/>
                  </w:rPr>
                  <m:t>G=</m:t>
                </m:r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sSubSup>
                      <m:sSubSup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</w:rPr>
                          <m:t>Y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∑</m:t>
                        </m:r>
                      </m:sub>
                      <m:sup>
                        <m:r>
                          <w:rPr>
                            <w:rFonts w:ascii="Cambria Math" w:hAnsi="Cambria Math"/>
                          </w:rPr>
                          <m:t>2</m:t>
                        </m:r>
                      </m:sup>
                    </m:sSubSup>
                    <m:r>
                      <w:rPr>
                        <w:rFonts w:ascii="Cambria Math" w:hAnsi="Cambria Math"/>
                      </w:rPr>
                      <m:t>-</m:t>
                    </m:r>
                    <m:sSup>
                      <m:sSup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/>
                          </w:rPr>
                          <m:t>Y</m:t>
                        </m:r>
                      </m:e>
                      <m:sup>
                        <m:r>
                          <w:rPr>
                            <w:rFonts w:ascii="Cambria Math" w:hAnsi="Cambria Math"/>
                          </w:rPr>
                          <m:t>2</m:t>
                        </m:r>
                      </m:sup>
                    </m:sSup>
                    <m:r>
                      <w:rPr>
                        <w:rFonts w:ascii="Cambria Math" w:hAnsi="Cambria Math"/>
                      </w:rPr>
                      <m:t>-</m:t>
                    </m:r>
                    <m:sSubSup>
                      <m:sSubSup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</w:rPr>
                          <m:t>G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0</m:t>
                        </m:r>
                      </m:sub>
                      <m:sup>
                        <m:r>
                          <w:rPr>
                            <w:rFonts w:ascii="Cambria Math" w:hAnsi="Cambria Math"/>
                          </w:rPr>
                          <m:t>2</m:t>
                        </m:r>
                      </m:sup>
                    </m:sSubSup>
                  </m:num>
                  <m:den>
                    <m:r>
                      <w:rPr>
                        <w:rFonts w:ascii="Cambria Math" w:hAnsi="Cambria Math"/>
                      </w:rPr>
                      <m:t>2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G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0</m:t>
                        </m:r>
                      </m:sub>
                    </m:sSub>
                  </m:den>
                </m:f>
                <m:r>
                  <w:rPr>
                    <w:rFonts w:ascii="Cambria Math" w:hAnsi="Cambria Math"/>
                  </w:rPr>
                  <m:t xml:space="preserve">, </m:t>
                </m:r>
              </m:oMath>
            </m:oMathPara>
          </w:p>
        </w:tc>
        <w:tc>
          <w:tcPr>
            <w:tcW w:w="567" w:type="dxa"/>
            <w:vAlign w:val="center"/>
          </w:tcPr>
          <w:p w14:paraId="1B0A07D7" w14:textId="219A1F80" w:rsidR="000136A9" w:rsidRPr="002E7083" w:rsidRDefault="00DD0DC6" w:rsidP="002E7083">
            <w:pPr>
              <w:pStyle w:val="aa"/>
            </w:pPr>
            <w:r w:rsidRPr="002E7083">
              <w:t>(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STYLEREF 1 \s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1</w:t>
            </w:r>
            <w:r w:rsidR="00D01EDB">
              <w:rPr>
                <w:noProof/>
              </w:rPr>
              <w:fldChar w:fldCharType="end"/>
            </w:r>
            <w:r w:rsidRPr="002E7083">
              <w:t>.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SEQ Формула \* ARABIC \s 1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6</w:t>
            </w:r>
            <w:r w:rsidR="00D01EDB">
              <w:rPr>
                <w:noProof/>
              </w:rPr>
              <w:fldChar w:fldCharType="end"/>
            </w:r>
            <w:r w:rsidRPr="002E7083">
              <w:t>)</w:t>
            </w:r>
          </w:p>
        </w:tc>
      </w:tr>
    </w:tbl>
    <w:p w14:paraId="00CB5F05" w14:textId="77777777" w:rsidR="000136A9" w:rsidRPr="002E7083" w:rsidRDefault="000136A9" w:rsidP="002E7083">
      <w:pPr>
        <w:ind w:right="-1"/>
      </w:pPr>
    </w:p>
    <w:p w14:paraId="1508F6E5" w14:textId="7C51DFA4" w:rsidR="000136A9" w:rsidRPr="002E7083" w:rsidRDefault="00DD0DC6" w:rsidP="001E0CBF">
      <w:pPr>
        <w:ind w:right="-1" w:firstLine="709"/>
      </w:pPr>
      <w:r w:rsidRPr="002E7083">
        <w:t xml:space="preserve">и </w:t>
      </w:r>
      <w:r w:rsidR="00956DD3" w:rsidRPr="002E7083">
        <w:t>мним</w:t>
      </w:r>
      <w:r w:rsidR="0015676C" w:rsidRPr="002E7083">
        <w:t>ую</w:t>
      </w:r>
      <w:r w:rsidR="00956DD3" w:rsidRPr="002E7083">
        <w:t xml:space="preserve"> часть комплексной</w:t>
      </w:r>
      <w:r w:rsidRPr="002E7083">
        <w:t xml:space="preserve"> проводимость изоляции сети</w:t>
      </w:r>
    </w:p>
    <w:p w14:paraId="13F46BE3" w14:textId="77777777" w:rsidR="000136A9" w:rsidRPr="002E7083" w:rsidRDefault="000136A9" w:rsidP="002E7083">
      <w:pPr>
        <w:ind w:right="-1"/>
      </w:pPr>
    </w:p>
    <w:tbl>
      <w:tblPr>
        <w:tblStyle w:val="aff1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9067"/>
        <w:gridCol w:w="567"/>
      </w:tblGrid>
      <w:tr w:rsidR="000136A9" w:rsidRPr="002E7083" w14:paraId="32DCC819" w14:textId="77777777">
        <w:trPr>
          <w:trHeight w:val="567"/>
        </w:trPr>
        <w:tc>
          <w:tcPr>
            <w:tcW w:w="9067" w:type="dxa"/>
            <w:vAlign w:val="center"/>
          </w:tcPr>
          <w:p w14:paraId="22DBA764" w14:textId="77777777" w:rsidR="000136A9" w:rsidRPr="002E7083" w:rsidRDefault="00DD0DC6" w:rsidP="002E7083">
            <w:pPr>
              <w:ind w:right="-1"/>
            </w:pPr>
            <m:oMathPara>
              <m:oMathParaPr>
                <m:jc m:val="center"/>
              </m:oMathParaPr>
              <m:oMath>
                <m:r>
                  <w:rPr>
                    <w:rFonts w:ascii="Cambria Math" w:hAnsi="Cambria Math"/>
                  </w:rPr>
                  <m:t>B=</m:t>
                </m:r>
                <m:rad>
                  <m:radPr>
                    <m:degHide m:val="1"/>
                    <m:ctrlPr>
                      <w:rPr>
                        <w:rFonts w:ascii="Cambria Math" w:hAnsi="Cambria Math"/>
                        <w:i/>
                      </w:rPr>
                    </m:ctrlPr>
                  </m:radPr>
                  <m:deg/>
                  <m:e>
                    <m:sSup>
                      <m:sSup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/>
                          </w:rPr>
                          <m:t>Y</m:t>
                        </m:r>
                      </m:e>
                      <m:sup>
                        <m:r>
                          <w:rPr>
                            <w:rFonts w:ascii="Cambria Math" w:hAnsi="Cambria Math"/>
                          </w:rPr>
                          <m:t>2</m:t>
                        </m:r>
                      </m:sup>
                    </m:sSup>
                    <m:r>
                      <w:rPr>
                        <w:rFonts w:ascii="Cambria Math" w:hAnsi="Cambria Math"/>
                      </w:rPr>
                      <m:t>-</m:t>
                    </m:r>
                    <m:sSup>
                      <m:sSup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/>
                          </w:rPr>
                          <m:t>G</m:t>
                        </m:r>
                      </m:e>
                      <m:sup>
                        <m:r>
                          <w:rPr>
                            <w:rFonts w:ascii="Cambria Math" w:hAnsi="Cambria Math"/>
                          </w:rPr>
                          <m:t>2</m:t>
                        </m:r>
                      </m:sup>
                    </m:sSup>
                  </m:e>
                </m:rad>
                <m:r>
                  <w:rPr>
                    <w:rFonts w:ascii="Cambria Math" w:hAnsi="Cambria Math"/>
                  </w:rPr>
                  <m:t xml:space="preserve">. </m:t>
                </m:r>
              </m:oMath>
            </m:oMathPara>
          </w:p>
        </w:tc>
        <w:tc>
          <w:tcPr>
            <w:tcW w:w="567" w:type="dxa"/>
            <w:vAlign w:val="center"/>
          </w:tcPr>
          <w:p w14:paraId="5FB160D5" w14:textId="77777777" w:rsidR="000136A9" w:rsidRPr="002E7083" w:rsidRDefault="000136A9" w:rsidP="002E7083">
            <w:pPr>
              <w:ind w:right="-1" w:firstLine="0"/>
            </w:pPr>
          </w:p>
        </w:tc>
      </w:tr>
    </w:tbl>
    <w:p w14:paraId="0CDF99E3" w14:textId="5F70C6DD" w:rsidR="000136A9" w:rsidRPr="002E7083" w:rsidRDefault="0015676C" w:rsidP="001E0CBF">
      <w:pPr>
        <w:pStyle w:val="aff3"/>
        <w:numPr>
          <w:ilvl w:val="0"/>
          <w:numId w:val="9"/>
        </w:numPr>
        <w:tabs>
          <w:tab w:val="left" w:pos="851"/>
          <w:tab w:val="left" w:pos="993"/>
        </w:tabs>
        <w:ind w:left="0" w:right="-1" w:firstLine="709"/>
      </w:pPr>
      <w:r w:rsidRPr="002E7083">
        <w:lastRenderedPageBreak/>
        <w:t xml:space="preserve">Если в сеть </w:t>
      </w:r>
      <w:r w:rsidR="009F6853" w:rsidRPr="002E7083">
        <w:t>подключён</w:t>
      </w:r>
      <w:r w:rsidRPr="002E7083">
        <w:t xml:space="preserve"> конденсатор, то можно рассчитать мнимую часть комплексной проводимости изоляции с помощью выражения</w:t>
      </w:r>
      <w:r w:rsidR="00DD0DC6" w:rsidRPr="002E7083">
        <w:t xml:space="preserve"> </w:t>
      </w:r>
    </w:p>
    <w:p w14:paraId="791F4106" w14:textId="77777777" w:rsidR="000136A9" w:rsidRPr="002E7083" w:rsidRDefault="000136A9" w:rsidP="002E7083">
      <w:pPr>
        <w:pStyle w:val="aff3"/>
        <w:ind w:left="1068" w:right="-1" w:firstLine="0"/>
      </w:pPr>
    </w:p>
    <w:tbl>
      <w:tblPr>
        <w:tblStyle w:val="aff1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8983"/>
        <w:gridCol w:w="651"/>
      </w:tblGrid>
      <w:tr w:rsidR="000136A9" w:rsidRPr="002E7083" w14:paraId="522613F0" w14:textId="77777777">
        <w:trPr>
          <w:trHeight w:val="567"/>
        </w:trPr>
        <w:tc>
          <w:tcPr>
            <w:tcW w:w="9067" w:type="dxa"/>
            <w:vAlign w:val="center"/>
          </w:tcPr>
          <w:p w14:paraId="3F0E7FC9" w14:textId="77777777" w:rsidR="000136A9" w:rsidRPr="002E7083" w:rsidRDefault="00DD0DC6" w:rsidP="002E7083">
            <w:pPr>
              <w:ind w:right="-1" w:firstLine="0"/>
            </w:pPr>
            <m:oMathPara>
              <m:oMathParaPr>
                <m:jc m:val="center"/>
              </m:oMathParaPr>
              <m:oMath>
                <m:r>
                  <w:rPr>
                    <w:rFonts w:ascii="Cambria Math" w:hAnsi="Cambria Math"/>
                  </w:rPr>
                  <m:t>B=</m:t>
                </m:r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sSubSup>
                      <m:sSubSup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</w:rPr>
                          <m:t>Y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∑</m:t>
                        </m:r>
                      </m:sub>
                      <m:sup>
                        <m:r>
                          <w:rPr>
                            <w:rFonts w:ascii="Cambria Math" w:hAnsi="Cambria Math"/>
                          </w:rPr>
                          <m:t>2</m:t>
                        </m:r>
                      </m:sup>
                    </m:sSubSup>
                    <m:r>
                      <w:rPr>
                        <w:rFonts w:ascii="Cambria Math" w:hAnsi="Cambria Math"/>
                      </w:rPr>
                      <m:t>-</m:t>
                    </m:r>
                    <m:sSup>
                      <m:sSup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/>
                          </w:rPr>
                          <m:t>Y</m:t>
                        </m:r>
                      </m:e>
                      <m:sup>
                        <m:r>
                          <w:rPr>
                            <w:rFonts w:ascii="Cambria Math" w:hAnsi="Cambria Math"/>
                          </w:rPr>
                          <m:t>2</m:t>
                        </m:r>
                      </m:sup>
                    </m:sSup>
                    <m:r>
                      <w:rPr>
                        <w:rFonts w:ascii="Cambria Math" w:hAnsi="Cambria Math"/>
                      </w:rPr>
                      <m:t>-</m:t>
                    </m:r>
                    <m:sSubSup>
                      <m:sSubSup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</w:rPr>
                          <m:t>B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0</m:t>
                        </m:r>
                      </m:sub>
                      <m:sup>
                        <m:r>
                          <w:rPr>
                            <w:rFonts w:ascii="Cambria Math" w:hAnsi="Cambria Math"/>
                          </w:rPr>
                          <m:t>2</m:t>
                        </m:r>
                      </m:sup>
                    </m:sSubSup>
                  </m:num>
                  <m:den>
                    <m:r>
                      <w:rPr>
                        <w:rFonts w:ascii="Cambria Math" w:hAnsi="Cambria Math"/>
                      </w:rPr>
                      <m:t>2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B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0</m:t>
                        </m:r>
                      </m:sub>
                    </m:sSub>
                  </m:den>
                </m:f>
                <m:r>
                  <w:rPr>
                    <w:rFonts w:ascii="Cambria Math" w:hAnsi="Cambria Math"/>
                  </w:rPr>
                  <m:t xml:space="preserve">, </m:t>
                </m:r>
              </m:oMath>
            </m:oMathPara>
          </w:p>
        </w:tc>
        <w:tc>
          <w:tcPr>
            <w:tcW w:w="567" w:type="dxa"/>
            <w:vAlign w:val="center"/>
          </w:tcPr>
          <w:p w14:paraId="2A491E8F" w14:textId="6789B3A8" w:rsidR="000136A9" w:rsidRPr="002E7083" w:rsidRDefault="00DD0DC6" w:rsidP="002E7083">
            <w:pPr>
              <w:pStyle w:val="aa"/>
            </w:pPr>
            <w:r w:rsidRPr="002E7083">
              <w:t>(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STYLEREF 1 \s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1</w:t>
            </w:r>
            <w:r w:rsidR="00D01EDB">
              <w:rPr>
                <w:noProof/>
              </w:rPr>
              <w:fldChar w:fldCharType="end"/>
            </w:r>
            <w:r w:rsidRPr="002E7083">
              <w:t>.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SEQ Формула \* ARABIC \s 1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7</w:t>
            </w:r>
            <w:r w:rsidR="00D01EDB">
              <w:rPr>
                <w:noProof/>
              </w:rPr>
              <w:fldChar w:fldCharType="end"/>
            </w:r>
            <w:r w:rsidRPr="002E7083">
              <w:t>)</w:t>
            </w:r>
          </w:p>
        </w:tc>
      </w:tr>
    </w:tbl>
    <w:p w14:paraId="19D7BCAD" w14:textId="77777777" w:rsidR="000136A9" w:rsidRPr="002E7083" w:rsidRDefault="000136A9" w:rsidP="002E7083">
      <w:pPr>
        <w:ind w:right="-1"/>
      </w:pPr>
    </w:p>
    <w:p w14:paraId="046DEE33" w14:textId="64440F34" w:rsidR="000136A9" w:rsidRPr="002E7083" w:rsidRDefault="00DD0DC6" w:rsidP="001E0CBF">
      <w:pPr>
        <w:ind w:right="-1" w:firstLine="0"/>
      </w:pPr>
      <w:r w:rsidRPr="002E7083">
        <w:t xml:space="preserve">и </w:t>
      </w:r>
      <w:r w:rsidR="0015676C" w:rsidRPr="002E7083">
        <w:t xml:space="preserve">вещественную часть комплексной </w:t>
      </w:r>
      <w:r w:rsidRPr="002E7083">
        <w:t>проводимость изоляции сети</w:t>
      </w:r>
    </w:p>
    <w:p w14:paraId="0857DA98" w14:textId="77777777" w:rsidR="000136A9" w:rsidRPr="002E7083" w:rsidRDefault="000136A9" w:rsidP="002E7083">
      <w:pPr>
        <w:ind w:right="-1"/>
      </w:pPr>
    </w:p>
    <w:tbl>
      <w:tblPr>
        <w:tblStyle w:val="aff1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9067"/>
        <w:gridCol w:w="567"/>
      </w:tblGrid>
      <w:tr w:rsidR="000136A9" w:rsidRPr="002E7083" w14:paraId="19BCABB0" w14:textId="77777777">
        <w:trPr>
          <w:trHeight w:val="567"/>
        </w:trPr>
        <w:tc>
          <w:tcPr>
            <w:tcW w:w="9067" w:type="dxa"/>
            <w:vAlign w:val="center"/>
          </w:tcPr>
          <w:p w14:paraId="2D69B84F" w14:textId="77777777" w:rsidR="000136A9" w:rsidRPr="002E7083" w:rsidRDefault="00DD0DC6" w:rsidP="002E7083">
            <w:pPr>
              <w:ind w:firstLine="0"/>
            </w:pPr>
            <m:oMathPara>
              <m:oMathParaPr>
                <m:jc m:val="center"/>
              </m:oMathParaPr>
              <m:oMath>
                <m:r>
                  <w:rPr>
                    <w:rFonts w:ascii="Cambria Math" w:hAnsi="Cambria Math"/>
                  </w:rPr>
                  <m:t>G=</m:t>
                </m:r>
                <m:rad>
                  <m:radPr>
                    <m:degHide m:val="1"/>
                    <m:ctrlPr>
                      <w:rPr>
                        <w:rFonts w:ascii="Cambria Math" w:hAnsi="Cambria Math"/>
                        <w:i/>
                      </w:rPr>
                    </m:ctrlPr>
                  </m:radPr>
                  <m:deg/>
                  <m:e>
                    <m:sSup>
                      <m:sSup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/>
                          </w:rPr>
                          <m:t>Y</m:t>
                        </m:r>
                      </m:e>
                      <m:sup>
                        <m:r>
                          <w:rPr>
                            <w:rFonts w:ascii="Cambria Math" w:hAnsi="Cambria Math"/>
                          </w:rPr>
                          <m:t>2</m:t>
                        </m:r>
                      </m:sup>
                    </m:sSup>
                    <m:r>
                      <w:rPr>
                        <w:rFonts w:ascii="Cambria Math" w:hAnsi="Cambria Math"/>
                      </w:rPr>
                      <m:t>-</m:t>
                    </m:r>
                    <m:sSup>
                      <m:sSup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/>
                          </w:rPr>
                          <m:t>B</m:t>
                        </m:r>
                      </m:e>
                      <m:sup>
                        <m:r>
                          <w:rPr>
                            <w:rFonts w:ascii="Cambria Math" w:hAnsi="Cambria Math"/>
                          </w:rPr>
                          <m:t>2</m:t>
                        </m:r>
                      </m:sup>
                    </m:sSup>
                  </m:e>
                </m:rad>
                <m:r>
                  <w:rPr>
                    <w:rFonts w:ascii="Cambria Math" w:hAnsi="Cambria Math"/>
                  </w:rPr>
                  <m:t>.</m:t>
                </m:r>
              </m:oMath>
            </m:oMathPara>
          </w:p>
        </w:tc>
        <w:tc>
          <w:tcPr>
            <w:tcW w:w="567" w:type="dxa"/>
            <w:vAlign w:val="center"/>
          </w:tcPr>
          <w:p w14:paraId="4BD0864A" w14:textId="77777777" w:rsidR="000136A9" w:rsidRPr="002E7083" w:rsidRDefault="000136A9" w:rsidP="002E7083">
            <w:pPr>
              <w:ind w:firstLine="0"/>
            </w:pPr>
          </w:p>
        </w:tc>
      </w:tr>
    </w:tbl>
    <w:p w14:paraId="76133A81" w14:textId="77777777" w:rsidR="000136A9" w:rsidRPr="002E7083" w:rsidRDefault="000136A9" w:rsidP="002E7083">
      <w:pPr>
        <w:ind w:right="-1"/>
      </w:pPr>
    </w:p>
    <w:p w14:paraId="5AB85036" w14:textId="0E948374" w:rsidR="000136A9" w:rsidRPr="002E7083" w:rsidRDefault="00DD0DC6" w:rsidP="001E0CBF">
      <w:pPr>
        <w:ind w:right="-1" w:firstLine="709"/>
      </w:pPr>
      <w:r w:rsidRPr="002E7083">
        <w:t xml:space="preserve">Метод АВ весьма прост, требует минимального времени на проведение измерений и простейшую измерительную аппаратуру. Погрешность </w:t>
      </w:r>
      <w:r w:rsidR="0015676C" w:rsidRPr="002E7083">
        <w:t>вычисления</w:t>
      </w:r>
      <w:r w:rsidRPr="002E7083">
        <w:t xml:space="preserve"> зависит только от применяемых измерительных устройств и не требует дополнительных вычислений с погрешностью.</w:t>
      </w:r>
    </w:p>
    <w:p w14:paraId="6BEA1071" w14:textId="77777777" w:rsidR="000136A9" w:rsidRPr="002E7083" w:rsidRDefault="00DD0DC6" w:rsidP="001E0CBF">
      <w:pPr>
        <w:ind w:right="-1" w:firstLine="709"/>
      </w:pPr>
      <w:r w:rsidRPr="002E7083">
        <w:t>Основным недостатком метода АВ при замыкании на землю считается повышение фазных напряжения до линейных напряжений и риск образования многофазных замыканий на землю.</w:t>
      </w:r>
    </w:p>
    <w:p w14:paraId="0D859D50" w14:textId="45427510" w:rsidR="000136A9" w:rsidRPr="002E7083" w:rsidRDefault="00DD0DC6" w:rsidP="001E0CBF">
      <w:pPr>
        <w:ind w:right="-1" w:firstLine="709"/>
      </w:pPr>
      <w:r w:rsidRPr="002E7083">
        <w:t xml:space="preserve">Отмеченные выше недостатки </w:t>
      </w:r>
      <w:r w:rsidR="007D784D">
        <w:t xml:space="preserve">при </w:t>
      </w:r>
      <w:r w:rsidRPr="002E7083">
        <w:t>измерени</w:t>
      </w:r>
      <w:r w:rsidR="007D784D">
        <w:t>и</w:t>
      </w:r>
      <w:r w:rsidRPr="002E7083">
        <w:t xml:space="preserve"> полной проводимости состояния изоляции сети методом прямого замыкания на землю, обуславливают в ряде случаев необходимость применения других методов измерения, исключающих прямое замыкани</w:t>
      </w:r>
      <w:r w:rsidR="00675F10">
        <w:t>е</w:t>
      </w:r>
      <w:r w:rsidRPr="002E7083">
        <w:t xml:space="preserve"> на землю.</w:t>
      </w:r>
    </w:p>
    <w:bookmarkEnd w:id="12"/>
    <w:p w14:paraId="59F0CD05" w14:textId="77777777" w:rsidR="000136A9" w:rsidRPr="002E7083" w:rsidRDefault="000136A9" w:rsidP="001E0CBF">
      <w:pPr>
        <w:ind w:right="-1" w:firstLine="709"/>
      </w:pPr>
    </w:p>
    <w:p w14:paraId="05F6132F" w14:textId="77777777" w:rsidR="000136A9" w:rsidRPr="002E7083" w:rsidRDefault="00DD0DC6" w:rsidP="001E0CBF">
      <w:pPr>
        <w:pStyle w:val="3"/>
        <w:spacing w:after="0"/>
        <w:ind w:firstLine="709"/>
        <w:rPr>
          <w:b w:val="0"/>
        </w:rPr>
      </w:pPr>
      <w:bookmarkStart w:id="16" w:name="_Toc129598453"/>
      <w:r w:rsidRPr="002E7083">
        <w:rPr>
          <w:b w:val="0"/>
        </w:rPr>
        <w:t>1.2.2 Метод амперметра, вольтметра и ваттметра</w:t>
      </w:r>
      <w:bookmarkEnd w:id="16"/>
    </w:p>
    <w:p w14:paraId="4C4AA7CC" w14:textId="1B95906A" w:rsidR="000136A9" w:rsidRPr="002E7083" w:rsidRDefault="00DD0DC6" w:rsidP="001E0CBF">
      <w:pPr>
        <w:ind w:right="-1" w:firstLine="709"/>
      </w:pPr>
      <w:r w:rsidRPr="002E7083">
        <w:t xml:space="preserve">В </w:t>
      </w:r>
      <w:r w:rsidRPr="00F642EF">
        <w:rPr>
          <w:color w:val="auto"/>
        </w:rPr>
        <w:t>работе [6</w:t>
      </w:r>
      <w:r w:rsidR="00965572" w:rsidRPr="00F642EF">
        <w:rPr>
          <w:color w:val="auto"/>
        </w:rPr>
        <w:t>, с.</w:t>
      </w:r>
      <w:r w:rsidR="00F642EF" w:rsidRPr="00F642EF">
        <w:rPr>
          <w:color w:val="auto"/>
        </w:rPr>
        <w:t xml:space="preserve"> 55</w:t>
      </w:r>
      <w:r w:rsidRPr="00F642EF">
        <w:rPr>
          <w:color w:val="auto"/>
        </w:rPr>
        <w:t xml:space="preserve">] рассмотрен </w:t>
      </w:r>
      <w:r w:rsidRPr="002E7083">
        <w:t xml:space="preserve">метод амперметра, вольтметра и ваттметра (далее метод АВВ), заключающийся в определении параметров изоляции в </w:t>
      </w:r>
      <w:r w:rsidR="005F1EB2" w:rsidRPr="002E7083">
        <w:t xml:space="preserve">подземных </w:t>
      </w:r>
      <w:r w:rsidR="007E5B9F" w:rsidRPr="002E7083">
        <w:t>горных электрических сетях</w:t>
      </w:r>
      <w:r w:rsidRPr="002E7083">
        <w:t xml:space="preserve">. Метод АВВ основан на </w:t>
      </w:r>
      <w:r w:rsidR="007D784D">
        <w:t xml:space="preserve">пофазном </w:t>
      </w:r>
      <w:r w:rsidRPr="002E7083">
        <w:t xml:space="preserve">подключении конденсаторов звезду в нейтраль, </w:t>
      </w:r>
      <w:r w:rsidR="007D784D">
        <w:t xml:space="preserve">к </w:t>
      </w:r>
      <w:r w:rsidRPr="002E7083">
        <w:t xml:space="preserve">которому подключается вольтметр, </w:t>
      </w:r>
      <w:r w:rsidR="007D784D">
        <w:t xml:space="preserve">а </w:t>
      </w:r>
      <w:r w:rsidRPr="002E7083">
        <w:t xml:space="preserve">также производится присоединение конденсаторов, </w:t>
      </w:r>
      <w:r w:rsidR="00CC12F7" w:rsidRPr="002E7083">
        <w:t>соединённых</w:t>
      </w:r>
      <w:r w:rsidRPr="002E7083">
        <w:t xml:space="preserve"> в звезду, и амперметра с токовыми цепями ваттметра, а цепи напряжения подключены между нейтралью конденсаторной цепи и </w:t>
      </w:r>
      <w:r w:rsidR="00CC12F7" w:rsidRPr="002E7083">
        <w:t>землёй</w:t>
      </w:r>
      <w:r w:rsidR="007E5B9F" w:rsidRPr="002E7083">
        <w:t>, где</w:t>
      </w:r>
      <w:r w:rsidRPr="002E7083">
        <w:t xml:space="preserve"> </w:t>
      </w:r>
      <w:r w:rsidR="007E5B9F" w:rsidRPr="002E7083">
        <w:t xml:space="preserve">величина модуля тока, проходящего через дополнительную </w:t>
      </w:r>
      <w:r w:rsidR="00CC12F7" w:rsidRPr="002E7083">
        <w:t>ёмкостную</w:t>
      </w:r>
      <w:r w:rsidR="007E5B9F" w:rsidRPr="002E7083">
        <w:t xml:space="preserve"> проводимость, а также активная мощность замыкания на землю этой проводимости измеряются в процессе измерений.</w:t>
      </w:r>
    </w:p>
    <w:p w14:paraId="67142003" w14:textId="4566494D" w:rsidR="000136A9" w:rsidRPr="002E7083" w:rsidRDefault="004B688D" w:rsidP="001E0CBF">
      <w:pPr>
        <w:ind w:right="-1" w:firstLine="709"/>
      </w:pPr>
      <w:r w:rsidRPr="002E7083">
        <w:t>И</w:t>
      </w:r>
      <w:r w:rsidR="00DD0DC6" w:rsidRPr="002E7083">
        <w:t>змерен</w:t>
      </w:r>
      <w:r w:rsidRPr="002E7083">
        <w:t>ия</w:t>
      </w:r>
      <w:r w:rsidR="00DD0DC6" w:rsidRPr="002E7083">
        <w:t xml:space="preserve"> </w:t>
      </w:r>
      <w:r w:rsidR="007E5B9F" w:rsidRPr="002E7083">
        <w:t>абсолю</w:t>
      </w:r>
      <w:r w:rsidRPr="002E7083">
        <w:t>т</w:t>
      </w:r>
      <w:r w:rsidR="007E5B9F" w:rsidRPr="002E7083">
        <w:t>ны</w:t>
      </w:r>
      <w:r w:rsidRPr="002E7083">
        <w:t>х</w:t>
      </w:r>
      <w:r w:rsidR="007E5B9F" w:rsidRPr="002E7083">
        <w:t xml:space="preserve"> </w:t>
      </w:r>
      <w:r w:rsidR="00DD0DC6" w:rsidRPr="002E7083">
        <w:t>величин напряжени</w:t>
      </w:r>
      <w:r w:rsidRPr="002E7083">
        <w:t xml:space="preserve">я </w:t>
      </w:r>
      <w:r w:rsidR="00DD0DC6" w:rsidRPr="002E7083">
        <w:t xml:space="preserve">–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U</m:t>
            </m:r>
          </m:e>
          <m:sub>
            <m:r>
              <w:rPr>
                <w:rFonts w:ascii="Cambria Math" w:hAnsi="Cambria Math"/>
              </w:rPr>
              <m:t>0</m:t>
            </m:r>
          </m:sub>
        </m:sSub>
      </m:oMath>
      <w:r w:rsidR="00DD0DC6" w:rsidRPr="002E7083">
        <w:t xml:space="preserve"> </w:t>
      </w:r>
      <w:r w:rsidR="00B5433D" w:rsidRPr="002E7083">
        <w:t>в нейтральной точке</w:t>
      </w:r>
      <w:r w:rsidRPr="002E7083">
        <w:t xml:space="preserve"> звездообразно </w:t>
      </w:r>
      <w:r w:rsidR="00CC12F7" w:rsidRPr="002E7083">
        <w:t>соединённых</w:t>
      </w:r>
      <w:r w:rsidRPr="002E7083">
        <w:t xml:space="preserve"> конденсаторов, тока</w:t>
      </w:r>
      <w:r w:rsidR="00DD0DC6" w:rsidRPr="002E7083">
        <w:t xml:space="preserve"> – </w:t>
      </w:r>
      <m:oMath>
        <m:r>
          <w:rPr>
            <w:rFonts w:ascii="Cambria Math" w:hAnsi="Cambria Math"/>
          </w:rPr>
          <m:t>I,</m:t>
        </m:r>
      </m:oMath>
      <w:r w:rsidR="00DD0DC6" w:rsidRPr="002E7083">
        <w:t xml:space="preserve"> протекающего через </w:t>
      </w:r>
      <w:r w:rsidR="007D784D">
        <w:t>дополнительную</w:t>
      </w:r>
      <w:r w:rsidR="00DD0DC6" w:rsidRPr="002E7083">
        <w:t xml:space="preserve"> реактивную проводимость, </w:t>
      </w:r>
      <w:r w:rsidR="00B5433D" w:rsidRPr="002E7083">
        <w:t xml:space="preserve">и активной мощности </w:t>
      </w:r>
      <w:r w:rsidR="00DD0DC6" w:rsidRPr="002E7083">
        <w:t xml:space="preserve">–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P</m:t>
            </m:r>
          </m:e>
          <m:sub>
            <m:r>
              <w:rPr>
                <w:rFonts w:ascii="Cambria Math" w:hAnsi="Cambria Math"/>
              </w:rPr>
              <m:t>0</m:t>
            </m:r>
          </m:sub>
        </m:sSub>
      </m:oMath>
      <w:r w:rsidR="00DD0DC6" w:rsidRPr="002E7083">
        <w:t xml:space="preserve"> </w:t>
      </w:r>
      <w:r w:rsidR="00B5433D" w:rsidRPr="002E7083">
        <w:t xml:space="preserve">дополнительной реактивной проводимости, проводятся при заданных параметрах УЗО с </w:t>
      </w:r>
      <w:r w:rsidR="00CC12F7" w:rsidRPr="002E7083">
        <w:t>учётом</w:t>
      </w:r>
      <w:r w:rsidR="00B5433D" w:rsidRPr="002E7083">
        <w:t xml:space="preserve"> внутреннего сопротивления измерительных приборов. Затем, используя математические зависимости, определяются параметры изоляции сети</w:t>
      </w:r>
      <w:r w:rsidR="00DD0DC6" w:rsidRPr="002E7083">
        <w:t>:</w:t>
      </w:r>
    </w:p>
    <w:p w14:paraId="0A1D0A4E" w14:textId="77777777" w:rsidR="000136A9" w:rsidRPr="002E7083" w:rsidRDefault="00DD0DC6" w:rsidP="001E0CBF">
      <w:pPr>
        <w:tabs>
          <w:tab w:val="left" w:pos="993"/>
        </w:tabs>
        <w:ind w:right="-1" w:firstLine="709"/>
      </w:pPr>
      <w:r w:rsidRPr="002E7083">
        <w:t>–</w:t>
      </w:r>
      <w:r w:rsidRPr="002E7083">
        <w:tab/>
        <w:t>входная проводимость изоляции сети</w:t>
      </w:r>
    </w:p>
    <w:p w14:paraId="17210571" w14:textId="77777777" w:rsidR="000136A9" w:rsidRPr="002E7083" w:rsidRDefault="000136A9" w:rsidP="002E7083">
      <w:pPr>
        <w:ind w:right="-1"/>
      </w:pPr>
    </w:p>
    <w:tbl>
      <w:tblPr>
        <w:tblStyle w:val="aff1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8983"/>
        <w:gridCol w:w="651"/>
      </w:tblGrid>
      <w:tr w:rsidR="000136A9" w:rsidRPr="002E7083" w14:paraId="104F47A7" w14:textId="77777777">
        <w:trPr>
          <w:trHeight w:val="567"/>
        </w:trPr>
        <w:tc>
          <w:tcPr>
            <w:tcW w:w="9067" w:type="dxa"/>
            <w:vAlign w:val="center"/>
          </w:tcPr>
          <w:p w14:paraId="68DA6EE1" w14:textId="77777777" w:rsidR="000136A9" w:rsidRPr="002E7083" w:rsidRDefault="00740667" w:rsidP="002E7083">
            <w:pPr>
              <w:ind w:right="-1" w:firstLine="0"/>
            </w:pPr>
            <m:oMathPara>
              <m:oMathParaPr>
                <m:jc m:val="center"/>
              </m:oMathParaPr>
              <m:oMath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Y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вх</m:t>
                    </m:r>
                  </m:sub>
                </m:sSub>
                <m:r>
                  <w:rPr>
                    <w:rFonts w:ascii="Cambria Math" w:hAnsi="Cambria Math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I</m:t>
                    </m:r>
                  </m:num>
                  <m:den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lang w:val="en-US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0</m:t>
                        </m:r>
                      </m:sub>
                    </m:sSub>
                  </m:den>
                </m:f>
                <m:r>
                  <w:rPr>
                    <w:rFonts w:ascii="Cambria Math" w:hAnsi="Cambria Math"/>
                  </w:rPr>
                  <m:t xml:space="preserve">; </m:t>
                </m:r>
              </m:oMath>
            </m:oMathPara>
          </w:p>
        </w:tc>
        <w:tc>
          <w:tcPr>
            <w:tcW w:w="567" w:type="dxa"/>
            <w:vAlign w:val="center"/>
          </w:tcPr>
          <w:p w14:paraId="1EDC9BBC" w14:textId="2D53F9A5" w:rsidR="000136A9" w:rsidRPr="002E7083" w:rsidRDefault="00DD0DC6" w:rsidP="002E7083">
            <w:pPr>
              <w:pStyle w:val="aa"/>
            </w:pPr>
            <w:r w:rsidRPr="002E7083">
              <w:t>(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STYLEREF 1 \s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1</w:t>
            </w:r>
            <w:r w:rsidR="00D01EDB">
              <w:rPr>
                <w:noProof/>
              </w:rPr>
              <w:fldChar w:fldCharType="end"/>
            </w:r>
            <w:r w:rsidRPr="002E7083">
              <w:t>.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SEQ Формула \* ARABIC \s 1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8</w:t>
            </w:r>
            <w:r w:rsidR="00D01EDB">
              <w:rPr>
                <w:noProof/>
              </w:rPr>
              <w:fldChar w:fldCharType="end"/>
            </w:r>
            <w:r w:rsidRPr="002E7083">
              <w:t>)</w:t>
            </w:r>
          </w:p>
        </w:tc>
      </w:tr>
    </w:tbl>
    <w:p w14:paraId="4C7C88AA" w14:textId="77777777" w:rsidR="000136A9" w:rsidRPr="002E7083" w:rsidRDefault="000136A9" w:rsidP="002E7083">
      <w:pPr>
        <w:ind w:right="-1"/>
      </w:pPr>
    </w:p>
    <w:p w14:paraId="6093C809" w14:textId="77777777" w:rsidR="000136A9" w:rsidRPr="002E7083" w:rsidRDefault="00DD0DC6" w:rsidP="001E0CBF">
      <w:pPr>
        <w:tabs>
          <w:tab w:val="left" w:pos="993"/>
        </w:tabs>
        <w:ind w:right="-1" w:firstLine="709"/>
      </w:pPr>
      <w:r w:rsidRPr="002E7083">
        <w:t>–</w:t>
      </w:r>
      <w:r w:rsidRPr="002E7083">
        <w:tab/>
        <w:t>активная составляющая входной проводимости</w:t>
      </w:r>
    </w:p>
    <w:p w14:paraId="206DD8CA" w14:textId="77777777" w:rsidR="000136A9" w:rsidRPr="002E7083" w:rsidRDefault="000136A9" w:rsidP="002E7083">
      <w:pPr>
        <w:ind w:right="-1"/>
      </w:pPr>
    </w:p>
    <w:tbl>
      <w:tblPr>
        <w:tblStyle w:val="aff1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8983"/>
        <w:gridCol w:w="651"/>
      </w:tblGrid>
      <w:tr w:rsidR="000136A9" w:rsidRPr="002E7083" w14:paraId="4D56ACDC" w14:textId="77777777">
        <w:trPr>
          <w:trHeight w:val="567"/>
        </w:trPr>
        <w:tc>
          <w:tcPr>
            <w:tcW w:w="9067" w:type="dxa"/>
            <w:vAlign w:val="center"/>
          </w:tcPr>
          <w:p w14:paraId="312276DB" w14:textId="77777777" w:rsidR="000136A9" w:rsidRPr="002E7083" w:rsidRDefault="00740667" w:rsidP="002E7083">
            <w:pPr>
              <w:ind w:right="-1" w:firstLine="0"/>
            </w:pPr>
            <m:oMathPara>
              <m:oMathParaPr>
                <m:jc m:val="center"/>
              </m:oMathParaPr>
              <m:oMath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G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вх</m:t>
                    </m:r>
                  </m:sub>
                </m:sSub>
                <m:r>
                  <w:rPr>
                    <w:rFonts w:ascii="Cambria Math" w:hAnsi="Cambria Math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lang w:val="en-US"/>
                          </w:rPr>
                          <m:t>P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0</m:t>
                        </m:r>
                      </m:sub>
                    </m:sSub>
                  </m:num>
                  <m:den>
                    <m:sSubSup>
                      <m:sSubSup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0</m:t>
                        </m:r>
                      </m:sub>
                      <m:sup>
                        <m:r>
                          <w:rPr>
                            <w:rFonts w:ascii="Cambria Math" w:hAnsi="Cambria Math"/>
                          </w:rPr>
                          <m:t>2</m:t>
                        </m:r>
                      </m:sup>
                    </m:sSubSup>
                  </m:den>
                </m:f>
                <m:r>
                  <w:rPr>
                    <w:rFonts w:ascii="Cambria Math" w:hAnsi="Cambria Math"/>
                  </w:rPr>
                  <m:t xml:space="preserve">; </m:t>
                </m:r>
              </m:oMath>
            </m:oMathPara>
          </w:p>
        </w:tc>
        <w:tc>
          <w:tcPr>
            <w:tcW w:w="567" w:type="dxa"/>
            <w:vAlign w:val="center"/>
          </w:tcPr>
          <w:p w14:paraId="12366F40" w14:textId="070DC26F" w:rsidR="000136A9" w:rsidRPr="002E7083" w:rsidRDefault="00DD0DC6" w:rsidP="002E7083">
            <w:pPr>
              <w:pStyle w:val="aa"/>
            </w:pPr>
            <w:r w:rsidRPr="002E7083">
              <w:t>(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STYLEREF 1 \s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1</w:t>
            </w:r>
            <w:r w:rsidR="00D01EDB">
              <w:rPr>
                <w:noProof/>
              </w:rPr>
              <w:fldChar w:fldCharType="end"/>
            </w:r>
            <w:r w:rsidRPr="002E7083">
              <w:t>.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SEQ Формула \* ARABIC \s 1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9</w:t>
            </w:r>
            <w:r w:rsidR="00D01EDB">
              <w:rPr>
                <w:noProof/>
              </w:rPr>
              <w:fldChar w:fldCharType="end"/>
            </w:r>
            <w:r w:rsidRPr="002E7083">
              <w:t>)</w:t>
            </w:r>
          </w:p>
        </w:tc>
      </w:tr>
    </w:tbl>
    <w:p w14:paraId="1132601F" w14:textId="77777777" w:rsidR="000136A9" w:rsidRPr="002E7083" w:rsidRDefault="000136A9" w:rsidP="002E7083">
      <w:pPr>
        <w:ind w:right="-1"/>
      </w:pPr>
    </w:p>
    <w:p w14:paraId="549E43D3" w14:textId="3452D5F0" w:rsidR="000136A9" w:rsidRPr="002E7083" w:rsidRDefault="00DD0DC6" w:rsidP="001E0CBF">
      <w:pPr>
        <w:tabs>
          <w:tab w:val="left" w:pos="993"/>
        </w:tabs>
        <w:ind w:right="-1" w:firstLine="709"/>
      </w:pPr>
      <w:r w:rsidRPr="002E7083">
        <w:t>–</w:t>
      </w:r>
      <w:r w:rsidRPr="002E7083">
        <w:tab/>
      </w:r>
      <w:r w:rsidR="009F6853" w:rsidRPr="002E7083">
        <w:t>ёмкостная</w:t>
      </w:r>
      <w:r w:rsidRPr="002E7083">
        <w:t xml:space="preserve"> составляющая входной проводимости</w:t>
      </w:r>
    </w:p>
    <w:p w14:paraId="569CE931" w14:textId="77777777" w:rsidR="000136A9" w:rsidRPr="002E7083" w:rsidRDefault="000136A9" w:rsidP="002E7083">
      <w:pPr>
        <w:tabs>
          <w:tab w:val="left" w:pos="851"/>
        </w:tabs>
        <w:ind w:right="-1"/>
      </w:pPr>
    </w:p>
    <w:tbl>
      <w:tblPr>
        <w:tblStyle w:val="aff1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8843"/>
        <w:gridCol w:w="791"/>
      </w:tblGrid>
      <w:tr w:rsidR="000136A9" w:rsidRPr="002E7083" w14:paraId="61712E9C" w14:textId="77777777">
        <w:trPr>
          <w:trHeight w:val="567"/>
        </w:trPr>
        <w:tc>
          <w:tcPr>
            <w:tcW w:w="9067" w:type="dxa"/>
            <w:vAlign w:val="center"/>
          </w:tcPr>
          <w:p w14:paraId="5CAADA16" w14:textId="77777777" w:rsidR="000136A9" w:rsidRPr="002E7083" w:rsidRDefault="00740667" w:rsidP="002E7083">
            <w:pPr>
              <w:ind w:right="-1" w:firstLine="0"/>
            </w:pPr>
            <m:oMathPara>
              <m:oMathParaPr>
                <m:jc m:val="center"/>
              </m:oMathParaPr>
              <m:oMath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B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вх</m:t>
                    </m:r>
                  </m:sub>
                </m:sSub>
                <m:r>
                  <w:rPr>
                    <w:rFonts w:ascii="Cambria Math" w:hAnsi="Cambria Math"/>
                  </w:rPr>
                  <m:t>=</m:t>
                </m:r>
                <m:rad>
                  <m:radPr>
                    <m:degHide m:val="1"/>
                    <m:ctrlPr>
                      <w:rPr>
                        <w:rFonts w:ascii="Cambria Math" w:hAnsi="Cambria Math"/>
                        <w:i/>
                      </w:rPr>
                    </m:ctrlPr>
                  </m:radPr>
                  <m:deg/>
                  <m:e>
                    <m:sSubSup>
                      <m:sSubSup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</w:rPr>
                          <m:t>Y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вх</m:t>
                        </m:r>
                      </m:sub>
                      <m:sup>
                        <m:r>
                          <w:rPr>
                            <w:rFonts w:ascii="Cambria Math" w:hAnsi="Cambria Math"/>
                          </w:rPr>
                          <m:t>2</m:t>
                        </m:r>
                      </m:sup>
                    </m:sSubSup>
                    <m:r>
                      <w:rPr>
                        <w:rFonts w:ascii="Cambria Math" w:hAnsi="Cambria Math"/>
                      </w:rPr>
                      <m:t>-</m:t>
                    </m:r>
                    <m:sSubSup>
                      <m:sSubSup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</w:rPr>
                          <m:t>G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вх</m:t>
                        </m:r>
                      </m:sub>
                      <m:sup>
                        <m:r>
                          <w:rPr>
                            <w:rFonts w:ascii="Cambria Math" w:hAnsi="Cambria Math"/>
                          </w:rPr>
                          <m:t>2</m:t>
                        </m:r>
                      </m:sup>
                    </m:sSubSup>
                  </m:e>
                </m:rad>
                <m:r>
                  <w:rPr>
                    <w:rFonts w:ascii="Cambria Math" w:hAnsi="Cambria Math"/>
                  </w:rPr>
                  <m:t xml:space="preserve">; </m:t>
                </m:r>
              </m:oMath>
            </m:oMathPara>
          </w:p>
        </w:tc>
        <w:tc>
          <w:tcPr>
            <w:tcW w:w="567" w:type="dxa"/>
            <w:vAlign w:val="center"/>
          </w:tcPr>
          <w:p w14:paraId="217D5D4E" w14:textId="2F5A56C0" w:rsidR="000136A9" w:rsidRPr="002E7083" w:rsidRDefault="00DD0DC6" w:rsidP="002E7083">
            <w:pPr>
              <w:pStyle w:val="aa"/>
            </w:pPr>
            <w:r w:rsidRPr="002E7083">
              <w:t>(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STYLEREF 1 \s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1</w:t>
            </w:r>
            <w:r w:rsidR="00D01EDB">
              <w:rPr>
                <w:noProof/>
              </w:rPr>
              <w:fldChar w:fldCharType="end"/>
            </w:r>
            <w:r w:rsidRPr="002E7083">
              <w:t>.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SEQ Формула \* ARABIC \s 1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10</w:t>
            </w:r>
            <w:r w:rsidR="00D01EDB">
              <w:rPr>
                <w:noProof/>
              </w:rPr>
              <w:fldChar w:fldCharType="end"/>
            </w:r>
            <w:r w:rsidRPr="002E7083">
              <w:t>)</w:t>
            </w:r>
          </w:p>
        </w:tc>
      </w:tr>
    </w:tbl>
    <w:p w14:paraId="4E15F621" w14:textId="77777777" w:rsidR="000136A9" w:rsidRPr="002E7083" w:rsidRDefault="000136A9" w:rsidP="002E7083">
      <w:pPr>
        <w:ind w:right="-1"/>
      </w:pPr>
    </w:p>
    <w:p w14:paraId="3B903990" w14:textId="3BE9C5E8" w:rsidR="000136A9" w:rsidRPr="002E7083" w:rsidRDefault="00DD0DC6" w:rsidP="001E0CBF">
      <w:pPr>
        <w:tabs>
          <w:tab w:val="left" w:pos="993"/>
        </w:tabs>
        <w:ind w:right="-1" w:firstLine="709"/>
      </w:pPr>
      <w:r w:rsidRPr="002E7083">
        <w:t>–</w:t>
      </w:r>
      <w:r w:rsidRPr="002E7083">
        <w:tab/>
      </w:r>
      <w:r w:rsidR="00B5433D" w:rsidRPr="002E7083">
        <w:t>вещественная часть</w:t>
      </w:r>
      <w:r w:rsidRPr="002E7083">
        <w:t xml:space="preserve"> </w:t>
      </w:r>
      <w:r w:rsidR="00B5433D" w:rsidRPr="002E7083">
        <w:t xml:space="preserve">комплексной </w:t>
      </w:r>
      <w:r w:rsidRPr="002E7083">
        <w:t>проводимости изоляции сети</w:t>
      </w:r>
    </w:p>
    <w:p w14:paraId="26FD2088" w14:textId="77777777" w:rsidR="000136A9" w:rsidRPr="002E7083" w:rsidRDefault="000136A9" w:rsidP="002E7083">
      <w:pPr>
        <w:ind w:right="-1"/>
      </w:pPr>
    </w:p>
    <w:tbl>
      <w:tblPr>
        <w:tblStyle w:val="aff1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8843"/>
        <w:gridCol w:w="791"/>
      </w:tblGrid>
      <w:tr w:rsidR="000136A9" w:rsidRPr="002E7083" w14:paraId="364B6C44" w14:textId="77777777">
        <w:trPr>
          <w:trHeight w:val="567"/>
        </w:trPr>
        <w:tc>
          <w:tcPr>
            <w:tcW w:w="9067" w:type="dxa"/>
            <w:vAlign w:val="center"/>
          </w:tcPr>
          <w:p w14:paraId="57D5C55D" w14:textId="77777777" w:rsidR="000136A9" w:rsidRPr="002E7083" w:rsidRDefault="00740667" w:rsidP="002E7083">
            <w:pPr>
              <w:ind w:right="-1" w:firstLine="0"/>
            </w:pPr>
            <m:oMathPara>
              <m:oMathParaPr>
                <m:jc m:val="center"/>
              </m:oMathParaPr>
              <m:oMath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G=G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вх</m:t>
                    </m:r>
                  </m:sub>
                </m:sSub>
                <m:r>
                  <w:rPr>
                    <w:rFonts w:ascii="Cambria Math" w:hAnsi="Cambria Math"/>
                  </w:rPr>
                  <m:t>-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G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зу</m:t>
                    </m:r>
                  </m:sub>
                </m:sSub>
                <m:r>
                  <w:rPr>
                    <w:rFonts w:ascii="Cambria Math" w:hAnsi="Cambria Math"/>
                  </w:rPr>
                  <m:t>-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G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вт</m:t>
                    </m:r>
                  </m:sub>
                </m:sSub>
                <m:r>
                  <w:rPr>
                    <w:rFonts w:ascii="Cambria Math" w:hAnsi="Cambria Math"/>
                  </w:rPr>
                  <m:t>-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G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в</m:t>
                    </m:r>
                  </m:sub>
                </m:sSub>
                <m:r>
                  <w:rPr>
                    <w:rFonts w:ascii="Cambria Math" w:hAnsi="Cambria Math"/>
                  </w:rPr>
                  <m:t xml:space="preserve">, </m:t>
                </m:r>
              </m:oMath>
            </m:oMathPara>
          </w:p>
        </w:tc>
        <w:tc>
          <w:tcPr>
            <w:tcW w:w="567" w:type="dxa"/>
            <w:vAlign w:val="center"/>
          </w:tcPr>
          <w:p w14:paraId="3F017752" w14:textId="6D3B1BE9" w:rsidR="000136A9" w:rsidRPr="002E7083" w:rsidRDefault="00DD0DC6" w:rsidP="002E7083">
            <w:pPr>
              <w:pStyle w:val="aa"/>
            </w:pPr>
            <w:r w:rsidRPr="002E7083">
              <w:t>(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STYLEREF 1 \s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1</w:t>
            </w:r>
            <w:r w:rsidR="00D01EDB">
              <w:rPr>
                <w:noProof/>
              </w:rPr>
              <w:fldChar w:fldCharType="end"/>
            </w:r>
            <w:r w:rsidRPr="002E7083">
              <w:t>.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SEQ Формула \* ARABIC \s 1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11</w:t>
            </w:r>
            <w:r w:rsidR="00D01EDB">
              <w:rPr>
                <w:noProof/>
              </w:rPr>
              <w:fldChar w:fldCharType="end"/>
            </w:r>
            <w:r w:rsidRPr="002E7083">
              <w:t>)</w:t>
            </w:r>
          </w:p>
        </w:tc>
      </w:tr>
    </w:tbl>
    <w:p w14:paraId="068540A0" w14:textId="77777777" w:rsidR="000136A9" w:rsidRPr="002E7083" w:rsidRDefault="000136A9" w:rsidP="002E7083">
      <w:pPr>
        <w:ind w:right="-1"/>
      </w:pPr>
    </w:p>
    <w:p w14:paraId="410CFE63" w14:textId="2125DC49" w:rsidR="000136A9" w:rsidRPr="002E7083" w:rsidRDefault="00DD0DC6" w:rsidP="002E7083">
      <w:pPr>
        <w:tabs>
          <w:tab w:val="left" w:pos="567"/>
          <w:tab w:val="left" w:pos="993"/>
        </w:tabs>
        <w:ind w:right="-1" w:firstLine="0"/>
      </w:pPr>
      <w:r w:rsidRPr="002E7083">
        <w:t>где</w:t>
      </w:r>
      <w:r w:rsidR="004C7B14" w:rsidRPr="002E7083">
        <w:t xml:space="preserve">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G</m:t>
            </m:r>
          </m:e>
          <m:sub>
            <m:r>
              <w:rPr>
                <w:rFonts w:ascii="Cambria Math" w:hAnsi="Cambria Math"/>
              </w:rPr>
              <m:t>зу</m:t>
            </m:r>
          </m:sub>
        </m:sSub>
      </m:oMath>
      <w:r w:rsidRPr="002E7083">
        <w:t xml:space="preserve"> – активная проводимость относительно земли УЗО;</w:t>
      </w:r>
    </w:p>
    <w:p w14:paraId="2A87E1A6" w14:textId="77777777" w:rsidR="000136A9" w:rsidRPr="002E7083" w:rsidRDefault="00740667" w:rsidP="001E0CBF">
      <w:pPr>
        <w:ind w:right="-1" w:firstLine="434"/>
      </w:pP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G</m:t>
            </m:r>
          </m:e>
          <m:sub>
            <m:r>
              <w:rPr>
                <w:rFonts w:ascii="Cambria Math" w:hAnsi="Cambria Math"/>
              </w:rPr>
              <m:t>вт</m:t>
            </m:r>
          </m:sub>
        </m:sSub>
      </m:oMath>
      <w:r w:rsidR="00DD0DC6" w:rsidRPr="002E7083">
        <w:t xml:space="preserve"> – проводимость параллельной цепи ваттметра;</w:t>
      </w:r>
    </w:p>
    <w:p w14:paraId="39E8744C" w14:textId="77777777" w:rsidR="000136A9" w:rsidRPr="002E7083" w:rsidRDefault="00740667" w:rsidP="001E0CBF">
      <w:pPr>
        <w:ind w:right="-1" w:firstLine="434"/>
      </w:pP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G</m:t>
            </m:r>
          </m:e>
          <m:sub>
            <m:r>
              <w:rPr>
                <w:rFonts w:ascii="Cambria Math" w:hAnsi="Cambria Math"/>
              </w:rPr>
              <m:t>в</m:t>
            </m:r>
          </m:sub>
        </m:sSub>
      </m:oMath>
      <w:r w:rsidR="00DD0DC6" w:rsidRPr="002E7083">
        <w:t xml:space="preserve"> – проводимость вольтметра.</w:t>
      </w:r>
    </w:p>
    <w:p w14:paraId="25C25D08" w14:textId="77777777" w:rsidR="000136A9" w:rsidRPr="002E7083" w:rsidRDefault="00DD0DC6" w:rsidP="001E0CBF">
      <w:pPr>
        <w:tabs>
          <w:tab w:val="left" w:pos="993"/>
          <w:tab w:val="left" w:pos="1134"/>
        </w:tabs>
        <w:ind w:right="-1" w:firstLine="709"/>
      </w:pPr>
      <w:r w:rsidRPr="002E7083">
        <w:t>–</w:t>
      </w:r>
      <w:r w:rsidRPr="002E7083">
        <w:tab/>
        <w:t>реактивная проводимости изоляции сети</w:t>
      </w:r>
    </w:p>
    <w:p w14:paraId="2C77B215" w14:textId="77777777" w:rsidR="000136A9" w:rsidRPr="002E7083" w:rsidRDefault="000136A9" w:rsidP="002E7083">
      <w:pPr>
        <w:ind w:right="-1"/>
      </w:pPr>
    </w:p>
    <w:tbl>
      <w:tblPr>
        <w:tblStyle w:val="aff1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8843"/>
        <w:gridCol w:w="791"/>
      </w:tblGrid>
      <w:tr w:rsidR="000136A9" w:rsidRPr="002E7083" w14:paraId="52097FD0" w14:textId="77777777">
        <w:trPr>
          <w:trHeight w:val="567"/>
        </w:trPr>
        <w:tc>
          <w:tcPr>
            <w:tcW w:w="9067" w:type="dxa"/>
            <w:vAlign w:val="center"/>
          </w:tcPr>
          <w:p w14:paraId="06F78F9F" w14:textId="77777777" w:rsidR="000136A9" w:rsidRPr="002E7083" w:rsidRDefault="00740667" w:rsidP="002E7083">
            <w:pPr>
              <w:ind w:right="-1" w:firstLine="0"/>
            </w:pPr>
            <m:oMathPara>
              <m:oMathParaPr>
                <m:jc m:val="center"/>
              </m:oMathParaPr>
              <m:oMath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B=B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вх</m:t>
                    </m:r>
                  </m:sub>
                </m:sSub>
                <m:r>
                  <w:rPr>
                    <w:rFonts w:ascii="Cambria Math" w:hAnsi="Cambria Math"/>
                  </w:rPr>
                  <m:t>+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B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зу</m:t>
                    </m:r>
                  </m:sub>
                </m:sSub>
                <m:r>
                  <w:rPr>
                    <w:rFonts w:ascii="Cambria Math" w:hAnsi="Cambria Math"/>
                  </w:rPr>
                  <m:t xml:space="preserve">, </m:t>
                </m:r>
              </m:oMath>
            </m:oMathPara>
          </w:p>
        </w:tc>
        <w:tc>
          <w:tcPr>
            <w:tcW w:w="567" w:type="dxa"/>
            <w:vAlign w:val="center"/>
          </w:tcPr>
          <w:p w14:paraId="624D7EE2" w14:textId="08335A15" w:rsidR="000136A9" w:rsidRPr="002E7083" w:rsidRDefault="00DD0DC6" w:rsidP="002E7083">
            <w:pPr>
              <w:pStyle w:val="aa"/>
            </w:pPr>
            <w:r w:rsidRPr="002E7083">
              <w:t>(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STYLEREF 1 \s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1</w:t>
            </w:r>
            <w:r w:rsidR="00D01EDB">
              <w:rPr>
                <w:noProof/>
              </w:rPr>
              <w:fldChar w:fldCharType="end"/>
            </w:r>
            <w:r w:rsidRPr="002E7083">
              <w:t>.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SEQ Формула \* ARABIC \s 1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12</w:t>
            </w:r>
            <w:r w:rsidR="00D01EDB">
              <w:rPr>
                <w:noProof/>
              </w:rPr>
              <w:fldChar w:fldCharType="end"/>
            </w:r>
            <w:r w:rsidRPr="002E7083">
              <w:t>)</w:t>
            </w:r>
          </w:p>
        </w:tc>
      </w:tr>
    </w:tbl>
    <w:p w14:paraId="517934FD" w14:textId="77777777" w:rsidR="000136A9" w:rsidRPr="002E7083" w:rsidRDefault="000136A9" w:rsidP="002E7083">
      <w:pPr>
        <w:tabs>
          <w:tab w:val="left" w:pos="993"/>
        </w:tabs>
        <w:ind w:right="-1"/>
      </w:pPr>
    </w:p>
    <w:p w14:paraId="31F2B35D" w14:textId="44808DBF" w:rsidR="000136A9" w:rsidRPr="002E7083" w:rsidRDefault="00DD0DC6" w:rsidP="002E7083">
      <w:pPr>
        <w:tabs>
          <w:tab w:val="left" w:pos="567"/>
        </w:tabs>
        <w:ind w:right="-1" w:firstLine="0"/>
      </w:pPr>
      <w:r w:rsidRPr="002E7083">
        <w:t>где</w:t>
      </w:r>
      <w:r w:rsidR="004C7B14" w:rsidRPr="002E7083">
        <w:t xml:space="preserve">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B</m:t>
            </m:r>
          </m:e>
          <m:sub>
            <m:r>
              <w:rPr>
                <w:rFonts w:ascii="Cambria Math" w:hAnsi="Cambria Math"/>
              </w:rPr>
              <m:t>зу</m:t>
            </m:r>
          </m:sub>
        </m:sSub>
      </m:oMath>
      <w:r w:rsidRPr="002E7083">
        <w:t xml:space="preserve"> – реактивная проводимость относительно земли УЗО.</w:t>
      </w:r>
    </w:p>
    <w:p w14:paraId="46D7CE60" w14:textId="1ACC4248" w:rsidR="000136A9" w:rsidRPr="002E7083" w:rsidRDefault="00DD0DC6" w:rsidP="001E0CBF">
      <w:pPr>
        <w:ind w:right="-1" w:firstLine="709"/>
      </w:pPr>
      <w:r w:rsidRPr="002E7083">
        <w:t xml:space="preserve">Достоинством метода АВВ является простота и относительная безопасность при производстве измерений величин модулей напряжения, тока и мощности, а измерительные приборы и дополнительные </w:t>
      </w:r>
      <w:r w:rsidR="00CC12F7" w:rsidRPr="002E7083">
        <w:t>ёмкости</w:t>
      </w:r>
      <w:r w:rsidRPr="002E7083">
        <w:t xml:space="preserve"> с выключателями имеются в службе эксплуатации электроснабжения предприятия.</w:t>
      </w:r>
    </w:p>
    <w:p w14:paraId="60151FAD" w14:textId="126E5C8F" w:rsidR="000136A9" w:rsidRPr="002E7083" w:rsidRDefault="00DD0DC6" w:rsidP="001E0CBF">
      <w:pPr>
        <w:ind w:right="-1" w:firstLine="709"/>
      </w:pPr>
      <w:r w:rsidRPr="002E7083">
        <w:t xml:space="preserve">Метод АВВ имеет существенный недостаток, которым является измерение активной мощности в </w:t>
      </w:r>
      <w:r w:rsidR="00CC12F7" w:rsidRPr="002E7083">
        <w:t>ёмкостной</w:t>
      </w:r>
      <w:r w:rsidRPr="002E7083">
        <w:t xml:space="preserve"> дополнительной проводимости, что приводит к значительной погрешности, так как дополнительн</w:t>
      </w:r>
      <w:r w:rsidR="00072B64" w:rsidRPr="002E7083">
        <w:t>ая</w:t>
      </w:r>
      <w:r w:rsidRPr="002E7083">
        <w:t xml:space="preserve"> </w:t>
      </w:r>
      <w:r w:rsidR="00CC12F7" w:rsidRPr="002E7083">
        <w:t>ёмкостная</w:t>
      </w:r>
      <w:r w:rsidRPr="002E7083">
        <w:t xml:space="preserve"> проводимости значительно превышает </w:t>
      </w:r>
      <w:r w:rsidR="00072B64" w:rsidRPr="002E7083">
        <w:t>вещественную часть комплексного</w:t>
      </w:r>
      <w:r w:rsidRPr="002E7083">
        <w:t xml:space="preserve"> сопротивлени</w:t>
      </w:r>
      <w:r w:rsidR="00072B64" w:rsidRPr="002E7083">
        <w:t>я</w:t>
      </w:r>
      <w:r w:rsidRPr="002E7083">
        <w:t xml:space="preserve"> изоляции </w:t>
      </w:r>
      <w:r w:rsidR="00AB069E" w:rsidRPr="002E7083">
        <w:t xml:space="preserve">в электрической </w:t>
      </w:r>
      <w:r w:rsidRPr="002E7083">
        <w:t>сети.</w:t>
      </w:r>
    </w:p>
    <w:p w14:paraId="256D11C8" w14:textId="77777777" w:rsidR="000136A9" w:rsidRPr="002E7083" w:rsidRDefault="000136A9" w:rsidP="001E0CBF">
      <w:pPr>
        <w:ind w:right="-1" w:firstLine="709"/>
      </w:pPr>
    </w:p>
    <w:p w14:paraId="644FE8A4" w14:textId="2B936CBF" w:rsidR="000136A9" w:rsidRPr="002E7083" w:rsidRDefault="00DD0DC6" w:rsidP="001E0CBF">
      <w:pPr>
        <w:pStyle w:val="3"/>
        <w:spacing w:after="0"/>
        <w:ind w:firstLine="709"/>
        <w:rPr>
          <w:b w:val="0"/>
        </w:rPr>
      </w:pPr>
      <w:bookmarkStart w:id="17" w:name="_Toc129598454"/>
      <w:r w:rsidRPr="002E7083">
        <w:rPr>
          <w:b w:val="0"/>
        </w:rPr>
        <w:t xml:space="preserve">1.2.3 Фазочувствительный </w:t>
      </w:r>
      <w:r w:rsidR="00083D7A" w:rsidRPr="002E7083">
        <w:rPr>
          <w:b w:val="0"/>
        </w:rPr>
        <w:t>метод</w:t>
      </w:r>
      <w:r w:rsidRPr="002E7083">
        <w:rPr>
          <w:b w:val="0"/>
        </w:rPr>
        <w:t xml:space="preserve"> определения параметров изоляции</w:t>
      </w:r>
      <w:bookmarkEnd w:id="17"/>
    </w:p>
    <w:p w14:paraId="19479977" w14:textId="25FD64EB" w:rsidR="00B5433D" w:rsidRPr="002E7083" w:rsidRDefault="00B5433D" w:rsidP="001E0CBF">
      <w:pPr>
        <w:ind w:right="-1" w:firstLine="709"/>
      </w:pPr>
      <w:r w:rsidRPr="002E7083">
        <w:t xml:space="preserve">В работе [41] был разработан фазочувствительный </w:t>
      </w:r>
      <w:r w:rsidR="00B406EB" w:rsidRPr="002E7083">
        <w:t>способ</w:t>
      </w:r>
      <w:r w:rsidRPr="002E7083">
        <w:t xml:space="preserve"> определения параметров изоляции в симметричной сети с изолированной нейтралью. </w:t>
      </w:r>
      <w:r w:rsidR="00072B64" w:rsidRPr="002E7083">
        <w:t xml:space="preserve">Данный способ основывается на измерениях абсолютной величины линейного напряжения, абсолютной величины фазного напряжения после подключения дополнительного резистора и угла сдвига фаз между вектором фазного напряжения и вектором линейного напряжения. Для </w:t>
      </w:r>
      <w:r w:rsidR="00CC12F7" w:rsidRPr="002E7083">
        <w:t>расчёта</w:t>
      </w:r>
      <w:r w:rsidR="00072B64" w:rsidRPr="002E7083">
        <w:t xml:space="preserve"> параметров </w:t>
      </w:r>
      <w:r w:rsidR="00072B64" w:rsidRPr="002E7083">
        <w:lastRenderedPageBreak/>
        <w:t>изоляции сети необходимо учитывать сопротивление дополнительного резистора, который подключается к сети.</w:t>
      </w:r>
    </w:p>
    <w:p w14:paraId="6121C1EF" w14:textId="353170C0" w:rsidR="000136A9" w:rsidRDefault="00DD0DC6" w:rsidP="001E0CBF">
      <w:pPr>
        <w:ind w:right="-1" w:firstLine="709"/>
      </w:pPr>
      <w:r w:rsidRPr="002E7083">
        <w:t xml:space="preserve">Фазочувствительный </w:t>
      </w:r>
      <w:r w:rsidR="00B406EB" w:rsidRPr="002E7083">
        <w:t>способ</w:t>
      </w:r>
      <w:r w:rsidRPr="002E7083">
        <w:t xml:space="preserve"> определения параметров изоляции, иллюстрирован электрической схемой (</w:t>
      </w:r>
      <w:r w:rsidR="007B0C88">
        <w:t>Рисунок 1.2</w:t>
      </w:r>
      <w:r w:rsidRPr="002E7083">
        <w:t>).</w:t>
      </w:r>
    </w:p>
    <w:p w14:paraId="5D6ADD7F" w14:textId="77777777" w:rsidR="001E0CBF" w:rsidRPr="002E7083" w:rsidRDefault="001E0CBF" w:rsidP="001E0CBF">
      <w:pPr>
        <w:ind w:right="-1" w:firstLine="709"/>
      </w:pPr>
    </w:p>
    <w:p w14:paraId="6719E33C" w14:textId="77777777" w:rsidR="000136A9" w:rsidRPr="002E7083" w:rsidRDefault="00DD0DC6" w:rsidP="002E7083">
      <w:pPr>
        <w:keepNext/>
        <w:ind w:right="-1" w:firstLine="0"/>
      </w:pPr>
      <w:r w:rsidRPr="002E7083">
        <w:rPr>
          <w:noProof/>
          <w:lang w:eastAsia="ru-RU"/>
        </w:rPr>
        <w:drawing>
          <wp:inline distT="0" distB="0" distL="0" distR="0" wp14:anchorId="175F12D4" wp14:editId="356204F7">
            <wp:extent cx="6119495" cy="3458210"/>
            <wp:effectExtent l="0" t="0" r="0" b="889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Рисунок 39"/>
                    <pic:cNvPicPr>
                      <a:picLocks noChangeAspect="1" noChangeArrowheads="1"/>
                    </pic:cNvPicPr>
                  </pic:nvPicPr>
                  <pic:blipFill>
                    <a:blip r:embed="rId1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58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C039CF" w14:textId="77777777" w:rsidR="001E0CBF" w:rsidRPr="001E0CBF" w:rsidRDefault="001E0CBF" w:rsidP="002E7083">
      <w:pPr>
        <w:pStyle w:val="aff4"/>
        <w:spacing w:after="0"/>
        <w:rPr>
          <w:sz w:val="16"/>
          <w:szCs w:val="16"/>
        </w:rPr>
      </w:pPr>
      <w:bookmarkStart w:id="18" w:name="_Ref116030146"/>
      <w:bookmarkStart w:id="19" w:name="_Ref116030142"/>
    </w:p>
    <w:p w14:paraId="672F66D6" w14:textId="432593D9" w:rsidR="000136A9" w:rsidRPr="002E7083" w:rsidRDefault="00DD0DC6" w:rsidP="002E7083">
      <w:pPr>
        <w:pStyle w:val="aff4"/>
        <w:spacing w:after="0"/>
      </w:pPr>
      <w:r w:rsidRPr="002E7083">
        <w:t xml:space="preserve">Рисунок </w:t>
      </w:r>
      <w:r w:rsidR="00D01EDB">
        <w:rPr>
          <w:noProof/>
        </w:rPr>
        <w:fldChar w:fldCharType="begin"/>
      </w:r>
      <w:r w:rsidR="00D01EDB">
        <w:rPr>
          <w:noProof/>
        </w:rPr>
        <w:instrText xml:space="preserve"> STYLEREF 1 \s </w:instrText>
      </w:r>
      <w:r w:rsidR="00D01EDB">
        <w:rPr>
          <w:noProof/>
        </w:rPr>
        <w:fldChar w:fldCharType="separate"/>
      </w:r>
      <w:r w:rsidR="00560EFB">
        <w:rPr>
          <w:noProof/>
        </w:rPr>
        <w:t>1</w:t>
      </w:r>
      <w:r w:rsidR="00D01EDB">
        <w:rPr>
          <w:noProof/>
        </w:rPr>
        <w:fldChar w:fldCharType="end"/>
      </w:r>
      <w:r w:rsidR="004901DD" w:rsidRPr="002E7083">
        <w:t>.</w:t>
      </w:r>
      <w:r w:rsidR="00D01EDB">
        <w:rPr>
          <w:noProof/>
        </w:rPr>
        <w:fldChar w:fldCharType="begin"/>
      </w:r>
      <w:r w:rsidR="00D01EDB">
        <w:rPr>
          <w:noProof/>
        </w:rPr>
        <w:instrText xml:space="preserve"> SEQ Рисунок \* ARABIC \s 1 </w:instrText>
      </w:r>
      <w:r w:rsidR="00D01EDB">
        <w:rPr>
          <w:noProof/>
        </w:rPr>
        <w:fldChar w:fldCharType="separate"/>
      </w:r>
      <w:r w:rsidR="00560EFB">
        <w:rPr>
          <w:noProof/>
        </w:rPr>
        <w:t>2</w:t>
      </w:r>
      <w:r w:rsidR="00D01EDB">
        <w:rPr>
          <w:noProof/>
        </w:rPr>
        <w:fldChar w:fldCharType="end"/>
      </w:r>
      <w:bookmarkEnd w:id="18"/>
      <w:r w:rsidRPr="002E7083">
        <w:t xml:space="preserve"> – Принципиальная электрическая схема фазочувствительного </w:t>
      </w:r>
      <w:r w:rsidR="00B406EB" w:rsidRPr="002E7083">
        <w:t xml:space="preserve">способа </w:t>
      </w:r>
      <w:bookmarkEnd w:id="19"/>
    </w:p>
    <w:p w14:paraId="5476B0E2" w14:textId="77777777" w:rsidR="001E0CBF" w:rsidRDefault="001E0CBF" w:rsidP="002E7083">
      <w:pPr>
        <w:ind w:right="-1"/>
      </w:pPr>
    </w:p>
    <w:p w14:paraId="20890B1E" w14:textId="2270023C" w:rsidR="000136A9" w:rsidRPr="002E7083" w:rsidRDefault="00DD0DC6" w:rsidP="001E0CBF">
      <w:pPr>
        <w:ind w:right="-1" w:firstLine="709"/>
      </w:pPr>
      <w:r w:rsidRPr="002E7083">
        <w:t>Принципиальная электрическая схема</w:t>
      </w:r>
      <w:r w:rsidR="00675F10">
        <w:t>,</w:t>
      </w:r>
      <w:r w:rsidRPr="002E7083">
        <w:t xml:space="preserve"> реализующая фазочувствительный </w:t>
      </w:r>
      <w:r w:rsidR="00B406EB" w:rsidRPr="002E7083">
        <w:t>способ</w:t>
      </w:r>
      <w:r w:rsidRPr="002E7083">
        <w:t xml:space="preserve">, имеет в составе: </w:t>
      </w:r>
    </w:p>
    <w:p w14:paraId="447C3C8A" w14:textId="77777777" w:rsidR="000136A9" w:rsidRPr="002E7083" w:rsidRDefault="00DD0DC6" w:rsidP="001E0CBF">
      <w:pPr>
        <w:pStyle w:val="aff3"/>
        <w:numPr>
          <w:ilvl w:val="0"/>
          <w:numId w:val="10"/>
        </w:numPr>
        <w:tabs>
          <w:tab w:val="left" w:pos="993"/>
        </w:tabs>
        <w:ind w:left="0" w:right="-1" w:firstLine="709"/>
      </w:pPr>
      <w:r w:rsidRPr="002E7083">
        <w:t xml:space="preserve">3-х электрическую сеть, с фазами А, В и С; </w:t>
      </w:r>
    </w:p>
    <w:p w14:paraId="6D2B4E46" w14:textId="77777777" w:rsidR="000136A9" w:rsidRPr="002E7083" w:rsidRDefault="00DD0DC6" w:rsidP="001E0CBF">
      <w:pPr>
        <w:pStyle w:val="aff3"/>
        <w:numPr>
          <w:ilvl w:val="0"/>
          <w:numId w:val="10"/>
        </w:numPr>
        <w:tabs>
          <w:tab w:val="left" w:pos="993"/>
        </w:tabs>
        <w:ind w:left="0" w:right="-1" w:firstLine="709"/>
      </w:pPr>
      <w:r w:rsidRPr="002E7083">
        <w:t>вольтметр PV1, регистрирующий фазное напряжения при введении дополнительного сопротивления;</w:t>
      </w:r>
    </w:p>
    <w:p w14:paraId="3166D2F5" w14:textId="0693A38D" w:rsidR="000136A9" w:rsidRPr="002E7083" w:rsidRDefault="00DD0DC6" w:rsidP="001E0CBF">
      <w:pPr>
        <w:pStyle w:val="aff3"/>
        <w:numPr>
          <w:ilvl w:val="0"/>
          <w:numId w:val="10"/>
        </w:numPr>
        <w:tabs>
          <w:tab w:val="left" w:pos="993"/>
        </w:tabs>
        <w:ind w:left="0" w:right="-1" w:firstLine="709"/>
      </w:pPr>
      <w:r w:rsidRPr="002E7083">
        <w:t xml:space="preserve">вольтметр PV2, регистрирующий показания линейного напряжения; </w:t>
      </w:r>
    </w:p>
    <w:p w14:paraId="68F606E7" w14:textId="38D715ED" w:rsidR="00B406EB" w:rsidRPr="002E7083" w:rsidRDefault="00B406EB" w:rsidP="001E0CBF">
      <w:pPr>
        <w:pStyle w:val="aff3"/>
        <w:numPr>
          <w:ilvl w:val="0"/>
          <w:numId w:val="10"/>
        </w:numPr>
        <w:tabs>
          <w:tab w:val="left" w:pos="993"/>
        </w:tabs>
        <w:ind w:left="0" w:right="-1" w:firstLine="709"/>
      </w:pPr>
      <w:r w:rsidRPr="002E7083">
        <w:t xml:space="preserve">измерение угла сдвига фаз между вектором фазного напряжения и вектором линейного напряжения </w:t>
      </w:r>
      <w:r w:rsidR="004C19A4" w:rsidRPr="002E7083">
        <w:t>используется</w:t>
      </w:r>
      <w:r w:rsidRPr="002E7083">
        <w:t xml:space="preserve"> измерительного прибора PV3</w:t>
      </w:r>
      <w:r w:rsidR="001E0CBF">
        <w:t>;</w:t>
      </w:r>
    </w:p>
    <w:p w14:paraId="393957CC" w14:textId="77777777" w:rsidR="000136A9" w:rsidRPr="002E7083" w:rsidRDefault="00DD0DC6" w:rsidP="001E0CBF">
      <w:pPr>
        <w:pStyle w:val="aff3"/>
        <w:numPr>
          <w:ilvl w:val="0"/>
          <w:numId w:val="10"/>
        </w:numPr>
        <w:tabs>
          <w:tab w:val="left" w:pos="993"/>
        </w:tabs>
        <w:ind w:left="0" w:right="-1" w:firstLine="709"/>
      </w:pPr>
      <w:r w:rsidRPr="002E7083">
        <w:t>коммутационное устройство QF1, присоединяющий дополнительный резистор;</w:t>
      </w:r>
    </w:p>
    <w:p w14:paraId="67E9EFB8" w14:textId="77777777" w:rsidR="000136A9" w:rsidRPr="002E7083" w:rsidRDefault="00DD0DC6" w:rsidP="001E0CBF">
      <w:pPr>
        <w:pStyle w:val="aff3"/>
        <w:numPr>
          <w:ilvl w:val="0"/>
          <w:numId w:val="10"/>
        </w:numPr>
        <w:tabs>
          <w:tab w:val="left" w:pos="993"/>
        </w:tabs>
        <w:ind w:left="0" w:right="-1" w:firstLine="709"/>
      </w:pPr>
      <w:r w:rsidRPr="002E7083">
        <w:t xml:space="preserve">активная дополнительная проводимость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G</m:t>
            </m:r>
          </m:e>
          <m:sub>
            <m:r>
              <w:rPr>
                <w:rFonts w:ascii="Cambria Math" w:hAnsi="Cambria Math"/>
              </w:rPr>
              <m:t>0</m:t>
            </m:r>
          </m:sub>
        </m:sSub>
      </m:oMath>
      <w:r w:rsidRPr="002E7083">
        <w:t>;</w:t>
      </w:r>
    </w:p>
    <w:p w14:paraId="149E520B" w14:textId="5F11D7F6" w:rsidR="000136A9" w:rsidRPr="002E7083" w:rsidRDefault="00CC12F7" w:rsidP="001E0CBF">
      <w:pPr>
        <w:pStyle w:val="aff3"/>
        <w:numPr>
          <w:ilvl w:val="0"/>
          <w:numId w:val="10"/>
        </w:numPr>
        <w:tabs>
          <w:tab w:val="left" w:pos="993"/>
        </w:tabs>
        <w:ind w:left="0" w:right="-1" w:firstLine="709"/>
      </w:pPr>
      <w:r w:rsidRPr="002E7083">
        <w:t>ёмкостные</w:t>
      </w:r>
      <w:r w:rsidR="00DD0DC6" w:rsidRPr="002E7083">
        <w:t xml:space="preserve"> проводимости изоляции фаз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B</m:t>
            </m:r>
          </m:e>
          <m:sub>
            <m:r>
              <w:rPr>
                <w:rFonts w:ascii="Cambria Math" w:hAnsi="Cambria Math"/>
              </w:rPr>
              <m:t>A</m:t>
            </m:r>
          </m:sub>
        </m:sSub>
        <m:r>
          <w:rPr>
            <w:rFonts w:ascii="Cambria Math" w:hAnsi="Cambria Math"/>
          </w:rPr>
          <m:t xml:space="preserve">, 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B</m:t>
            </m:r>
          </m:e>
          <m:sub>
            <m:r>
              <w:rPr>
                <w:rFonts w:ascii="Cambria Math" w:hAnsi="Cambria Math"/>
              </w:rPr>
              <m:t>B</m:t>
            </m:r>
          </m:sub>
        </m:sSub>
        <m:r>
          <w:rPr>
            <w:rFonts w:ascii="Cambria Math" w:hAnsi="Cambria Math"/>
          </w:rPr>
          <m:t xml:space="preserve">, 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B</m:t>
            </m:r>
          </m:e>
          <m:sub>
            <m:r>
              <w:rPr>
                <w:rFonts w:ascii="Cambria Math" w:hAnsi="Cambria Math"/>
              </w:rPr>
              <m:t>C</m:t>
            </m:r>
          </m:sub>
        </m:sSub>
      </m:oMath>
      <w:r w:rsidR="00DD0DC6" w:rsidRPr="002E7083">
        <w:t>;</w:t>
      </w:r>
    </w:p>
    <w:p w14:paraId="18BE2E90" w14:textId="77777777" w:rsidR="000136A9" w:rsidRPr="002E7083" w:rsidRDefault="00DD0DC6" w:rsidP="001E0CBF">
      <w:pPr>
        <w:pStyle w:val="aff3"/>
        <w:numPr>
          <w:ilvl w:val="0"/>
          <w:numId w:val="10"/>
        </w:numPr>
        <w:tabs>
          <w:tab w:val="left" w:pos="993"/>
        </w:tabs>
        <w:ind w:left="0" w:right="-1" w:firstLine="709"/>
      </w:pPr>
      <w:r w:rsidRPr="002E7083">
        <w:t xml:space="preserve">активные проводимости изоляции фаз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G</m:t>
            </m:r>
          </m:e>
          <m:sub>
            <m:r>
              <w:rPr>
                <w:rFonts w:ascii="Cambria Math" w:hAnsi="Cambria Math"/>
              </w:rPr>
              <m:t>A</m:t>
            </m:r>
          </m:sub>
        </m:sSub>
        <m:r>
          <w:rPr>
            <w:rFonts w:ascii="Cambria Math" w:hAnsi="Cambria Math"/>
          </w:rPr>
          <m:t xml:space="preserve">, 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G</m:t>
            </m:r>
          </m:e>
          <m:sub>
            <m:r>
              <w:rPr>
                <w:rFonts w:ascii="Cambria Math" w:hAnsi="Cambria Math"/>
              </w:rPr>
              <m:t>B</m:t>
            </m:r>
          </m:sub>
        </m:sSub>
        <m:r>
          <w:rPr>
            <w:rFonts w:ascii="Cambria Math" w:hAnsi="Cambria Math"/>
          </w:rPr>
          <m:t xml:space="preserve">, 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G</m:t>
            </m:r>
          </m:e>
          <m:sub>
            <m:r>
              <w:rPr>
                <w:rFonts w:ascii="Cambria Math" w:hAnsi="Cambria Math"/>
              </w:rPr>
              <m:t>C</m:t>
            </m:r>
          </m:sub>
        </m:sSub>
      </m:oMath>
      <w:r w:rsidRPr="002E7083">
        <w:t>.</w:t>
      </w:r>
    </w:p>
    <w:p w14:paraId="530D177D" w14:textId="77777777" w:rsidR="000136A9" w:rsidRPr="002E7083" w:rsidRDefault="00DD0DC6" w:rsidP="001E0CBF">
      <w:pPr>
        <w:ind w:right="-1" w:firstLine="709"/>
      </w:pPr>
      <w:r w:rsidRPr="002E7083">
        <w:t xml:space="preserve">В целях реализации данного метода на действующих электроустановках, первым этапом является коммутация </w:t>
      </w:r>
      <w:r w:rsidRPr="002E7083">
        <w:rPr>
          <w:lang w:val="en-US"/>
        </w:rPr>
        <w:t>QF</w:t>
      </w:r>
      <w:r w:rsidRPr="002E7083">
        <w:t xml:space="preserve">1, тем самым присоединяется резистор к фазе «А». Впоследствии коммутации </w:t>
      </w:r>
      <w:r w:rsidRPr="002E7083">
        <w:rPr>
          <w:lang w:val="en-US"/>
        </w:rPr>
        <w:t>QF</w:t>
      </w:r>
      <w:r w:rsidRPr="002E7083">
        <w:t xml:space="preserve">1 изменяется состояние сети и вольтметрами </w:t>
      </w:r>
      <w:r w:rsidRPr="002E7083">
        <w:rPr>
          <w:lang w:val="en-US"/>
        </w:rPr>
        <w:t>PV</w:t>
      </w:r>
      <w:r w:rsidRPr="002E7083">
        <w:t xml:space="preserve">1, </w:t>
      </w:r>
      <w:r w:rsidRPr="002E7083">
        <w:rPr>
          <w:lang w:val="en-US"/>
        </w:rPr>
        <w:t>PV</w:t>
      </w:r>
      <w:r w:rsidRPr="002E7083">
        <w:t xml:space="preserve">2, </w:t>
      </w:r>
      <w:r w:rsidRPr="002E7083">
        <w:rPr>
          <w:lang w:val="en-US"/>
        </w:rPr>
        <w:t>PV</w:t>
      </w:r>
      <w:r w:rsidRPr="002E7083">
        <w:t xml:space="preserve">3 регистрируются показания фазного напряжения –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U</m:t>
            </m:r>
          </m:e>
          <m:sub>
            <m:r>
              <w:rPr>
                <w:rFonts w:ascii="Cambria Math" w:hAnsi="Cambria Math"/>
              </w:rPr>
              <m:t>ph</m:t>
            </m:r>
          </m:sub>
        </m:sSub>
      </m:oMath>
      <w:r w:rsidRPr="002E7083">
        <w:t xml:space="preserve">, линейного напряжение –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U</m:t>
            </m:r>
          </m:e>
          <m:sub>
            <m:r>
              <w:rPr>
                <w:rFonts w:ascii="Cambria Math" w:hAnsi="Cambria Math"/>
                <w:lang w:val="en-US"/>
              </w:rPr>
              <m:t>L</m:t>
            </m:r>
          </m:sub>
        </m:sSub>
      </m:oMath>
      <w:r w:rsidRPr="002E7083">
        <w:t xml:space="preserve"> и их угол сдвига – </w:t>
      </w:r>
      <m:oMath>
        <m:r>
          <w:rPr>
            <w:rFonts w:ascii="Cambria Math" w:hAnsi="Cambria Math"/>
          </w:rPr>
          <m:t>α</m:t>
        </m:r>
      </m:oMath>
      <w:r w:rsidRPr="002E7083">
        <w:rPr>
          <w:rFonts w:eastAsiaTheme="minorEastAsia"/>
        </w:rPr>
        <w:t xml:space="preserve">. </w:t>
      </w:r>
    </w:p>
    <w:p w14:paraId="52681E8C" w14:textId="2E50B00D" w:rsidR="00AE7992" w:rsidRPr="002E7083" w:rsidRDefault="00AE7992" w:rsidP="001E0CBF">
      <w:pPr>
        <w:ind w:right="-1" w:firstLine="709"/>
      </w:pPr>
      <w:r w:rsidRPr="002E7083">
        <w:lastRenderedPageBreak/>
        <w:t xml:space="preserve">Располагая результатами измерений и учитывая величину дополнительного резистора –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G</m:t>
            </m:r>
          </m:e>
          <m:sub>
            <m:r>
              <w:rPr>
                <w:rFonts w:ascii="Cambria Math" w:hAnsi="Cambria Math"/>
              </w:rPr>
              <m:t>0</m:t>
            </m:r>
          </m:sub>
        </m:sSub>
      </m:oMath>
      <w:r w:rsidRPr="002E7083">
        <w:t>, можно вычислить следующие параметры по математическим формулам:</w:t>
      </w:r>
    </w:p>
    <w:p w14:paraId="2E73D2F9" w14:textId="360F2722" w:rsidR="000136A9" w:rsidRPr="002E7083" w:rsidRDefault="00DD0DC6" w:rsidP="001E0CBF">
      <w:pPr>
        <w:tabs>
          <w:tab w:val="left" w:pos="709"/>
          <w:tab w:val="left" w:pos="851"/>
          <w:tab w:val="left" w:pos="993"/>
        </w:tabs>
        <w:ind w:right="-1" w:firstLine="709"/>
      </w:pPr>
      <w:r w:rsidRPr="002E7083">
        <w:t>–</w:t>
      </w:r>
      <w:r w:rsidRPr="002E7083">
        <w:tab/>
      </w:r>
      <w:r w:rsidRPr="002E7083">
        <w:tab/>
      </w:r>
      <w:r w:rsidR="00B406EB" w:rsidRPr="002E7083">
        <w:t>вещественная часть комплексной</w:t>
      </w:r>
      <w:r w:rsidRPr="002E7083">
        <w:t xml:space="preserve"> проводимость изоляции сети</w:t>
      </w:r>
    </w:p>
    <w:p w14:paraId="2C717619" w14:textId="77777777" w:rsidR="000136A9" w:rsidRPr="002E7083" w:rsidRDefault="000136A9" w:rsidP="002E7083">
      <w:pPr>
        <w:ind w:right="-1"/>
      </w:pPr>
    </w:p>
    <w:tbl>
      <w:tblPr>
        <w:tblStyle w:val="aff1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8843"/>
        <w:gridCol w:w="791"/>
      </w:tblGrid>
      <w:tr w:rsidR="000136A9" w:rsidRPr="002E7083" w14:paraId="110B65F4" w14:textId="77777777">
        <w:trPr>
          <w:trHeight w:val="567"/>
        </w:trPr>
        <w:tc>
          <w:tcPr>
            <w:tcW w:w="9067" w:type="dxa"/>
            <w:vAlign w:val="center"/>
          </w:tcPr>
          <w:p w14:paraId="17CC562E" w14:textId="77777777" w:rsidR="000136A9" w:rsidRPr="002E7083" w:rsidRDefault="00DD0DC6" w:rsidP="002E7083">
            <w:pPr>
              <w:ind w:right="-1" w:firstLine="0"/>
            </w:pPr>
            <m:oMathPara>
              <m:oMathParaPr>
                <m:jc m:val="center"/>
              </m:oMathParaPr>
              <m:oMath>
                <m:r>
                  <w:rPr>
                    <w:rFonts w:ascii="Cambria Math" w:hAnsi="Cambria Math"/>
                    <w:lang w:val="en-US"/>
                  </w:rPr>
                  <m:t>G</m:t>
                </m:r>
                <m:r>
                  <w:rPr>
                    <w:rFonts w:ascii="Cambria Math" w:hAnsi="Cambria Math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L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ph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lang w:val="en-US"/>
                          </w:rPr>
                          <m:t>G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0</m:t>
                        </m:r>
                      </m:sub>
                    </m:sSub>
                    <m:func>
                      <m:func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funcPr>
                      <m:fName>
                        <m:r>
                          <w:rPr>
                            <w:rFonts w:ascii="Cambria Math" w:hAnsi="Cambria Math"/>
                          </w:rPr>
                          <m:t>cos</m:t>
                        </m:r>
                      </m:fName>
                      <m:e>
                        <m:r>
                          <w:rPr>
                            <w:rFonts w:ascii="Cambria Math" w:hAnsi="Cambria Math"/>
                          </w:rPr>
                          <m:t>α</m:t>
                        </m:r>
                      </m:e>
                    </m:func>
                  </m:num>
                  <m:den>
                    <m:sSubSup>
                      <m:sSubSup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L</m:t>
                        </m:r>
                      </m:sub>
                      <m:sup>
                        <m:r>
                          <w:rPr>
                            <w:rFonts w:ascii="Cambria Math" w:hAnsi="Cambria Math"/>
                          </w:rPr>
                          <m:t>2</m:t>
                        </m:r>
                      </m:sup>
                    </m:sSubSup>
                    <m:r>
                      <w:rPr>
                        <w:rFonts w:ascii="Cambria Math" w:hAnsi="Cambria Math"/>
                      </w:rPr>
                      <m:t>+3</m:t>
                    </m:r>
                    <m:sSubSup>
                      <m:sSubSup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ph</m:t>
                        </m:r>
                      </m:sub>
                      <m:sup>
                        <m:r>
                          <w:rPr>
                            <w:rFonts w:ascii="Cambria Math" w:hAnsi="Cambria Math"/>
                          </w:rPr>
                          <m:t>2</m:t>
                        </m:r>
                      </m:sup>
                    </m:sSubSup>
                    <m:r>
                      <w:rPr>
                        <w:rFonts w:ascii="Cambria Math" w:hAnsi="Cambria Math"/>
                      </w:rPr>
                      <m:t>-2</m:t>
                    </m:r>
                    <m:rad>
                      <m:radPr>
                        <m:degHide m:val="1"/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radPr>
                      <m:deg/>
                      <m:e>
                        <m:r>
                          <w:rPr>
                            <w:rFonts w:ascii="Cambria Math" w:hAnsi="Cambria Math"/>
                          </w:rPr>
                          <m:t>3</m:t>
                        </m:r>
                      </m:e>
                    </m:rad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L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ph</m:t>
                        </m:r>
                      </m:sub>
                    </m:sSub>
                    <m:func>
                      <m:func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funcPr>
                      <m:fName>
                        <m:r>
                          <w:rPr>
                            <w:rFonts w:ascii="Cambria Math" w:hAnsi="Cambria Math"/>
                          </w:rPr>
                          <m:t>sin</m:t>
                        </m:r>
                      </m:fName>
                      <m:e>
                        <m:r>
                          <w:rPr>
                            <w:rFonts w:ascii="Cambria Math" w:hAnsi="Cambria Math"/>
                          </w:rPr>
                          <m:t>α</m:t>
                        </m:r>
                      </m:e>
                    </m:func>
                  </m:den>
                </m:f>
                <m:r>
                  <w:rPr>
                    <w:rFonts w:ascii="Cambria Math" w:hAnsi="Cambria Math"/>
                  </w:rPr>
                  <m:t xml:space="preserve">; </m:t>
                </m:r>
              </m:oMath>
            </m:oMathPara>
          </w:p>
        </w:tc>
        <w:tc>
          <w:tcPr>
            <w:tcW w:w="567" w:type="dxa"/>
            <w:vAlign w:val="center"/>
          </w:tcPr>
          <w:p w14:paraId="1512E5ED" w14:textId="3C9E604D" w:rsidR="000136A9" w:rsidRPr="002E7083" w:rsidRDefault="00DD0DC6" w:rsidP="002E7083">
            <w:pPr>
              <w:pStyle w:val="aa"/>
            </w:pPr>
            <w:r w:rsidRPr="002E7083">
              <w:t>(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STYLEREF 1 \s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1</w:t>
            </w:r>
            <w:r w:rsidR="00D01EDB">
              <w:rPr>
                <w:noProof/>
              </w:rPr>
              <w:fldChar w:fldCharType="end"/>
            </w:r>
            <w:r w:rsidRPr="002E7083">
              <w:t>.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SEQ Формула \* ARABIC \s 1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13</w:t>
            </w:r>
            <w:r w:rsidR="00D01EDB">
              <w:rPr>
                <w:noProof/>
              </w:rPr>
              <w:fldChar w:fldCharType="end"/>
            </w:r>
            <w:r w:rsidRPr="002E7083">
              <w:t>)</w:t>
            </w:r>
          </w:p>
        </w:tc>
      </w:tr>
    </w:tbl>
    <w:p w14:paraId="7D530599" w14:textId="77777777" w:rsidR="000136A9" w:rsidRPr="002E7083" w:rsidRDefault="000136A9" w:rsidP="002E7083">
      <w:pPr>
        <w:ind w:right="-1"/>
      </w:pPr>
    </w:p>
    <w:p w14:paraId="750AB51E" w14:textId="4CC680CC" w:rsidR="000136A9" w:rsidRPr="002E7083" w:rsidRDefault="00DD0DC6" w:rsidP="001E0CBF">
      <w:pPr>
        <w:tabs>
          <w:tab w:val="left" w:pos="709"/>
          <w:tab w:val="left" w:pos="851"/>
          <w:tab w:val="left" w:pos="993"/>
        </w:tabs>
        <w:ind w:right="-1" w:firstLine="709"/>
      </w:pPr>
      <w:r w:rsidRPr="002E7083">
        <w:t>–</w:t>
      </w:r>
      <w:r w:rsidRPr="002E7083">
        <w:tab/>
      </w:r>
      <w:r w:rsidRPr="002E7083">
        <w:tab/>
      </w:r>
      <w:r w:rsidR="009F6853" w:rsidRPr="002E7083">
        <w:t>ёмкостная</w:t>
      </w:r>
      <w:r w:rsidRPr="002E7083">
        <w:t xml:space="preserve"> проводимость изоляции сети</w:t>
      </w:r>
    </w:p>
    <w:p w14:paraId="36D32786" w14:textId="77777777" w:rsidR="000136A9" w:rsidRPr="002E7083" w:rsidRDefault="000136A9" w:rsidP="002E7083">
      <w:pPr>
        <w:ind w:right="-1"/>
      </w:pPr>
    </w:p>
    <w:tbl>
      <w:tblPr>
        <w:tblStyle w:val="aff1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8843"/>
        <w:gridCol w:w="791"/>
      </w:tblGrid>
      <w:tr w:rsidR="000136A9" w:rsidRPr="002E7083" w14:paraId="344F737E" w14:textId="77777777">
        <w:trPr>
          <w:trHeight w:val="567"/>
        </w:trPr>
        <w:tc>
          <w:tcPr>
            <w:tcW w:w="9067" w:type="dxa"/>
            <w:vAlign w:val="center"/>
          </w:tcPr>
          <w:p w14:paraId="5DA0219C" w14:textId="77777777" w:rsidR="000136A9" w:rsidRPr="002E7083" w:rsidRDefault="00DD0DC6" w:rsidP="002E7083">
            <w:pPr>
              <w:ind w:right="-1" w:firstLine="0"/>
            </w:pPr>
            <m:oMathPara>
              <m:oMathParaPr>
                <m:jc m:val="center"/>
              </m:oMathParaPr>
              <m:oMath>
                <m:r>
                  <w:rPr>
                    <w:rFonts w:ascii="Cambria Math" w:hAnsi="Cambria Math"/>
                  </w:rPr>
                  <m:t>B=</m:t>
                </m:r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L</m:t>
                        </m:r>
                      </m:sub>
                    </m:sSub>
                    <m:d>
                      <m:d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dPr>
                      <m:e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</w:rPr>
                              <m:t>U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L</m:t>
                            </m:r>
                          </m:sub>
                        </m:sSub>
                        <m:r>
                          <w:rPr>
                            <w:rFonts w:ascii="Cambria Math" w:hAnsi="Cambria Math"/>
                          </w:rPr>
                          <m:t>-</m:t>
                        </m:r>
                        <m:rad>
                          <m:radPr>
                            <m:degHide m:val="1"/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radPr>
                          <m:deg/>
                          <m:e>
                            <m:r>
                              <w:rPr>
                                <w:rFonts w:ascii="Cambria Math" w:hAnsi="Cambria Math"/>
                              </w:rPr>
                              <m:t>3</m:t>
                            </m:r>
                          </m:e>
                        </m:rad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</w:rPr>
                              <m:t>U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ph</m:t>
                            </m:r>
                          </m:sub>
                        </m:sSub>
                        <m:func>
                          <m:func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funcPr>
                          <m:fName>
                            <m:r>
                              <w:rPr>
                                <w:rFonts w:ascii="Cambria Math" w:hAnsi="Cambria Math"/>
                              </w:rPr>
                              <m:t>sin</m:t>
                            </m:r>
                          </m:fName>
                          <m:e>
                            <m:r>
                              <w:rPr>
                                <w:rFonts w:ascii="Cambria Math" w:hAnsi="Cambria Math"/>
                              </w:rPr>
                              <m:t>α</m:t>
                            </m:r>
                          </m:e>
                        </m:func>
                      </m:e>
                    </m:d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lang w:val="en-US"/>
                          </w:rPr>
                          <m:t>G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0</m:t>
                        </m:r>
                      </m:sub>
                    </m:sSub>
                  </m:num>
                  <m:den>
                    <m:sSubSup>
                      <m:sSubSup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L</m:t>
                        </m:r>
                      </m:sub>
                      <m:sup>
                        <m:r>
                          <w:rPr>
                            <w:rFonts w:ascii="Cambria Math" w:hAnsi="Cambria Math"/>
                          </w:rPr>
                          <m:t>2</m:t>
                        </m:r>
                      </m:sup>
                    </m:sSubSup>
                    <m:r>
                      <w:rPr>
                        <w:rFonts w:ascii="Cambria Math" w:hAnsi="Cambria Math"/>
                      </w:rPr>
                      <m:t>+3</m:t>
                    </m:r>
                    <m:sSubSup>
                      <m:sSubSup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ph</m:t>
                        </m:r>
                      </m:sub>
                      <m:sup>
                        <m:r>
                          <w:rPr>
                            <w:rFonts w:ascii="Cambria Math" w:hAnsi="Cambria Math"/>
                          </w:rPr>
                          <m:t>2</m:t>
                        </m:r>
                      </m:sup>
                    </m:sSubSup>
                    <m:r>
                      <w:rPr>
                        <w:rFonts w:ascii="Cambria Math" w:hAnsi="Cambria Math"/>
                      </w:rPr>
                      <m:t>-2</m:t>
                    </m:r>
                    <m:rad>
                      <m:radPr>
                        <m:degHide m:val="1"/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radPr>
                      <m:deg/>
                      <m:e>
                        <m:r>
                          <w:rPr>
                            <w:rFonts w:ascii="Cambria Math" w:hAnsi="Cambria Math"/>
                          </w:rPr>
                          <m:t>3</m:t>
                        </m:r>
                      </m:e>
                    </m:rad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L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ph</m:t>
                        </m:r>
                      </m:sub>
                    </m:sSub>
                    <m:func>
                      <m:func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funcPr>
                      <m:fName>
                        <m:r>
                          <w:rPr>
                            <w:rFonts w:ascii="Cambria Math" w:hAnsi="Cambria Math"/>
                          </w:rPr>
                          <m:t>sin</m:t>
                        </m:r>
                      </m:fName>
                      <m:e>
                        <m:r>
                          <w:rPr>
                            <w:rFonts w:ascii="Cambria Math" w:hAnsi="Cambria Math"/>
                          </w:rPr>
                          <m:t>α</m:t>
                        </m:r>
                      </m:e>
                    </m:func>
                  </m:den>
                </m:f>
                <m:r>
                  <w:rPr>
                    <w:rFonts w:ascii="Cambria Math" w:hAnsi="Cambria Math"/>
                  </w:rPr>
                  <m:t>.</m:t>
                </m:r>
              </m:oMath>
            </m:oMathPara>
          </w:p>
        </w:tc>
        <w:tc>
          <w:tcPr>
            <w:tcW w:w="567" w:type="dxa"/>
            <w:vAlign w:val="center"/>
          </w:tcPr>
          <w:p w14:paraId="63364705" w14:textId="37F67FE2" w:rsidR="000136A9" w:rsidRPr="002E7083" w:rsidRDefault="00DD0DC6" w:rsidP="002E7083">
            <w:pPr>
              <w:pStyle w:val="aa"/>
            </w:pPr>
            <w:r w:rsidRPr="002E7083">
              <w:t>(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STYLEREF 1 \s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1</w:t>
            </w:r>
            <w:r w:rsidR="00D01EDB">
              <w:rPr>
                <w:noProof/>
              </w:rPr>
              <w:fldChar w:fldCharType="end"/>
            </w:r>
            <w:r w:rsidRPr="002E7083">
              <w:t>.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SEQ Формула \* ARABIC \s 1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14</w:t>
            </w:r>
            <w:r w:rsidR="00D01EDB">
              <w:rPr>
                <w:noProof/>
              </w:rPr>
              <w:fldChar w:fldCharType="end"/>
            </w:r>
            <w:r w:rsidRPr="002E7083">
              <w:t>)</w:t>
            </w:r>
          </w:p>
        </w:tc>
      </w:tr>
    </w:tbl>
    <w:p w14:paraId="670E7918" w14:textId="77777777" w:rsidR="000136A9" w:rsidRPr="002E7083" w:rsidRDefault="000136A9" w:rsidP="002E7083">
      <w:pPr>
        <w:ind w:right="-1"/>
      </w:pPr>
    </w:p>
    <w:p w14:paraId="04A01BEE" w14:textId="392E26AA" w:rsidR="00154CB9" w:rsidRPr="002E7083" w:rsidRDefault="00154CB9" w:rsidP="001E0CBF">
      <w:pPr>
        <w:ind w:right="-1" w:firstLine="709"/>
      </w:pPr>
      <w:r w:rsidRPr="002E7083">
        <w:t>Абсолютная величина комплексной проводимости будет равна квадратному корню из сумм</w:t>
      </w:r>
      <w:r w:rsidR="007D784D">
        <w:t>ы</w:t>
      </w:r>
      <w:r w:rsidRPr="002E7083">
        <w:t xml:space="preserve"> активной и </w:t>
      </w:r>
      <w:r w:rsidR="00CC12F7" w:rsidRPr="002E7083">
        <w:t>ёмкостной</w:t>
      </w:r>
      <w:r w:rsidRPr="002E7083">
        <w:t xml:space="preserve"> проводимостей. </w:t>
      </w:r>
    </w:p>
    <w:p w14:paraId="45DB7B07" w14:textId="169DD1D8" w:rsidR="000136A9" w:rsidRPr="002E7083" w:rsidRDefault="00CC12F7" w:rsidP="001E0CBF">
      <w:pPr>
        <w:ind w:right="-1" w:firstLine="709"/>
      </w:pPr>
      <w:r w:rsidRPr="002E7083">
        <w:t>Путём</w:t>
      </w:r>
      <w:r w:rsidR="00DD0DC6" w:rsidRPr="002E7083">
        <w:t xml:space="preserve"> исключения источника ННП фазочувствительный </w:t>
      </w:r>
      <w:r w:rsidR="00154CB9" w:rsidRPr="002E7083">
        <w:t xml:space="preserve">способ </w:t>
      </w:r>
      <w:r w:rsidR="00DD0DC6" w:rsidRPr="002E7083">
        <w:t>обеспечивает удовлетворительную точность и неприхотливое производство измерений.</w:t>
      </w:r>
    </w:p>
    <w:p w14:paraId="100BA6EB" w14:textId="70CE4897" w:rsidR="000136A9" w:rsidRPr="002E7083" w:rsidRDefault="00DD0DC6" w:rsidP="001E0CBF">
      <w:pPr>
        <w:ind w:right="-1" w:firstLine="709"/>
      </w:pPr>
      <w:r w:rsidRPr="002E7083">
        <w:t xml:space="preserve">Реализация </w:t>
      </w:r>
      <w:r w:rsidR="00154CB9" w:rsidRPr="002E7083">
        <w:t xml:space="preserve">этого </w:t>
      </w:r>
      <w:r w:rsidRPr="002E7083">
        <w:t xml:space="preserve">способа в несимметричных сетях, предопределяет повреждение изоляции фазы к образованию дополнительной проводимости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G</m:t>
            </m:r>
          </m:e>
          <m:sub>
            <m:r>
              <w:rPr>
                <w:rFonts w:ascii="Cambria Math" w:hAnsi="Cambria Math"/>
              </w:rPr>
              <m:t>0</m:t>
            </m:r>
          </m:sub>
        </m:sSub>
      </m:oMath>
      <w:r w:rsidRPr="002E7083">
        <w:t xml:space="preserve">, то есть </w:t>
      </w:r>
    </w:p>
    <w:p w14:paraId="2A0F4403" w14:textId="77777777" w:rsidR="000136A9" w:rsidRPr="002E7083" w:rsidRDefault="000136A9" w:rsidP="002E7083">
      <w:pPr>
        <w:ind w:right="-1"/>
      </w:pPr>
    </w:p>
    <w:tbl>
      <w:tblPr>
        <w:tblStyle w:val="aff1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8843"/>
        <w:gridCol w:w="791"/>
      </w:tblGrid>
      <w:tr w:rsidR="000136A9" w:rsidRPr="002E7083" w14:paraId="7F288E0C" w14:textId="77777777">
        <w:trPr>
          <w:trHeight w:val="567"/>
        </w:trPr>
        <w:tc>
          <w:tcPr>
            <w:tcW w:w="9067" w:type="dxa"/>
            <w:vAlign w:val="center"/>
          </w:tcPr>
          <w:p w14:paraId="26B0FB3C" w14:textId="77777777" w:rsidR="000136A9" w:rsidRPr="002E7083" w:rsidRDefault="00740667" w:rsidP="002E7083">
            <w:pPr>
              <w:ind w:right="-1" w:firstLine="0"/>
            </w:pPr>
            <m:oMathPara>
              <m:oMathParaPr>
                <m:jc m:val="center"/>
              </m:oMathParaPr>
              <m:oMath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G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A</m:t>
                    </m:r>
                  </m:sub>
                </m:sSub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+G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0</m:t>
                    </m:r>
                  </m:sub>
                </m:sSub>
                <m:r>
                  <w:rPr>
                    <w:rFonts w:ascii="Cambria Math" w:hAnsi="Cambria Math"/>
                  </w:rPr>
                  <m:t>≠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G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B</m:t>
                    </m:r>
                  </m:sub>
                </m:sSub>
                <m:r>
                  <w:rPr>
                    <w:rFonts w:ascii="Cambria Math" w:hAnsi="Cambria Math"/>
                  </w:rPr>
                  <m:t>≠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G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C</m:t>
                    </m:r>
                  </m:sub>
                </m:sSub>
                <m:r>
                  <w:rPr>
                    <w:rFonts w:ascii="Cambria Math" w:hAnsi="Cambria Math"/>
                  </w:rPr>
                  <m:t xml:space="preserve">≠G. </m:t>
                </m:r>
              </m:oMath>
            </m:oMathPara>
          </w:p>
        </w:tc>
        <w:tc>
          <w:tcPr>
            <w:tcW w:w="567" w:type="dxa"/>
            <w:vAlign w:val="center"/>
          </w:tcPr>
          <w:p w14:paraId="6EA305F6" w14:textId="340936DF" w:rsidR="000136A9" w:rsidRPr="002E7083" w:rsidRDefault="00DD0DC6" w:rsidP="002E7083">
            <w:pPr>
              <w:pStyle w:val="aa"/>
            </w:pPr>
            <w:r w:rsidRPr="002E7083">
              <w:t>(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STYLEREF 1 \s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1</w:t>
            </w:r>
            <w:r w:rsidR="00D01EDB">
              <w:rPr>
                <w:noProof/>
              </w:rPr>
              <w:fldChar w:fldCharType="end"/>
            </w:r>
            <w:r w:rsidRPr="002E7083">
              <w:t>.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SEQ Формула \* ARABIC \s 1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15</w:t>
            </w:r>
            <w:r w:rsidR="00D01EDB">
              <w:rPr>
                <w:noProof/>
              </w:rPr>
              <w:fldChar w:fldCharType="end"/>
            </w:r>
            <w:r w:rsidRPr="002E7083">
              <w:t>)</w:t>
            </w:r>
          </w:p>
        </w:tc>
      </w:tr>
    </w:tbl>
    <w:p w14:paraId="51DE60EA" w14:textId="77777777" w:rsidR="000136A9" w:rsidRPr="002E7083" w:rsidRDefault="000136A9" w:rsidP="002E7083">
      <w:pPr>
        <w:ind w:right="-1"/>
      </w:pPr>
    </w:p>
    <w:p w14:paraId="5B38C2E7" w14:textId="2DF1722D" w:rsidR="000136A9" w:rsidRPr="002E7083" w:rsidRDefault="00DD0DC6" w:rsidP="001E0CBF">
      <w:pPr>
        <w:ind w:right="-1" w:firstLine="709"/>
      </w:pPr>
      <w:r w:rsidRPr="002E7083">
        <w:t xml:space="preserve">Для определения параметров изоляции сети при соотношениях активных проводимостей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G</m:t>
            </m:r>
          </m:e>
          <m:sub>
            <m:r>
              <w:rPr>
                <w:rFonts w:ascii="Cambria Math" w:hAnsi="Cambria Math"/>
              </w:rPr>
              <m:t>A</m:t>
            </m:r>
          </m:sub>
        </m:sSub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+</m:t>
            </m:r>
            <m:r>
              <w:rPr>
                <w:rFonts w:ascii="Cambria Math" w:hAnsi="Cambria Math"/>
                <w:lang w:val="en-US"/>
              </w:rPr>
              <m:t>G</m:t>
            </m:r>
          </m:e>
          <m:sub>
            <m:r>
              <w:rPr>
                <w:rFonts w:ascii="Cambria Math" w:hAnsi="Cambria Math"/>
              </w:rPr>
              <m:t>0</m:t>
            </m:r>
          </m:sub>
        </m:sSub>
        <m:r>
          <w:rPr>
            <w:rFonts w:ascii="Cambria Math" w:hAnsi="Cambria Math"/>
          </w:rPr>
          <m:t>≠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G</m:t>
            </m:r>
          </m:e>
          <m:sub>
            <m:r>
              <w:rPr>
                <w:rFonts w:ascii="Cambria Math" w:hAnsi="Cambria Math"/>
              </w:rPr>
              <m:t>B</m:t>
            </m:r>
          </m:sub>
        </m:sSub>
        <m:r>
          <w:rPr>
            <w:rFonts w:ascii="Cambria Math" w:hAnsi="Cambria Math"/>
          </w:rPr>
          <m:t>≠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G</m:t>
            </m:r>
          </m:e>
          <m:sub>
            <m:r>
              <w:rPr>
                <w:rFonts w:ascii="Cambria Math" w:hAnsi="Cambria Math"/>
              </w:rPr>
              <m:t>C</m:t>
            </m:r>
          </m:sub>
        </m:sSub>
        <m:r>
          <w:rPr>
            <w:rFonts w:ascii="Cambria Math" w:hAnsi="Cambria Math"/>
          </w:rPr>
          <m:t>≠G</m:t>
        </m:r>
      </m:oMath>
      <w:r w:rsidRPr="002E7083">
        <w:t xml:space="preserve">, на пример при неисправности целостности изоляции фазы в работе [9], разработан фазочувствительный </w:t>
      </w:r>
      <w:r w:rsidR="00154CB9" w:rsidRPr="002E7083">
        <w:t>способ</w:t>
      </w:r>
      <w:r w:rsidRPr="002E7083">
        <w:t xml:space="preserve"> </w:t>
      </w:r>
      <w:r w:rsidR="009A1A47" w:rsidRPr="002E7083">
        <w:t>для</w:t>
      </w:r>
      <w:r w:rsidRPr="002E7083">
        <w:t xml:space="preserve"> несимметричных сет</w:t>
      </w:r>
      <w:r w:rsidR="009A1A47" w:rsidRPr="002E7083">
        <w:t>ей</w:t>
      </w:r>
      <w:r w:rsidRPr="002E7083">
        <w:t>.</w:t>
      </w:r>
    </w:p>
    <w:p w14:paraId="2B9A0637" w14:textId="183FF9AC" w:rsidR="000136A9" w:rsidRPr="002E7083" w:rsidRDefault="00DD0DC6" w:rsidP="001E0CBF">
      <w:pPr>
        <w:ind w:right="-1" w:firstLine="709"/>
      </w:pPr>
      <w:r w:rsidRPr="002E7083">
        <w:t xml:space="preserve">Осуществления фазочувствительного метода в несимметричных сетях заключается на смещение нейтральной точки и измерений показаний фазного напряжения –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  <w:lang w:val="en-US"/>
              </w:rPr>
              <m:t>p</m:t>
            </m:r>
            <m:r>
              <w:rPr>
                <w:rFonts w:ascii="Cambria Math" w:hAnsi="Cambria Math"/>
              </w:rPr>
              <m:t>h</m:t>
            </m:r>
          </m:sub>
        </m:sSub>
      </m:oMath>
      <w:r w:rsidRPr="002E7083">
        <w:t xml:space="preserve">,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  <w:lang w:val="en-US"/>
              </w:rPr>
              <m:t>p</m:t>
            </m:r>
            <m:r>
              <w:rPr>
                <w:rFonts w:ascii="Cambria Math" w:hAnsi="Cambria Math"/>
              </w:rPr>
              <m:t>h1</m:t>
            </m:r>
          </m:sub>
        </m:sSub>
      </m:oMath>
      <w:r w:rsidRPr="002E7083">
        <w:rPr>
          <w:rFonts w:eastAsiaTheme="minorEastAsia"/>
        </w:rPr>
        <w:t xml:space="preserve">, линейного напряжения – </w:t>
      </w:r>
      <m:oMath>
        <m:sSub>
          <m:sSubPr>
            <m:ctrlPr>
              <w:rPr>
                <w:rFonts w:ascii="Cambria Math" w:eastAsiaTheme="minorEastAsia" w:hAnsi="Cambria Math"/>
                <w:i/>
              </w:rPr>
            </m:ctrlPr>
          </m:sSubPr>
          <m:e>
            <m:r>
              <w:rPr>
                <w:rFonts w:ascii="Cambria Math" w:eastAsiaTheme="minorEastAsia" w:hAnsi="Cambria Math"/>
              </w:rPr>
              <m:t>U</m:t>
            </m:r>
          </m:e>
          <m:sub>
            <m:r>
              <w:rPr>
                <w:rFonts w:ascii="Cambria Math" w:eastAsiaTheme="minorEastAsia" w:hAnsi="Cambria Math"/>
              </w:rPr>
              <m:t>L</m:t>
            </m:r>
          </m:sub>
        </m:sSub>
      </m:oMath>
      <w:r w:rsidRPr="002E7083">
        <w:rPr>
          <w:rFonts w:eastAsiaTheme="minorEastAsia"/>
        </w:rPr>
        <w:t>, и угла сдвига фаз между фазным напряжени</w:t>
      </w:r>
      <w:r w:rsidR="00E55357">
        <w:rPr>
          <w:rFonts w:eastAsiaTheme="minorEastAsia"/>
        </w:rPr>
        <w:t>ем</w:t>
      </w:r>
      <w:r w:rsidRPr="002E7083">
        <w:rPr>
          <w:rFonts w:eastAsiaTheme="minorEastAsia"/>
        </w:rPr>
        <w:t xml:space="preserve"> и линейным напряжени</w:t>
      </w:r>
      <w:r w:rsidR="00E55357">
        <w:rPr>
          <w:rFonts w:eastAsiaTheme="minorEastAsia"/>
        </w:rPr>
        <w:t>ем</w:t>
      </w:r>
      <w:r w:rsidRPr="002E7083">
        <w:rPr>
          <w:rFonts w:eastAsiaTheme="minorEastAsia"/>
        </w:rPr>
        <w:t xml:space="preserve"> – </w:t>
      </w:r>
      <m:oMath>
        <m:r>
          <w:rPr>
            <w:rFonts w:ascii="Cambria Math" w:eastAsiaTheme="minorEastAsia" w:hAnsi="Cambria Math"/>
          </w:rPr>
          <m:t xml:space="preserve">α, </m:t>
        </m:r>
        <m:sSub>
          <m:sSubPr>
            <m:ctrlPr>
              <w:rPr>
                <w:rFonts w:ascii="Cambria Math" w:eastAsiaTheme="minorEastAsia" w:hAnsi="Cambria Math"/>
                <w:i/>
              </w:rPr>
            </m:ctrlPr>
          </m:sSubPr>
          <m:e>
            <m:r>
              <w:rPr>
                <w:rFonts w:ascii="Cambria Math" w:eastAsiaTheme="minorEastAsia" w:hAnsi="Cambria Math"/>
              </w:rPr>
              <m:t>α</m:t>
            </m:r>
          </m:e>
          <m:sub>
            <m:r>
              <w:rPr>
                <w:rFonts w:ascii="Cambria Math" w:eastAsiaTheme="minorEastAsia" w:hAnsi="Cambria Math"/>
              </w:rPr>
              <m:t>1</m:t>
            </m:r>
          </m:sub>
        </m:sSub>
      </m:oMath>
      <w:r w:rsidRPr="002E7083">
        <w:rPr>
          <w:rFonts w:eastAsiaTheme="minorEastAsia"/>
        </w:rPr>
        <w:t xml:space="preserve">, до и после присоединения резистора </w:t>
      </w:r>
      <m:oMath>
        <m:sSub>
          <m:sSubPr>
            <m:ctrlPr>
              <w:rPr>
                <w:rFonts w:ascii="Cambria Math" w:eastAsiaTheme="minorEastAsia" w:hAnsi="Cambria Math"/>
                <w:i/>
              </w:rPr>
            </m:ctrlPr>
          </m:sSubPr>
          <m:e>
            <m:r>
              <w:rPr>
                <w:rFonts w:ascii="Cambria Math" w:eastAsiaTheme="minorEastAsia" w:hAnsi="Cambria Math"/>
              </w:rPr>
              <m:t>G</m:t>
            </m:r>
          </m:e>
          <m:sub>
            <m:r>
              <w:rPr>
                <w:rFonts w:ascii="Cambria Math" w:eastAsiaTheme="minorEastAsia" w:hAnsi="Cambria Math"/>
              </w:rPr>
              <m:t>1</m:t>
            </m:r>
          </m:sub>
        </m:sSub>
      </m:oMath>
      <w:r w:rsidRPr="002E7083">
        <w:rPr>
          <w:rFonts w:eastAsiaTheme="minorEastAsia"/>
        </w:rPr>
        <w:t>. Зафиксированные вышеупомянутые показания с учетом величина проводимости дополнительного резистора рассчитываются:</w:t>
      </w:r>
    </w:p>
    <w:p w14:paraId="4EED2DD8" w14:textId="77777777" w:rsidR="000136A9" w:rsidRPr="002E7083" w:rsidRDefault="00DD0DC6" w:rsidP="001E0CBF">
      <w:pPr>
        <w:tabs>
          <w:tab w:val="left" w:pos="993"/>
        </w:tabs>
        <w:ind w:right="-1" w:firstLine="709"/>
      </w:pPr>
      <w:r w:rsidRPr="002E7083">
        <w:t>–</w:t>
      </w:r>
      <w:r w:rsidRPr="002E7083">
        <w:tab/>
        <w:t>активная проводимость повреждения изоляции фазы</w:t>
      </w:r>
    </w:p>
    <w:p w14:paraId="7C048458" w14:textId="77777777" w:rsidR="000136A9" w:rsidRPr="002E7083" w:rsidRDefault="000136A9" w:rsidP="002E7083">
      <w:pPr>
        <w:ind w:right="-1"/>
      </w:pPr>
    </w:p>
    <w:tbl>
      <w:tblPr>
        <w:tblStyle w:val="aff1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8843"/>
        <w:gridCol w:w="791"/>
      </w:tblGrid>
      <w:tr w:rsidR="000136A9" w:rsidRPr="002E7083" w14:paraId="115776F0" w14:textId="77777777">
        <w:trPr>
          <w:trHeight w:val="567"/>
        </w:trPr>
        <w:tc>
          <w:tcPr>
            <w:tcW w:w="9067" w:type="dxa"/>
            <w:vAlign w:val="center"/>
          </w:tcPr>
          <w:p w14:paraId="54560BBE" w14:textId="77777777" w:rsidR="000136A9" w:rsidRPr="002E7083" w:rsidRDefault="00740667" w:rsidP="002E7083">
            <w:pPr>
              <w:ind w:right="-1" w:firstLine="0"/>
            </w:pPr>
            <m:oMathPara>
              <m:oMathParaPr>
                <m:jc m:val="center"/>
              </m:oMathParaPr>
              <m:oMath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G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0</m:t>
                    </m:r>
                  </m:sub>
                </m:sSub>
                <m:r>
                  <w:rPr>
                    <w:rFonts w:ascii="Cambria Math" w:hAnsi="Cambria Math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  <w:lang w:val="en-US"/>
                          </w:rPr>
                          <m:t>p</m:t>
                        </m:r>
                        <m:r>
                          <w:rPr>
                            <w:rFonts w:ascii="Cambria Math" w:hAnsi="Cambria Math"/>
                          </w:rPr>
                          <m:t>h1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lang w:val="en-US"/>
                          </w:rPr>
                          <m:t>G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1</m:t>
                        </m:r>
                      </m:sub>
                    </m:sSub>
                    <m:func>
                      <m:func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funcPr>
                      <m:fName>
                        <m:r>
                          <w:rPr>
                            <w:rFonts w:ascii="Cambria Math" w:hAnsi="Cambria Math"/>
                          </w:rPr>
                          <m:t>cos</m:t>
                        </m:r>
                      </m:fName>
                      <m:e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</w:rPr>
                              <m:t>α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1</m:t>
                            </m:r>
                          </m:sub>
                        </m:sSub>
                      </m:e>
                    </m:func>
                    <m:d>
                      <m:d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dPr>
                      <m:e>
                        <m:sSubSup>
                          <m:sSubSup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/>
                              </w:rPr>
                              <m:t>U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L</m:t>
                            </m:r>
                          </m:sub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bSup>
                        <m:r>
                          <w:rPr>
                            <w:rFonts w:ascii="Cambria Math" w:hAnsi="Cambria Math"/>
                          </w:rPr>
                          <m:t>+3</m:t>
                        </m:r>
                        <m:sSubSup>
                          <m:sSubSup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/>
                              </w:rPr>
                              <m:t>U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lang w:val="en-US"/>
                              </w:rPr>
                              <m:t>p</m:t>
                            </m:r>
                            <m:r>
                              <w:rPr>
                                <w:rFonts w:ascii="Cambria Math" w:hAnsi="Cambria Math"/>
                              </w:rPr>
                              <m:t>h</m:t>
                            </m:r>
                          </m:sub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bSup>
                        <m:r>
                          <w:rPr>
                            <w:rFonts w:ascii="Cambria Math" w:hAnsi="Cambria Math"/>
                          </w:rPr>
                          <m:t>-2</m:t>
                        </m:r>
                        <m:rad>
                          <m:radPr>
                            <m:degHide m:val="1"/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radPr>
                          <m:deg/>
                          <m:e>
                            <m:r>
                              <w:rPr>
                                <w:rFonts w:ascii="Cambria Math" w:hAnsi="Cambria Math"/>
                              </w:rPr>
                              <m:t>3</m:t>
                            </m:r>
                          </m:e>
                        </m:rad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</w:rPr>
                              <m:t>U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L</m:t>
                            </m:r>
                          </m:sub>
                        </m:sSub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</w:rPr>
                              <m:t>U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lang w:val="en-US"/>
                              </w:rPr>
                              <m:t>p</m:t>
                            </m:r>
                            <m:r>
                              <w:rPr>
                                <w:rFonts w:ascii="Cambria Math" w:hAnsi="Cambria Math"/>
                              </w:rPr>
                              <m:t>h</m:t>
                            </m:r>
                          </m:sub>
                        </m:sSub>
                        <m:func>
                          <m:func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funcPr>
                          <m:fName>
                            <m:r>
                              <w:rPr>
                                <w:rFonts w:ascii="Cambria Math" w:hAnsi="Cambria Math"/>
                              </w:rPr>
                              <m:t>sin</m:t>
                            </m:r>
                          </m:fName>
                          <m:e>
                            <m:r>
                              <w:rPr>
                                <w:rFonts w:ascii="Cambria Math" w:hAnsi="Cambria Math"/>
                              </w:rPr>
                              <m:t>α</m:t>
                            </m:r>
                          </m:e>
                        </m:func>
                      </m:e>
                    </m:d>
                  </m:num>
                  <m:den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  <w:lang w:val="en-US"/>
                          </w:rPr>
                          <m:t>p</m:t>
                        </m:r>
                        <m:r>
                          <w:rPr>
                            <w:rFonts w:ascii="Cambria Math" w:hAnsi="Cambria Math"/>
                          </w:rPr>
                          <m:t>h</m:t>
                        </m:r>
                      </m:sub>
                    </m:sSub>
                    <m:func>
                      <m:func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funcPr>
                      <m:fName>
                        <m:r>
                          <w:rPr>
                            <w:rFonts w:ascii="Cambria Math" w:hAnsi="Cambria Math"/>
                          </w:rPr>
                          <m:t>cos</m:t>
                        </m:r>
                      </m:fName>
                      <m:e>
                        <m:r>
                          <w:rPr>
                            <w:rFonts w:ascii="Cambria Math" w:hAnsi="Cambria Math"/>
                          </w:rPr>
                          <m:t>α</m:t>
                        </m:r>
                      </m:e>
                    </m:func>
                    <m:d>
                      <m:d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dPr>
                      <m:e>
                        <m:sSubSup>
                          <m:sSubSup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/>
                              </w:rPr>
                              <m:t>U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L</m:t>
                            </m:r>
                          </m:sub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bSup>
                        <m:r>
                          <w:rPr>
                            <w:rFonts w:ascii="Cambria Math" w:hAnsi="Cambria Math"/>
                          </w:rPr>
                          <m:t>+3</m:t>
                        </m:r>
                        <m:sSubSup>
                          <m:sSubSup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/>
                              </w:rPr>
                              <m:t>U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lang w:val="en-US"/>
                              </w:rPr>
                              <m:t>p</m:t>
                            </m:r>
                            <m:r>
                              <w:rPr>
                                <w:rFonts w:ascii="Cambria Math" w:hAnsi="Cambria Math"/>
                              </w:rPr>
                              <m:t>h1</m:t>
                            </m:r>
                          </m:sub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bSup>
                        <m:r>
                          <w:rPr>
                            <w:rFonts w:ascii="Cambria Math" w:hAnsi="Cambria Math"/>
                          </w:rPr>
                          <m:t>-2</m:t>
                        </m:r>
                        <m:rad>
                          <m:radPr>
                            <m:degHide m:val="1"/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radPr>
                          <m:deg/>
                          <m:e>
                            <m:r>
                              <w:rPr>
                                <w:rFonts w:ascii="Cambria Math" w:hAnsi="Cambria Math"/>
                              </w:rPr>
                              <m:t>3</m:t>
                            </m:r>
                          </m:e>
                        </m:rad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</w:rPr>
                              <m:t>U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L</m:t>
                            </m:r>
                          </m:sub>
                        </m:sSub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</w:rPr>
                              <m:t>U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lang w:val="en-US"/>
                              </w:rPr>
                              <m:t>p</m:t>
                            </m:r>
                            <m:r>
                              <w:rPr>
                                <w:rFonts w:ascii="Cambria Math" w:hAnsi="Cambria Math"/>
                              </w:rPr>
                              <m:t>h1</m:t>
                            </m:r>
                          </m:sub>
                        </m:sSub>
                        <m:func>
                          <m:func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funcPr>
                          <m:fName>
                            <m:r>
                              <w:rPr>
                                <w:rFonts w:ascii="Cambria Math" w:hAnsi="Cambria Math"/>
                              </w:rPr>
                              <m:t>sin</m:t>
                            </m:r>
                          </m:fName>
                          <m:e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α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1</m:t>
                                </m:r>
                              </m:sub>
                            </m:sSub>
                          </m:e>
                        </m:func>
                      </m:e>
                    </m:d>
                    <m:r>
                      <w:rPr>
                        <w:rFonts w:ascii="Cambria Math" w:hAnsi="Cambria Math"/>
                      </w:rPr>
                      <m:t>-</m:t>
                    </m:r>
                  </m:den>
                </m:f>
                <m:r>
                  <w:rPr>
                    <w:rFonts w:ascii="Cambria Math" w:hAnsi="Cambria Math"/>
                  </w:rPr>
                  <m:t>-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U</m:t>
                    </m:r>
                  </m:e>
                  <m:sub>
                    <m:r>
                      <w:rPr>
                        <w:rFonts w:ascii="Cambria Math" w:hAnsi="Cambria Math"/>
                        <w:lang w:val="en-US"/>
                      </w:rPr>
                      <m:t>p</m:t>
                    </m:r>
                    <m:r>
                      <w:rPr>
                        <w:rFonts w:ascii="Cambria Math" w:hAnsi="Cambria Math"/>
                      </w:rPr>
                      <m:t>h1</m:t>
                    </m:r>
                  </m:sub>
                </m:sSub>
                <m:func>
                  <m:funcPr>
                    <m:ctrlPr>
                      <w:rPr>
                        <w:rFonts w:ascii="Cambria Math" w:hAnsi="Cambria Math"/>
                        <w:i/>
                      </w:rPr>
                    </m:ctrlPr>
                  </m:funcPr>
                  <m:fName>
                    <m:r>
                      <w:rPr>
                        <w:rFonts w:ascii="Cambria Math" w:hAnsi="Cambria Math"/>
                      </w:rPr>
                      <m:t>cos</m:t>
                    </m:r>
                  </m:fName>
                  <m:e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α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1</m:t>
                        </m:r>
                      </m:sub>
                    </m:sSub>
                  </m:e>
                </m:func>
                <m:d>
                  <m:dPr>
                    <m:ctrlPr>
                      <w:rPr>
                        <w:rFonts w:ascii="Cambria Math" w:hAnsi="Cambria Math"/>
                        <w:i/>
                      </w:rPr>
                    </m:ctrlPr>
                  </m:dPr>
                  <m:e>
                    <m:sSubSup>
                      <m:sSubSup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L</m:t>
                        </m:r>
                      </m:sub>
                      <m:sup>
                        <m:r>
                          <w:rPr>
                            <w:rFonts w:ascii="Cambria Math" w:hAnsi="Cambria Math"/>
                          </w:rPr>
                          <m:t>2</m:t>
                        </m:r>
                      </m:sup>
                    </m:sSubSup>
                    <m:r>
                      <w:rPr>
                        <w:rFonts w:ascii="Cambria Math" w:hAnsi="Cambria Math"/>
                      </w:rPr>
                      <m:t>+3</m:t>
                    </m:r>
                    <m:sSubSup>
                      <m:sSubSup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  <w:lang w:val="en-US"/>
                          </w:rPr>
                          <m:t>p</m:t>
                        </m:r>
                        <m:r>
                          <w:rPr>
                            <w:rFonts w:ascii="Cambria Math" w:hAnsi="Cambria Math"/>
                          </w:rPr>
                          <m:t>h</m:t>
                        </m:r>
                      </m:sub>
                      <m:sup>
                        <m:r>
                          <w:rPr>
                            <w:rFonts w:ascii="Cambria Math" w:hAnsi="Cambria Math"/>
                          </w:rPr>
                          <m:t>2</m:t>
                        </m:r>
                      </m:sup>
                    </m:sSubSup>
                    <m:r>
                      <w:rPr>
                        <w:rFonts w:ascii="Cambria Math" w:hAnsi="Cambria Math"/>
                      </w:rPr>
                      <m:t>-2</m:t>
                    </m:r>
                    <m:rad>
                      <m:radPr>
                        <m:degHide m:val="1"/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radPr>
                      <m:deg/>
                      <m:e>
                        <m:r>
                          <w:rPr>
                            <w:rFonts w:ascii="Cambria Math" w:hAnsi="Cambria Math"/>
                          </w:rPr>
                          <m:t>3</m:t>
                        </m:r>
                      </m:e>
                    </m:rad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L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  <w:lang w:val="en-US"/>
                          </w:rPr>
                          <m:t>p</m:t>
                        </m:r>
                        <m:r>
                          <w:rPr>
                            <w:rFonts w:ascii="Cambria Math" w:hAnsi="Cambria Math"/>
                          </w:rPr>
                          <m:t>h</m:t>
                        </m:r>
                      </m:sub>
                    </m:sSub>
                    <m:func>
                      <m:func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funcPr>
                      <m:fName>
                        <m:r>
                          <w:rPr>
                            <w:rFonts w:ascii="Cambria Math" w:hAnsi="Cambria Math"/>
                          </w:rPr>
                          <m:t>sin</m:t>
                        </m:r>
                      </m:fName>
                      <m:e>
                        <m:r>
                          <w:rPr>
                            <w:rFonts w:ascii="Cambria Math" w:hAnsi="Cambria Math"/>
                          </w:rPr>
                          <m:t>α</m:t>
                        </m:r>
                      </m:e>
                    </m:func>
                  </m:e>
                </m:d>
                <m:r>
                  <w:rPr>
                    <w:rFonts w:ascii="Cambria Math" w:hAnsi="Cambria Math"/>
                  </w:rPr>
                  <m:t xml:space="preserve">; </m:t>
                </m:r>
              </m:oMath>
            </m:oMathPara>
          </w:p>
        </w:tc>
        <w:tc>
          <w:tcPr>
            <w:tcW w:w="567" w:type="dxa"/>
            <w:vAlign w:val="center"/>
          </w:tcPr>
          <w:p w14:paraId="040D67E5" w14:textId="1FE9B97E" w:rsidR="000136A9" w:rsidRPr="002E7083" w:rsidRDefault="00DD0DC6" w:rsidP="002E7083">
            <w:pPr>
              <w:pStyle w:val="aa"/>
            </w:pPr>
            <w:r w:rsidRPr="002E7083">
              <w:t>(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STYLEREF 1 \s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1</w:t>
            </w:r>
            <w:r w:rsidR="00D01EDB">
              <w:rPr>
                <w:noProof/>
              </w:rPr>
              <w:fldChar w:fldCharType="end"/>
            </w:r>
            <w:r w:rsidRPr="002E7083">
              <w:t>.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SEQ Формула \* ARABIC \s 1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16</w:t>
            </w:r>
            <w:r w:rsidR="00D01EDB">
              <w:rPr>
                <w:noProof/>
              </w:rPr>
              <w:fldChar w:fldCharType="end"/>
            </w:r>
            <w:r w:rsidRPr="002E7083">
              <w:t>)</w:t>
            </w:r>
          </w:p>
        </w:tc>
      </w:tr>
    </w:tbl>
    <w:p w14:paraId="637A983F" w14:textId="77777777" w:rsidR="000136A9" w:rsidRPr="002E7083" w:rsidRDefault="000136A9" w:rsidP="002E7083">
      <w:pPr>
        <w:ind w:right="-1"/>
      </w:pPr>
    </w:p>
    <w:p w14:paraId="712F9887" w14:textId="07F68483" w:rsidR="000136A9" w:rsidRPr="002E7083" w:rsidRDefault="00DD0DC6" w:rsidP="001E0CBF">
      <w:pPr>
        <w:tabs>
          <w:tab w:val="left" w:pos="993"/>
        </w:tabs>
        <w:ind w:right="-1" w:firstLine="709"/>
      </w:pPr>
      <w:r w:rsidRPr="002E7083">
        <w:t>–</w:t>
      </w:r>
      <w:r w:rsidRPr="002E7083">
        <w:tab/>
      </w:r>
      <w:r w:rsidR="009A1A47" w:rsidRPr="002E7083">
        <w:t>мнимая часть комплексной</w:t>
      </w:r>
      <w:r w:rsidRPr="002E7083">
        <w:t xml:space="preserve"> проводимост</w:t>
      </w:r>
      <w:r w:rsidR="009A1A47" w:rsidRPr="002E7083">
        <w:t>и</w:t>
      </w:r>
      <w:r w:rsidRPr="002E7083">
        <w:t xml:space="preserve"> изоляции сети</w:t>
      </w:r>
    </w:p>
    <w:p w14:paraId="49FB659C" w14:textId="77777777" w:rsidR="000136A9" w:rsidRPr="002E7083" w:rsidRDefault="000136A9" w:rsidP="002E7083">
      <w:pPr>
        <w:ind w:right="-1"/>
      </w:pPr>
    </w:p>
    <w:tbl>
      <w:tblPr>
        <w:tblStyle w:val="aff1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8843"/>
        <w:gridCol w:w="791"/>
      </w:tblGrid>
      <w:tr w:rsidR="000136A9" w:rsidRPr="002E7083" w14:paraId="411218D1" w14:textId="77777777">
        <w:trPr>
          <w:trHeight w:val="567"/>
        </w:trPr>
        <w:tc>
          <w:tcPr>
            <w:tcW w:w="9067" w:type="dxa"/>
            <w:vAlign w:val="center"/>
          </w:tcPr>
          <w:p w14:paraId="4C75E12C" w14:textId="77777777" w:rsidR="000136A9" w:rsidRPr="002E7083" w:rsidRDefault="00DD0DC6" w:rsidP="002E7083">
            <w:pPr>
              <w:ind w:right="-1" w:firstLine="0"/>
            </w:pPr>
            <m:oMathPara>
              <m:oMathParaPr>
                <m:jc m:val="center"/>
              </m:oMathParaPr>
              <m:oMath>
                <m:r>
                  <w:rPr>
                    <w:rFonts w:ascii="Cambria Math" w:hAnsi="Cambria Math"/>
                  </w:rPr>
                  <w:lastRenderedPageBreak/>
                  <m:t>B=</m:t>
                </m:r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ad>
                      <m:radPr>
                        <m:degHide m:val="1"/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radPr>
                      <m:deg/>
                      <m:e>
                        <m:r>
                          <w:rPr>
                            <w:rFonts w:ascii="Cambria Math" w:hAnsi="Cambria Math"/>
                          </w:rPr>
                          <m:t>3</m:t>
                        </m:r>
                      </m:e>
                    </m:rad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L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  <w:lang w:val="en-US"/>
                          </w:rPr>
                          <m:t>p</m:t>
                        </m:r>
                        <m:r>
                          <w:rPr>
                            <w:rFonts w:ascii="Cambria Math" w:hAnsi="Cambria Math"/>
                          </w:rPr>
                          <m:t>h1</m:t>
                        </m:r>
                      </m:sub>
                    </m:sSub>
                    <m:func>
                      <m:func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funcPr>
                      <m:fName>
                        <m:r>
                          <w:rPr>
                            <w:rFonts w:ascii="Cambria Math" w:hAnsi="Cambria Math"/>
                          </w:rPr>
                          <m:t>cos</m:t>
                        </m:r>
                      </m:fName>
                      <m:e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</w:rPr>
                              <m:t>α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1</m:t>
                            </m:r>
                          </m:sub>
                        </m:sSub>
                      </m:e>
                    </m:func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lang w:val="en-US"/>
                          </w:rPr>
                          <m:t>G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1</m:t>
                        </m:r>
                      </m:sub>
                    </m:sSub>
                    <m:d>
                      <m:d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dPr>
                      <m:e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</w:rPr>
                              <m:t>U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L</m:t>
                            </m:r>
                          </m:sub>
                        </m:sSub>
                        <m:r>
                          <w:rPr>
                            <w:rFonts w:ascii="Cambria Math" w:hAnsi="Cambria Math"/>
                          </w:rPr>
                          <m:t>-</m:t>
                        </m:r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</w:rPr>
                              <m:t>U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lang w:val="en-US"/>
                              </w:rPr>
                              <m:t>p</m:t>
                            </m:r>
                            <m:r>
                              <w:rPr>
                                <w:rFonts w:ascii="Cambria Math" w:hAnsi="Cambria Math"/>
                              </w:rPr>
                              <m:t>h</m:t>
                            </m:r>
                          </m:sub>
                        </m:sSub>
                        <m:func>
                          <m:func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funcPr>
                          <m:fName>
                            <m:r>
                              <w:rPr>
                                <w:rFonts w:ascii="Cambria Math" w:hAnsi="Cambria Math"/>
                              </w:rPr>
                              <m:t>sin</m:t>
                            </m:r>
                          </m:fName>
                          <m:e>
                            <m:r>
                              <w:rPr>
                                <w:rFonts w:ascii="Cambria Math" w:hAnsi="Cambria Math"/>
                              </w:rPr>
                              <m:t>α</m:t>
                            </m:r>
                          </m:e>
                        </m:func>
                      </m:e>
                    </m:d>
                  </m:num>
                  <m:den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  <w:lang w:val="en-US"/>
                          </w:rPr>
                          <m:t>p</m:t>
                        </m:r>
                        <m:r>
                          <w:rPr>
                            <w:rFonts w:ascii="Cambria Math" w:hAnsi="Cambria Math"/>
                          </w:rPr>
                          <m:t>h</m:t>
                        </m:r>
                      </m:sub>
                    </m:sSub>
                    <m:func>
                      <m:func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funcPr>
                      <m:fName>
                        <m:r>
                          <w:rPr>
                            <w:rFonts w:ascii="Cambria Math" w:hAnsi="Cambria Math"/>
                          </w:rPr>
                          <m:t>cos</m:t>
                        </m:r>
                      </m:fName>
                      <m:e>
                        <m:r>
                          <w:rPr>
                            <w:rFonts w:ascii="Cambria Math" w:hAnsi="Cambria Math"/>
                          </w:rPr>
                          <m:t>α</m:t>
                        </m:r>
                      </m:e>
                    </m:func>
                    <m:d>
                      <m:d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dPr>
                      <m:e>
                        <m:sSubSup>
                          <m:sSubSup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/>
                              </w:rPr>
                              <m:t>U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L</m:t>
                            </m:r>
                          </m:sub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bSup>
                        <m:r>
                          <w:rPr>
                            <w:rFonts w:ascii="Cambria Math" w:hAnsi="Cambria Math"/>
                          </w:rPr>
                          <m:t>+3</m:t>
                        </m:r>
                        <m:sSubSup>
                          <m:sSubSup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/>
                              </w:rPr>
                              <m:t>U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lang w:val="en-US"/>
                              </w:rPr>
                              <m:t>p</m:t>
                            </m:r>
                            <m:r>
                              <w:rPr>
                                <w:rFonts w:ascii="Cambria Math" w:hAnsi="Cambria Math"/>
                              </w:rPr>
                              <m:t>h1</m:t>
                            </m:r>
                          </m:sub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bSup>
                        <m:r>
                          <w:rPr>
                            <w:rFonts w:ascii="Cambria Math" w:hAnsi="Cambria Math"/>
                          </w:rPr>
                          <m:t>-2</m:t>
                        </m:r>
                        <m:rad>
                          <m:radPr>
                            <m:degHide m:val="1"/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radPr>
                          <m:deg/>
                          <m:e>
                            <m:r>
                              <w:rPr>
                                <w:rFonts w:ascii="Cambria Math" w:hAnsi="Cambria Math"/>
                              </w:rPr>
                              <m:t>3</m:t>
                            </m:r>
                          </m:e>
                        </m:rad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</w:rPr>
                              <m:t>U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L</m:t>
                            </m:r>
                          </m:sub>
                        </m:sSub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</w:rPr>
                              <m:t>U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lang w:val="en-US"/>
                              </w:rPr>
                              <m:t>p</m:t>
                            </m:r>
                            <m:r>
                              <w:rPr>
                                <w:rFonts w:ascii="Cambria Math" w:hAnsi="Cambria Math"/>
                              </w:rPr>
                              <m:t>h1</m:t>
                            </m:r>
                          </m:sub>
                        </m:sSub>
                        <m:func>
                          <m:func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funcPr>
                          <m:fName>
                            <m:r>
                              <w:rPr>
                                <w:rFonts w:ascii="Cambria Math" w:hAnsi="Cambria Math"/>
                              </w:rPr>
                              <m:t>sin</m:t>
                            </m:r>
                          </m:fName>
                          <m:e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α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1</m:t>
                                </m:r>
                              </m:sub>
                            </m:sSub>
                          </m:e>
                        </m:func>
                      </m:e>
                    </m:d>
                    <m:r>
                      <w:rPr>
                        <w:rFonts w:ascii="Cambria Math" w:hAnsi="Cambria Math"/>
                      </w:rPr>
                      <m:t>-</m:t>
                    </m:r>
                  </m:den>
                </m:f>
                <m:r>
                  <w:rPr>
                    <w:rFonts w:ascii="Cambria Math" w:hAnsi="Cambria Math"/>
                  </w:rPr>
                  <m:t>-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U</m:t>
                    </m:r>
                  </m:e>
                  <m:sub>
                    <m:r>
                      <w:rPr>
                        <w:rFonts w:ascii="Cambria Math" w:hAnsi="Cambria Math"/>
                        <w:lang w:val="en-US"/>
                      </w:rPr>
                      <m:t>p</m:t>
                    </m:r>
                    <m:r>
                      <w:rPr>
                        <w:rFonts w:ascii="Cambria Math" w:hAnsi="Cambria Math"/>
                      </w:rPr>
                      <m:t>h1</m:t>
                    </m:r>
                  </m:sub>
                </m:sSub>
                <m:func>
                  <m:funcPr>
                    <m:ctrlPr>
                      <w:rPr>
                        <w:rFonts w:ascii="Cambria Math" w:hAnsi="Cambria Math"/>
                        <w:i/>
                      </w:rPr>
                    </m:ctrlPr>
                  </m:funcPr>
                  <m:fName>
                    <m:r>
                      <w:rPr>
                        <w:rFonts w:ascii="Cambria Math" w:hAnsi="Cambria Math"/>
                      </w:rPr>
                      <m:t>cos</m:t>
                    </m:r>
                  </m:fName>
                  <m:e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α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1</m:t>
                        </m:r>
                      </m:sub>
                    </m:sSub>
                  </m:e>
                </m:func>
                <m:d>
                  <m:dPr>
                    <m:ctrlPr>
                      <w:rPr>
                        <w:rFonts w:ascii="Cambria Math" w:hAnsi="Cambria Math"/>
                        <w:i/>
                      </w:rPr>
                    </m:ctrlPr>
                  </m:dPr>
                  <m:e>
                    <m:sSubSup>
                      <m:sSubSup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L</m:t>
                        </m:r>
                      </m:sub>
                      <m:sup>
                        <m:r>
                          <w:rPr>
                            <w:rFonts w:ascii="Cambria Math" w:hAnsi="Cambria Math"/>
                          </w:rPr>
                          <m:t>2</m:t>
                        </m:r>
                      </m:sup>
                    </m:sSubSup>
                    <m:r>
                      <w:rPr>
                        <w:rFonts w:ascii="Cambria Math" w:hAnsi="Cambria Math"/>
                      </w:rPr>
                      <m:t>+3</m:t>
                    </m:r>
                    <m:sSubSup>
                      <m:sSubSup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  <w:lang w:val="en-US"/>
                          </w:rPr>
                          <m:t>p</m:t>
                        </m:r>
                        <m:r>
                          <w:rPr>
                            <w:rFonts w:ascii="Cambria Math" w:hAnsi="Cambria Math"/>
                          </w:rPr>
                          <m:t>h</m:t>
                        </m:r>
                      </m:sub>
                      <m:sup>
                        <m:r>
                          <w:rPr>
                            <w:rFonts w:ascii="Cambria Math" w:hAnsi="Cambria Math"/>
                          </w:rPr>
                          <m:t>2</m:t>
                        </m:r>
                      </m:sup>
                    </m:sSubSup>
                    <m:r>
                      <w:rPr>
                        <w:rFonts w:ascii="Cambria Math" w:hAnsi="Cambria Math"/>
                      </w:rPr>
                      <m:t>-2</m:t>
                    </m:r>
                    <m:rad>
                      <m:radPr>
                        <m:degHide m:val="1"/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radPr>
                      <m:deg/>
                      <m:e>
                        <m:r>
                          <w:rPr>
                            <w:rFonts w:ascii="Cambria Math" w:hAnsi="Cambria Math"/>
                          </w:rPr>
                          <m:t>3</m:t>
                        </m:r>
                      </m:e>
                    </m:rad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L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  <w:lang w:val="en-US"/>
                          </w:rPr>
                          <m:t>p</m:t>
                        </m:r>
                        <m:r>
                          <w:rPr>
                            <w:rFonts w:ascii="Cambria Math" w:hAnsi="Cambria Math"/>
                          </w:rPr>
                          <m:t>h</m:t>
                        </m:r>
                      </m:sub>
                    </m:sSub>
                    <m:func>
                      <m:func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funcPr>
                      <m:fName>
                        <m:r>
                          <w:rPr>
                            <w:rFonts w:ascii="Cambria Math" w:hAnsi="Cambria Math"/>
                          </w:rPr>
                          <m:t>sin</m:t>
                        </m:r>
                      </m:fName>
                      <m:e>
                        <m:r>
                          <w:rPr>
                            <w:rFonts w:ascii="Cambria Math" w:hAnsi="Cambria Math"/>
                          </w:rPr>
                          <m:t>α</m:t>
                        </m:r>
                      </m:e>
                    </m:func>
                  </m:e>
                </m:d>
                <m:r>
                  <w:rPr>
                    <w:rFonts w:ascii="Cambria Math" w:hAnsi="Cambria Math"/>
                  </w:rPr>
                  <m:t>;</m:t>
                </m:r>
              </m:oMath>
            </m:oMathPara>
          </w:p>
        </w:tc>
        <w:tc>
          <w:tcPr>
            <w:tcW w:w="567" w:type="dxa"/>
            <w:vAlign w:val="center"/>
          </w:tcPr>
          <w:p w14:paraId="614C241B" w14:textId="088A2BD6" w:rsidR="000136A9" w:rsidRPr="002E7083" w:rsidRDefault="00DD0DC6" w:rsidP="002E7083">
            <w:pPr>
              <w:pStyle w:val="aa"/>
            </w:pPr>
            <w:r w:rsidRPr="002E7083">
              <w:t>(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STYLEREF 1 \s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1</w:t>
            </w:r>
            <w:r w:rsidR="00D01EDB">
              <w:rPr>
                <w:noProof/>
              </w:rPr>
              <w:fldChar w:fldCharType="end"/>
            </w:r>
            <w:r w:rsidRPr="002E7083">
              <w:t>.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SEQ Формула \* ARABIC \s 1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17</w:t>
            </w:r>
            <w:r w:rsidR="00D01EDB">
              <w:rPr>
                <w:noProof/>
              </w:rPr>
              <w:fldChar w:fldCharType="end"/>
            </w:r>
            <w:r w:rsidRPr="002E7083">
              <w:t>)</w:t>
            </w:r>
          </w:p>
        </w:tc>
      </w:tr>
    </w:tbl>
    <w:p w14:paraId="6E4EF12D" w14:textId="77777777" w:rsidR="000136A9" w:rsidRPr="002E7083" w:rsidRDefault="000136A9" w:rsidP="002E7083">
      <w:pPr>
        <w:ind w:right="-1"/>
      </w:pPr>
    </w:p>
    <w:p w14:paraId="658730B9" w14:textId="06AE5B0E" w:rsidR="000136A9" w:rsidRPr="002E7083" w:rsidRDefault="00DD0DC6" w:rsidP="001E0CBF">
      <w:pPr>
        <w:tabs>
          <w:tab w:val="left" w:pos="993"/>
        </w:tabs>
        <w:ind w:right="-1" w:firstLine="709"/>
      </w:pPr>
      <w:r w:rsidRPr="002E7083">
        <w:t>–</w:t>
      </w:r>
      <w:r w:rsidRPr="002E7083">
        <w:tab/>
      </w:r>
      <w:r w:rsidR="009A1A47" w:rsidRPr="002E7083">
        <w:t xml:space="preserve">вещественная часть комплексной проводимости </w:t>
      </w:r>
      <w:r w:rsidRPr="002E7083">
        <w:t xml:space="preserve">изоляции сети </w:t>
      </w:r>
    </w:p>
    <w:p w14:paraId="0E652045" w14:textId="77777777" w:rsidR="000136A9" w:rsidRPr="002E7083" w:rsidRDefault="000136A9" w:rsidP="002E7083">
      <w:pPr>
        <w:ind w:right="-1"/>
      </w:pPr>
    </w:p>
    <w:tbl>
      <w:tblPr>
        <w:tblStyle w:val="aff1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8843"/>
        <w:gridCol w:w="791"/>
      </w:tblGrid>
      <w:tr w:rsidR="000136A9" w:rsidRPr="002E7083" w14:paraId="21ADD9EA" w14:textId="77777777">
        <w:trPr>
          <w:trHeight w:val="567"/>
        </w:trPr>
        <w:tc>
          <w:tcPr>
            <w:tcW w:w="9067" w:type="dxa"/>
            <w:vAlign w:val="center"/>
          </w:tcPr>
          <w:p w14:paraId="5893C298" w14:textId="77777777" w:rsidR="000136A9" w:rsidRPr="002E7083" w:rsidRDefault="00DD0DC6" w:rsidP="002E7083">
            <w:pPr>
              <w:ind w:right="-1" w:firstLine="0"/>
            </w:pPr>
            <m:oMathPara>
              <m:oMathParaPr>
                <m:jc m:val="center"/>
              </m:oMathParaPr>
              <m:oMath>
                <m:r>
                  <w:rPr>
                    <w:rFonts w:ascii="Cambria Math" w:hAnsi="Cambria Math"/>
                  </w:rPr>
                  <m:t>G=</m:t>
                </m:r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ad>
                      <m:radPr>
                        <m:degHide m:val="1"/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radPr>
                      <m:deg/>
                      <m:e>
                        <m:r>
                          <w:rPr>
                            <w:rFonts w:ascii="Cambria Math" w:hAnsi="Cambria Math"/>
                          </w:rPr>
                          <m:t>3</m:t>
                        </m:r>
                      </m:e>
                    </m:rad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L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  <w:lang w:val="en-US"/>
                          </w:rPr>
                          <m:t>p</m:t>
                        </m:r>
                        <m:r>
                          <w:rPr>
                            <w:rFonts w:ascii="Cambria Math" w:hAnsi="Cambria Math"/>
                          </w:rPr>
                          <m:t>h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  <w:lang w:val="en-US"/>
                          </w:rPr>
                          <m:t>p</m:t>
                        </m:r>
                        <m:r>
                          <w:rPr>
                            <w:rFonts w:ascii="Cambria Math" w:hAnsi="Cambria Math"/>
                          </w:rPr>
                          <m:t>h1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lang w:val="en-US"/>
                          </w:rPr>
                          <m:t>G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1</m:t>
                        </m:r>
                      </m:sub>
                    </m:sSub>
                    <m:func>
                      <m:func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funcPr>
                      <m:fName>
                        <m:r>
                          <w:rPr>
                            <w:rFonts w:ascii="Cambria Math" w:hAnsi="Cambria Math"/>
                          </w:rPr>
                          <m:t>cos</m:t>
                        </m:r>
                      </m:fName>
                      <m:e>
                        <m:r>
                          <w:rPr>
                            <w:rFonts w:ascii="Cambria Math" w:hAnsi="Cambria Math"/>
                          </w:rPr>
                          <m:t>α</m:t>
                        </m:r>
                      </m:e>
                    </m:func>
                    <m:func>
                      <m:func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funcPr>
                      <m:fName>
                        <m:r>
                          <w:rPr>
                            <w:rFonts w:ascii="Cambria Math" w:hAnsi="Cambria Math"/>
                          </w:rPr>
                          <m:t>cos</m:t>
                        </m:r>
                      </m:fName>
                      <m:e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</w:rPr>
                              <m:t>α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1</m:t>
                            </m:r>
                          </m:sub>
                        </m:sSub>
                      </m:e>
                    </m:func>
                  </m:num>
                  <m:den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  <w:lang w:val="en-US"/>
                          </w:rPr>
                          <m:t>p</m:t>
                        </m:r>
                        <m:r>
                          <w:rPr>
                            <w:rFonts w:ascii="Cambria Math" w:hAnsi="Cambria Math"/>
                          </w:rPr>
                          <m:t>h</m:t>
                        </m:r>
                      </m:sub>
                    </m:sSub>
                    <m:func>
                      <m:func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funcPr>
                      <m:fName>
                        <m:r>
                          <w:rPr>
                            <w:rFonts w:ascii="Cambria Math" w:hAnsi="Cambria Math"/>
                          </w:rPr>
                          <m:t>cos</m:t>
                        </m:r>
                      </m:fName>
                      <m:e>
                        <m:r>
                          <w:rPr>
                            <w:rFonts w:ascii="Cambria Math" w:hAnsi="Cambria Math"/>
                          </w:rPr>
                          <m:t>α</m:t>
                        </m:r>
                      </m:e>
                    </m:func>
                    <m:d>
                      <m:d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dPr>
                      <m:e>
                        <m:sSubSup>
                          <m:sSubSup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/>
                              </w:rPr>
                              <m:t>U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L</m:t>
                            </m:r>
                          </m:sub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bSup>
                        <m:r>
                          <w:rPr>
                            <w:rFonts w:ascii="Cambria Math" w:hAnsi="Cambria Math"/>
                          </w:rPr>
                          <m:t>+3</m:t>
                        </m:r>
                        <m:sSubSup>
                          <m:sSubSup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/>
                              </w:rPr>
                              <m:t>U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lang w:val="en-US"/>
                              </w:rPr>
                              <m:t>p</m:t>
                            </m:r>
                            <m:r>
                              <w:rPr>
                                <w:rFonts w:ascii="Cambria Math" w:hAnsi="Cambria Math"/>
                              </w:rPr>
                              <m:t>h1</m:t>
                            </m:r>
                          </m:sub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bSup>
                        <m:r>
                          <w:rPr>
                            <w:rFonts w:ascii="Cambria Math" w:hAnsi="Cambria Math"/>
                          </w:rPr>
                          <m:t>-2</m:t>
                        </m:r>
                        <m:rad>
                          <m:radPr>
                            <m:degHide m:val="1"/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radPr>
                          <m:deg/>
                          <m:e>
                            <m:r>
                              <w:rPr>
                                <w:rFonts w:ascii="Cambria Math" w:hAnsi="Cambria Math"/>
                              </w:rPr>
                              <m:t>3</m:t>
                            </m:r>
                          </m:e>
                        </m:rad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</w:rPr>
                              <m:t>U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L</m:t>
                            </m:r>
                          </m:sub>
                        </m:sSub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</w:rPr>
                              <m:t>U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lang w:val="en-US"/>
                              </w:rPr>
                              <m:t>p</m:t>
                            </m:r>
                            <m:r>
                              <w:rPr>
                                <w:rFonts w:ascii="Cambria Math" w:hAnsi="Cambria Math"/>
                              </w:rPr>
                              <m:t>h1</m:t>
                            </m:r>
                          </m:sub>
                        </m:sSub>
                        <m:func>
                          <m:func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funcPr>
                          <m:fName>
                            <m:r>
                              <w:rPr>
                                <w:rFonts w:ascii="Cambria Math" w:hAnsi="Cambria Math"/>
                              </w:rPr>
                              <m:t>sin</m:t>
                            </m:r>
                          </m:fName>
                          <m:e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α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1</m:t>
                                </m:r>
                              </m:sub>
                            </m:sSub>
                          </m:e>
                        </m:func>
                      </m:e>
                    </m:d>
                    <m:r>
                      <w:rPr>
                        <w:rFonts w:ascii="Cambria Math" w:hAnsi="Cambria Math"/>
                      </w:rPr>
                      <m:t>-</m:t>
                    </m:r>
                  </m:den>
                </m:f>
                <m:r>
                  <w:rPr>
                    <w:rFonts w:ascii="Cambria Math" w:hAnsi="Cambria Math"/>
                  </w:rPr>
                  <m:t>-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U</m:t>
                    </m:r>
                  </m:e>
                  <m:sub>
                    <m:r>
                      <w:rPr>
                        <w:rFonts w:ascii="Cambria Math" w:hAnsi="Cambria Math"/>
                        <w:lang w:val="en-US"/>
                      </w:rPr>
                      <m:t>p</m:t>
                    </m:r>
                    <m:r>
                      <w:rPr>
                        <w:rFonts w:ascii="Cambria Math" w:hAnsi="Cambria Math"/>
                      </w:rPr>
                      <m:t>h1</m:t>
                    </m:r>
                  </m:sub>
                </m:sSub>
                <m:func>
                  <m:funcPr>
                    <m:ctrlPr>
                      <w:rPr>
                        <w:rFonts w:ascii="Cambria Math" w:hAnsi="Cambria Math"/>
                        <w:i/>
                      </w:rPr>
                    </m:ctrlPr>
                  </m:funcPr>
                  <m:fName>
                    <m:r>
                      <w:rPr>
                        <w:rFonts w:ascii="Cambria Math" w:hAnsi="Cambria Math"/>
                      </w:rPr>
                      <m:t>cos</m:t>
                    </m:r>
                  </m:fName>
                  <m:e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α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1</m:t>
                        </m:r>
                      </m:sub>
                    </m:sSub>
                  </m:e>
                </m:func>
                <m:d>
                  <m:dPr>
                    <m:ctrlPr>
                      <w:rPr>
                        <w:rFonts w:ascii="Cambria Math" w:hAnsi="Cambria Math"/>
                        <w:i/>
                      </w:rPr>
                    </m:ctrlPr>
                  </m:dPr>
                  <m:e>
                    <m:sSubSup>
                      <m:sSubSup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L</m:t>
                        </m:r>
                      </m:sub>
                      <m:sup>
                        <m:r>
                          <w:rPr>
                            <w:rFonts w:ascii="Cambria Math" w:hAnsi="Cambria Math"/>
                          </w:rPr>
                          <m:t>2</m:t>
                        </m:r>
                      </m:sup>
                    </m:sSubSup>
                    <m:r>
                      <w:rPr>
                        <w:rFonts w:ascii="Cambria Math" w:hAnsi="Cambria Math"/>
                      </w:rPr>
                      <m:t>+3</m:t>
                    </m:r>
                    <m:sSubSup>
                      <m:sSubSup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  <w:lang w:val="en-US"/>
                          </w:rPr>
                          <m:t>p</m:t>
                        </m:r>
                        <m:r>
                          <w:rPr>
                            <w:rFonts w:ascii="Cambria Math" w:hAnsi="Cambria Math"/>
                          </w:rPr>
                          <m:t>h</m:t>
                        </m:r>
                      </m:sub>
                      <m:sup>
                        <m:r>
                          <w:rPr>
                            <w:rFonts w:ascii="Cambria Math" w:hAnsi="Cambria Math"/>
                          </w:rPr>
                          <m:t>2</m:t>
                        </m:r>
                      </m:sup>
                    </m:sSubSup>
                    <m:r>
                      <w:rPr>
                        <w:rFonts w:ascii="Cambria Math" w:hAnsi="Cambria Math"/>
                      </w:rPr>
                      <m:t>-2</m:t>
                    </m:r>
                    <m:rad>
                      <m:radPr>
                        <m:degHide m:val="1"/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radPr>
                      <m:deg/>
                      <m:e>
                        <m:r>
                          <w:rPr>
                            <w:rFonts w:ascii="Cambria Math" w:hAnsi="Cambria Math"/>
                          </w:rPr>
                          <m:t>3</m:t>
                        </m:r>
                      </m:e>
                    </m:rad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L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  <w:lang w:val="en-US"/>
                          </w:rPr>
                          <m:t>p</m:t>
                        </m:r>
                        <m:r>
                          <w:rPr>
                            <w:rFonts w:ascii="Cambria Math" w:hAnsi="Cambria Math"/>
                          </w:rPr>
                          <m:t>h</m:t>
                        </m:r>
                      </m:sub>
                    </m:sSub>
                    <m:func>
                      <m:func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funcPr>
                      <m:fName>
                        <m:r>
                          <w:rPr>
                            <w:rFonts w:ascii="Cambria Math" w:hAnsi="Cambria Math"/>
                          </w:rPr>
                          <m:t>sin</m:t>
                        </m:r>
                      </m:fName>
                      <m:e>
                        <m:r>
                          <w:rPr>
                            <w:rFonts w:ascii="Cambria Math" w:hAnsi="Cambria Math"/>
                          </w:rPr>
                          <m:t>α</m:t>
                        </m:r>
                      </m:e>
                    </m:func>
                  </m:e>
                </m:d>
                <m:r>
                  <w:rPr>
                    <w:rFonts w:ascii="Cambria Math" w:hAnsi="Cambria Math"/>
                  </w:rPr>
                  <m:t>.</m:t>
                </m:r>
              </m:oMath>
            </m:oMathPara>
          </w:p>
        </w:tc>
        <w:tc>
          <w:tcPr>
            <w:tcW w:w="567" w:type="dxa"/>
            <w:vAlign w:val="center"/>
          </w:tcPr>
          <w:p w14:paraId="379D1EA8" w14:textId="7CD4BC59" w:rsidR="000136A9" w:rsidRPr="002E7083" w:rsidRDefault="00DD0DC6" w:rsidP="002E7083">
            <w:pPr>
              <w:pStyle w:val="aa"/>
            </w:pPr>
            <w:r w:rsidRPr="002E7083">
              <w:t>(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STYLEREF 1 \s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1</w:t>
            </w:r>
            <w:r w:rsidR="00D01EDB">
              <w:rPr>
                <w:noProof/>
              </w:rPr>
              <w:fldChar w:fldCharType="end"/>
            </w:r>
            <w:r w:rsidRPr="002E7083">
              <w:t>.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SEQ Формула \* ARABIC \s 1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18</w:t>
            </w:r>
            <w:r w:rsidR="00D01EDB">
              <w:rPr>
                <w:noProof/>
              </w:rPr>
              <w:fldChar w:fldCharType="end"/>
            </w:r>
            <w:r w:rsidRPr="002E7083">
              <w:t>)</w:t>
            </w:r>
          </w:p>
        </w:tc>
      </w:tr>
    </w:tbl>
    <w:p w14:paraId="258DB968" w14:textId="77777777" w:rsidR="000136A9" w:rsidRPr="002E7083" w:rsidRDefault="000136A9" w:rsidP="002E7083">
      <w:pPr>
        <w:ind w:right="-1"/>
      </w:pPr>
    </w:p>
    <w:p w14:paraId="490E84A0" w14:textId="77777777" w:rsidR="000136A9" w:rsidRPr="002E7083" w:rsidRDefault="00DD0DC6" w:rsidP="001E0CBF">
      <w:pPr>
        <w:ind w:right="-1" w:firstLine="709"/>
      </w:pPr>
      <w:r w:rsidRPr="002E7083">
        <w:t>Несимметрия напряжений фаз негативно влияет на точность вычисление, а также из-за применения специального устройства для регистрации угла сдвига фаз, рассмотренные фазочувствительные методы имеют потенциальный недостаток.</w:t>
      </w:r>
    </w:p>
    <w:p w14:paraId="4D02D0A8" w14:textId="77777777" w:rsidR="000136A9" w:rsidRPr="002E7083" w:rsidRDefault="000136A9" w:rsidP="001E0CBF">
      <w:pPr>
        <w:ind w:right="-1" w:firstLine="709"/>
      </w:pPr>
    </w:p>
    <w:p w14:paraId="000B9168" w14:textId="53FE3F48" w:rsidR="000136A9" w:rsidRPr="002E7083" w:rsidRDefault="00DD0DC6" w:rsidP="001E0CBF">
      <w:pPr>
        <w:pStyle w:val="3"/>
        <w:spacing w:after="0"/>
        <w:ind w:firstLine="709"/>
        <w:rPr>
          <w:b w:val="0"/>
        </w:rPr>
      </w:pPr>
      <w:bookmarkStart w:id="20" w:name="_Toc129598455"/>
      <w:r w:rsidRPr="002E7083">
        <w:rPr>
          <w:b w:val="0"/>
        </w:rPr>
        <w:t xml:space="preserve">1.2.4 </w:t>
      </w:r>
      <w:r w:rsidR="00083D7A" w:rsidRPr="002E7083">
        <w:rPr>
          <w:b w:val="0"/>
        </w:rPr>
        <w:t>Метод</w:t>
      </w:r>
      <w:r w:rsidRPr="002E7083">
        <w:rPr>
          <w:b w:val="0"/>
        </w:rPr>
        <w:t xml:space="preserve"> определения </w:t>
      </w:r>
      <w:r w:rsidR="009A1A47" w:rsidRPr="002E7083">
        <w:rPr>
          <w:b w:val="0"/>
        </w:rPr>
        <w:t>характеристик</w:t>
      </w:r>
      <w:r w:rsidRPr="002E7083">
        <w:rPr>
          <w:b w:val="0"/>
        </w:rPr>
        <w:t xml:space="preserve"> изоляции</w:t>
      </w:r>
      <w:r w:rsidR="009A1A47" w:rsidRPr="002E7083">
        <w:rPr>
          <w:b w:val="0"/>
        </w:rPr>
        <w:t>, основанный на применени</w:t>
      </w:r>
      <w:r w:rsidRPr="002E7083">
        <w:rPr>
          <w:b w:val="0"/>
        </w:rPr>
        <w:t>и</w:t>
      </w:r>
      <w:r w:rsidR="009A1A47" w:rsidRPr="002E7083">
        <w:rPr>
          <w:b w:val="0"/>
        </w:rPr>
        <w:t xml:space="preserve"> </w:t>
      </w:r>
      <w:r w:rsidR="000954F2" w:rsidRPr="002E7083">
        <w:rPr>
          <w:b w:val="0"/>
        </w:rPr>
        <w:t>внешнего и</w:t>
      </w:r>
      <w:r w:rsidRPr="002E7083">
        <w:rPr>
          <w:b w:val="0"/>
        </w:rPr>
        <w:t>сточник</w:t>
      </w:r>
      <w:r w:rsidR="000954F2" w:rsidRPr="002E7083">
        <w:rPr>
          <w:b w:val="0"/>
        </w:rPr>
        <w:t>а</w:t>
      </w:r>
      <w:r w:rsidRPr="002E7083">
        <w:rPr>
          <w:b w:val="0"/>
        </w:rPr>
        <w:t xml:space="preserve"> </w:t>
      </w:r>
      <w:r w:rsidR="000954F2" w:rsidRPr="002E7083">
        <w:rPr>
          <w:b w:val="0"/>
        </w:rPr>
        <w:t>напряжения</w:t>
      </w:r>
      <w:bookmarkEnd w:id="20"/>
    </w:p>
    <w:p w14:paraId="56D5E420" w14:textId="21787CCF" w:rsidR="000136A9" w:rsidRPr="00F642EF" w:rsidRDefault="00DD0DC6" w:rsidP="001E0CBF">
      <w:pPr>
        <w:ind w:right="-1" w:firstLine="709"/>
        <w:rPr>
          <w:color w:val="auto"/>
        </w:rPr>
      </w:pPr>
      <w:r w:rsidRPr="002E7083">
        <w:t xml:space="preserve">В.И. Петуров разработал математические зависимости проводимостей изоляции и симметричных составляющих токов, протекающих под действием независимого источника </w:t>
      </w:r>
      <w:r w:rsidRPr="00F642EF">
        <w:t xml:space="preserve">питания, которые в свою очередь позволяет рассчитать искомые </w:t>
      </w:r>
      <w:r w:rsidR="00554B50" w:rsidRPr="00F642EF">
        <w:t>характеристики</w:t>
      </w:r>
      <w:r w:rsidRPr="00F642EF">
        <w:t xml:space="preserve"> </w:t>
      </w:r>
      <w:r w:rsidRPr="00F642EF">
        <w:rPr>
          <w:color w:val="auto"/>
        </w:rPr>
        <w:t>изоляции</w:t>
      </w:r>
      <w:r w:rsidR="006834C4" w:rsidRPr="00F642EF">
        <w:rPr>
          <w:color w:val="auto"/>
        </w:rPr>
        <w:t xml:space="preserve"> [18</w:t>
      </w:r>
      <w:r w:rsidR="00965572" w:rsidRPr="00F642EF">
        <w:rPr>
          <w:color w:val="auto"/>
        </w:rPr>
        <w:t>, с.</w:t>
      </w:r>
      <w:r w:rsidR="00F642EF" w:rsidRPr="00F642EF">
        <w:rPr>
          <w:color w:val="auto"/>
        </w:rPr>
        <w:t xml:space="preserve"> 2</w:t>
      </w:r>
      <w:r w:rsidR="006834C4" w:rsidRPr="00F642EF">
        <w:rPr>
          <w:color w:val="auto"/>
        </w:rPr>
        <w:t>]</w:t>
      </w:r>
      <w:r w:rsidRPr="00F642EF">
        <w:rPr>
          <w:color w:val="auto"/>
        </w:rPr>
        <w:t>.</w:t>
      </w:r>
    </w:p>
    <w:p w14:paraId="669D72F2" w14:textId="4A26D972" w:rsidR="000136A9" w:rsidRPr="00F642EF" w:rsidRDefault="00DD0DC6" w:rsidP="007B0C88">
      <w:pPr>
        <w:ind w:right="-1" w:firstLine="709"/>
        <w:rPr>
          <w:color w:val="auto"/>
        </w:rPr>
      </w:pPr>
      <w:r w:rsidRPr="00F642EF">
        <w:rPr>
          <w:color w:val="auto"/>
        </w:rPr>
        <w:t>Принципиальная схема (</w:t>
      </w:r>
      <w:r w:rsidR="007B0C88">
        <w:rPr>
          <w:color w:val="auto"/>
        </w:rPr>
        <w:t>Рисунок 1.3)</w:t>
      </w:r>
      <w:r w:rsidRPr="00F642EF">
        <w:rPr>
          <w:color w:val="auto"/>
        </w:rPr>
        <w:t xml:space="preserve"> содержит </w:t>
      </w:r>
      <w:r w:rsidR="006834C4" w:rsidRPr="00F642EF">
        <w:rPr>
          <w:color w:val="auto"/>
        </w:rPr>
        <w:t>«</w:t>
      </w:r>
      <w:r w:rsidRPr="00F642EF">
        <w:rPr>
          <w:color w:val="auto"/>
        </w:rPr>
        <w:t xml:space="preserve">источник питания 1 с заземлителем, в выходную цепь которого </w:t>
      </w:r>
      <w:r w:rsidR="00CC12F7" w:rsidRPr="00F642EF">
        <w:rPr>
          <w:color w:val="auto"/>
        </w:rPr>
        <w:t>включён</w:t>
      </w:r>
      <w:r w:rsidRPr="00F642EF">
        <w:rPr>
          <w:color w:val="auto"/>
        </w:rPr>
        <w:t xml:space="preserve"> токоограничивающий элемент 2 с параметрами </w:t>
      </w:r>
      <m:oMath>
        <m:sSub>
          <m:sSubPr>
            <m:ctrlPr>
              <w:rPr>
                <w:rFonts w:ascii="Cambria Math" w:hAnsi="Cambria Math"/>
                <w:i/>
                <w:color w:val="auto"/>
              </w:rPr>
            </m:ctrlPr>
          </m:sSubPr>
          <m:e>
            <m:acc>
              <m:accPr>
                <m:chr m:val="⃗"/>
                <m:ctrlPr>
                  <w:rPr>
                    <w:rFonts w:ascii="Cambria Math" w:hAnsi="Cambria Math"/>
                    <w:i/>
                    <w:color w:val="auto"/>
                    <w:lang w:val="en-US"/>
                  </w:rPr>
                </m:ctrlPr>
              </m:accPr>
              <m:e>
                <m:r>
                  <w:rPr>
                    <w:rFonts w:ascii="Cambria Math" w:hAnsi="Cambria Math"/>
                    <w:color w:val="auto"/>
                    <w:lang w:val="en-US"/>
                  </w:rPr>
                  <m:t>z</m:t>
                </m:r>
              </m:e>
            </m:acc>
          </m:e>
          <m:sub>
            <m:r>
              <w:rPr>
                <w:rFonts w:ascii="Cambria Math" w:hAnsi="Cambria Math"/>
                <w:color w:val="auto"/>
              </w:rPr>
              <m:t>0</m:t>
            </m:r>
          </m:sub>
        </m:sSub>
      </m:oMath>
      <w:r w:rsidRPr="00F642EF">
        <w:rPr>
          <w:color w:val="auto"/>
        </w:rPr>
        <w:t xml:space="preserve">, который другим концом подключен к общей точке фильтра 3 напряжения нулевой последовательности (ФННП), </w:t>
      </w:r>
      <w:r w:rsidR="00A64409" w:rsidRPr="00F642EF">
        <w:rPr>
          <w:color w:val="auto"/>
        </w:rPr>
        <w:t>образованного</w:t>
      </w:r>
      <w:r w:rsidRPr="00F642EF">
        <w:rPr>
          <w:color w:val="auto"/>
        </w:rPr>
        <w:t xml:space="preserve"> </w:t>
      </w:r>
      <w:r w:rsidR="00CC12F7" w:rsidRPr="00F642EF">
        <w:rPr>
          <w:color w:val="auto"/>
        </w:rPr>
        <w:t>соединёнными</w:t>
      </w:r>
      <w:r w:rsidRPr="00F642EF">
        <w:rPr>
          <w:color w:val="auto"/>
        </w:rPr>
        <w:t xml:space="preserve"> в звезду сопротивлениями </w:t>
      </w:r>
      <m:oMath>
        <m:sSub>
          <m:sSubPr>
            <m:ctrlPr>
              <w:rPr>
                <w:rFonts w:ascii="Cambria Math" w:hAnsi="Cambria Math"/>
                <w:i/>
                <w:color w:val="auto"/>
              </w:rPr>
            </m:ctrlPr>
          </m:sSubPr>
          <m:e>
            <m:acc>
              <m:accPr>
                <m:chr m:val="⃗"/>
                <m:ctrlPr>
                  <w:rPr>
                    <w:rFonts w:ascii="Cambria Math" w:hAnsi="Cambria Math"/>
                    <w:i/>
                    <w:color w:val="auto"/>
                    <w:lang w:val="en-US"/>
                  </w:rPr>
                </m:ctrlPr>
              </m:accPr>
              <m:e>
                <m:r>
                  <w:rPr>
                    <w:rFonts w:ascii="Cambria Math" w:hAnsi="Cambria Math"/>
                    <w:color w:val="auto"/>
                    <w:lang w:val="en-US"/>
                  </w:rPr>
                  <m:t>z</m:t>
                </m:r>
              </m:e>
            </m:acc>
          </m:e>
          <m:sub>
            <m:r>
              <w:rPr>
                <w:rFonts w:ascii="Cambria Math" w:hAnsi="Cambria Math"/>
                <w:color w:val="auto"/>
              </w:rPr>
              <m:t>1</m:t>
            </m:r>
          </m:sub>
        </m:sSub>
        <m:r>
          <w:rPr>
            <w:rFonts w:ascii="Cambria Math"/>
            <w:color w:val="auto"/>
          </w:rPr>
          <m:t xml:space="preserve">, </m:t>
        </m:r>
        <m:sSub>
          <m:sSubPr>
            <m:ctrlPr>
              <w:rPr>
                <w:rFonts w:ascii="Cambria Math" w:hAnsi="Cambria Math"/>
                <w:i/>
                <w:color w:val="auto"/>
              </w:rPr>
            </m:ctrlPr>
          </m:sSubPr>
          <m:e>
            <m:acc>
              <m:accPr>
                <m:chr m:val="⃗"/>
                <m:ctrlPr>
                  <w:rPr>
                    <w:rFonts w:ascii="Cambria Math" w:hAnsi="Cambria Math"/>
                    <w:i/>
                    <w:color w:val="auto"/>
                    <w:lang w:val="en-US"/>
                  </w:rPr>
                </m:ctrlPr>
              </m:accPr>
              <m:e>
                <m:r>
                  <w:rPr>
                    <w:rFonts w:ascii="Cambria Math"/>
                    <w:color w:val="auto"/>
                    <w:lang w:val="en-US"/>
                  </w:rPr>
                  <m:t>z</m:t>
                </m:r>
              </m:e>
            </m:acc>
          </m:e>
          <m:sub>
            <m:r>
              <w:rPr>
                <w:rFonts w:ascii="Cambria Math"/>
                <w:color w:val="auto"/>
              </w:rPr>
              <m:t>2</m:t>
            </m:r>
          </m:sub>
        </m:sSub>
        <m:r>
          <w:rPr>
            <w:rFonts w:ascii="Cambria Math"/>
            <w:color w:val="auto"/>
          </w:rPr>
          <m:t xml:space="preserve">, </m:t>
        </m:r>
        <m:sSub>
          <m:sSubPr>
            <m:ctrlPr>
              <w:rPr>
                <w:rFonts w:ascii="Cambria Math" w:hAnsi="Cambria Math"/>
                <w:i/>
                <w:color w:val="auto"/>
              </w:rPr>
            </m:ctrlPr>
          </m:sSubPr>
          <m:e>
            <m:acc>
              <m:accPr>
                <m:chr m:val="⃗"/>
                <m:ctrlPr>
                  <w:rPr>
                    <w:rFonts w:ascii="Cambria Math" w:hAnsi="Cambria Math"/>
                    <w:i/>
                    <w:color w:val="auto"/>
                    <w:lang w:val="en-US"/>
                  </w:rPr>
                </m:ctrlPr>
              </m:accPr>
              <m:e>
                <m:r>
                  <w:rPr>
                    <w:rFonts w:ascii="Cambria Math"/>
                    <w:color w:val="auto"/>
                    <w:lang w:val="en-US"/>
                  </w:rPr>
                  <m:t>z</m:t>
                </m:r>
              </m:e>
            </m:acc>
          </m:e>
          <m:sub>
            <m:r>
              <w:rPr>
                <w:rFonts w:ascii="Cambria Math"/>
                <w:color w:val="auto"/>
              </w:rPr>
              <m:t>3</m:t>
            </m:r>
          </m:sub>
        </m:sSub>
      </m:oMath>
      <w:r w:rsidRPr="00F642EF">
        <w:rPr>
          <w:color w:val="auto"/>
        </w:rPr>
        <w:t xml:space="preserve">, причем </w:t>
      </w:r>
      <m:oMath>
        <m:sSub>
          <m:sSubPr>
            <m:ctrlPr>
              <w:rPr>
                <w:rFonts w:ascii="Cambria Math" w:hAnsi="Cambria Math"/>
                <w:i/>
                <w:color w:val="auto"/>
              </w:rPr>
            </m:ctrlPr>
          </m:sSubPr>
          <m:e>
            <m:acc>
              <m:accPr>
                <m:chr m:val="⃗"/>
                <m:ctrlPr>
                  <w:rPr>
                    <w:rFonts w:ascii="Cambria Math" w:hAnsi="Cambria Math"/>
                    <w:i/>
                    <w:color w:val="auto"/>
                    <w:lang w:val="en-US"/>
                  </w:rPr>
                </m:ctrlPr>
              </m:accPr>
              <m:e>
                <m:r>
                  <w:rPr>
                    <w:rFonts w:ascii="Cambria Math" w:hAnsi="Cambria Math"/>
                    <w:color w:val="auto"/>
                    <w:lang w:val="en-US"/>
                  </w:rPr>
                  <m:t>z</m:t>
                </m:r>
              </m:e>
            </m:acc>
          </m:e>
          <m:sub>
            <m:r>
              <w:rPr>
                <w:rFonts w:ascii="Cambria Math" w:hAnsi="Cambria Math"/>
                <w:color w:val="auto"/>
              </w:rPr>
              <m:t>1</m:t>
            </m:r>
          </m:sub>
        </m:sSub>
        <m:r>
          <w:rPr>
            <w:rFonts w:ascii="Cambria Math" w:hAnsi="Cambria Math"/>
            <w:color w:val="auto"/>
          </w:rPr>
          <m:t xml:space="preserve">= </m:t>
        </m:r>
        <m:sSub>
          <m:sSubPr>
            <m:ctrlPr>
              <w:rPr>
                <w:rFonts w:ascii="Cambria Math" w:hAnsi="Cambria Math"/>
                <w:i/>
                <w:color w:val="auto"/>
              </w:rPr>
            </m:ctrlPr>
          </m:sSubPr>
          <m:e>
            <m:acc>
              <m:accPr>
                <m:chr m:val="⃗"/>
                <m:ctrlPr>
                  <w:rPr>
                    <w:rFonts w:ascii="Cambria Math" w:hAnsi="Cambria Math"/>
                    <w:i/>
                    <w:color w:val="auto"/>
                    <w:lang w:val="en-US"/>
                  </w:rPr>
                </m:ctrlPr>
              </m:accPr>
              <m:e>
                <m:r>
                  <w:rPr>
                    <w:rFonts w:ascii="Cambria Math" w:hAnsi="Cambria Math"/>
                    <w:color w:val="auto"/>
                    <w:lang w:val="en-US"/>
                  </w:rPr>
                  <m:t>z</m:t>
                </m:r>
              </m:e>
            </m:acc>
          </m:e>
          <m:sub>
            <m:r>
              <w:rPr>
                <w:rFonts w:ascii="Cambria Math" w:hAnsi="Cambria Math"/>
                <w:color w:val="auto"/>
              </w:rPr>
              <m:t>2</m:t>
            </m:r>
          </m:sub>
        </m:sSub>
        <m:r>
          <w:rPr>
            <w:rFonts w:ascii="Cambria Math" w:hAnsi="Cambria Math"/>
            <w:color w:val="auto"/>
          </w:rPr>
          <m:t xml:space="preserve">= </m:t>
        </m:r>
        <m:sSub>
          <m:sSubPr>
            <m:ctrlPr>
              <w:rPr>
                <w:rFonts w:ascii="Cambria Math" w:hAnsi="Cambria Math"/>
                <w:i/>
                <w:color w:val="auto"/>
              </w:rPr>
            </m:ctrlPr>
          </m:sSubPr>
          <m:e>
            <m:acc>
              <m:accPr>
                <m:chr m:val="⃗"/>
                <m:ctrlPr>
                  <w:rPr>
                    <w:rFonts w:ascii="Cambria Math" w:hAnsi="Cambria Math"/>
                    <w:i/>
                    <w:color w:val="auto"/>
                    <w:lang w:val="en-US"/>
                  </w:rPr>
                </m:ctrlPr>
              </m:accPr>
              <m:e>
                <m:r>
                  <w:rPr>
                    <w:rFonts w:ascii="Cambria Math" w:hAnsi="Cambria Math"/>
                    <w:color w:val="auto"/>
                    <w:lang w:val="en-US"/>
                  </w:rPr>
                  <m:t>z</m:t>
                </m:r>
              </m:e>
            </m:acc>
          </m:e>
          <m:sub>
            <m:r>
              <w:rPr>
                <w:rFonts w:ascii="Cambria Math" w:hAnsi="Cambria Math"/>
                <w:color w:val="auto"/>
              </w:rPr>
              <m:t>3</m:t>
            </m:r>
          </m:sub>
        </m:sSub>
      </m:oMath>
      <w:r w:rsidRPr="00F642EF">
        <w:rPr>
          <w:rFonts w:eastAsiaTheme="minorEastAsia"/>
          <w:color w:val="auto"/>
        </w:rPr>
        <w:t>. В</w:t>
      </w:r>
      <w:r w:rsidRPr="00F642EF">
        <w:rPr>
          <w:color w:val="auto"/>
        </w:rPr>
        <w:t xml:space="preserve"> качестве этих сопротивлений, а также токоограничивающего элемента </w:t>
      </w:r>
      <m:oMath>
        <m:sSub>
          <m:sSubPr>
            <m:ctrlPr>
              <w:rPr>
                <w:rFonts w:ascii="Cambria Math" w:hAnsi="Cambria Math"/>
                <w:i/>
                <w:color w:val="auto"/>
              </w:rPr>
            </m:ctrlPr>
          </m:sSubPr>
          <m:e>
            <m:acc>
              <m:accPr>
                <m:chr m:val="⃗"/>
                <m:ctrlPr>
                  <w:rPr>
                    <w:rFonts w:ascii="Cambria Math" w:hAnsi="Cambria Math"/>
                    <w:i/>
                    <w:color w:val="auto"/>
                    <w:lang w:val="en-US"/>
                  </w:rPr>
                </m:ctrlPr>
              </m:accPr>
              <m:e>
                <m:r>
                  <w:rPr>
                    <w:rFonts w:ascii="Cambria Math" w:hAnsi="Cambria Math"/>
                    <w:color w:val="auto"/>
                    <w:lang w:val="en-US"/>
                  </w:rPr>
                  <m:t>z</m:t>
                </m:r>
              </m:e>
            </m:acc>
          </m:e>
          <m:sub>
            <m:r>
              <w:rPr>
                <w:rFonts w:ascii="Cambria Math" w:hAnsi="Cambria Math"/>
                <w:color w:val="auto"/>
              </w:rPr>
              <m:t>0</m:t>
            </m:r>
          </m:sub>
        </m:sSub>
      </m:oMath>
      <w:r w:rsidRPr="00F642EF">
        <w:rPr>
          <w:color w:val="auto"/>
        </w:rPr>
        <w:t xml:space="preserve"> могут использоваться резисторы, емкости или индуктивности. Последовательно с сопротивлениями </w:t>
      </w:r>
      <m:oMath>
        <m:sSub>
          <m:sSubPr>
            <m:ctrlPr>
              <w:rPr>
                <w:rFonts w:ascii="Cambria Math" w:hAnsi="Cambria Math"/>
                <w:i/>
                <w:color w:val="auto"/>
              </w:rPr>
            </m:ctrlPr>
          </m:sSubPr>
          <m:e>
            <m:acc>
              <m:accPr>
                <m:chr m:val="⃗"/>
                <m:ctrlPr>
                  <w:rPr>
                    <w:rFonts w:ascii="Cambria Math" w:hAnsi="Cambria Math"/>
                    <w:i/>
                    <w:color w:val="auto"/>
                  </w:rPr>
                </m:ctrlPr>
              </m:accPr>
              <m:e>
                <m:r>
                  <w:rPr>
                    <w:rFonts w:ascii="Cambria Math" w:hAnsi="Cambria Math"/>
                    <w:color w:val="auto"/>
                  </w:rPr>
                  <m:t>z</m:t>
                </m:r>
              </m:e>
            </m:acc>
          </m:e>
          <m:sub>
            <m:r>
              <w:rPr>
                <w:rFonts w:ascii="Cambria Math" w:hAnsi="Cambria Math"/>
                <w:color w:val="auto"/>
              </w:rPr>
              <m:t>1</m:t>
            </m:r>
          </m:sub>
        </m:sSub>
        <m:r>
          <w:rPr>
            <w:rFonts w:ascii="Cambria Math" w:hAnsi="Cambria Math"/>
            <w:color w:val="auto"/>
          </w:rPr>
          <m:t xml:space="preserve">, </m:t>
        </m:r>
        <m:sSub>
          <m:sSubPr>
            <m:ctrlPr>
              <w:rPr>
                <w:rFonts w:ascii="Cambria Math" w:hAnsi="Cambria Math"/>
                <w:i/>
                <w:color w:val="auto"/>
              </w:rPr>
            </m:ctrlPr>
          </m:sSubPr>
          <m:e>
            <m:acc>
              <m:accPr>
                <m:chr m:val="⃗"/>
                <m:ctrlPr>
                  <w:rPr>
                    <w:rFonts w:ascii="Cambria Math" w:hAnsi="Cambria Math"/>
                    <w:i/>
                    <w:color w:val="auto"/>
                  </w:rPr>
                </m:ctrlPr>
              </m:accPr>
              <m:e>
                <m:r>
                  <w:rPr>
                    <w:rFonts w:ascii="Cambria Math" w:hAnsi="Cambria Math"/>
                    <w:color w:val="auto"/>
                  </w:rPr>
                  <m:t>z</m:t>
                </m:r>
              </m:e>
            </m:acc>
          </m:e>
          <m:sub>
            <m:r>
              <w:rPr>
                <w:rFonts w:ascii="Cambria Math" w:hAnsi="Cambria Math"/>
                <w:color w:val="auto"/>
              </w:rPr>
              <m:t>2</m:t>
            </m:r>
          </m:sub>
        </m:sSub>
        <m:r>
          <w:rPr>
            <w:rFonts w:ascii="Cambria Math" w:hAnsi="Cambria Math"/>
            <w:color w:val="auto"/>
          </w:rPr>
          <m:t xml:space="preserve">, </m:t>
        </m:r>
        <m:sSub>
          <m:sSubPr>
            <m:ctrlPr>
              <w:rPr>
                <w:rFonts w:ascii="Cambria Math" w:hAnsi="Cambria Math"/>
                <w:i/>
                <w:color w:val="auto"/>
              </w:rPr>
            </m:ctrlPr>
          </m:sSubPr>
          <m:e>
            <m:acc>
              <m:accPr>
                <m:chr m:val="⃗"/>
                <m:ctrlPr>
                  <w:rPr>
                    <w:rFonts w:ascii="Cambria Math" w:hAnsi="Cambria Math"/>
                    <w:i/>
                    <w:color w:val="auto"/>
                  </w:rPr>
                </m:ctrlPr>
              </m:accPr>
              <m:e>
                <m:r>
                  <w:rPr>
                    <w:rFonts w:ascii="Cambria Math" w:hAnsi="Cambria Math"/>
                    <w:color w:val="auto"/>
                  </w:rPr>
                  <m:t>z</m:t>
                </m:r>
              </m:e>
            </m:acc>
          </m:e>
          <m:sub>
            <m:r>
              <w:rPr>
                <w:rFonts w:ascii="Cambria Math" w:hAnsi="Cambria Math"/>
                <w:color w:val="auto"/>
              </w:rPr>
              <m:t>3</m:t>
            </m:r>
          </m:sub>
        </m:sSub>
      </m:oMath>
      <w:r w:rsidRPr="00F642EF">
        <w:rPr>
          <w:color w:val="auto"/>
        </w:rPr>
        <w:t xml:space="preserve"> включены амперметры 4,5,6 и токовые обмотки фазометров 7,8,9. Обмотки напряжения фазометров 7,8,9 и вольтметр 10 включены параллельно источнику питания 1. В свою очередь ФИНП 3 подключается к фазам сети</w:t>
      </w:r>
      <w:r w:rsidR="006834C4" w:rsidRPr="00F642EF">
        <w:rPr>
          <w:color w:val="auto"/>
        </w:rPr>
        <w:t>» [18</w:t>
      </w:r>
      <w:r w:rsidR="00965572" w:rsidRPr="00F642EF">
        <w:rPr>
          <w:color w:val="auto"/>
        </w:rPr>
        <w:t>, с.</w:t>
      </w:r>
      <w:r w:rsidR="00F642EF" w:rsidRPr="003C4B49">
        <w:rPr>
          <w:color w:val="auto"/>
        </w:rPr>
        <w:t xml:space="preserve"> </w:t>
      </w:r>
      <w:r w:rsidR="00F642EF" w:rsidRPr="00F642EF">
        <w:rPr>
          <w:color w:val="auto"/>
        </w:rPr>
        <w:t>2</w:t>
      </w:r>
      <w:r w:rsidR="006834C4" w:rsidRPr="00F642EF">
        <w:rPr>
          <w:color w:val="auto"/>
        </w:rPr>
        <w:t>]</w:t>
      </w:r>
      <w:r w:rsidRPr="00F642EF">
        <w:rPr>
          <w:color w:val="auto"/>
        </w:rPr>
        <w:t xml:space="preserve">. На схеме </w:t>
      </w:r>
      <w:r w:rsidR="007B0C88" w:rsidRPr="007B0C88">
        <w:rPr>
          <w:color w:val="auto"/>
        </w:rPr>
        <w:t>Рисунок 1.3)</w:t>
      </w:r>
      <w:r w:rsidRPr="00F642EF">
        <w:rPr>
          <w:color w:val="auto"/>
        </w:rPr>
        <w:t xml:space="preserve"> показаны также </w:t>
      </w:r>
      <w:r w:rsidR="006834C4" w:rsidRPr="00F642EF">
        <w:rPr>
          <w:color w:val="auto"/>
        </w:rPr>
        <w:t>«</w:t>
      </w:r>
      <w:r w:rsidRPr="00F642EF">
        <w:rPr>
          <w:color w:val="auto"/>
        </w:rPr>
        <w:t xml:space="preserve">полные сопротивления изоляции фаз сети относительно земли </w:t>
      </w:r>
      <m:oMath>
        <m:sSub>
          <m:sSubPr>
            <m:ctrlPr>
              <w:rPr>
                <w:rFonts w:ascii="Cambria Math" w:hAnsi="Cambria Math"/>
                <w:i/>
                <w:color w:val="auto"/>
              </w:rPr>
            </m:ctrlPr>
          </m:sSubPr>
          <m:e>
            <m:acc>
              <m:accPr>
                <m:chr m:val="⃗"/>
                <m:ctrlPr>
                  <w:rPr>
                    <w:rFonts w:ascii="Cambria Math" w:hAnsi="Cambria Math"/>
                    <w:i/>
                    <w:color w:val="auto"/>
                    <w:lang w:val="en-US"/>
                  </w:rPr>
                </m:ctrlPr>
              </m:accPr>
              <m:e>
                <m:r>
                  <w:rPr>
                    <w:rFonts w:ascii="Cambria Math" w:hAnsi="Cambria Math"/>
                    <w:color w:val="auto"/>
                    <w:lang w:val="en-US"/>
                  </w:rPr>
                  <m:t>z</m:t>
                </m:r>
              </m:e>
            </m:acc>
          </m:e>
          <m:sub>
            <m:r>
              <w:rPr>
                <w:rFonts w:ascii="Cambria Math" w:hAnsi="Cambria Math"/>
                <w:color w:val="auto"/>
                <w:lang w:val="en-US"/>
              </w:rPr>
              <m:t>A</m:t>
            </m:r>
          </m:sub>
        </m:sSub>
        <m:r>
          <w:rPr>
            <w:rFonts w:ascii="Cambria Math" w:hAnsi="Cambria Math"/>
            <w:color w:val="auto"/>
          </w:rPr>
          <m:t xml:space="preserve">, </m:t>
        </m:r>
        <m:sSub>
          <m:sSubPr>
            <m:ctrlPr>
              <w:rPr>
                <w:rFonts w:ascii="Cambria Math" w:hAnsi="Cambria Math"/>
                <w:i/>
                <w:color w:val="auto"/>
              </w:rPr>
            </m:ctrlPr>
          </m:sSubPr>
          <m:e>
            <m:acc>
              <m:accPr>
                <m:chr m:val="⃗"/>
                <m:ctrlPr>
                  <w:rPr>
                    <w:rFonts w:ascii="Cambria Math" w:hAnsi="Cambria Math"/>
                    <w:i/>
                    <w:color w:val="auto"/>
                    <w:lang w:val="en-US"/>
                  </w:rPr>
                </m:ctrlPr>
              </m:accPr>
              <m:e>
                <m:r>
                  <w:rPr>
                    <w:rFonts w:ascii="Cambria Math" w:hAnsi="Cambria Math"/>
                    <w:color w:val="auto"/>
                    <w:lang w:val="en-US"/>
                  </w:rPr>
                  <m:t>z</m:t>
                </m:r>
              </m:e>
            </m:acc>
          </m:e>
          <m:sub>
            <m:r>
              <w:rPr>
                <w:rFonts w:ascii="Cambria Math" w:hAnsi="Cambria Math"/>
                <w:color w:val="auto"/>
              </w:rPr>
              <m:t>B</m:t>
            </m:r>
          </m:sub>
        </m:sSub>
        <m:r>
          <w:rPr>
            <w:rFonts w:ascii="Cambria Math" w:hAnsi="Cambria Math"/>
            <w:color w:val="auto"/>
          </w:rPr>
          <m:t xml:space="preserve">, </m:t>
        </m:r>
        <m:sSub>
          <m:sSubPr>
            <m:ctrlPr>
              <w:rPr>
                <w:rFonts w:ascii="Cambria Math" w:hAnsi="Cambria Math"/>
                <w:i/>
                <w:color w:val="auto"/>
              </w:rPr>
            </m:ctrlPr>
          </m:sSubPr>
          <m:e>
            <m:acc>
              <m:accPr>
                <m:chr m:val="⃗"/>
                <m:ctrlPr>
                  <w:rPr>
                    <w:rFonts w:ascii="Cambria Math" w:hAnsi="Cambria Math"/>
                    <w:i/>
                    <w:color w:val="auto"/>
                    <w:lang w:val="en-US"/>
                  </w:rPr>
                </m:ctrlPr>
              </m:accPr>
              <m:e>
                <m:r>
                  <w:rPr>
                    <w:rFonts w:ascii="Cambria Math" w:hAnsi="Cambria Math"/>
                    <w:color w:val="auto"/>
                    <w:lang w:val="en-US"/>
                  </w:rPr>
                  <m:t>z</m:t>
                </m:r>
              </m:e>
            </m:acc>
          </m:e>
          <m:sub>
            <m:r>
              <w:rPr>
                <w:rFonts w:ascii="Cambria Math" w:hAnsi="Cambria Math"/>
                <w:color w:val="auto"/>
              </w:rPr>
              <m:t>C</m:t>
            </m:r>
          </m:sub>
        </m:sSub>
      </m:oMath>
      <w:r w:rsidRPr="00F642EF">
        <w:rPr>
          <w:rFonts w:eastAsiaTheme="minorEastAsia"/>
          <w:color w:val="auto"/>
        </w:rPr>
        <w:t>,</w:t>
      </w:r>
      <w:r w:rsidRPr="00F642EF">
        <w:rPr>
          <w:color w:val="auto"/>
        </w:rPr>
        <w:t xml:space="preserve"> складывающиеся из параллельно </w:t>
      </w:r>
      <w:r w:rsidR="00CC12F7" w:rsidRPr="00F642EF">
        <w:rPr>
          <w:color w:val="auto"/>
        </w:rPr>
        <w:t>соединённых</w:t>
      </w:r>
      <w:r w:rsidRPr="00F642EF">
        <w:rPr>
          <w:color w:val="auto"/>
        </w:rPr>
        <w:t xml:space="preserve"> активных </w:t>
      </w:r>
      <m:oMath>
        <m:sSub>
          <m:sSubPr>
            <m:ctrlPr>
              <w:rPr>
                <w:rFonts w:ascii="Cambria Math" w:hAnsi="Cambria Math"/>
                <w:i/>
                <w:color w:val="auto"/>
              </w:rPr>
            </m:ctrlPr>
          </m:sSubPr>
          <m:e>
            <m:r>
              <w:rPr>
                <w:rFonts w:ascii="Cambria Math" w:hAnsi="Cambria Math"/>
                <w:color w:val="auto"/>
                <w:lang w:val="en-US"/>
              </w:rPr>
              <m:t>R</m:t>
            </m:r>
          </m:e>
          <m:sub>
            <m:r>
              <w:rPr>
                <w:rFonts w:ascii="Cambria Math" w:hAnsi="Cambria Math"/>
                <w:color w:val="auto"/>
                <w:lang w:val="en-US"/>
              </w:rPr>
              <m:t>A</m:t>
            </m:r>
          </m:sub>
        </m:sSub>
        <m:r>
          <w:rPr>
            <w:rFonts w:ascii="Cambria Math" w:hAnsi="Cambria Math"/>
            <w:color w:val="auto"/>
          </w:rPr>
          <m:t xml:space="preserve">, </m:t>
        </m:r>
        <m:sSub>
          <m:sSubPr>
            <m:ctrlPr>
              <w:rPr>
                <w:rFonts w:ascii="Cambria Math" w:hAnsi="Cambria Math"/>
                <w:i/>
                <w:color w:val="auto"/>
              </w:rPr>
            </m:ctrlPr>
          </m:sSubPr>
          <m:e>
            <m:r>
              <w:rPr>
                <w:rFonts w:ascii="Cambria Math" w:hAnsi="Cambria Math"/>
                <w:color w:val="auto"/>
                <w:lang w:val="en-US"/>
              </w:rPr>
              <m:t>R</m:t>
            </m:r>
          </m:e>
          <m:sub>
            <m:r>
              <w:rPr>
                <w:rFonts w:ascii="Cambria Math" w:hAnsi="Cambria Math"/>
                <w:color w:val="auto"/>
              </w:rPr>
              <m:t>B</m:t>
            </m:r>
          </m:sub>
        </m:sSub>
        <m:r>
          <w:rPr>
            <w:rFonts w:ascii="Cambria Math" w:hAnsi="Cambria Math"/>
            <w:color w:val="auto"/>
          </w:rPr>
          <m:t xml:space="preserve">, </m:t>
        </m:r>
        <m:sSub>
          <m:sSubPr>
            <m:ctrlPr>
              <w:rPr>
                <w:rFonts w:ascii="Cambria Math" w:hAnsi="Cambria Math"/>
                <w:i/>
                <w:color w:val="auto"/>
              </w:rPr>
            </m:ctrlPr>
          </m:sSubPr>
          <m:e>
            <m:r>
              <w:rPr>
                <w:rFonts w:ascii="Cambria Math" w:hAnsi="Cambria Math"/>
                <w:color w:val="auto"/>
                <w:lang w:val="en-US"/>
              </w:rPr>
              <m:t>R</m:t>
            </m:r>
          </m:e>
          <m:sub>
            <m:r>
              <w:rPr>
                <w:rFonts w:ascii="Cambria Math" w:hAnsi="Cambria Math"/>
                <w:color w:val="auto"/>
              </w:rPr>
              <m:t>C</m:t>
            </m:r>
          </m:sub>
        </m:sSub>
      </m:oMath>
      <w:r w:rsidRPr="00F642EF">
        <w:rPr>
          <w:color w:val="auto"/>
        </w:rPr>
        <w:t xml:space="preserve">, и емкостных  </w:t>
      </w:r>
      <w:r w:rsidR="008B46E6" w:rsidRPr="00F642EF">
        <w:rPr>
          <w:color w:val="auto"/>
        </w:rPr>
        <w:t xml:space="preserve">сопротивления </w:t>
      </w:r>
      <m:oMath>
        <m:sSub>
          <m:sSubPr>
            <m:ctrlPr>
              <w:rPr>
                <w:rFonts w:ascii="Cambria Math" w:hAnsi="Cambria Math"/>
                <w:i/>
                <w:color w:val="auto"/>
              </w:rPr>
            </m:ctrlPr>
          </m:sSubPr>
          <m:e>
            <m:r>
              <w:rPr>
                <w:rFonts w:ascii="Cambria Math" w:hAnsi="Cambria Math"/>
                <w:color w:val="auto"/>
              </w:rPr>
              <m:t>С</m:t>
            </m:r>
          </m:e>
          <m:sub>
            <m:r>
              <w:rPr>
                <w:rFonts w:ascii="Cambria Math" w:hAnsi="Cambria Math"/>
                <w:color w:val="auto"/>
                <w:lang w:val="en-US"/>
              </w:rPr>
              <m:t>A</m:t>
            </m:r>
          </m:sub>
        </m:sSub>
        <m:r>
          <w:rPr>
            <w:rFonts w:ascii="Cambria Math" w:hAnsi="Cambria Math"/>
            <w:color w:val="auto"/>
          </w:rPr>
          <m:t xml:space="preserve">, </m:t>
        </m:r>
        <m:sSub>
          <m:sSubPr>
            <m:ctrlPr>
              <w:rPr>
                <w:rFonts w:ascii="Cambria Math" w:hAnsi="Cambria Math"/>
                <w:i/>
                <w:color w:val="auto"/>
              </w:rPr>
            </m:ctrlPr>
          </m:sSubPr>
          <m:e>
            <m:r>
              <w:rPr>
                <w:rFonts w:ascii="Cambria Math" w:hAnsi="Cambria Math"/>
                <w:color w:val="auto"/>
              </w:rPr>
              <m:t>С</m:t>
            </m:r>
          </m:e>
          <m:sub>
            <m:r>
              <w:rPr>
                <w:rFonts w:ascii="Cambria Math" w:hAnsi="Cambria Math"/>
                <w:color w:val="auto"/>
              </w:rPr>
              <m:t>B</m:t>
            </m:r>
          </m:sub>
        </m:sSub>
        <m:r>
          <w:rPr>
            <w:rFonts w:ascii="Cambria Math" w:hAnsi="Cambria Math"/>
            <w:color w:val="auto"/>
          </w:rPr>
          <m:t xml:space="preserve">, </m:t>
        </m:r>
        <m:sSub>
          <m:sSubPr>
            <m:ctrlPr>
              <w:rPr>
                <w:rFonts w:ascii="Cambria Math" w:hAnsi="Cambria Math"/>
                <w:i/>
                <w:color w:val="auto"/>
              </w:rPr>
            </m:ctrlPr>
          </m:sSubPr>
          <m:e>
            <m:r>
              <w:rPr>
                <w:rFonts w:ascii="Cambria Math" w:hAnsi="Cambria Math"/>
                <w:color w:val="auto"/>
              </w:rPr>
              <m:t>С</m:t>
            </m:r>
          </m:e>
          <m:sub>
            <m:r>
              <w:rPr>
                <w:rFonts w:ascii="Cambria Math" w:hAnsi="Cambria Math"/>
                <w:color w:val="auto"/>
              </w:rPr>
              <m:t>C</m:t>
            </m:r>
          </m:sub>
        </m:sSub>
      </m:oMath>
      <w:r w:rsidR="006834C4" w:rsidRPr="00F642EF">
        <w:rPr>
          <w:color w:val="auto"/>
        </w:rPr>
        <w:t>»</w:t>
      </w:r>
      <w:r w:rsidR="00554B50" w:rsidRPr="00F642EF">
        <w:rPr>
          <w:color w:val="auto"/>
        </w:rPr>
        <w:t xml:space="preserve"> </w:t>
      </w:r>
      <w:r w:rsidRPr="00F642EF">
        <w:rPr>
          <w:color w:val="auto"/>
        </w:rPr>
        <w:t>[18</w:t>
      </w:r>
      <w:r w:rsidR="00965572" w:rsidRPr="00F642EF">
        <w:rPr>
          <w:color w:val="auto"/>
        </w:rPr>
        <w:t>, с.</w:t>
      </w:r>
      <w:r w:rsidR="00F642EF" w:rsidRPr="00F642EF">
        <w:rPr>
          <w:color w:val="auto"/>
        </w:rPr>
        <w:t xml:space="preserve"> 2</w:t>
      </w:r>
      <w:r w:rsidRPr="00F642EF">
        <w:rPr>
          <w:color w:val="auto"/>
        </w:rPr>
        <w:t>].</w:t>
      </w:r>
    </w:p>
    <w:p w14:paraId="414F94CA" w14:textId="700B2061" w:rsidR="000136A9" w:rsidRPr="002E7083" w:rsidRDefault="00DD0DC6" w:rsidP="001E0CBF">
      <w:pPr>
        <w:ind w:right="-1" w:firstLine="709"/>
      </w:pPr>
      <w:r w:rsidRPr="002E7083">
        <w:t xml:space="preserve">В процессе измерений регистрируются значения </w:t>
      </w:r>
      <w:r w:rsidR="006834C4" w:rsidRPr="002E7083">
        <w:t>«</w:t>
      </w:r>
      <w:r w:rsidRPr="002E7083">
        <w:t xml:space="preserve">токов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I</m:t>
            </m:r>
          </m:e>
          <m:sub>
            <m:r>
              <w:rPr>
                <w:rFonts w:ascii="Cambria Math" w:hAnsi="Cambria Math"/>
              </w:rPr>
              <m:t>1</m:t>
            </m:r>
          </m:sub>
        </m:sSub>
        <m:r>
          <w:rPr>
            <w:rFonts w:ascii="Cambria Math" w:hAnsi="Cambria Math"/>
          </w:rPr>
          <m:t xml:space="preserve">, 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I</m:t>
            </m:r>
          </m:e>
          <m:sub>
            <m:r>
              <w:rPr>
                <w:rFonts w:ascii="Cambria Math" w:hAnsi="Cambria Math"/>
              </w:rPr>
              <m:t>2</m:t>
            </m:r>
          </m:sub>
        </m:sSub>
        <m:r>
          <w:rPr>
            <w:rFonts w:ascii="Cambria Math" w:hAnsi="Cambria Math"/>
          </w:rPr>
          <m:t xml:space="preserve">, 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I</m:t>
            </m:r>
          </m:e>
          <m:sub>
            <m:r>
              <w:rPr>
                <w:rFonts w:ascii="Cambria Math" w:hAnsi="Cambria Math"/>
              </w:rPr>
              <m:t>3</m:t>
            </m:r>
          </m:sub>
        </m:sSub>
      </m:oMath>
      <w:r w:rsidRPr="002E7083">
        <w:rPr>
          <w:rFonts w:eastAsiaTheme="minorEastAsia"/>
        </w:rPr>
        <w:t xml:space="preserve"> </w:t>
      </w:r>
      <w:r w:rsidRPr="002E7083">
        <w:t xml:space="preserve">в ветвях ФННП и их фазы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φ</m:t>
            </m:r>
          </m:e>
          <m:sub>
            <m:r>
              <w:rPr>
                <w:rFonts w:ascii="Cambria Math" w:hAnsi="Cambria Math"/>
              </w:rPr>
              <m:t>1</m:t>
            </m:r>
          </m:sub>
        </m:sSub>
        <m:r>
          <w:rPr>
            <w:rFonts w:ascii="Cambria Math" w:hAnsi="Cambria Math"/>
          </w:rPr>
          <m:t xml:space="preserve">, 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φ</m:t>
            </m:r>
          </m:e>
          <m:sub>
            <m:r>
              <w:rPr>
                <w:rFonts w:ascii="Cambria Math" w:hAnsi="Cambria Math"/>
              </w:rPr>
              <m:t>2</m:t>
            </m:r>
          </m:sub>
        </m:sSub>
        <m:r>
          <w:rPr>
            <w:rFonts w:ascii="Cambria Math" w:hAnsi="Cambria Math"/>
          </w:rPr>
          <m:t xml:space="preserve">, 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φ</m:t>
            </m:r>
          </m:e>
          <m:sub>
            <m:r>
              <w:rPr>
                <w:rFonts w:ascii="Cambria Math" w:hAnsi="Cambria Math"/>
              </w:rPr>
              <m:t>3</m:t>
            </m:r>
          </m:sub>
        </m:sSub>
      </m:oMath>
      <w:r w:rsidRPr="002E7083">
        <w:t xml:space="preserve"> относительно напряжения источника питания, после чего определяются искомые параметры сопротивления изоляции по следующим соотношениям:</w:t>
      </w:r>
    </w:p>
    <w:p w14:paraId="250BF249" w14:textId="77777777" w:rsidR="000136A9" w:rsidRPr="002E7083" w:rsidRDefault="000136A9" w:rsidP="002E7083">
      <w:pPr>
        <w:ind w:right="-1"/>
      </w:pPr>
    </w:p>
    <w:tbl>
      <w:tblPr>
        <w:tblStyle w:val="aff1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8843"/>
        <w:gridCol w:w="791"/>
      </w:tblGrid>
      <w:tr w:rsidR="000136A9" w:rsidRPr="002E7083" w14:paraId="264694D7" w14:textId="77777777">
        <w:trPr>
          <w:trHeight w:val="567"/>
        </w:trPr>
        <w:tc>
          <w:tcPr>
            <w:tcW w:w="9067" w:type="dxa"/>
            <w:vAlign w:val="center"/>
          </w:tcPr>
          <w:p w14:paraId="565A9962" w14:textId="77777777" w:rsidR="000136A9" w:rsidRPr="002E7083" w:rsidRDefault="00740667" w:rsidP="002E7083">
            <w:pPr>
              <w:ind w:right="-1" w:firstLine="0"/>
              <w:rPr>
                <w:rFonts w:ascii="Cambria Math" w:hAnsi="Cambria Math"/>
                <w:i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acc>
                      <m:accPr>
                        <m:chr m:val="⃗"/>
                        <m:ctrlPr>
                          <w:rPr>
                            <w:rFonts w:ascii="Cambria Math" w:hAnsi="Cambria Math"/>
                            <w:i/>
                            <w:lang w:val="en-US"/>
                          </w:rPr>
                        </m:ctrlPr>
                      </m:accPr>
                      <m:e>
                        <m:r>
                          <w:rPr>
                            <w:rFonts w:ascii="Cambria Math" w:hAnsi="Cambria Math"/>
                            <w:lang w:val="en-US"/>
                          </w:rPr>
                          <m:t>z</m:t>
                        </m:r>
                      </m:e>
                    </m:acc>
                  </m:e>
                  <m:sub>
                    <m:r>
                      <w:rPr>
                        <w:rFonts w:ascii="Cambria Math" w:hAnsi="Cambria Math"/>
                      </w:rPr>
                      <m:t>A</m:t>
                    </m:r>
                  </m:sub>
                </m:sSub>
                <m:r>
                  <w:rPr>
                    <w:rFonts w:ascii="Cambria Math" w:hAnsi="Cambria Math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acc>
                      <m:accPr>
                        <m:chr m:val="⃗"/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accPr>
                      <m:e>
                        <m:r>
                          <w:rPr>
                            <w:rFonts w:ascii="Cambria Math" w:hAnsi="Cambria Math"/>
                          </w:rPr>
                          <m:t>E</m:t>
                        </m:r>
                      </m:e>
                    </m:acc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acc>
                          <m:accPr>
                            <m:chr m:val="⃗"/>
                            <m:ctrlPr>
                              <w:rPr>
                                <w:rFonts w:ascii="Cambria Math" w:hAnsi="Cambria Math"/>
                                <w:i/>
                                <w:lang w:val="en-US"/>
                              </w:rPr>
                            </m:ctrlPr>
                          </m:accPr>
                          <m:e>
                            <m:r>
                              <w:rPr>
                                <w:rFonts w:ascii="Cambria Math" w:hAnsi="Cambria Math"/>
                                <w:lang w:val="en-US"/>
                              </w:rPr>
                              <m:t>Y</m:t>
                            </m:r>
                          </m:e>
                        </m:acc>
                      </m:e>
                      <m:sub>
                        <m:r>
                          <w:rPr>
                            <w:rFonts w:ascii="Cambria Math" w:hAnsi="Cambria Math"/>
                          </w:rPr>
                          <m:t>0</m:t>
                        </m:r>
                      </m:sub>
                    </m:sSub>
                    <m:r>
                      <w:rPr>
                        <w:rFonts w:ascii="Cambria Math" w:hAnsi="Cambria Math"/>
                      </w:rPr>
                      <m:t>-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lang w:val="en-US"/>
                          </w:rPr>
                          <m:t>I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1</m:t>
                        </m:r>
                      </m:sub>
                    </m:sSub>
                    <m:sSup>
                      <m:sSup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/>
                          </w:rPr>
                          <m:t>e</m:t>
                        </m:r>
                      </m:e>
                      <m:sup>
                        <m:r>
                          <w:rPr>
                            <w:rFonts w:ascii="Cambria Math" w:hAnsi="Cambria Math"/>
                          </w:rPr>
                          <m:t>j</m:t>
                        </m:r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</w:rPr>
                              <m:t>φ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1</m:t>
                            </m:r>
                          </m:sub>
                        </m:sSub>
                      </m:sup>
                    </m:sSup>
                    <m:r>
                      <w:rPr>
                        <w:rFonts w:ascii="Cambria Math" w:hAnsi="Cambria Math"/>
                      </w:rPr>
                      <m:t>-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lang w:val="en-US"/>
                          </w:rPr>
                          <m:t>I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2</m:t>
                        </m:r>
                      </m:sub>
                    </m:sSub>
                    <m:sSup>
                      <m:sSup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/>
                          </w:rPr>
                          <m:t>e</m:t>
                        </m:r>
                      </m:e>
                      <m:sup>
                        <m:r>
                          <w:rPr>
                            <w:rFonts w:ascii="Cambria Math" w:hAnsi="Cambria Math"/>
                          </w:rPr>
                          <m:t>j</m:t>
                        </m:r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</w:rPr>
                              <m:t>φ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b>
                        </m:sSub>
                      </m:sup>
                    </m:sSup>
                    <m:r>
                      <w:rPr>
                        <w:rFonts w:ascii="Cambria Math" w:hAnsi="Cambria Math"/>
                      </w:rPr>
                      <m:t>-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lang w:val="en-US"/>
                          </w:rPr>
                          <m:t>I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3</m:t>
                        </m:r>
                      </m:sub>
                    </m:sSub>
                    <m:sSup>
                      <m:sSup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/>
                          </w:rPr>
                          <m:t>e</m:t>
                        </m:r>
                      </m:e>
                      <m:sup>
                        <m:r>
                          <w:rPr>
                            <w:rFonts w:ascii="Cambria Math" w:hAnsi="Cambria Math"/>
                          </w:rPr>
                          <m:t>j</m:t>
                        </m:r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</w:rPr>
                              <m:t>φ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3</m:t>
                            </m:r>
                          </m:sub>
                        </m:sSub>
                      </m:sup>
                    </m:sSup>
                  </m:num>
                  <m:den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lang w:val="en-US"/>
                          </w:rPr>
                          <m:t>I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1</m:t>
                        </m:r>
                      </m:sub>
                    </m:sSub>
                    <m:sSup>
                      <m:sSup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/>
                          </w:rPr>
                          <m:t>e</m:t>
                        </m:r>
                      </m:e>
                      <m:sup>
                        <m:r>
                          <w:rPr>
                            <w:rFonts w:ascii="Cambria Math" w:hAnsi="Cambria Math"/>
                          </w:rPr>
                          <m:t>j</m:t>
                        </m:r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</w:rPr>
                              <m:t>φ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1</m:t>
                            </m:r>
                          </m:sub>
                        </m:sSub>
                      </m:sup>
                    </m:sSup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acc>
                          <m:accPr>
                            <m:chr m:val="⃗"/>
                            <m:ctrlPr>
                              <w:rPr>
                                <w:rFonts w:ascii="Cambria Math" w:hAnsi="Cambria Math"/>
                                <w:i/>
                                <w:lang w:val="en-US"/>
                              </w:rPr>
                            </m:ctrlPr>
                          </m:accPr>
                          <m:e>
                            <m:r>
                              <w:rPr>
                                <w:rFonts w:ascii="Cambria Math" w:hAnsi="Cambria Math"/>
                                <w:lang w:val="en-US"/>
                              </w:rPr>
                              <m:t>y</m:t>
                            </m:r>
                          </m:e>
                        </m:acc>
                      </m:e>
                      <m:sub>
                        <m:r>
                          <w:rPr>
                            <w:rFonts w:ascii="Cambria Math" w:hAnsi="Cambria Math"/>
                          </w:rPr>
                          <m:t>0</m:t>
                        </m:r>
                      </m:sub>
                    </m:sSub>
                  </m:den>
                </m:f>
                <m:r>
                  <w:rPr>
                    <w:rFonts w:ascii="Cambria Math" w:hAnsi="Cambria Math"/>
                  </w:rPr>
                  <m:t>-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acc>
                      <m:accPr>
                        <m:chr m:val="⃗"/>
                        <m:ctrlPr>
                          <w:rPr>
                            <w:rFonts w:ascii="Cambria Math" w:hAnsi="Cambria Math"/>
                            <w:i/>
                            <w:lang w:val="en-US"/>
                          </w:rPr>
                        </m:ctrlPr>
                      </m:accPr>
                      <m:e>
                        <m:r>
                          <w:rPr>
                            <w:rFonts w:ascii="Cambria Math" w:hAnsi="Cambria Math"/>
                            <w:lang w:val="en-US"/>
                          </w:rPr>
                          <m:t>z</m:t>
                        </m:r>
                      </m:e>
                    </m:acc>
                  </m:e>
                  <m:sub>
                    <m:r>
                      <w:rPr>
                        <w:rFonts w:ascii="Cambria Math" w:hAnsi="Cambria Math"/>
                      </w:rPr>
                      <m:t>1</m:t>
                    </m:r>
                  </m:sub>
                </m:sSub>
                <m:r>
                  <w:rPr>
                    <w:rFonts w:ascii="Cambria Math" w:hAnsi="Cambria Math"/>
                  </w:rPr>
                  <m:t>,</m:t>
                </m:r>
              </m:oMath>
            </m:oMathPara>
          </w:p>
          <w:p w14:paraId="6CBB2DA6" w14:textId="77777777" w:rsidR="000136A9" w:rsidRPr="002E7083" w:rsidRDefault="00740667" w:rsidP="002E7083">
            <w:pPr>
              <w:ind w:right="-1" w:firstLine="0"/>
              <w:rPr>
                <w:rFonts w:ascii="Cambria Math" w:hAnsi="Cambria Math"/>
                <w:i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acc>
                      <m:accPr>
                        <m:chr m:val="⃗"/>
                        <m:ctrlPr>
                          <w:rPr>
                            <w:rFonts w:ascii="Cambria Math" w:hAnsi="Cambria Math"/>
                            <w:i/>
                            <w:lang w:val="en-US"/>
                          </w:rPr>
                        </m:ctrlPr>
                      </m:accPr>
                      <m:e>
                        <m:r>
                          <w:rPr>
                            <w:rFonts w:ascii="Cambria Math" w:hAnsi="Cambria Math"/>
                            <w:lang w:val="en-US"/>
                          </w:rPr>
                          <m:t>z</m:t>
                        </m:r>
                      </m:e>
                    </m:acc>
                  </m:e>
                  <m:sub>
                    <m:r>
                      <w:rPr>
                        <w:rFonts w:ascii="Cambria Math" w:hAnsi="Cambria Math"/>
                      </w:rPr>
                      <m:t>B</m:t>
                    </m:r>
                  </m:sub>
                </m:sSub>
                <m:r>
                  <w:rPr>
                    <w:rFonts w:ascii="Cambria Math" w:hAnsi="Cambria Math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acc>
                      <m:accPr>
                        <m:chr m:val="⃗"/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accPr>
                      <m:e>
                        <m:r>
                          <w:rPr>
                            <w:rFonts w:ascii="Cambria Math" w:hAnsi="Cambria Math"/>
                          </w:rPr>
                          <m:t>E</m:t>
                        </m:r>
                      </m:e>
                    </m:acc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acc>
                          <m:accPr>
                            <m:chr m:val="⃗"/>
                            <m:ctrlPr>
                              <w:rPr>
                                <w:rFonts w:ascii="Cambria Math" w:hAnsi="Cambria Math"/>
                                <w:i/>
                                <w:lang w:val="en-US"/>
                              </w:rPr>
                            </m:ctrlPr>
                          </m:accPr>
                          <m:e>
                            <m:r>
                              <w:rPr>
                                <w:rFonts w:ascii="Cambria Math" w:hAnsi="Cambria Math"/>
                                <w:lang w:val="en-US"/>
                              </w:rPr>
                              <m:t>Y</m:t>
                            </m:r>
                          </m:e>
                        </m:acc>
                      </m:e>
                      <m:sub>
                        <m:r>
                          <w:rPr>
                            <w:rFonts w:ascii="Cambria Math" w:hAnsi="Cambria Math"/>
                          </w:rPr>
                          <m:t>0</m:t>
                        </m:r>
                      </m:sub>
                    </m:sSub>
                    <m:r>
                      <w:rPr>
                        <w:rFonts w:ascii="Cambria Math" w:hAnsi="Cambria Math"/>
                      </w:rPr>
                      <m:t>-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lang w:val="en-US"/>
                          </w:rPr>
                          <m:t>I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1</m:t>
                        </m:r>
                      </m:sub>
                    </m:sSub>
                    <m:sSup>
                      <m:sSup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/>
                          </w:rPr>
                          <m:t>e</m:t>
                        </m:r>
                      </m:e>
                      <m:sup>
                        <m:r>
                          <w:rPr>
                            <w:rFonts w:ascii="Cambria Math" w:hAnsi="Cambria Math"/>
                          </w:rPr>
                          <m:t>j</m:t>
                        </m:r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</w:rPr>
                              <m:t>φ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1</m:t>
                            </m:r>
                          </m:sub>
                        </m:sSub>
                      </m:sup>
                    </m:sSup>
                    <m:r>
                      <w:rPr>
                        <w:rFonts w:ascii="Cambria Math" w:hAnsi="Cambria Math"/>
                      </w:rPr>
                      <m:t>-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lang w:val="en-US"/>
                          </w:rPr>
                          <m:t>I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2</m:t>
                        </m:r>
                      </m:sub>
                    </m:sSub>
                    <m:sSup>
                      <m:sSup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/>
                          </w:rPr>
                          <m:t>e</m:t>
                        </m:r>
                      </m:e>
                      <m:sup>
                        <m:r>
                          <w:rPr>
                            <w:rFonts w:ascii="Cambria Math" w:hAnsi="Cambria Math"/>
                          </w:rPr>
                          <m:t>j</m:t>
                        </m:r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</w:rPr>
                              <m:t>φ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b>
                        </m:sSub>
                      </m:sup>
                    </m:sSup>
                    <m:r>
                      <w:rPr>
                        <w:rFonts w:ascii="Cambria Math" w:hAnsi="Cambria Math"/>
                      </w:rPr>
                      <m:t>-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lang w:val="en-US"/>
                          </w:rPr>
                          <m:t>I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3</m:t>
                        </m:r>
                      </m:sub>
                    </m:sSub>
                    <m:sSup>
                      <m:sSup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/>
                          </w:rPr>
                          <m:t>e</m:t>
                        </m:r>
                      </m:e>
                      <m:sup>
                        <m:r>
                          <w:rPr>
                            <w:rFonts w:ascii="Cambria Math" w:hAnsi="Cambria Math"/>
                          </w:rPr>
                          <m:t>j</m:t>
                        </m:r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</w:rPr>
                              <m:t>φ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3</m:t>
                            </m:r>
                          </m:sub>
                        </m:sSub>
                      </m:sup>
                    </m:sSup>
                  </m:num>
                  <m:den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lang w:val="en-US"/>
                          </w:rPr>
                          <m:t>I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2</m:t>
                        </m:r>
                      </m:sub>
                    </m:sSub>
                    <m:sSup>
                      <m:sSup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/>
                          </w:rPr>
                          <m:t>e</m:t>
                        </m:r>
                      </m:e>
                      <m:sup>
                        <m:r>
                          <w:rPr>
                            <w:rFonts w:ascii="Cambria Math" w:hAnsi="Cambria Math"/>
                          </w:rPr>
                          <m:t>j</m:t>
                        </m:r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</w:rPr>
                              <m:t>φ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b>
                        </m:sSub>
                      </m:sup>
                    </m:sSup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acc>
                          <m:accPr>
                            <m:chr m:val="⃗"/>
                            <m:ctrlPr>
                              <w:rPr>
                                <w:rFonts w:ascii="Cambria Math" w:hAnsi="Cambria Math"/>
                                <w:i/>
                                <w:lang w:val="en-US"/>
                              </w:rPr>
                            </m:ctrlPr>
                          </m:accPr>
                          <m:e>
                            <m:r>
                              <w:rPr>
                                <w:rFonts w:ascii="Cambria Math" w:hAnsi="Cambria Math"/>
                                <w:lang w:val="en-US"/>
                              </w:rPr>
                              <m:t>y</m:t>
                            </m:r>
                          </m:e>
                        </m:acc>
                      </m:e>
                      <m:sub>
                        <m:r>
                          <w:rPr>
                            <w:rFonts w:ascii="Cambria Math" w:hAnsi="Cambria Math"/>
                          </w:rPr>
                          <m:t>0</m:t>
                        </m:r>
                      </m:sub>
                    </m:sSub>
                  </m:den>
                </m:f>
                <m:r>
                  <w:rPr>
                    <w:rFonts w:ascii="Cambria Math" w:hAnsi="Cambria Math"/>
                  </w:rPr>
                  <m:t>-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acc>
                      <m:accPr>
                        <m:chr m:val="⃗"/>
                        <m:ctrlPr>
                          <w:rPr>
                            <w:rFonts w:ascii="Cambria Math" w:hAnsi="Cambria Math"/>
                            <w:i/>
                            <w:lang w:val="en-US"/>
                          </w:rPr>
                        </m:ctrlPr>
                      </m:accPr>
                      <m:e>
                        <m:r>
                          <w:rPr>
                            <w:rFonts w:ascii="Cambria Math" w:hAnsi="Cambria Math"/>
                            <w:lang w:val="en-US"/>
                          </w:rPr>
                          <m:t>z</m:t>
                        </m:r>
                      </m:e>
                    </m:acc>
                  </m:e>
                  <m:sub>
                    <m:r>
                      <w:rPr>
                        <w:rFonts w:ascii="Cambria Math" w:hAnsi="Cambria Math"/>
                      </w:rPr>
                      <m:t>2</m:t>
                    </m:r>
                  </m:sub>
                </m:sSub>
                <m:r>
                  <w:rPr>
                    <w:rFonts w:ascii="Cambria Math" w:hAnsi="Cambria Math"/>
                  </w:rPr>
                  <m:t>,</m:t>
                </m:r>
              </m:oMath>
            </m:oMathPara>
          </w:p>
          <w:p w14:paraId="63D32C78" w14:textId="77777777" w:rsidR="000136A9" w:rsidRPr="002E7083" w:rsidRDefault="00740667" w:rsidP="002E7083">
            <w:pPr>
              <w:ind w:right="-1" w:firstLine="0"/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acc>
                      <m:accPr>
                        <m:chr m:val="⃗"/>
                        <m:ctrlPr>
                          <w:rPr>
                            <w:rFonts w:ascii="Cambria Math" w:hAnsi="Cambria Math"/>
                            <w:i/>
                            <w:lang w:val="en-US"/>
                          </w:rPr>
                        </m:ctrlPr>
                      </m:accPr>
                      <m:e>
                        <m:r>
                          <w:rPr>
                            <w:rFonts w:ascii="Cambria Math" w:hAnsi="Cambria Math"/>
                            <w:lang w:val="en-US"/>
                          </w:rPr>
                          <m:t>z</m:t>
                        </m:r>
                      </m:e>
                    </m:acc>
                  </m:e>
                  <m:sub>
                    <m:r>
                      <w:rPr>
                        <w:rFonts w:ascii="Cambria Math" w:hAnsi="Cambria Math"/>
                      </w:rPr>
                      <m:t>C</m:t>
                    </m:r>
                  </m:sub>
                </m:sSub>
                <m:r>
                  <w:rPr>
                    <w:rFonts w:ascii="Cambria Math" w:hAnsi="Cambria Math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acc>
                      <m:accPr>
                        <m:chr m:val="⃗"/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accPr>
                      <m:e>
                        <m:r>
                          <w:rPr>
                            <w:rFonts w:ascii="Cambria Math" w:hAnsi="Cambria Math"/>
                          </w:rPr>
                          <m:t>E</m:t>
                        </m:r>
                      </m:e>
                    </m:acc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acc>
                          <m:accPr>
                            <m:chr m:val="⃗"/>
                            <m:ctrlPr>
                              <w:rPr>
                                <w:rFonts w:ascii="Cambria Math" w:hAnsi="Cambria Math"/>
                                <w:i/>
                                <w:lang w:val="en-US"/>
                              </w:rPr>
                            </m:ctrlPr>
                          </m:accPr>
                          <m:e>
                            <m:r>
                              <w:rPr>
                                <w:rFonts w:ascii="Cambria Math" w:hAnsi="Cambria Math"/>
                                <w:lang w:val="en-US"/>
                              </w:rPr>
                              <m:t>Y</m:t>
                            </m:r>
                          </m:e>
                        </m:acc>
                      </m:e>
                      <m:sub>
                        <m:r>
                          <w:rPr>
                            <w:rFonts w:ascii="Cambria Math" w:hAnsi="Cambria Math"/>
                          </w:rPr>
                          <m:t>0</m:t>
                        </m:r>
                      </m:sub>
                    </m:sSub>
                    <m:r>
                      <w:rPr>
                        <w:rFonts w:ascii="Cambria Math" w:hAnsi="Cambria Math"/>
                      </w:rPr>
                      <m:t>-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lang w:val="en-US"/>
                          </w:rPr>
                          <m:t>I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1</m:t>
                        </m:r>
                      </m:sub>
                    </m:sSub>
                    <m:sSup>
                      <m:sSup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/>
                          </w:rPr>
                          <m:t>e</m:t>
                        </m:r>
                      </m:e>
                      <m:sup>
                        <m:r>
                          <w:rPr>
                            <w:rFonts w:ascii="Cambria Math" w:hAnsi="Cambria Math"/>
                          </w:rPr>
                          <m:t>j</m:t>
                        </m:r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</w:rPr>
                              <m:t>φ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1</m:t>
                            </m:r>
                          </m:sub>
                        </m:sSub>
                      </m:sup>
                    </m:sSup>
                    <m:r>
                      <w:rPr>
                        <w:rFonts w:ascii="Cambria Math" w:hAnsi="Cambria Math"/>
                      </w:rPr>
                      <m:t>-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lang w:val="en-US"/>
                          </w:rPr>
                          <m:t>I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2</m:t>
                        </m:r>
                      </m:sub>
                    </m:sSub>
                    <m:sSup>
                      <m:sSup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/>
                          </w:rPr>
                          <m:t>e</m:t>
                        </m:r>
                      </m:e>
                      <m:sup>
                        <m:r>
                          <w:rPr>
                            <w:rFonts w:ascii="Cambria Math" w:hAnsi="Cambria Math"/>
                          </w:rPr>
                          <m:t>j</m:t>
                        </m:r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</w:rPr>
                              <m:t>φ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b>
                        </m:sSub>
                      </m:sup>
                    </m:sSup>
                    <m:r>
                      <w:rPr>
                        <w:rFonts w:ascii="Cambria Math" w:hAnsi="Cambria Math"/>
                      </w:rPr>
                      <m:t>-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lang w:val="en-US"/>
                          </w:rPr>
                          <m:t>I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3</m:t>
                        </m:r>
                      </m:sub>
                    </m:sSub>
                    <m:sSup>
                      <m:sSup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/>
                          </w:rPr>
                          <m:t>e</m:t>
                        </m:r>
                      </m:e>
                      <m:sup>
                        <m:r>
                          <w:rPr>
                            <w:rFonts w:ascii="Cambria Math" w:hAnsi="Cambria Math"/>
                          </w:rPr>
                          <m:t>j</m:t>
                        </m:r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</w:rPr>
                              <m:t>φ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3</m:t>
                            </m:r>
                          </m:sub>
                        </m:sSub>
                      </m:sup>
                    </m:sSup>
                  </m:num>
                  <m:den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lang w:val="en-US"/>
                          </w:rPr>
                          <m:t>I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3</m:t>
                        </m:r>
                      </m:sub>
                    </m:sSub>
                    <m:sSup>
                      <m:sSup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/>
                          </w:rPr>
                          <m:t>e</m:t>
                        </m:r>
                      </m:e>
                      <m:sup>
                        <m:r>
                          <w:rPr>
                            <w:rFonts w:ascii="Cambria Math" w:hAnsi="Cambria Math"/>
                          </w:rPr>
                          <m:t>j</m:t>
                        </m:r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</w:rPr>
                              <m:t>φ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3</m:t>
                            </m:r>
                          </m:sub>
                        </m:sSub>
                      </m:sup>
                    </m:sSup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acc>
                          <m:accPr>
                            <m:chr m:val="⃗"/>
                            <m:ctrlPr>
                              <w:rPr>
                                <w:rFonts w:ascii="Cambria Math" w:hAnsi="Cambria Math"/>
                                <w:i/>
                                <w:lang w:val="en-US"/>
                              </w:rPr>
                            </m:ctrlPr>
                          </m:accPr>
                          <m:e>
                            <m:r>
                              <w:rPr>
                                <w:rFonts w:ascii="Cambria Math" w:hAnsi="Cambria Math"/>
                                <w:lang w:val="en-US"/>
                              </w:rPr>
                              <m:t>y</m:t>
                            </m:r>
                          </m:e>
                        </m:acc>
                      </m:e>
                      <m:sub>
                        <m:r>
                          <w:rPr>
                            <w:rFonts w:ascii="Cambria Math" w:hAnsi="Cambria Math"/>
                          </w:rPr>
                          <m:t>0</m:t>
                        </m:r>
                      </m:sub>
                    </m:sSub>
                  </m:den>
                </m:f>
                <m:r>
                  <w:rPr>
                    <w:rFonts w:ascii="Cambria Math" w:hAnsi="Cambria Math"/>
                  </w:rPr>
                  <m:t>-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acc>
                      <m:accPr>
                        <m:chr m:val="⃗"/>
                        <m:ctrlPr>
                          <w:rPr>
                            <w:rFonts w:ascii="Cambria Math" w:hAnsi="Cambria Math"/>
                            <w:i/>
                            <w:lang w:val="en-US"/>
                          </w:rPr>
                        </m:ctrlPr>
                      </m:accPr>
                      <m:e>
                        <m:r>
                          <w:rPr>
                            <w:rFonts w:ascii="Cambria Math" w:hAnsi="Cambria Math"/>
                            <w:lang w:val="en-US"/>
                          </w:rPr>
                          <m:t>z</m:t>
                        </m:r>
                      </m:e>
                    </m:acc>
                  </m:e>
                  <m:sub>
                    <m:r>
                      <w:rPr>
                        <w:rFonts w:ascii="Cambria Math" w:hAnsi="Cambria Math"/>
                      </w:rPr>
                      <m:t>3</m:t>
                    </m:r>
                  </m:sub>
                </m:sSub>
                <m:r>
                  <w:rPr>
                    <w:rFonts w:ascii="Cambria Math" w:hAnsi="Cambria Math"/>
                  </w:rPr>
                  <m:t>,</m:t>
                </m:r>
              </m:oMath>
            </m:oMathPara>
          </w:p>
        </w:tc>
        <w:tc>
          <w:tcPr>
            <w:tcW w:w="567" w:type="dxa"/>
            <w:vAlign w:val="center"/>
          </w:tcPr>
          <w:p w14:paraId="375DD87A" w14:textId="243F1DC7" w:rsidR="000136A9" w:rsidRPr="002E7083" w:rsidRDefault="00DD0DC6" w:rsidP="002E7083">
            <w:pPr>
              <w:pStyle w:val="aa"/>
              <w:keepNext/>
            </w:pPr>
            <w:r w:rsidRPr="002E7083">
              <w:lastRenderedPageBreak/>
              <w:t>(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STYLEREF 1 \s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1</w:t>
            </w:r>
            <w:r w:rsidR="00D01EDB">
              <w:rPr>
                <w:noProof/>
              </w:rPr>
              <w:fldChar w:fldCharType="end"/>
            </w:r>
            <w:r w:rsidRPr="002E7083">
              <w:t>.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SEQ Формула \* ARABIC \s 1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19</w:t>
            </w:r>
            <w:r w:rsidR="00D01EDB">
              <w:rPr>
                <w:noProof/>
              </w:rPr>
              <w:fldChar w:fldCharType="end"/>
            </w:r>
            <w:r w:rsidRPr="002E7083">
              <w:t>)</w:t>
            </w:r>
          </w:p>
        </w:tc>
      </w:tr>
    </w:tbl>
    <w:p w14:paraId="60EC779F" w14:textId="77777777" w:rsidR="001E0CBF" w:rsidRDefault="001E0CBF" w:rsidP="002E7083">
      <w:pPr>
        <w:tabs>
          <w:tab w:val="left" w:pos="567"/>
        </w:tabs>
        <w:ind w:right="-1" w:firstLine="0"/>
      </w:pPr>
    </w:p>
    <w:p w14:paraId="7CC8D1BF" w14:textId="5F671097" w:rsidR="000136A9" w:rsidRPr="002E7083" w:rsidRDefault="00DD0DC6" w:rsidP="002E7083">
      <w:pPr>
        <w:tabs>
          <w:tab w:val="left" w:pos="567"/>
        </w:tabs>
        <w:ind w:right="-1" w:firstLine="0"/>
      </w:pPr>
      <w:r w:rsidRPr="002E7083">
        <w:t>где</w:t>
      </w:r>
      <w:r w:rsidR="001E0CBF">
        <w:t xml:space="preserve"> </w:t>
      </w:r>
      <m:oMath>
        <m:acc>
          <m:accPr>
            <m:chr m:val="⃗"/>
            <m:ctrlPr>
              <w:rPr>
                <w:rFonts w:ascii="Cambria Math" w:hAnsi="Cambria Math"/>
                <w:i/>
              </w:rPr>
            </m:ctrlPr>
          </m:accPr>
          <m:e>
            <m:r>
              <w:rPr>
                <w:rFonts w:ascii="Cambria Math" w:hAnsi="Cambria Math"/>
              </w:rPr>
              <m:t>E</m:t>
            </m:r>
          </m:e>
        </m:acc>
        <m:r>
          <w:rPr>
            <w:rFonts w:ascii="Cambria Math"/>
          </w:rPr>
          <m:t>=</m:t>
        </m:r>
        <m:r>
          <w:rPr>
            <w:rFonts w:ascii="Cambria Math"/>
            <w:lang w:val="en-US"/>
          </w:rPr>
          <m:t>E</m:t>
        </m:r>
        <m:sSup>
          <m:sSupPr>
            <m:ctrlPr>
              <w:rPr>
                <w:rFonts w:ascii="Cambria Math" w:hAnsi="Cambria Math"/>
                <w:i/>
              </w:rPr>
            </m:ctrlPr>
          </m:sSupPr>
          <m:e>
            <m:r>
              <w:rPr>
                <w:rFonts w:ascii="Cambria Math"/>
              </w:rPr>
              <m:t>e</m:t>
            </m:r>
          </m:e>
          <m:sup>
            <m:r>
              <w:rPr>
                <w:rFonts w:ascii="Cambria Math"/>
              </w:rPr>
              <m:t>jφ</m:t>
            </m:r>
          </m:sup>
        </m:sSup>
      </m:oMath>
      <w:r w:rsidRPr="002E7083">
        <w:t xml:space="preserve"> – напряжение источника питания 1 (начальную фазу которого полагаем равной нулю, </w:t>
      </w:r>
      <m:oMath>
        <m:r>
          <w:rPr>
            <w:rFonts w:ascii="Cambria Math" w:hAnsi="Cambria Math"/>
          </w:rPr>
          <m:t>φ</m:t>
        </m:r>
        <m:r>
          <w:rPr>
            <w:rFonts w:ascii="Cambria Math"/>
          </w:rPr>
          <m:t>=0</m:t>
        </m:r>
      </m:oMath>
      <w:r w:rsidRPr="002E7083">
        <w:t>), В;</w:t>
      </w:r>
    </w:p>
    <w:p w14:paraId="3F237DD4" w14:textId="06558B7E" w:rsidR="000136A9" w:rsidRDefault="00740667" w:rsidP="001E0CBF">
      <w:pPr>
        <w:ind w:right="-1" w:firstLine="504"/>
      </w:pP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acc>
              <m:accPr>
                <m:chr m:val="⃗"/>
                <m:ctrlPr>
                  <w:rPr>
                    <w:rFonts w:ascii="Cambria Math" w:hAnsi="Cambria Math"/>
                    <w:i/>
                    <w:lang w:val="en-US"/>
                  </w:rPr>
                </m:ctrlPr>
              </m:accPr>
              <m:e>
                <m:r>
                  <w:rPr>
                    <w:rFonts w:ascii="Cambria Math" w:hAnsi="Cambria Math"/>
                    <w:lang w:val="en-US"/>
                  </w:rPr>
                  <m:t>y</m:t>
                </m:r>
              </m:e>
            </m:acc>
          </m:e>
          <m:sub>
            <m:r>
              <w:rPr>
                <w:rFonts w:ascii="Cambria Math" w:hAnsi="Cambria Math"/>
              </w:rPr>
              <m:t>0</m:t>
            </m:r>
          </m:sub>
        </m:sSub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1</m:t>
            </m:r>
          </m:num>
          <m:den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acc>
                  <m:accPr>
                    <m:chr m:val="⃗"/>
                    <m:ctrlPr>
                      <w:rPr>
                        <w:rFonts w:ascii="Cambria Math" w:hAnsi="Cambria Math"/>
                        <w:i/>
                        <w:lang w:val="en-US"/>
                      </w:rPr>
                    </m:ctrlPr>
                  </m:accPr>
                  <m:e>
                    <m:r>
                      <w:rPr>
                        <w:rFonts w:ascii="Cambria Math" w:hAnsi="Cambria Math"/>
                        <w:lang w:val="en-US"/>
                      </w:rPr>
                      <m:t>z</m:t>
                    </m:r>
                  </m:e>
                </m:acc>
              </m:e>
              <m:sub>
                <m:r>
                  <w:rPr>
                    <w:rFonts w:ascii="Cambria Math" w:hAnsi="Cambria Math"/>
                  </w:rPr>
                  <m:t>0</m:t>
                </m:r>
              </m:sub>
            </m:sSub>
          </m:den>
        </m:f>
      </m:oMath>
      <w:r w:rsidR="00DD0DC6" w:rsidRPr="002E7083">
        <w:t xml:space="preserve"> – комплекс проводимости токоограничивающего элемента 2, См</w:t>
      </w:r>
      <w:r w:rsidR="006834C4" w:rsidRPr="002E7083">
        <w:t>»</w:t>
      </w:r>
      <w:r w:rsidR="00DD0DC6" w:rsidRPr="002E7083">
        <w:t xml:space="preserve"> </w:t>
      </w:r>
      <w:r w:rsidR="00DD0DC6" w:rsidRPr="00F642EF">
        <w:rPr>
          <w:color w:val="auto"/>
        </w:rPr>
        <w:t>[18</w:t>
      </w:r>
      <w:r w:rsidR="00965572" w:rsidRPr="00F642EF">
        <w:rPr>
          <w:color w:val="auto"/>
        </w:rPr>
        <w:t>, с.</w:t>
      </w:r>
      <w:r w:rsidR="00F642EF" w:rsidRPr="00F642EF">
        <w:rPr>
          <w:color w:val="auto"/>
        </w:rPr>
        <w:t xml:space="preserve"> 2</w:t>
      </w:r>
      <w:r w:rsidR="00DD0DC6" w:rsidRPr="00F642EF">
        <w:rPr>
          <w:color w:val="auto"/>
        </w:rPr>
        <w:t>].</w:t>
      </w:r>
    </w:p>
    <w:p w14:paraId="4E6AF8F0" w14:textId="77777777" w:rsidR="001E0CBF" w:rsidRPr="002E7083" w:rsidRDefault="001E0CBF" w:rsidP="001E0CBF">
      <w:pPr>
        <w:ind w:right="-1" w:firstLine="504"/>
      </w:pPr>
    </w:p>
    <w:p w14:paraId="4F9F0827" w14:textId="77777777" w:rsidR="000136A9" w:rsidRPr="002E7083" w:rsidRDefault="00DD0DC6" w:rsidP="002E7083">
      <w:pPr>
        <w:ind w:right="-1" w:firstLine="0"/>
        <w:jc w:val="center"/>
      </w:pPr>
      <w:r w:rsidRPr="002E7083">
        <w:rPr>
          <w:noProof/>
          <w:lang w:eastAsia="ru-RU"/>
        </w:rPr>
        <w:drawing>
          <wp:inline distT="0" distB="0" distL="0" distR="0" wp14:anchorId="0C65492E" wp14:editId="24B52E33">
            <wp:extent cx="6120130" cy="4323080"/>
            <wp:effectExtent l="0" t="0" r="0" b="127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Рисунок 40"/>
                    <pic:cNvPicPr>
                      <a:picLocks noChangeAspect="1" noChangeArrowheads="1"/>
                    </pic:cNvPicPr>
                  </pic:nvPicPr>
                  <pic:blipFill>
                    <a:blip r:embed="rId1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23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AB3150" w14:textId="77777777" w:rsidR="001E0CBF" w:rsidRPr="001E0CBF" w:rsidRDefault="001E0CBF" w:rsidP="002E7083">
      <w:pPr>
        <w:pStyle w:val="aff4"/>
        <w:spacing w:after="0"/>
        <w:rPr>
          <w:sz w:val="16"/>
          <w:szCs w:val="16"/>
        </w:rPr>
      </w:pPr>
      <w:bookmarkStart w:id="21" w:name="_Ref103288897"/>
    </w:p>
    <w:p w14:paraId="2308ADB7" w14:textId="12C65062" w:rsidR="000136A9" w:rsidRPr="002E7083" w:rsidRDefault="00DD0DC6" w:rsidP="002E7083">
      <w:pPr>
        <w:pStyle w:val="aff4"/>
        <w:spacing w:after="0"/>
        <w:rPr>
          <w:rFonts w:eastAsiaTheme="minorEastAsia"/>
        </w:rPr>
      </w:pPr>
      <w:r w:rsidRPr="002E7083">
        <w:t xml:space="preserve">Рисунок </w:t>
      </w:r>
      <w:r w:rsidR="00D01EDB">
        <w:rPr>
          <w:noProof/>
        </w:rPr>
        <w:fldChar w:fldCharType="begin"/>
      </w:r>
      <w:r w:rsidR="00D01EDB">
        <w:rPr>
          <w:noProof/>
        </w:rPr>
        <w:instrText xml:space="preserve"> STYLEREF 1 \s </w:instrText>
      </w:r>
      <w:r w:rsidR="00D01EDB">
        <w:rPr>
          <w:noProof/>
        </w:rPr>
        <w:fldChar w:fldCharType="separate"/>
      </w:r>
      <w:r w:rsidR="00560EFB">
        <w:rPr>
          <w:noProof/>
        </w:rPr>
        <w:t>1</w:t>
      </w:r>
      <w:r w:rsidR="00D01EDB">
        <w:rPr>
          <w:noProof/>
        </w:rPr>
        <w:fldChar w:fldCharType="end"/>
      </w:r>
      <w:r w:rsidR="004901DD" w:rsidRPr="002E7083">
        <w:t>.</w:t>
      </w:r>
      <w:r w:rsidR="00D01EDB">
        <w:rPr>
          <w:noProof/>
        </w:rPr>
        <w:fldChar w:fldCharType="begin"/>
      </w:r>
      <w:r w:rsidR="00D01EDB">
        <w:rPr>
          <w:noProof/>
        </w:rPr>
        <w:instrText xml:space="preserve"> SEQ Рисунок \* ARABIC \s 1 </w:instrText>
      </w:r>
      <w:r w:rsidR="00D01EDB">
        <w:rPr>
          <w:noProof/>
        </w:rPr>
        <w:fldChar w:fldCharType="separate"/>
      </w:r>
      <w:r w:rsidR="00560EFB">
        <w:rPr>
          <w:noProof/>
        </w:rPr>
        <w:t>3</w:t>
      </w:r>
      <w:r w:rsidR="00D01EDB">
        <w:rPr>
          <w:noProof/>
        </w:rPr>
        <w:fldChar w:fldCharType="end"/>
      </w:r>
      <w:bookmarkEnd w:id="21"/>
      <w:r w:rsidRPr="002E7083">
        <w:t xml:space="preserve"> – Принципиальная </w:t>
      </w:r>
      <w:r w:rsidR="00701C7F" w:rsidRPr="002E7083">
        <w:t xml:space="preserve">электрическая </w:t>
      </w:r>
      <w:r w:rsidRPr="002E7083">
        <w:t xml:space="preserve">схема </w:t>
      </w:r>
      <w:r w:rsidR="00701C7F" w:rsidRPr="002E7083">
        <w:t>Петурова В.И.</w:t>
      </w:r>
    </w:p>
    <w:p w14:paraId="78DCE0DB" w14:textId="77777777" w:rsidR="001E0CBF" w:rsidRDefault="001E0CBF" w:rsidP="002E7083">
      <w:pPr>
        <w:ind w:right="-1"/>
      </w:pPr>
    </w:p>
    <w:p w14:paraId="28B632F8" w14:textId="7A5FD977" w:rsidR="000136A9" w:rsidRPr="002E7083" w:rsidRDefault="004C19A4" w:rsidP="001E0CBF">
      <w:pPr>
        <w:ind w:right="-1" w:firstLine="709"/>
      </w:pPr>
      <w:r w:rsidRPr="002E7083">
        <w:t xml:space="preserve">Данный метод основан на декомпозиции комплексных полных сопротивлений фаз на активную и </w:t>
      </w:r>
      <w:r w:rsidR="00CC12F7" w:rsidRPr="002E7083">
        <w:t>ёмкостную</w:t>
      </w:r>
      <w:r w:rsidRPr="002E7083">
        <w:t xml:space="preserve"> составляющие. Это позволяет определить параметры сопротивления изоляции отдельных фаз сети и увеличивает </w:t>
      </w:r>
      <w:r w:rsidR="00CC12F7" w:rsidRPr="002E7083">
        <w:t>надёжность</w:t>
      </w:r>
      <w:r w:rsidRPr="002E7083">
        <w:t xml:space="preserve"> эксплуатации электроустановок с изолированной нейтралью, позволяя быстрее выявлять и устранять повреждения. </w:t>
      </w:r>
      <w:r w:rsidR="0073083D" w:rsidRPr="002E7083">
        <w:t xml:space="preserve">Одним из главных преимуществ разработанного метода является его безопасность, так как отсутствуют дополнительные коммутации в процессе </w:t>
      </w:r>
      <w:r w:rsidR="0073083D" w:rsidRPr="00F642EF">
        <w:rPr>
          <w:color w:val="auto"/>
        </w:rPr>
        <w:t>измерений [18</w:t>
      </w:r>
      <w:r w:rsidR="00965572" w:rsidRPr="00F642EF">
        <w:rPr>
          <w:color w:val="auto"/>
        </w:rPr>
        <w:t>, с.</w:t>
      </w:r>
      <w:r w:rsidR="00F642EF" w:rsidRPr="00F642EF">
        <w:rPr>
          <w:color w:val="auto"/>
        </w:rPr>
        <w:t xml:space="preserve"> 2</w:t>
      </w:r>
      <w:r w:rsidR="0073083D" w:rsidRPr="00F642EF">
        <w:rPr>
          <w:color w:val="auto"/>
        </w:rPr>
        <w:t xml:space="preserve">]. </w:t>
      </w:r>
    </w:p>
    <w:p w14:paraId="073384A9" w14:textId="04775F72" w:rsidR="0073083D" w:rsidRPr="002E7083" w:rsidRDefault="00321562" w:rsidP="001E0CBF">
      <w:pPr>
        <w:ind w:right="-1" w:firstLine="709"/>
      </w:pPr>
      <w:r w:rsidRPr="002E7083">
        <w:t xml:space="preserve">Несмотря на достоинства, способ также обладает недостатками, такими как необходимость дополнительного источника питания, ухудшение качества </w:t>
      </w:r>
      <w:r w:rsidRPr="002E7083">
        <w:lastRenderedPageBreak/>
        <w:t xml:space="preserve">электрической энергии и невозможность контроля изоляции, когда </w:t>
      </w:r>
      <w:r w:rsidR="00CC12F7" w:rsidRPr="002E7083">
        <w:t>ёмкостное</w:t>
      </w:r>
      <w:r w:rsidRPr="002E7083">
        <w:t xml:space="preserve"> сопротивление ниже активной.</w:t>
      </w:r>
    </w:p>
    <w:p w14:paraId="50772057" w14:textId="169B1516" w:rsidR="00321562" w:rsidRPr="002E7083" w:rsidRDefault="001E0CBF" w:rsidP="001E0CBF">
      <w:pPr>
        <w:tabs>
          <w:tab w:val="left" w:pos="2337"/>
        </w:tabs>
        <w:ind w:right="-1" w:firstLine="709"/>
      </w:pPr>
      <w:r>
        <w:tab/>
      </w:r>
    </w:p>
    <w:p w14:paraId="70CE1A73" w14:textId="32DAA89F" w:rsidR="000136A9" w:rsidRPr="002E7083" w:rsidRDefault="00DD0DC6" w:rsidP="001E0CBF">
      <w:pPr>
        <w:pStyle w:val="2"/>
        <w:spacing w:after="0"/>
        <w:ind w:right="-1" w:firstLine="709"/>
        <w:rPr>
          <w:rFonts w:eastAsiaTheme="minorEastAsia"/>
        </w:rPr>
      </w:pPr>
      <w:bookmarkStart w:id="22" w:name="_Toc129598456"/>
      <w:r w:rsidRPr="002E7083">
        <w:rPr>
          <w:rFonts w:eastAsiaTheme="minorEastAsia"/>
        </w:rPr>
        <w:t xml:space="preserve">1.3 Исследование </w:t>
      </w:r>
      <w:r w:rsidR="00C30D86" w:rsidRPr="002E7083">
        <w:rPr>
          <w:rFonts w:eastAsiaTheme="minorEastAsia"/>
        </w:rPr>
        <w:t xml:space="preserve">устройств непрерывного контроля тока утечки </w:t>
      </w:r>
      <w:r w:rsidR="00561969" w:rsidRPr="002E7083">
        <w:rPr>
          <w:rFonts w:eastAsiaTheme="minorEastAsia"/>
        </w:rPr>
        <w:t>на горных предприятиях</w:t>
      </w:r>
      <w:bookmarkEnd w:id="22"/>
    </w:p>
    <w:p w14:paraId="2DD99D1F" w14:textId="77777777" w:rsidR="000136A9" w:rsidRPr="002E7083" w:rsidRDefault="00DD0DC6" w:rsidP="001E0CBF">
      <w:pPr>
        <w:ind w:right="-1" w:firstLine="709"/>
      </w:pPr>
      <w:r w:rsidRPr="002E7083">
        <w:t xml:space="preserve">Растущие требования по охране труда и технике безопасности к электроустановкам горных предприятий требуют комплексных мер по защите человека и электроустановок от возможных опасностей. Например, нарушение изоляции в системе не должно приводить к непреднамеренным действиям электроустановок. В этих целях используются различные виды УЗО напряжением до 1 кВ. </w:t>
      </w:r>
    </w:p>
    <w:p w14:paraId="106D851B" w14:textId="2D71D0E5" w:rsidR="000136A9" w:rsidRPr="002E7083" w:rsidRDefault="00DD0DC6" w:rsidP="007B0C88">
      <w:pPr>
        <w:ind w:right="-1" w:firstLine="709"/>
      </w:pPr>
      <w:r w:rsidRPr="002E7083">
        <w:t xml:space="preserve">Первый монитор постоянной изоляции основывается на принципе использования трех ламп, </w:t>
      </w:r>
      <w:r w:rsidR="00CC12F7" w:rsidRPr="002E7083">
        <w:t>включённые</w:t>
      </w:r>
      <w:r w:rsidRPr="002E7083">
        <w:t xml:space="preserve"> между фазами и </w:t>
      </w:r>
      <w:r w:rsidR="00CC12F7" w:rsidRPr="002E7083">
        <w:t>землёй</w:t>
      </w:r>
      <w:r w:rsidRPr="002E7083">
        <w:t xml:space="preserve"> </w:t>
      </w:r>
      <w:r w:rsidR="007B0C88">
        <w:t>(</w:t>
      </w:r>
      <w:r w:rsidR="007B0C88" w:rsidRPr="007B0C88">
        <w:t>Рисунок 1.</w:t>
      </w:r>
      <w:r w:rsidR="007B0C88">
        <w:t>4</w:t>
      </w:r>
      <w:r w:rsidR="007B0C88" w:rsidRPr="007B0C88">
        <w:t>)</w:t>
      </w:r>
      <w:r w:rsidRPr="002E7083">
        <w:t xml:space="preserve">. В </w:t>
      </w:r>
      <w:r w:rsidR="00CC12F7" w:rsidRPr="002E7083">
        <w:t>надёжной</w:t>
      </w:r>
      <w:r w:rsidRPr="002E7083">
        <w:t xml:space="preserve"> электрической сети три лампы образуют сбалансированную </w:t>
      </w:r>
      <w:r w:rsidR="00CC12F7" w:rsidRPr="002E7083">
        <w:t>трёхфазную</w:t>
      </w:r>
      <w:r w:rsidRPr="002E7083">
        <w:t xml:space="preserve"> нагрузку, все они горят одинаково ярко. При нарушении целостности изоляции, одна из трех ламп замыкается накоротко из-за нарушения полного сопротивления изоляции. На клеммах этой лампы снижается напряжение, и яркость лампы уменьшается. Однако напряжение на клеммах двух других ламп увеличивается до тех пор, пока не будет достигнуто линейное напряжение и их светимость также увеличивается [42].</w:t>
      </w:r>
    </w:p>
    <w:p w14:paraId="5498244A" w14:textId="77777777" w:rsidR="000136A9" w:rsidRPr="002E7083" w:rsidRDefault="00DD0DC6" w:rsidP="001E0CBF">
      <w:pPr>
        <w:ind w:right="-1" w:firstLine="709"/>
      </w:pPr>
      <w:r w:rsidRPr="002E7083">
        <w:t>Эта система проста в установке и использовании. Однако, учитывая, что его практический порог срабатывания низок, были быстро предприняты попытки обнаружить на принципе снижения полного сопротивления изоляции, чтобы предвидеть неисправность [42].</w:t>
      </w:r>
    </w:p>
    <w:p w14:paraId="6BB50FA9" w14:textId="77777777" w:rsidR="000136A9" w:rsidRPr="002E7083" w:rsidRDefault="000136A9" w:rsidP="002E7083">
      <w:pPr>
        <w:ind w:right="-1"/>
      </w:pPr>
    </w:p>
    <w:p w14:paraId="1C26AC00" w14:textId="77777777" w:rsidR="000136A9" w:rsidRPr="002E7083" w:rsidRDefault="00DD0DC6" w:rsidP="002E7083">
      <w:pPr>
        <w:ind w:right="-1" w:firstLine="0"/>
        <w:jc w:val="center"/>
      </w:pPr>
      <w:r w:rsidRPr="002E7083">
        <w:rPr>
          <w:noProof/>
          <w:lang w:eastAsia="ru-RU"/>
        </w:rPr>
        <w:drawing>
          <wp:inline distT="0" distB="0" distL="0" distR="0" wp14:anchorId="55BA0EC0" wp14:editId="5DD4CCBE">
            <wp:extent cx="6119495" cy="2886075"/>
            <wp:effectExtent l="0" t="0" r="0" b="952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Рисунок 41"/>
                    <pic:cNvPicPr>
                      <a:picLocks noChangeAspect="1" noChangeArrowheads="1"/>
                    </pic:cNvPicPr>
                  </pic:nvPicPr>
                  <pic:blipFill>
                    <a:blip r:embed="rId1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886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8D2204" w14:textId="77777777" w:rsidR="001E0CBF" w:rsidRPr="001E0CBF" w:rsidRDefault="001E0CBF" w:rsidP="002E7083">
      <w:pPr>
        <w:pStyle w:val="aff4"/>
        <w:spacing w:after="0"/>
        <w:rPr>
          <w:sz w:val="16"/>
          <w:szCs w:val="16"/>
        </w:rPr>
      </w:pPr>
      <w:bookmarkStart w:id="23" w:name="_Ref103290666"/>
    </w:p>
    <w:p w14:paraId="12A13B2B" w14:textId="2EF35C82" w:rsidR="000136A9" w:rsidRPr="002E7083" w:rsidRDefault="00DD0DC6" w:rsidP="002E7083">
      <w:pPr>
        <w:pStyle w:val="aff4"/>
        <w:spacing w:after="0"/>
        <w:rPr>
          <w:rFonts w:eastAsiaTheme="minorEastAsia"/>
        </w:rPr>
      </w:pPr>
      <w:r w:rsidRPr="002E7083">
        <w:t xml:space="preserve">Рисунок </w:t>
      </w:r>
      <w:r w:rsidR="00D01EDB">
        <w:rPr>
          <w:noProof/>
        </w:rPr>
        <w:fldChar w:fldCharType="begin"/>
      </w:r>
      <w:r w:rsidR="00D01EDB">
        <w:rPr>
          <w:noProof/>
        </w:rPr>
        <w:instrText xml:space="preserve"> STYLEREF 1 \s </w:instrText>
      </w:r>
      <w:r w:rsidR="00D01EDB">
        <w:rPr>
          <w:noProof/>
        </w:rPr>
        <w:fldChar w:fldCharType="separate"/>
      </w:r>
      <w:r w:rsidR="00560EFB">
        <w:rPr>
          <w:noProof/>
        </w:rPr>
        <w:t>1</w:t>
      </w:r>
      <w:r w:rsidR="00D01EDB">
        <w:rPr>
          <w:noProof/>
        </w:rPr>
        <w:fldChar w:fldCharType="end"/>
      </w:r>
      <w:r w:rsidR="004901DD" w:rsidRPr="002E7083">
        <w:t>.</w:t>
      </w:r>
      <w:r w:rsidR="00D01EDB">
        <w:rPr>
          <w:noProof/>
        </w:rPr>
        <w:fldChar w:fldCharType="begin"/>
      </w:r>
      <w:r w:rsidR="00D01EDB">
        <w:rPr>
          <w:noProof/>
        </w:rPr>
        <w:instrText xml:space="preserve"> SEQ Рисунок \* ARABIC \s 1 </w:instrText>
      </w:r>
      <w:r w:rsidR="00D01EDB">
        <w:rPr>
          <w:noProof/>
        </w:rPr>
        <w:fldChar w:fldCharType="separate"/>
      </w:r>
      <w:r w:rsidR="00560EFB">
        <w:rPr>
          <w:noProof/>
        </w:rPr>
        <w:t>4</w:t>
      </w:r>
      <w:r w:rsidR="00D01EDB">
        <w:rPr>
          <w:noProof/>
        </w:rPr>
        <w:fldChar w:fldCharType="end"/>
      </w:r>
      <w:bookmarkEnd w:id="23"/>
      <w:r w:rsidRPr="002E7083">
        <w:t xml:space="preserve"> – Первый монитор постоянной изоляции</w:t>
      </w:r>
    </w:p>
    <w:p w14:paraId="65321644" w14:textId="77777777" w:rsidR="001E0CBF" w:rsidRDefault="001E0CBF" w:rsidP="002E7083">
      <w:pPr>
        <w:ind w:right="-1"/>
      </w:pPr>
    </w:p>
    <w:p w14:paraId="4E6798D1" w14:textId="687FA275" w:rsidR="000136A9" w:rsidRDefault="00DD0DC6" w:rsidP="001E0CBF">
      <w:pPr>
        <w:ind w:right="-1" w:firstLine="709"/>
      </w:pPr>
      <w:r w:rsidRPr="002E7083">
        <w:t xml:space="preserve">Использования вентильных схем для контроля проводимости изоляции впервые была продемонстрирована Харьковским электромеханическим заводом в 1939 г, где выпрямленные токи </w:t>
      </w:r>
      <w:r w:rsidR="00CC12F7" w:rsidRPr="002E7083">
        <w:t>трёхфазной</w:t>
      </w:r>
      <w:r w:rsidRPr="002E7083">
        <w:t xml:space="preserve"> сети образовывали </w:t>
      </w:r>
      <w:r w:rsidRPr="002E7083">
        <w:lastRenderedPageBreak/>
        <w:t>дифференцируемый ток, который имел порог срабатывания устройства (</w:t>
      </w:r>
      <w:r w:rsidR="007B0C88" w:rsidRPr="007B0C88">
        <w:t>Рисунок 1.</w:t>
      </w:r>
      <w:r w:rsidR="007B0C88">
        <w:t>5</w:t>
      </w:r>
      <w:r w:rsidR="007B0C88" w:rsidRPr="007B0C88">
        <w:t>)</w:t>
      </w:r>
      <w:r w:rsidRPr="002E7083">
        <w:t>. В дальнейшем было разработано большое количество различных устройств на принципе вентильных схем, где отличается разнообразием электронных подсистем.</w:t>
      </w:r>
    </w:p>
    <w:p w14:paraId="7C7DCDF3" w14:textId="77777777" w:rsidR="001E0CBF" w:rsidRPr="002E7083" w:rsidRDefault="001E0CBF" w:rsidP="001E0CBF">
      <w:pPr>
        <w:ind w:right="-1" w:firstLine="709"/>
      </w:pPr>
    </w:p>
    <w:p w14:paraId="33723511" w14:textId="5FC465D5" w:rsidR="004361FD" w:rsidRPr="002E7083" w:rsidRDefault="004361FD" w:rsidP="002E7083">
      <w:pPr>
        <w:ind w:right="-1" w:firstLine="0"/>
      </w:pPr>
      <w:r w:rsidRPr="002E7083">
        <w:rPr>
          <w:noProof/>
          <w:lang w:eastAsia="ru-RU"/>
        </w:rPr>
        <w:drawing>
          <wp:inline distT="0" distB="0" distL="0" distR="0" wp14:anchorId="253DFE47" wp14:editId="728E5627">
            <wp:extent cx="6120130" cy="432435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32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52E236" w14:textId="77777777" w:rsidR="001E0CBF" w:rsidRPr="001E0CBF" w:rsidRDefault="001E0CBF" w:rsidP="002E7083">
      <w:pPr>
        <w:pStyle w:val="aff4"/>
        <w:spacing w:after="0"/>
        <w:rPr>
          <w:sz w:val="16"/>
          <w:szCs w:val="16"/>
        </w:rPr>
      </w:pPr>
      <w:bookmarkStart w:id="24" w:name="_Ref103291684"/>
    </w:p>
    <w:p w14:paraId="7C79589C" w14:textId="4D26250C" w:rsidR="000136A9" w:rsidRPr="002E7083" w:rsidRDefault="00DD0DC6" w:rsidP="002E7083">
      <w:pPr>
        <w:pStyle w:val="aff4"/>
        <w:spacing w:after="0"/>
        <w:rPr>
          <w:rFonts w:eastAsiaTheme="minorEastAsia"/>
        </w:rPr>
      </w:pPr>
      <w:r w:rsidRPr="002E7083">
        <w:t xml:space="preserve">Рисунок </w:t>
      </w:r>
      <w:r w:rsidR="00D01EDB">
        <w:rPr>
          <w:noProof/>
        </w:rPr>
        <w:fldChar w:fldCharType="begin"/>
      </w:r>
      <w:r w:rsidR="00D01EDB">
        <w:rPr>
          <w:noProof/>
        </w:rPr>
        <w:instrText xml:space="preserve"> STYLEREF 1 \s </w:instrText>
      </w:r>
      <w:r w:rsidR="00D01EDB">
        <w:rPr>
          <w:noProof/>
        </w:rPr>
        <w:fldChar w:fldCharType="separate"/>
      </w:r>
      <w:r w:rsidR="00560EFB">
        <w:rPr>
          <w:noProof/>
        </w:rPr>
        <w:t>1</w:t>
      </w:r>
      <w:r w:rsidR="00D01EDB">
        <w:rPr>
          <w:noProof/>
        </w:rPr>
        <w:fldChar w:fldCharType="end"/>
      </w:r>
      <w:r w:rsidR="004901DD" w:rsidRPr="002E7083">
        <w:t>.</w:t>
      </w:r>
      <w:r w:rsidR="00D01EDB">
        <w:rPr>
          <w:noProof/>
        </w:rPr>
        <w:fldChar w:fldCharType="begin"/>
      </w:r>
      <w:r w:rsidR="00D01EDB">
        <w:rPr>
          <w:noProof/>
        </w:rPr>
        <w:instrText xml:space="preserve"> SEQ Рисунок \* ARABIC \s 1 </w:instrText>
      </w:r>
      <w:r w:rsidR="00D01EDB">
        <w:rPr>
          <w:noProof/>
        </w:rPr>
        <w:fldChar w:fldCharType="separate"/>
      </w:r>
      <w:r w:rsidR="00560EFB">
        <w:rPr>
          <w:noProof/>
        </w:rPr>
        <w:t>5</w:t>
      </w:r>
      <w:r w:rsidR="00D01EDB">
        <w:rPr>
          <w:noProof/>
        </w:rPr>
        <w:fldChar w:fldCharType="end"/>
      </w:r>
      <w:bookmarkEnd w:id="24"/>
      <w:r w:rsidRPr="002E7083">
        <w:t xml:space="preserve"> – Контроль выпрямленных токов сети</w:t>
      </w:r>
    </w:p>
    <w:p w14:paraId="392515C7" w14:textId="77777777" w:rsidR="002E7083" w:rsidRDefault="002E7083" w:rsidP="002E7083">
      <w:pPr>
        <w:ind w:right="-1"/>
      </w:pPr>
    </w:p>
    <w:p w14:paraId="564964DD" w14:textId="3EBD50AA" w:rsidR="000136A9" w:rsidRDefault="00DD0DC6" w:rsidP="001E0CBF">
      <w:pPr>
        <w:ind w:right="-1" w:firstLine="709"/>
      </w:pPr>
      <w:r w:rsidRPr="002E7083">
        <w:t>Наиболее широкое применение нашли устройства контроля изоляции с измерение</w:t>
      </w:r>
      <w:r w:rsidR="00E55357">
        <w:t>м</w:t>
      </w:r>
      <w:r w:rsidRPr="002E7083">
        <w:t xml:space="preserve"> изоляции </w:t>
      </w:r>
      <w:r w:rsidR="00CC12F7" w:rsidRPr="002E7083">
        <w:t>путём</w:t>
      </w:r>
      <w:r w:rsidRPr="002E7083">
        <w:t xml:space="preserve"> наложения постоянного тока (</w:t>
      </w:r>
      <w:r w:rsidR="007B0C88" w:rsidRPr="007B0C88">
        <w:t>Рисунок 1.</w:t>
      </w:r>
      <w:r w:rsidR="007B0C88">
        <w:t>6</w:t>
      </w:r>
      <w:r w:rsidR="007B0C88" w:rsidRPr="007B0C88">
        <w:t>)</w:t>
      </w:r>
      <w:r w:rsidRPr="002E7083">
        <w:t xml:space="preserve">. Постоянное измерение изоляции сопротивление требует использования активных систем вместо ранее использовавшихся пассивных систем. Это сопротивление может быть точно измерено в сетях с постоянным напряжением, поэтому первые устройства контроля изоляции, имели расположение между фазами и </w:t>
      </w:r>
      <w:r w:rsidR="00CC12F7" w:rsidRPr="002E7083">
        <w:t>землёй</w:t>
      </w:r>
      <w:r w:rsidRPr="002E7083">
        <w:t xml:space="preserve">, где накладывается слабый постоянный ток, который протекает через место повреждения. Эта простая и </w:t>
      </w:r>
      <w:r w:rsidR="00CC12F7" w:rsidRPr="002E7083">
        <w:t>надёжная</w:t>
      </w:r>
      <w:r w:rsidRPr="002E7083">
        <w:t xml:space="preserve"> техника до сих пор широко используется</w:t>
      </w:r>
      <w:r w:rsidR="005E4E14">
        <w:t>,</w:t>
      </w:r>
      <w:r w:rsidRPr="002E7083">
        <w:t xml:space="preserve"> по сей день, но не позволяет отслеживать неисправности. Недостаток этих устройств, когда они используются в смешанных сетях (содержащие выпрямители без гальванической развязки), устройства могут ложно срабатывать или находится в слепой зоне, если неисправность присутствует в сети постоянного тока. За ними последовали устройства контроля изоляции с переменным током, где рабочий ток накладывался на низкой частоте (&lt;10 Гц), по тому же принципу. Хотя эти устройства контроля изоляции позволяют отслеживать неисправности в </w:t>
      </w:r>
      <w:r w:rsidRPr="002E7083">
        <w:lastRenderedPageBreak/>
        <w:t xml:space="preserve">реальном времени, они могут срабатывать ложно, из-за кабельных </w:t>
      </w:r>
      <w:r w:rsidR="00CC12F7" w:rsidRPr="002E7083">
        <w:t>ёмкостей</w:t>
      </w:r>
      <w:r w:rsidRPr="002E7083">
        <w:t>, которые рассматриваются как неисправность изоляция и помехи от преобразователей частоты [42].</w:t>
      </w:r>
    </w:p>
    <w:p w14:paraId="680BB9BC" w14:textId="77777777" w:rsidR="001E0CBF" w:rsidRPr="002E7083" w:rsidRDefault="001E0CBF" w:rsidP="001E0CBF">
      <w:pPr>
        <w:ind w:right="-1" w:firstLine="709"/>
      </w:pPr>
    </w:p>
    <w:p w14:paraId="7B9E0A4A" w14:textId="186A0ADB" w:rsidR="004361FD" w:rsidRPr="002E7083" w:rsidRDefault="004361FD" w:rsidP="002E7083">
      <w:pPr>
        <w:ind w:right="-1" w:firstLine="0"/>
      </w:pPr>
      <w:r w:rsidRPr="002E7083">
        <w:rPr>
          <w:noProof/>
          <w:lang w:eastAsia="ru-RU"/>
        </w:rPr>
        <w:drawing>
          <wp:inline distT="0" distB="0" distL="0" distR="0" wp14:anchorId="60F76F0C" wp14:editId="26BD73DA">
            <wp:extent cx="6120130" cy="432435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32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E15BA8" w14:textId="77777777" w:rsidR="001E0CBF" w:rsidRPr="001E0CBF" w:rsidRDefault="001E0CBF" w:rsidP="002E7083">
      <w:pPr>
        <w:pStyle w:val="aff4"/>
        <w:spacing w:after="0"/>
        <w:rPr>
          <w:sz w:val="16"/>
          <w:szCs w:val="16"/>
        </w:rPr>
      </w:pPr>
      <w:bookmarkStart w:id="25" w:name="_Ref103291741"/>
    </w:p>
    <w:p w14:paraId="572DC320" w14:textId="6098C259" w:rsidR="000136A9" w:rsidRPr="002E7083" w:rsidRDefault="00DD0DC6" w:rsidP="002E7083">
      <w:pPr>
        <w:pStyle w:val="aff4"/>
        <w:spacing w:after="0"/>
      </w:pPr>
      <w:r w:rsidRPr="002E7083">
        <w:t xml:space="preserve">Рисунок </w:t>
      </w:r>
      <w:r w:rsidR="00D01EDB">
        <w:rPr>
          <w:noProof/>
        </w:rPr>
        <w:fldChar w:fldCharType="begin"/>
      </w:r>
      <w:r w:rsidR="00D01EDB">
        <w:rPr>
          <w:noProof/>
        </w:rPr>
        <w:instrText xml:space="preserve"> STYLEREF 1 \s </w:instrText>
      </w:r>
      <w:r w:rsidR="00D01EDB">
        <w:rPr>
          <w:noProof/>
        </w:rPr>
        <w:fldChar w:fldCharType="separate"/>
      </w:r>
      <w:r w:rsidR="00560EFB">
        <w:rPr>
          <w:noProof/>
        </w:rPr>
        <w:t>1</w:t>
      </w:r>
      <w:r w:rsidR="00D01EDB">
        <w:rPr>
          <w:noProof/>
        </w:rPr>
        <w:fldChar w:fldCharType="end"/>
      </w:r>
      <w:r w:rsidR="004901DD" w:rsidRPr="002E7083">
        <w:t>.</w:t>
      </w:r>
      <w:r w:rsidR="00D01EDB">
        <w:rPr>
          <w:noProof/>
        </w:rPr>
        <w:fldChar w:fldCharType="begin"/>
      </w:r>
      <w:r w:rsidR="00D01EDB">
        <w:rPr>
          <w:noProof/>
        </w:rPr>
        <w:instrText xml:space="preserve"> SEQ Рисунок \* ARABIC \s 1 </w:instrText>
      </w:r>
      <w:r w:rsidR="00D01EDB">
        <w:rPr>
          <w:noProof/>
        </w:rPr>
        <w:fldChar w:fldCharType="separate"/>
      </w:r>
      <w:r w:rsidR="00560EFB">
        <w:rPr>
          <w:noProof/>
        </w:rPr>
        <w:t>6</w:t>
      </w:r>
      <w:r w:rsidR="00D01EDB">
        <w:rPr>
          <w:noProof/>
        </w:rPr>
        <w:fldChar w:fldCharType="end"/>
      </w:r>
      <w:bookmarkEnd w:id="25"/>
      <w:r w:rsidRPr="002E7083">
        <w:t xml:space="preserve"> – Наложение на сеть постоянного оперативного тока</w:t>
      </w:r>
    </w:p>
    <w:p w14:paraId="7A375E2E" w14:textId="77777777" w:rsidR="002E7083" w:rsidRDefault="002E7083" w:rsidP="002E7083">
      <w:pPr>
        <w:ind w:right="-1"/>
      </w:pPr>
    </w:p>
    <w:p w14:paraId="11A38250" w14:textId="77777777" w:rsidR="000136A9" w:rsidRPr="002E7083" w:rsidRDefault="00DD0DC6" w:rsidP="001E0CBF">
      <w:pPr>
        <w:ind w:right="-1" w:firstLine="709"/>
      </w:pPr>
      <w:r w:rsidRPr="002E7083">
        <w:t xml:space="preserve">Так же в электрических сетях нашло применения устройств защитного отключения, использующие метод симметричных составляющих, а именно в симметричном режиме эксплуатации, напряжение и токи нулевой последовательности равны 0. </w:t>
      </w:r>
    </w:p>
    <w:p w14:paraId="48CAE8D1" w14:textId="0BDBDCE0" w:rsidR="000136A9" w:rsidRPr="002E7083" w:rsidRDefault="00DD0DC6" w:rsidP="001E0CBF">
      <w:pPr>
        <w:ind w:right="-1" w:firstLine="709"/>
      </w:pPr>
      <w:r w:rsidRPr="002E7083">
        <w:t>В настоящее время, учитывая, что частое использования смешанных сетей типа переменный / постоянный, а также применения изменяемой частоты, новые устройства контроля изоляции способны следить за изоляцией на всех типах сетей. Некоторые устройства используют импульсы прямоугольной формы на очень малой частоте (≈ 1</w:t>
      </w:r>
      <w:r w:rsidR="008B46E6" w:rsidRPr="002E7083">
        <w:t> </w:t>
      </w:r>
      <w:r w:rsidRPr="002E7083">
        <w:t xml:space="preserve">Гц), что обеспечивает помехоустойчивость от </w:t>
      </w:r>
      <w:r w:rsidR="00CC12F7" w:rsidRPr="002E7083">
        <w:t>ёмкостных</w:t>
      </w:r>
      <w:r w:rsidRPr="002E7083">
        <w:t xml:space="preserve"> токов утечек на землю, так как сравнивается стробирующие импульсы противоположных знаков. Помимо этого, эти устройства универсальны в использовании и легко адаптируется к современным се</w:t>
      </w:r>
      <w:r w:rsidR="005E4E14">
        <w:t>тям, в частности, питание</w:t>
      </w:r>
      <w:r w:rsidRPr="002E7083">
        <w:t xml:space="preserve"> электронны</w:t>
      </w:r>
      <w:r w:rsidR="005E4E14">
        <w:t>х</w:t>
      </w:r>
      <w:r w:rsidRPr="002E7083">
        <w:t xml:space="preserve"> устройств, которые часто деформируют переменный ток. Однако их время отклика в зависимости на способность сети к утечке на землю, может достигать целых несколько минут и не позволяет выявление периодически возникающих неисправностей. Чтобы компенсировать ограничения использования этих устройств контроля изоляции для очень </w:t>
      </w:r>
      <w:r w:rsidRPr="002E7083">
        <w:lastRenderedPageBreak/>
        <w:t xml:space="preserve">длинных сетей и сети с большим количеством </w:t>
      </w:r>
      <w:r w:rsidR="00CC12F7" w:rsidRPr="002E7083">
        <w:t>ёмкостных</w:t>
      </w:r>
      <w:r w:rsidRPr="002E7083">
        <w:t xml:space="preserve"> фильтров, низкочастотный внедрение переменного тока техника была усовершенствована </w:t>
      </w:r>
      <w:r w:rsidR="00CC12F7" w:rsidRPr="002E7083">
        <w:t>путём</w:t>
      </w:r>
      <w:r w:rsidRPr="002E7083">
        <w:t xml:space="preserve"> «синхронной демодуляция».</w:t>
      </w:r>
    </w:p>
    <w:p w14:paraId="2B5264C8" w14:textId="5C8B5AA1" w:rsidR="000136A9" w:rsidRPr="002E7083" w:rsidRDefault="00DD0DC6" w:rsidP="001E0CBF">
      <w:pPr>
        <w:ind w:right="-1" w:firstLine="709"/>
      </w:pPr>
      <w:r w:rsidRPr="002E7083">
        <w:t xml:space="preserve">Рудничные устройства защитного отключения типа РУ-330.1М, УАКИ, АЗАК, АЗУР и др., обладающими дополнительными возможностями снижения </w:t>
      </w:r>
      <w:r w:rsidR="00CC12F7" w:rsidRPr="002E7083">
        <w:t>ёмкостной</w:t>
      </w:r>
      <w:r w:rsidRPr="002E7083">
        <w:t xml:space="preserve"> составляющей тока утечки, начали серийно выпускаться промышленностью с 1963 года [43-45].</w:t>
      </w:r>
    </w:p>
    <w:p w14:paraId="6425D9BA" w14:textId="1B86717C" w:rsidR="00772411" w:rsidRPr="002E7083" w:rsidRDefault="00772411" w:rsidP="001E0CBF">
      <w:pPr>
        <w:ind w:right="-1" w:firstLine="709"/>
      </w:pPr>
      <w:r w:rsidRPr="002E7083">
        <w:t>В горнодобывающих предприятиях широко используются реле утечки типа УАКИ</w:t>
      </w:r>
      <w:r w:rsidR="00B84874" w:rsidRPr="002E7083">
        <w:t xml:space="preserve"> («устройства автоматического контроля </w:t>
      </w:r>
      <w:r w:rsidR="00B84874" w:rsidRPr="004A0D22">
        <w:rPr>
          <w:color w:val="auto"/>
        </w:rPr>
        <w:t>изоляции» [43</w:t>
      </w:r>
      <w:r w:rsidR="00965572" w:rsidRPr="004A0D22">
        <w:rPr>
          <w:color w:val="auto"/>
        </w:rPr>
        <w:t>, с.</w:t>
      </w:r>
      <w:r w:rsidR="004A0D22" w:rsidRPr="004A0D22">
        <w:rPr>
          <w:color w:val="auto"/>
        </w:rPr>
        <w:t xml:space="preserve"> </w:t>
      </w:r>
      <w:r w:rsidR="00703507" w:rsidRPr="004A0D22">
        <w:rPr>
          <w:color w:val="auto"/>
        </w:rPr>
        <w:t>90</w:t>
      </w:r>
      <w:r w:rsidR="00B84874" w:rsidRPr="004A0D22">
        <w:rPr>
          <w:color w:val="auto"/>
        </w:rPr>
        <w:t>])</w:t>
      </w:r>
      <w:r w:rsidRPr="004A0D22">
        <w:rPr>
          <w:color w:val="auto"/>
        </w:rPr>
        <w:t xml:space="preserve">, </w:t>
      </w:r>
      <w:r w:rsidRPr="002E7083">
        <w:t xml:space="preserve">которые отслеживают ток утечки и при его превышении порога срабатывания, отключают питание сети, а также выполняют функцию компенсации </w:t>
      </w:r>
      <w:r w:rsidR="00CC12F7" w:rsidRPr="002E7083">
        <w:t>ёмкостного</w:t>
      </w:r>
      <w:r w:rsidRPr="002E7083">
        <w:t xml:space="preserve"> тока утечки с помощью дросселя.</w:t>
      </w:r>
    </w:p>
    <w:p w14:paraId="04BB3FE4" w14:textId="1E505550" w:rsidR="00B84874" w:rsidRPr="002E7083" w:rsidRDefault="00FC1BB5" w:rsidP="001E0CBF">
      <w:pPr>
        <w:ind w:right="-1" w:firstLine="709"/>
      </w:pPr>
      <w:r w:rsidRPr="002E7083">
        <w:t>Устройства типа АЗАК («аппарат защиты с автоматической компенсацией» [44</w:t>
      </w:r>
      <w:r w:rsidR="005D3909">
        <w:t>, с. 84</w:t>
      </w:r>
      <w:r w:rsidRPr="002E7083">
        <w:t xml:space="preserve">]), работающие на вентильной схеме, были разработаны как замена устройств типа УАКИ. Они также компенсируют </w:t>
      </w:r>
      <w:r w:rsidR="00CC12F7" w:rsidRPr="002E7083">
        <w:t>ёмкостные</w:t>
      </w:r>
      <w:r w:rsidRPr="002E7083">
        <w:t xml:space="preserve"> токи утечки, но в отличие от УАКИ используют индуктивность управляемого дросселя насыщения, которая автоматически настраивается в резонанс с </w:t>
      </w:r>
      <w:r w:rsidR="00CC12F7" w:rsidRPr="002E7083">
        <w:t>ёмкостью</w:t>
      </w:r>
      <w:r w:rsidRPr="002E7083">
        <w:t xml:space="preserve"> сети. Однако устройства АЗАК были сняты с производства без достаточного объяснения, и вместо них было запущено производство устройства типа АЗШ («аппарат защиты шахтный» [45]). </w:t>
      </w:r>
      <w:r w:rsidR="00B84874" w:rsidRPr="002E7083">
        <w:t xml:space="preserve">Это устройство </w:t>
      </w:r>
      <w:r w:rsidR="00F16B3C" w:rsidRPr="002E7083">
        <w:t>накладывает</w:t>
      </w:r>
      <w:r w:rsidR="00B84874" w:rsidRPr="002E7083">
        <w:t xml:space="preserve"> оперативный ток </w:t>
      </w:r>
      <w:r w:rsidR="00F16B3C" w:rsidRPr="002E7083">
        <w:t>на</w:t>
      </w:r>
      <w:r w:rsidR="00B84874" w:rsidRPr="002E7083">
        <w:t xml:space="preserve"> </w:t>
      </w:r>
      <w:r w:rsidR="00F16B3C" w:rsidRPr="002E7083">
        <w:t>электрическую</w:t>
      </w:r>
      <w:r w:rsidR="00B84874" w:rsidRPr="002E7083">
        <w:t xml:space="preserve"> сет</w:t>
      </w:r>
      <w:r w:rsidR="00F16B3C" w:rsidRPr="002E7083">
        <w:t>ь</w:t>
      </w:r>
      <w:r w:rsidR="00B84874" w:rsidRPr="002E7083">
        <w:t xml:space="preserve"> и управляется регулятором дросселя, который резонансно соотносится с </w:t>
      </w:r>
      <w:r w:rsidR="00CC12F7" w:rsidRPr="002E7083">
        <w:t>ёмкостью</w:t>
      </w:r>
      <w:r w:rsidR="00B84874" w:rsidRPr="002E7083">
        <w:t xml:space="preserve"> изоляции сети. Однако, недостатком этого устройства является более сложное исполнение схемы по сравнению с предыдущими устройствами.</w:t>
      </w:r>
    </w:p>
    <w:p w14:paraId="3CC19525" w14:textId="71B18690" w:rsidR="00F16B3C" w:rsidRPr="002E7083" w:rsidRDefault="00F16B3C" w:rsidP="001E0CBF">
      <w:pPr>
        <w:ind w:right="-1" w:firstLine="709"/>
      </w:pPr>
      <w:r w:rsidRPr="002E7083">
        <w:t xml:space="preserve">На сегодняшний день производство </w:t>
      </w:r>
      <w:r w:rsidR="00F23B47" w:rsidRPr="002E7083">
        <w:t>шахтных</w:t>
      </w:r>
      <w:r w:rsidRPr="002E7083">
        <w:t xml:space="preserve"> УЗО типа АЗУР было успешно налажено. Они по своей сути неотличимы от устройств типа АЗШ.</w:t>
      </w:r>
    </w:p>
    <w:p w14:paraId="6908CC2B" w14:textId="2E98F37C" w:rsidR="000136A9" w:rsidRPr="002E7083" w:rsidRDefault="00DD0DC6" w:rsidP="001E0CBF">
      <w:pPr>
        <w:ind w:right="-1" w:firstLine="709"/>
      </w:pPr>
      <w:r w:rsidRPr="002E7083">
        <w:t>Исследования автора [46] демонстрируют, что применяемые реле утечки типа АЗАК, УАКИ, АЗШ и др. для компенсации токов утечек до безопасных величин не только не обеспечивают защиту, но и, к сожалению, становятся причиной аварий на горнодобывающем производстве. Поэтому, в настоящее время на горных предприятиях предложенные ранее методы не нашли применения как основное средство профилактики, обеспечивающее бесперебойность электроснабжения и безопасность эксплуатации электроустановок.</w:t>
      </w:r>
    </w:p>
    <w:p w14:paraId="118D777F" w14:textId="77777777" w:rsidR="000136A9" w:rsidRPr="002E7083" w:rsidRDefault="00DD0DC6" w:rsidP="001E0CBF">
      <w:pPr>
        <w:ind w:right="-1" w:firstLine="709"/>
      </w:pPr>
      <w:r w:rsidRPr="002E7083">
        <w:t xml:space="preserve">Зарубежные производители устройств защитного отключения на принципе наложения оперативного тока, являются такие компании как </w:t>
      </w:r>
      <w:r w:rsidRPr="002E7083">
        <w:rPr>
          <w:lang w:val="en-US"/>
        </w:rPr>
        <w:t>ABB</w:t>
      </w:r>
      <w:r w:rsidRPr="002E7083">
        <w:t xml:space="preserve">, </w:t>
      </w:r>
      <w:r w:rsidRPr="002E7083">
        <w:rPr>
          <w:lang w:val="en-US"/>
        </w:rPr>
        <w:t>Eaton</w:t>
      </w:r>
      <w:r w:rsidRPr="002E7083">
        <w:t xml:space="preserve">, </w:t>
      </w:r>
      <w:r w:rsidRPr="002E7083">
        <w:rPr>
          <w:lang w:val="en-US"/>
        </w:rPr>
        <w:t>Littelfuse</w:t>
      </w:r>
      <w:r w:rsidRPr="002E7083">
        <w:t xml:space="preserve">, </w:t>
      </w:r>
      <w:r w:rsidRPr="002E7083">
        <w:rPr>
          <w:lang w:val="en-US"/>
        </w:rPr>
        <w:t>Mitsubishi</w:t>
      </w:r>
      <w:r w:rsidRPr="002E7083">
        <w:t xml:space="preserve"> </w:t>
      </w:r>
      <w:r w:rsidRPr="002E7083">
        <w:rPr>
          <w:lang w:val="en-US"/>
        </w:rPr>
        <w:t>Electric</w:t>
      </w:r>
      <w:r w:rsidRPr="002E7083">
        <w:t xml:space="preserve">, Schneider Electric, </w:t>
      </w:r>
      <w:r w:rsidRPr="002E7083">
        <w:rPr>
          <w:lang w:val="en-US"/>
        </w:rPr>
        <w:t>Hakel</w:t>
      </w:r>
      <w:r w:rsidRPr="002E7083">
        <w:t xml:space="preserve">, </w:t>
      </w:r>
      <w:r w:rsidRPr="002E7083">
        <w:rPr>
          <w:lang w:val="en-US"/>
        </w:rPr>
        <w:t>Bender</w:t>
      </w:r>
      <w:r w:rsidRPr="002E7083">
        <w:t xml:space="preserve"> </w:t>
      </w:r>
      <w:r w:rsidRPr="002E7083">
        <w:rPr>
          <w:lang w:val="en-US"/>
        </w:rPr>
        <w:t>GmbH</w:t>
      </w:r>
      <w:r w:rsidRPr="002E7083">
        <w:t>@</w:t>
      </w:r>
      <w:r w:rsidRPr="002E7083">
        <w:rPr>
          <w:lang w:val="en-US"/>
        </w:rPr>
        <w:t>Co</w:t>
      </w:r>
      <w:r w:rsidRPr="002E7083">
        <w:t>.</w:t>
      </w:r>
      <w:r w:rsidRPr="002E7083">
        <w:rPr>
          <w:lang w:val="en-US"/>
        </w:rPr>
        <w:t>KG</w:t>
      </w:r>
      <w:r w:rsidRPr="002E7083">
        <w:t xml:space="preserve">, </w:t>
      </w:r>
      <w:r w:rsidRPr="002E7083">
        <w:rPr>
          <w:lang w:val="en-US"/>
        </w:rPr>
        <w:t>Legrand</w:t>
      </w:r>
      <w:r w:rsidRPr="002E7083">
        <w:t xml:space="preserve">, </w:t>
      </w:r>
      <w:r w:rsidRPr="002E7083">
        <w:rPr>
          <w:lang w:val="en-US"/>
        </w:rPr>
        <w:t>Dold</w:t>
      </w:r>
      <w:r w:rsidRPr="002E7083">
        <w:t xml:space="preserve">, </w:t>
      </w:r>
      <w:r w:rsidRPr="002E7083">
        <w:rPr>
          <w:lang w:val="en-US"/>
        </w:rPr>
        <w:t>Criprotec</w:t>
      </w:r>
      <w:r w:rsidRPr="002E7083">
        <w:t xml:space="preserve">, </w:t>
      </w:r>
      <w:r w:rsidRPr="002E7083">
        <w:rPr>
          <w:lang w:val="en-US"/>
        </w:rPr>
        <w:t>Megacon</w:t>
      </w:r>
      <w:r w:rsidRPr="002E7083">
        <w:t xml:space="preserve"> и др. </w:t>
      </w:r>
    </w:p>
    <w:p w14:paraId="7B2E0FDC" w14:textId="7A62C11E" w:rsidR="000136A9" w:rsidRPr="002E7083" w:rsidRDefault="00DD0DC6" w:rsidP="001E0CBF">
      <w:pPr>
        <w:ind w:right="-1" w:firstLine="709"/>
      </w:pPr>
      <w:r w:rsidRPr="002E7083">
        <w:t>С помощью системы поиска повреждений изоляции неисправные участки сети и/или устройства могут быть</w:t>
      </w:r>
      <w:r w:rsidR="00965572">
        <w:t xml:space="preserve"> обнаружены во время работы, т.</w:t>
      </w:r>
      <w:r w:rsidRPr="002E7083">
        <w:t xml:space="preserve">е. нет необходимости отключать всю систему. В целях устранения неполадок измерительные импульсы накладываются на электрическую сеть с изолированной нейтралью, которые, в свою очередь, улавливаются и анализируются измерительными трансформаторами тока и с помощью </w:t>
      </w:r>
      <w:r w:rsidRPr="002E7083">
        <w:lastRenderedPageBreak/>
        <w:t>использования измерительного трансформатора тока/выхода можно легко идентифицировать неисправный участок (</w:t>
      </w:r>
      <w:r w:rsidR="007B0C88" w:rsidRPr="007B0C88">
        <w:t>Рисунок 1.</w:t>
      </w:r>
      <w:r w:rsidR="007B0C88">
        <w:t>7</w:t>
      </w:r>
      <w:r w:rsidR="007B0C88" w:rsidRPr="007B0C88">
        <w:t>)</w:t>
      </w:r>
      <w:r w:rsidRPr="002E7083">
        <w:t xml:space="preserve">. </w:t>
      </w:r>
    </w:p>
    <w:p w14:paraId="31236B20" w14:textId="77777777" w:rsidR="000136A9" w:rsidRPr="002E7083" w:rsidRDefault="000136A9" w:rsidP="002E7083">
      <w:pPr>
        <w:ind w:right="-1" w:firstLine="0"/>
      </w:pPr>
    </w:p>
    <w:p w14:paraId="36D17C5F" w14:textId="77777777" w:rsidR="000136A9" w:rsidRPr="002E7083" w:rsidRDefault="00DD0DC6" w:rsidP="002E7083">
      <w:pPr>
        <w:ind w:right="-1" w:firstLine="0"/>
      </w:pPr>
      <w:r w:rsidRPr="002E7083">
        <w:rPr>
          <w:noProof/>
          <w:lang w:eastAsia="ru-RU"/>
        </w:rPr>
        <w:drawing>
          <wp:inline distT="0" distB="0" distL="0" distR="0" wp14:anchorId="17B3B7E4" wp14:editId="64A263CB">
            <wp:extent cx="6151880" cy="4291965"/>
            <wp:effectExtent l="0" t="0" r="127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1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63408" cy="4300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BB3FB2" w14:textId="77777777" w:rsidR="001E0CBF" w:rsidRPr="001E0CBF" w:rsidRDefault="001E0CBF" w:rsidP="002E7083">
      <w:pPr>
        <w:pStyle w:val="aff4"/>
        <w:spacing w:after="0"/>
        <w:rPr>
          <w:sz w:val="16"/>
          <w:szCs w:val="16"/>
        </w:rPr>
      </w:pPr>
      <w:bookmarkStart w:id="26" w:name="_Ref103291864"/>
    </w:p>
    <w:p w14:paraId="1D9D28DF" w14:textId="5490ADD5" w:rsidR="000136A9" w:rsidRPr="002E7083" w:rsidRDefault="00DD0DC6" w:rsidP="002E7083">
      <w:pPr>
        <w:pStyle w:val="aff4"/>
        <w:spacing w:after="0"/>
        <w:rPr>
          <w:rFonts w:eastAsiaTheme="minorEastAsia"/>
        </w:rPr>
      </w:pPr>
      <w:r w:rsidRPr="002E7083">
        <w:t xml:space="preserve">Рисунок </w:t>
      </w:r>
      <w:r w:rsidR="00D01EDB">
        <w:rPr>
          <w:noProof/>
        </w:rPr>
        <w:fldChar w:fldCharType="begin"/>
      </w:r>
      <w:r w:rsidR="00D01EDB">
        <w:rPr>
          <w:noProof/>
        </w:rPr>
        <w:instrText xml:space="preserve"> STYLEREF 1 \s </w:instrText>
      </w:r>
      <w:r w:rsidR="00D01EDB">
        <w:rPr>
          <w:noProof/>
        </w:rPr>
        <w:fldChar w:fldCharType="separate"/>
      </w:r>
      <w:r w:rsidR="00560EFB">
        <w:rPr>
          <w:noProof/>
        </w:rPr>
        <w:t>1</w:t>
      </w:r>
      <w:r w:rsidR="00D01EDB">
        <w:rPr>
          <w:noProof/>
        </w:rPr>
        <w:fldChar w:fldCharType="end"/>
      </w:r>
      <w:r w:rsidR="004901DD" w:rsidRPr="002E7083">
        <w:t>.</w:t>
      </w:r>
      <w:r w:rsidR="00D01EDB">
        <w:rPr>
          <w:noProof/>
        </w:rPr>
        <w:fldChar w:fldCharType="begin"/>
      </w:r>
      <w:r w:rsidR="00D01EDB">
        <w:rPr>
          <w:noProof/>
        </w:rPr>
        <w:instrText xml:space="preserve"> SEQ Рисунок \* ARABIC \s 1 </w:instrText>
      </w:r>
      <w:r w:rsidR="00D01EDB">
        <w:rPr>
          <w:noProof/>
        </w:rPr>
        <w:fldChar w:fldCharType="separate"/>
      </w:r>
      <w:r w:rsidR="00560EFB">
        <w:rPr>
          <w:noProof/>
        </w:rPr>
        <w:t>7</w:t>
      </w:r>
      <w:r w:rsidR="00D01EDB">
        <w:rPr>
          <w:noProof/>
        </w:rPr>
        <w:fldChar w:fldCharType="end"/>
      </w:r>
      <w:bookmarkEnd w:id="26"/>
      <w:r w:rsidRPr="002E7083">
        <w:t xml:space="preserve"> – Иллюстрация устройств защитного отключения компании </w:t>
      </w:r>
      <w:r w:rsidRPr="002E7083">
        <w:rPr>
          <w:lang w:val="en-US"/>
        </w:rPr>
        <w:t>Bender</w:t>
      </w:r>
      <w:r w:rsidRPr="002E7083">
        <w:t>.</w:t>
      </w:r>
    </w:p>
    <w:p w14:paraId="5EC151ED" w14:textId="77777777" w:rsidR="002E7083" w:rsidRDefault="002E7083" w:rsidP="002E7083">
      <w:pPr>
        <w:ind w:right="-1"/>
      </w:pPr>
    </w:p>
    <w:p w14:paraId="3135BD1E" w14:textId="4B090E42" w:rsidR="000136A9" w:rsidRPr="002E7083" w:rsidRDefault="00DD0DC6" w:rsidP="001E0CBF">
      <w:pPr>
        <w:tabs>
          <w:tab w:val="left" w:pos="851"/>
        </w:tabs>
        <w:ind w:right="-1" w:firstLine="709"/>
      </w:pPr>
      <w:r w:rsidRPr="002E7083">
        <w:t>На основе вышеизложенного, существующие устройства защитного отключения обеспечивают требуемую безопасность, но имеют и недостаток, связанный с наложением оперативного тока. Так на сегодняшний день, в горнодобывающем производстве активно применя</w:t>
      </w:r>
      <w:r w:rsidR="005E4E14">
        <w:t>ю</w:t>
      </w:r>
      <w:r w:rsidRPr="002E7083">
        <w:t>тся нелинейные сопротивления, которые загрязняют сеть гармоническими колебаниями. Эти колебания могут привести к ложным срабатываниям или отказу вышеупомянутых устройств.</w:t>
      </w:r>
    </w:p>
    <w:p w14:paraId="75A4F406" w14:textId="77777777" w:rsidR="000136A9" w:rsidRPr="002E7083" w:rsidRDefault="000136A9" w:rsidP="001E0CBF">
      <w:pPr>
        <w:tabs>
          <w:tab w:val="left" w:pos="851"/>
        </w:tabs>
        <w:ind w:right="-1" w:firstLine="709"/>
      </w:pPr>
    </w:p>
    <w:p w14:paraId="543278FF" w14:textId="77777777" w:rsidR="000136A9" w:rsidRPr="002E7083" w:rsidRDefault="00DD0DC6" w:rsidP="00965572">
      <w:pPr>
        <w:pStyle w:val="2"/>
        <w:tabs>
          <w:tab w:val="left" w:pos="851"/>
          <w:tab w:val="left" w:pos="993"/>
          <w:tab w:val="left" w:pos="1276"/>
        </w:tabs>
        <w:spacing w:after="0"/>
        <w:ind w:right="-1" w:firstLine="709"/>
        <w:rPr>
          <w:rFonts w:eastAsiaTheme="minorEastAsia"/>
        </w:rPr>
      </w:pPr>
      <w:bookmarkStart w:id="27" w:name="_Toc129598457"/>
      <w:r w:rsidRPr="002E7083">
        <w:rPr>
          <w:rFonts w:eastAsiaTheme="minorEastAsia"/>
        </w:rPr>
        <w:t>1.4</w:t>
      </w:r>
      <w:r w:rsidRPr="002E7083">
        <w:rPr>
          <w:rFonts w:eastAsiaTheme="minorEastAsia"/>
        </w:rPr>
        <w:tab/>
        <w:t>Задачи исследований</w:t>
      </w:r>
      <w:bookmarkEnd w:id="27"/>
    </w:p>
    <w:p w14:paraId="2B509C33" w14:textId="1E274403" w:rsidR="009E58CA" w:rsidRPr="002E7083" w:rsidRDefault="009E58CA" w:rsidP="001E0CBF">
      <w:pPr>
        <w:tabs>
          <w:tab w:val="left" w:pos="851"/>
        </w:tabs>
        <w:ind w:right="-1" w:firstLine="709"/>
      </w:pPr>
      <w:r w:rsidRPr="002E7083">
        <w:t xml:space="preserve">Основная задача данной диссертационной работы заключается в получении новых научных результатов, которые направлены на повышение эффективности системы электроснабжения горнодобывающих предприятий. Для достижения этой цели проводится разработка методов определения параметров изоляции в </w:t>
      </w:r>
      <w:r w:rsidR="00FC1BB5" w:rsidRPr="002E7083">
        <w:t xml:space="preserve">электрических </w:t>
      </w:r>
      <w:r w:rsidRPr="002E7083">
        <w:t xml:space="preserve">сетях на основе научных исследований. Эти результаты могут быть применены в практике эксплуатации электроустановок и обеспечивают повышение уровня безопасности и </w:t>
      </w:r>
      <w:r w:rsidR="00CC12F7" w:rsidRPr="002E7083">
        <w:t>надёжности</w:t>
      </w:r>
      <w:r w:rsidRPr="002E7083">
        <w:t xml:space="preserve"> электроснабжения горнодобывающих предприятий.</w:t>
      </w:r>
    </w:p>
    <w:p w14:paraId="74C64CB8" w14:textId="3F1B3399" w:rsidR="009E58CA" w:rsidRPr="002E7083" w:rsidRDefault="00EC4E45" w:rsidP="001E0CBF">
      <w:pPr>
        <w:tabs>
          <w:tab w:val="left" w:pos="851"/>
        </w:tabs>
        <w:ind w:right="-1" w:firstLine="709"/>
      </w:pPr>
      <w:r w:rsidRPr="002E7083">
        <w:lastRenderedPageBreak/>
        <w:t>Для того чтобы достичь основной цели исследования - повышение эффективности системы электроснабжения, были определены и успешно решены следующие задачи:</w:t>
      </w:r>
    </w:p>
    <w:p w14:paraId="767A3018" w14:textId="77777777" w:rsidR="009E58CA" w:rsidRPr="002E7083" w:rsidRDefault="009E58CA" w:rsidP="001E0CBF">
      <w:pPr>
        <w:pStyle w:val="aff3"/>
        <w:numPr>
          <w:ilvl w:val="0"/>
          <w:numId w:val="29"/>
        </w:numPr>
        <w:tabs>
          <w:tab w:val="left" w:pos="993"/>
          <w:tab w:val="left" w:pos="1134"/>
        </w:tabs>
        <w:ind w:left="0" w:right="-1" w:firstLine="709"/>
      </w:pPr>
      <w:r w:rsidRPr="002E7083">
        <w:t>Установить математические зависимости для определения параметров изоляции в несимметричной электрической сети с изолированной нейтралью.</w:t>
      </w:r>
    </w:p>
    <w:p w14:paraId="4893EF4C" w14:textId="48E07AFC" w:rsidR="009E58CA" w:rsidRPr="002E7083" w:rsidRDefault="009E58CA" w:rsidP="001E0CBF">
      <w:pPr>
        <w:pStyle w:val="aff3"/>
        <w:numPr>
          <w:ilvl w:val="0"/>
          <w:numId w:val="29"/>
        </w:numPr>
        <w:tabs>
          <w:tab w:val="left" w:pos="993"/>
          <w:tab w:val="left" w:pos="1134"/>
        </w:tabs>
        <w:ind w:left="0" w:right="-1" w:firstLine="709"/>
      </w:pPr>
      <w:r w:rsidRPr="002E7083">
        <w:t xml:space="preserve">Разработать методы определения параметров изоляции, токов однофазного замыкания на землю, тока утечки и напряжения прикосновения в </w:t>
      </w:r>
      <w:r w:rsidR="00CC12F7" w:rsidRPr="002E7083">
        <w:t>трёхфазной</w:t>
      </w:r>
      <w:r w:rsidRPr="002E7083">
        <w:t xml:space="preserve"> несимметричной сети с изолированной нейтралью.</w:t>
      </w:r>
    </w:p>
    <w:p w14:paraId="6E5003B5" w14:textId="77777777" w:rsidR="009E58CA" w:rsidRPr="002E7083" w:rsidRDefault="009E58CA" w:rsidP="001E0CBF">
      <w:pPr>
        <w:pStyle w:val="aff3"/>
        <w:numPr>
          <w:ilvl w:val="0"/>
          <w:numId w:val="29"/>
        </w:numPr>
        <w:tabs>
          <w:tab w:val="left" w:pos="993"/>
          <w:tab w:val="left" w:pos="1134"/>
        </w:tabs>
        <w:ind w:left="0" w:right="-1" w:firstLine="709"/>
      </w:pPr>
      <w:r w:rsidRPr="002E7083">
        <w:t>Провести численное экспериментальное исследование предлагаемого метода определения параметров изоляции, чтобы сравнить его результаты.</w:t>
      </w:r>
    </w:p>
    <w:p w14:paraId="0EAB3370" w14:textId="77777777" w:rsidR="009E58CA" w:rsidRPr="002E7083" w:rsidRDefault="009E58CA" w:rsidP="001E0CBF">
      <w:pPr>
        <w:pStyle w:val="aff3"/>
        <w:numPr>
          <w:ilvl w:val="0"/>
          <w:numId w:val="29"/>
        </w:numPr>
        <w:tabs>
          <w:tab w:val="left" w:pos="993"/>
          <w:tab w:val="left" w:pos="1134"/>
        </w:tabs>
        <w:ind w:left="0" w:right="-1" w:firstLine="709"/>
      </w:pPr>
      <w:r w:rsidRPr="002E7083">
        <w:t>Провести экспериментальное исследование состояния изоляции и тока однофазного замыкания на землю при добыче полезных ископаемых открытым способом в сети напряжением до 1 кВ на экскаваторах.</w:t>
      </w:r>
    </w:p>
    <w:p w14:paraId="58E10CC1" w14:textId="793DEDB3" w:rsidR="009E58CA" w:rsidRPr="002E7083" w:rsidRDefault="009E58CA" w:rsidP="001E0CBF">
      <w:pPr>
        <w:pStyle w:val="aff3"/>
        <w:numPr>
          <w:ilvl w:val="0"/>
          <w:numId w:val="29"/>
        </w:numPr>
        <w:tabs>
          <w:tab w:val="left" w:pos="993"/>
          <w:tab w:val="left" w:pos="1134"/>
        </w:tabs>
        <w:ind w:left="0" w:right="-1" w:firstLine="709"/>
      </w:pPr>
      <w:r w:rsidRPr="002E7083">
        <w:t xml:space="preserve">Провести экспериментальные исследования существующих УЗО по критериям электробезопасности при нормальном и аварийном режимах в </w:t>
      </w:r>
      <w:r w:rsidR="00CC12F7" w:rsidRPr="002E7083">
        <w:t>трёхфазной</w:t>
      </w:r>
      <w:r w:rsidRPr="002E7083">
        <w:t xml:space="preserve"> электрической сети с изолированной нейтралью.</w:t>
      </w:r>
    </w:p>
    <w:p w14:paraId="2A882D87" w14:textId="3C221519" w:rsidR="00F9661F" w:rsidRPr="002E7083" w:rsidRDefault="009E58CA" w:rsidP="001E0CBF">
      <w:pPr>
        <w:pStyle w:val="aff3"/>
        <w:numPr>
          <w:ilvl w:val="0"/>
          <w:numId w:val="29"/>
        </w:numPr>
        <w:tabs>
          <w:tab w:val="left" w:pos="993"/>
          <w:tab w:val="left" w:pos="1134"/>
        </w:tabs>
        <w:ind w:left="0" w:right="-1" w:firstLine="709"/>
      </w:pPr>
      <w:r w:rsidRPr="002E7083">
        <w:t>Разработать средства для повышения эффективности системы электроснабжения горных предприятий.</w:t>
      </w:r>
    </w:p>
    <w:p w14:paraId="02902BD7" w14:textId="77777777" w:rsidR="009E58CA" w:rsidRPr="002E7083" w:rsidRDefault="009E58CA" w:rsidP="001E0CBF">
      <w:pPr>
        <w:pStyle w:val="aff3"/>
        <w:tabs>
          <w:tab w:val="left" w:pos="851"/>
        </w:tabs>
        <w:ind w:left="567" w:right="-1" w:firstLine="709"/>
      </w:pPr>
    </w:p>
    <w:p w14:paraId="50034DD6" w14:textId="1D29742D" w:rsidR="000136A9" w:rsidRPr="002E7083" w:rsidRDefault="00DD0DC6" w:rsidP="001E0CBF">
      <w:pPr>
        <w:pStyle w:val="2"/>
        <w:tabs>
          <w:tab w:val="left" w:pos="851"/>
        </w:tabs>
        <w:spacing w:after="0"/>
        <w:ind w:right="-1" w:firstLine="709"/>
        <w:rPr>
          <w:rFonts w:eastAsiaTheme="minorEastAsia"/>
        </w:rPr>
      </w:pPr>
      <w:bookmarkStart w:id="28" w:name="_Toc129598458"/>
      <w:r w:rsidRPr="002E7083">
        <w:rPr>
          <w:rFonts w:eastAsiaTheme="minorEastAsia"/>
        </w:rPr>
        <w:t>Выводы по первому разделу</w:t>
      </w:r>
      <w:bookmarkEnd w:id="28"/>
    </w:p>
    <w:p w14:paraId="7C25927C" w14:textId="63BC7ECF" w:rsidR="00E84400" w:rsidRPr="002E7083" w:rsidRDefault="00E84400" w:rsidP="001E0CBF">
      <w:pPr>
        <w:tabs>
          <w:tab w:val="left" w:pos="851"/>
        </w:tabs>
        <w:ind w:right="-1" w:firstLine="709"/>
      </w:pPr>
      <w:r w:rsidRPr="002E7083">
        <w:t>В данно</w:t>
      </w:r>
      <w:r w:rsidR="00A560AA">
        <w:t>м</w:t>
      </w:r>
      <w:r w:rsidRPr="002E7083">
        <w:t xml:space="preserve"> </w:t>
      </w:r>
      <w:r w:rsidR="00A560AA">
        <w:t>разделе</w:t>
      </w:r>
      <w:r w:rsidRPr="002E7083">
        <w:t xml:space="preserve"> был проанализирован ряд исследований, касающихся методов определения параметров изоляции в электрических сетях, а также рассмотрены УЗО, применяемые в горной промышленности. </w:t>
      </w:r>
    </w:p>
    <w:p w14:paraId="152FEA64" w14:textId="5F6BA685" w:rsidR="00E84400" w:rsidRPr="002E7083" w:rsidRDefault="00E84400" w:rsidP="001E0CBF">
      <w:pPr>
        <w:tabs>
          <w:tab w:val="left" w:pos="851"/>
        </w:tabs>
        <w:ind w:right="-1" w:firstLine="709"/>
      </w:pPr>
      <w:r w:rsidRPr="002E7083">
        <w:t>Представлена систематизированная классификация методов, используемых для определения параметров изоляции в электрической сети. Это позволяет лучше понять и сравнить различные подходы, применяемые в исследованиях по этой теме. Такие исследования являются важными для обеспечения безопасной и бесперебойной работы электроустановок на предприятиях.</w:t>
      </w:r>
    </w:p>
    <w:p w14:paraId="7D7B6F10" w14:textId="6A3FC881" w:rsidR="00E84400" w:rsidRPr="002E7083" w:rsidRDefault="00E84400" w:rsidP="001E0CBF">
      <w:pPr>
        <w:tabs>
          <w:tab w:val="left" w:pos="851"/>
        </w:tabs>
        <w:ind w:right="-1" w:firstLine="709"/>
      </w:pPr>
      <w:r w:rsidRPr="002E7083">
        <w:t>Приводятся общие характеристики УЗО и их основные принципы работы, а также описываются различные методы измерения параметров изоляции, их преимущества и недостатки.</w:t>
      </w:r>
    </w:p>
    <w:p w14:paraId="7C88BBD5" w14:textId="005800A1" w:rsidR="000136A9" w:rsidRPr="002E7083" w:rsidRDefault="00065D24" w:rsidP="001E0CBF">
      <w:pPr>
        <w:tabs>
          <w:tab w:val="left" w:pos="851"/>
        </w:tabs>
        <w:ind w:right="-1" w:firstLine="709"/>
      </w:pPr>
      <w:r w:rsidRPr="002E7083">
        <w:t xml:space="preserve">На основании </w:t>
      </w:r>
      <w:r w:rsidR="00CC12F7" w:rsidRPr="002E7083">
        <w:t>проведённых</w:t>
      </w:r>
      <w:r w:rsidRPr="002E7083">
        <w:t xml:space="preserve"> исследований и публикаций, как в нашей стране, так и за рубежом, можно сделать вывод, что разработка новых методов определения параметров изоляции </w:t>
      </w:r>
      <w:r w:rsidR="00D00CB9" w:rsidRPr="002E7083">
        <w:t>сети</w:t>
      </w:r>
      <w:r w:rsidRPr="002E7083">
        <w:t xml:space="preserve"> является важной задачей, поскольку она способствует повышению уровня электробезопасности и обеспечению бесперебойности системы электроснабжения предприятий.</w:t>
      </w:r>
    </w:p>
    <w:p w14:paraId="249AE6CC" w14:textId="77777777" w:rsidR="000136A9" w:rsidRPr="002E7083" w:rsidRDefault="000136A9" w:rsidP="001E0CBF">
      <w:pPr>
        <w:tabs>
          <w:tab w:val="left" w:pos="851"/>
        </w:tabs>
        <w:ind w:right="-1" w:firstLine="709"/>
      </w:pPr>
    </w:p>
    <w:p w14:paraId="6594E2DE" w14:textId="77777777" w:rsidR="000136A9" w:rsidRPr="002E7083" w:rsidRDefault="00DD0DC6" w:rsidP="00965572">
      <w:pPr>
        <w:pStyle w:val="1"/>
        <w:numPr>
          <w:ilvl w:val="0"/>
          <w:numId w:val="13"/>
        </w:numPr>
        <w:tabs>
          <w:tab w:val="left" w:pos="0"/>
          <w:tab w:val="left" w:pos="426"/>
          <w:tab w:val="left" w:pos="993"/>
        </w:tabs>
        <w:spacing w:after="0"/>
        <w:ind w:left="0" w:firstLine="709"/>
        <w:jc w:val="both"/>
      </w:pPr>
      <w:r w:rsidRPr="002E7083">
        <w:br w:type="page"/>
      </w:r>
      <w:bookmarkStart w:id="29" w:name="_Toc129598459"/>
      <w:r w:rsidRPr="002E7083">
        <w:lastRenderedPageBreak/>
        <w:t>Разработка методов определения параметров изоляции</w:t>
      </w:r>
      <w:bookmarkEnd w:id="29"/>
    </w:p>
    <w:p w14:paraId="5A5AB3A5" w14:textId="77777777" w:rsidR="002E7083" w:rsidRDefault="002E7083" w:rsidP="007642F3">
      <w:bookmarkStart w:id="30" w:name="_Toc100842359"/>
      <w:bookmarkStart w:id="31" w:name="_Toc129598460"/>
    </w:p>
    <w:p w14:paraId="1BD058C9" w14:textId="77777777" w:rsidR="000136A9" w:rsidRPr="002E7083" w:rsidRDefault="00DD0DC6" w:rsidP="00A560AA">
      <w:pPr>
        <w:pStyle w:val="2"/>
        <w:tabs>
          <w:tab w:val="left" w:pos="0"/>
        </w:tabs>
        <w:spacing w:after="0"/>
        <w:ind w:firstLine="709"/>
      </w:pPr>
      <w:r w:rsidRPr="002E7083">
        <w:t>2.1 Исходные положения</w:t>
      </w:r>
      <w:bookmarkEnd w:id="30"/>
      <w:bookmarkEnd w:id="31"/>
    </w:p>
    <w:p w14:paraId="22EACD58" w14:textId="77777777" w:rsidR="000136A9" w:rsidRPr="002E7083" w:rsidRDefault="00DD0DC6" w:rsidP="00A560AA">
      <w:pPr>
        <w:tabs>
          <w:tab w:val="left" w:pos="0"/>
        </w:tabs>
        <w:ind w:firstLine="709"/>
      </w:pPr>
      <w:r w:rsidRPr="002E7083">
        <w:t>Развитие горнодобывающих производств непрерывно связано с увеличением единичных мощностей вскрышных и добывающих машин, внедрением более современных технологических процессов на карьерах, что свою очередь, по требованиям обеспечения безопасности и бесперебойности системы внутреннего электроснабжения усиливаются.</w:t>
      </w:r>
    </w:p>
    <w:p w14:paraId="24D476E5" w14:textId="4836C934" w:rsidR="000136A9" w:rsidRPr="002E7083" w:rsidRDefault="00DD0DC6" w:rsidP="00A560AA">
      <w:pPr>
        <w:tabs>
          <w:tab w:val="left" w:pos="0"/>
        </w:tabs>
        <w:ind w:firstLine="709"/>
      </w:pPr>
      <w:r w:rsidRPr="002E7083">
        <w:t xml:space="preserve">Обеспечение бесперебойности питания электрической энергии электрифицированного горнодобывающего оборудования и безопасности его эксплуатации относится к комплексу вопросов повышения энергоэффективности, где особое место предъявляется к </w:t>
      </w:r>
      <w:r w:rsidR="002002F9" w:rsidRPr="002E7083">
        <w:t>созданию современных методик мониторинга и контроля состояния изоляции</w:t>
      </w:r>
      <w:r w:rsidRPr="002E7083">
        <w:t>.</w:t>
      </w:r>
    </w:p>
    <w:p w14:paraId="05E20570" w14:textId="6C5AD430" w:rsidR="000136A9" w:rsidRPr="002E7083" w:rsidRDefault="002002F9" w:rsidP="00A560AA">
      <w:pPr>
        <w:tabs>
          <w:tab w:val="left" w:pos="0"/>
        </w:tabs>
        <w:ind w:firstLine="709"/>
      </w:pPr>
      <w:r w:rsidRPr="002E7083">
        <w:t>Для эффективной</w:t>
      </w:r>
      <w:r w:rsidR="00DD0DC6" w:rsidRPr="002E7083">
        <w:t xml:space="preserve"> эксплуатации электрических сетей с </w:t>
      </w:r>
      <w:r w:rsidRPr="002E7083">
        <w:t>системой заземления IT</w:t>
      </w:r>
      <w:r w:rsidR="00DD0DC6" w:rsidRPr="002E7083">
        <w:t xml:space="preserve"> желательно владеть информацией о </w:t>
      </w:r>
      <w:r w:rsidR="00CC12F7" w:rsidRPr="002E7083">
        <w:t>расчётном</w:t>
      </w:r>
      <w:r w:rsidR="00DD0DC6" w:rsidRPr="002E7083">
        <w:t xml:space="preserve"> значений тока ОЗЗ, на основании чего, разрабатываются организационно-технические мероприятия для обеспечения безопасности и бесперебойности электроснабжения горнотранспортного оборудования. Все организационно-технические мероприятия заключаются к уменьшению значение тока замыкания на землю. </w:t>
      </w:r>
    </w:p>
    <w:p w14:paraId="4AF74FC9" w14:textId="3DC30E08" w:rsidR="000136A9" w:rsidRPr="002E7083" w:rsidRDefault="00DD0DC6" w:rsidP="00A560AA">
      <w:pPr>
        <w:tabs>
          <w:tab w:val="left" w:pos="0"/>
        </w:tabs>
        <w:ind w:firstLine="709"/>
      </w:pPr>
      <w:r w:rsidRPr="002E7083">
        <w:t>Важность разработки метода определени</w:t>
      </w:r>
      <w:r w:rsidR="002002F9" w:rsidRPr="002E7083">
        <w:t>я</w:t>
      </w:r>
      <w:r w:rsidRPr="002E7083">
        <w:t xml:space="preserve"> параметров изоляции сети определяется также тем, что, он может быть использован в других отраслях промышленности, где эксплуатируются электрические сети </w:t>
      </w:r>
      <w:r w:rsidR="002002F9" w:rsidRPr="002E7083">
        <w:t>с системой заземления IT</w:t>
      </w:r>
      <w:r w:rsidRPr="002E7083">
        <w:t>.</w:t>
      </w:r>
    </w:p>
    <w:p w14:paraId="0CBCB168" w14:textId="27DFD643" w:rsidR="000136A9" w:rsidRPr="002E7083" w:rsidRDefault="00DD0DC6" w:rsidP="00A560AA">
      <w:pPr>
        <w:tabs>
          <w:tab w:val="left" w:pos="0"/>
        </w:tabs>
        <w:ind w:firstLine="709"/>
      </w:pPr>
      <w:r w:rsidRPr="002E7083">
        <w:t xml:space="preserve">К способам измерения </w:t>
      </w:r>
      <w:r w:rsidR="008F0D42" w:rsidRPr="002E7083">
        <w:t>характеристик</w:t>
      </w:r>
      <w:r w:rsidRPr="002E7083">
        <w:t xml:space="preserve"> изоляции сети предъявляется целый ряд требований, а именно:</w:t>
      </w:r>
    </w:p>
    <w:p w14:paraId="3DEE9F06" w14:textId="4E7180ED" w:rsidR="000136A9" w:rsidRPr="002E7083" w:rsidRDefault="00DD0DC6" w:rsidP="00A560AA">
      <w:pPr>
        <w:tabs>
          <w:tab w:val="left" w:pos="0"/>
          <w:tab w:val="left" w:pos="993"/>
        </w:tabs>
        <w:ind w:firstLine="709"/>
      </w:pPr>
      <w:r w:rsidRPr="002E7083">
        <w:t>1.</w:t>
      </w:r>
      <w:r w:rsidRPr="002E7083">
        <w:tab/>
        <w:t>Измерения должны проводиться без перерывов в подаче электрической энергии потребителям</w:t>
      </w:r>
      <w:r w:rsidR="00A560AA">
        <w:t>.</w:t>
      </w:r>
    </w:p>
    <w:p w14:paraId="06578485" w14:textId="7C364796" w:rsidR="000136A9" w:rsidRPr="002E7083" w:rsidRDefault="00DD0DC6" w:rsidP="00A560AA">
      <w:pPr>
        <w:tabs>
          <w:tab w:val="left" w:pos="0"/>
          <w:tab w:val="left" w:pos="993"/>
        </w:tabs>
        <w:ind w:firstLine="709"/>
      </w:pPr>
      <w:r w:rsidRPr="002E7083">
        <w:t>2.</w:t>
      </w:r>
      <w:r w:rsidRPr="002E7083">
        <w:tab/>
        <w:t>Процедура измерений не должна вызывать повреждений изоляции электроустановок</w:t>
      </w:r>
      <w:r w:rsidR="00A560AA">
        <w:t>.</w:t>
      </w:r>
    </w:p>
    <w:p w14:paraId="6683A5E6" w14:textId="0CFA28AE" w:rsidR="000136A9" w:rsidRPr="002E7083" w:rsidRDefault="00DD0DC6" w:rsidP="00A560AA">
      <w:pPr>
        <w:tabs>
          <w:tab w:val="left" w:pos="0"/>
          <w:tab w:val="left" w:pos="993"/>
        </w:tabs>
        <w:ind w:firstLine="709"/>
      </w:pPr>
      <w:r w:rsidRPr="002E7083">
        <w:t>3.</w:t>
      </w:r>
      <w:r w:rsidRPr="002E7083">
        <w:tab/>
        <w:t>Измерения необходимо производить с использованием небольшого количества электрооборудования и приборов</w:t>
      </w:r>
      <w:r w:rsidR="00A560AA">
        <w:t>.</w:t>
      </w:r>
    </w:p>
    <w:p w14:paraId="6380629C" w14:textId="73A92F8D" w:rsidR="000136A9" w:rsidRPr="002E7083" w:rsidRDefault="00DD0DC6" w:rsidP="00A560AA">
      <w:pPr>
        <w:tabs>
          <w:tab w:val="left" w:pos="0"/>
          <w:tab w:val="left" w:pos="993"/>
        </w:tabs>
        <w:ind w:firstLine="709"/>
      </w:pPr>
      <w:r w:rsidRPr="002E7083">
        <w:t>4.</w:t>
      </w:r>
      <w:r w:rsidRPr="002E7083">
        <w:tab/>
        <w:t>Производство работ по определению параметров изоляции сети должно быть безопасным как для исследователей, так и для персонала, обслуживающего электроустановки</w:t>
      </w:r>
      <w:r w:rsidR="00A560AA">
        <w:t>.</w:t>
      </w:r>
    </w:p>
    <w:p w14:paraId="4F53F6C1" w14:textId="4FFD8AD4" w:rsidR="000136A9" w:rsidRPr="002E7083" w:rsidRDefault="00DD0DC6" w:rsidP="00A560AA">
      <w:pPr>
        <w:tabs>
          <w:tab w:val="left" w:pos="0"/>
          <w:tab w:val="left" w:pos="993"/>
        </w:tabs>
        <w:ind w:firstLine="709"/>
      </w:pPr>
      <w:r w:rsidRPr="002E7083">
        <w:t>5.</w:t>
      </w:r>
      <w:r w:rsidRPr="002E7083">
        <w:tab/>
        <w:t>Измерения исходных величин должны быть достаточно точными и по возможности иметь малую продолжительность производства работ по измерению</w:t>
      </w:r>
      <w:r w:rsidR="00A560AA">
        <w:t>.</w:t>
      </w:r>
    </w:p>
    <w:p w14:paraId="632E1C28" w14:textId="00B8A45E" w:rsidR="000136A9" w:rsidRPr="002E7083" w:rsidRDefault="00DD0DC6" w:rsidP="00A560AA">
      <w:pPr>
        <w:tabs>
          <w:tab w:val="left" w:pos="0"/>
          <w:tab w:val="left" w:pos="993"/>
        </w:tabs>
        <w:ind w:firstLine="709"/>
      </w:pPr>
      <w:r w:rsidRPr="002E7083">
        <w:t>6.</w:t>
      </w:r>
      <w:r w:rsidRPr="002E7083">
        <w:tab/>
        <w:t>Погрешность метода не должна превышать 10%</w:t>
      </w:r>
      <w:r w:rsidR="00A560AA">
        <w:t>.</w:t>
      </w:r>
    </w:p>
    <w:p w14:paraId="0EA6B6AB" w14:textId="198E25A9" w:rsidR="008F0D42" w:rsidRPr="002E7083" w:rsidRDefault="008F0D42" w:rsidP="00A560AA">
      <w:pPr>
        <w:tabs>
          <w:tab w:val="left" w:pos="0"/>
          <w:tab w:val="left" w:pos="993"/>
        </w:tabs>
        <w:ind w:firstLine="709"/>
      </w:pPr>
      <w:r w:rsidRPr="002E7083">
        <w:t>7.</w:t>
      </w:r>
      <w:r w:rsidRPr="002E7083">
        <w:tab/>
        <w:t>Возможность измерения при несимметричных напряжениях.</w:t>
      </w:r>
    </w:p>
    <w:p w14:paraId="7AFB26C2" w14:textId="415B6211" w:rsidR="000136A9" w:rsidRPr="002E7083" w:rsidRDefault="00DD0DC6" w:rsidP="00A560AA">
      <w:pPr>
        <w:tabs>
          <w:tab w:val="left" w:pos="0"/>
        </w:tabs>
        <w:ind w:firstLine="709"/>
      </w:pPr>
      <w:r w:rsidRPr="002E7083">
        <w:t xml:space="preserve">На основании анализа существующих методов, указанных в </w:t>
      </w:r>
      <w:r w:rsidR="00A560AA">
        <w:t>разделе</w:t>
      </w:r>
      <w:r w:rsidRPr="002E7083">
        <w:t xml:space="preserve"> 1, с </w:t>
      </w:r>
      <w:r w:rsidR="009F6853" w:rsidRPr="002E7083">
        <w:t>учётом</w:t>
      </w:r>
      <w:r w:rsidRPr="002E7083">
        <w:t xml:space="preserve"> перечисленных требований, для экспериментальных исследований </w:t>
      </w:r>
      <w:r w:rsidR="008F0D42" w:rsidRPr="002E7083">
        <w:t>характеристик</w:t>
      </w:r>
      <w:r w:rsidRPr="002E7083">
        <w:t xml:space="preserve"> изоляции в сетях </w:t>
      </w:r>
      <w:r w:rsidR="008F0D42" w:rsidRPr="002E7083">
        <w:t xml:space="preserve">с системой заземления IT </w:t>
      </w:r>
      <w:r w:rsidRPr="002E7083">
        <w:t xml:space="preserve">был получен вывод, </w:t>
      </w:r>
      <w:r w:rsidRPr="002E7083">
        <w:lastRenderedPageBreak/>
        <w:t xml:space="preserve">что разработанные ранее методы далеко не полностью отвечают основным требованиям. </w:t>
      </w:r>
    </w:p>
    <w:p w14:paraId="100AE6D4" w14:textId="77777777" w:rsidR="000136A9" w:rsidRPr="002E7083" w:rsidRDefault="00DD0DC6" w:rsidP="00A560AA">
      <w:pPr>
        <w:tabs>
          <w:tab w:val="left" w:pos="0"/>
        </w:tabs>
        <w:ind w:firstLine="709"/>
      </w:pPr>
      <w:r w:rsidRPr="002E7083">
        <w:t xml:space="preserve">В связи с этим требуется дальнейшего развития средств контроля параметров изоляции в совокупности с осуществлением профилактических процедур и периодических измерений. </w:t>
      </w:r>
    </w:p>
    <w:p w14:paraId="0D45FA5B" w14:textId="77777777" w:rsidR="000136A9" w:rsidRPr="002E7083" w:rsidRDefault="000136A9" w:rsidP="00A560AA">
      <w:pPr>
        <w:tabs>
          <w:tab w:val="left" w:pos="0"/>
        </w:tabs>
        <w:ind w:firstLine="709"/>
      </w:pPr>
    </w:p>
    <w:p w14:paraId="50A23665" w14:textId="77777777" w:rsidR="000136A9" w:rsidRPr="002E7083" w:rsidRDefault="00DD0DC6" w:rsidP="00A560AA">
      <w:pPr>
        <w:pStyle w:val="2"/>
        <w:tabs>
          <w:tab w:val="left" w:pos="0"/>
        </w:tabs>
        <w:spacing w:after="0"/>
        <w:ind w:firstLine="709"/>
      </w:pPr>
      <w:bookmarkStart w:id="32" w:name="_Toc100842360"/>
      <w:bookmarkStart w:id="33" w:name="_Toc129598461"/>
      <w:r w:rsidRPr="002E7083">
        <w:t>2.2 Теоретические основы метода определения параметров изоляции</w:t>
      </w:r>
      <w:bookmarkEnd w:id="32"/>
      <w:bookmarkEnd w:id="33"/>
      <w:r w:rsidRPr="002E7083">
        <w:t xml:space="preserve"> </w:t>
      </w:r>
    </w:p>
    <w:p w14:paraId="7A0DA983" w14:textId="55E0D6EF" w:rsidR="000136A9" w:rsidRPr="002E7083" w:rsidRDefault="00DD0DC6" w:rsidP="00A560AA">
      <w:pPr>
        <w:tabs>
          <w:tab w:val="left" w:pos="0"/>
        </w:tabs>
        <w:ind w:firstLine="709"/>
      </w:pPr>
      <w:r w:rsidRPr="002E7083">
        <w:t xml:space="preserve">С целью вычислений </w:t>
      </w:r>
      <w:r w:rsidR="00D00CB9" w:rsidRPr="002E7083">
        <w:t>проводимостей</w:t>
      </w:r>
      <w:r w:rsidRPr="002E7083">
        <w:t xml:space="preserve"> изоляции сети и е</w:t>
      </w:r>
      <w:r w:rsidR="009F6853" w:rsidRPr="002E7083">
        <w:t>ё</w:t>
      </w:r>
      <w:r w:rsidRPr="002E7083">
        <w:t xml:space="preserve"> составляющих без отключения потребителей электроэнергии предлагаем осуществить по новому разработанному методу, </w:t>
      </w:r>
      <w:r w:rsidR="00CC12F7" w:rsidRPr="002E7083">
        <w:t>путём</w:t>
      </w:r>
      <w:r w:rsidRPr="002E7083">
        <w:t xml:space="preserve"> искусственного смещения нейтральной т</w:t>
      </w:r>
      <w:r w:rsidR="005E4E14">
        <w:t>очки в</w:t>
      </w:r>
      <w:r w:rsidRPr="002E7083">
        <w:t>следстви</w:t>
      </w:r>
      <w:r w:rsidR="005E4E14">
        <w:t>е</w:t>
      </w:r>
      <w:r w:rsidRPr="002E7083">
        <w:t xml:space="preserve"> присоединения дополнительной проводимости.</w:t>
      </w:r>
    </w:p>
    <w:p w14:paraId="792D0B36" w14:textId="1D29535E" w:rsidR="000136A9" w:rsidRPr="002E7083" w:rsidRDefault="00DD0DC6" w:rsidP="00A560AA">
      <w:pPr>
        <w:tabs>
          <w:tab w:val="left" w:pos="0"/>
        </w:tabs>
        <w:ind w:firstLine="709"/>
      </w:pPr>
      <w:r w:rsidRPr="002E7083">
        <w:t xml:space="preserve">Из теоретических основ курса электротехники [47] хорошо известное соотношение между напряжением нулевой последовательности и напряжением между фазой и </w:t>
      </w:r>
      <w:r w:rsidR="00CC12F7" w:rsidRPr="002E7083">
        <w:t>землёй</w:t>
      </w:r>
      <w:r w:rsidRPr="002E7083">
        <w:t xml:space="preserve"> через изоляцию сети:</w:t>
      </w:r>
    </w:p>
    <w:p w14:paraId="501403F0" w14:textId="77777777" w:rsidR="000136A9" w:rsidRPr="002E7083" w:rsidRDefault="000136A9" w:rsidP="002E7083"/>
    <w:tbl>
      <w:tblPr>
        <w:tblStyle w:val="aff1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8983"/>
        <w:gridCol w:w="651"/>
      </w:tblGrid>
      <w:tr w:rsidR="000136A9" w:rsidRPr="002E7083" w14:paraId="6EA3347E" w14:textId="77777777">
        <w:trPr>
          <w:trHeight w:val="567"/>
        </w:trPr>
        <w:tc>
          <w:tcPr>
            <w:tcW w:w="8983" w:type="dxa"/>
            <w:vAlign w:val="center"/>
          </w:tcPr>
          <w:bookmarkStart w:id="34" w:name="_Hlk103700353"/>
          <w:p w14:paraId="2AE7E8A1" w14:textId="77777777" w:rsidR="000136A9" w:rsidRPr="002E7083" w:rsidRDefault="00740667" w:rsidP="002E7083">
            <w:pPr>
              <w:ind w:firstLine="0"/>
              <w:jc w:val="center"/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acc>
                      <m:accPr>
                        <m:chr m:val="̅"/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acc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</m:acc>
                  </m:e>
                  <m:sub>
                    <m:r>
                      <w:rPr>
                        <w:rFonts w:ascii="Cambria Math" w:hAnsi="Cambria Math"/>
                      </w:rPr>
                      <m:t>N</m:t>
                    </m:r>
                  </m:sub>
                </m:sSub>
                <m:r>
                  <w:rPr>
                    <w:rFonts w:ascii="Cambria Math" w:hAnsi="Cambria Math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sSubPr>
                          <m:e>
                            <m:acc>
                              <m:accPr>
                                <m:chr m:val="̅"/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acc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</m:acc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A</m:t>
                            </m:r>
                          </m:sub>
                        </m:sSub>
                        <m:r>
                          <w:rPr>
                            <w:rFonts w:ascii="Cambria Math" w:hAnsi="Cambria Math"/>
                          </w:rPr>
                          <m:t>y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A</m:t>
                        </m:r>
                      </m:sub>
                    </m:sSub>
                    <m:r>
                      <w:rPr>
                        <w:rFonts w:ascii="Cambria Math" w:hAnsi="Cambria Math"/>
                      </w:rPr>
                      <m:t>+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acc>
                          <m:accPr>
                            <m:chr m:val="̅"/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accPr>
                          <m:e>
                            <m:r>
                              <w:rPr>
                                <w:rFonts w:ascii="Cambria Math" w:hAnsi="Cambria Math"/>
                              </w:rPr>
                              <m:t>U</m:t>
                            </m:r>
                          </m:e>
                        </m:acc>
                      </m:e>
                      <m:sub>
                        <m:r>
                          <w:rPr>
                            <w:rFonts w:ascii="Cambria Math" w:hAnsi="Cambria Math"/>
                          </w:rPr>
                          <m:t>B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y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B</m:t>
                        </m:r>
                      </m:sub>
                    </m:sSub>
                    <m:r>
                      <w:rPr>
                        <w:rFonts w:ascii="Cambria Math" w:hAnsi="Cambria Math"/>
                      </w:rPr>
                      <m:t>+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acc>
                          <m:accPr>
                            <m:chr m:val="̅"/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accPr>
                          <m:e>
                            <m:r>
                              <w:rPr>
                                <w:rFonts w:ascii="Cambria Math" w:hAnsi="Cambria Math"/>
                              </w:rPr>
                              <m:t>U</m:t>
                            </m:r>
                          </m:e>
                        </m:acc>
                      </m:e>
                      <m:sub>
                        <m:r>
                          <w:rPr>
                            <w:rFonts w:ascii="Cambria Math" w:hAnsi="Cambria Math"/>
                          </w:rPr>
                          <m:t>C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y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C</m:t>
                        </m:r>
                      </m:sub>
                    </m:sSub>
                  </m:num>
                  <m:den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y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A</m:t>
                        </m:r>
                      </m:sub>
                    </m:sSub>
                    <m:r>
                      <w:rPr>
                        <w:rFonts w:ascii="Cambria Math" w:hAnsi="Cambria Math"/>
                      </w:rPr>
                      <m:t>+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y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B</m:t>
                        </m:r>
                      </m:sub>
                    </m:sSub>
                    <m:r>
                      <w:rPr>
                        <w:rFonts w:ascii="Cambria Math" w:hAnsi="Cambria Math"/>
                      </w:rPr>
                      <m:t>+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y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C</m:t>
                        </m:r>
                      </m:sub>
                    </m:sSub>
                    <m:r>
                      <w:rPr>
                        <w:rFonts w:ascii="Cambria Math" w:hAnsi="Cambria Math"/>
                      </w:rPr>
                      <m:t>+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y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</m:t>
                        </m:r>
                      </m:sub>
                    </m:sSub>
                  </m:den>
                </m:f>
                <m:r>
                  <w:rPr>
                    <w:rFonts w:ascii="Cambria Math" w:hAnsi="Cambria Math"/>
                  </w:rPr>
                  <m:t>,</m:t>
                </m:r>
              </m:oMath>
            </m:oMathPara>
          </w:p>
        </w:tc>
        <w:tc>
          <w:tcPr>
            <w:tcW w:w="651" w:type="dxa"/>
            <w:vAlign w:val="center"/>
          </w:tcPr>
          <w:p w14:paraId="1DD4252F" w14:textId="3FFA6971" w:rsidR="000136A9" w:rsidRPr="002E7083" w:rsidRDefault="00DD0DC6" w:rsidP="002E7083">
            <w:pPr>
              <w:pStyle w:val="aa"/>
            </w:pPr>
            <w:bookmarkStart w:id="35" w:name="_Ref103718572"/>
            <w:bookmarkStart w:id="36" w:name="_Ref103718602"/>
            <w:r w:rsidRPr="002E7083">
              <w:t>(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STYLEREF 1 \s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2</w:t>
            </w:r>
            <w:r w:rsidR="00D01EDB">
              <w:rPr>
                <w:noProof/>
              </w:rPr>
              <w:fldChar w:fldCharType="end"/>
            </w:r>
            <w:r w:rsidRPr="002E7083">
              <w:t>.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SEQ Формула \* ARABIC \s 1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1</w:t>
            </w:r>
            <w:r w:rsidR="00D01EDB">
              <w:rPr>
                <w:noProof/>
              </w:rPr>
              <w:fldChar w:fldCharType="end"/>
            </w:r>
            <w:bookmarkEnd w:id="35"/>
            <w:r w:rsidRPr="002E7083">
              <w:t>)</w:t>
            </w:r>
            <w:bookmarkEnd w:id="36"/>
          </w:p>
        </w:tc>
      </w:tr>
      <w:bookmarkEnd w:id="34"/>
    </w:tbl>
    <w:p w14:paraId="0621BD5D" w14:textId="77777777" w:rsidR="000136A9" w:rsidRPr="002E7083" w:rsidRDefault="000136A9" w:rsidP="002E7083"/>
    <w:p w14:paraId="576A485D" w14:textId="1F78E467" w:rsidR="000136A9" w:rsidRPr="002E7083" w:rsidRDefault="00DD0DC6" w:rsidP="002E7083">
      <w:pPr>
        <w:tabs>
          <w:tab w:val="left" w:pos="567"/>
        </w:tabs>
        <w:ind w:firstLine="0"/>
      </w:pPr>
      <w:r w:rsidRPr="002E7083">
        <w:t>где</w:t>
      </w:r>
      <w:r w:rsidR="00A560AA">
        <w:t xml:space="preserve">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y</m:t>
            </m:r>
          </m:e>
          <m:sub>
            <m:r>
              <w:rPr>
                <w:rFonts w:ascii="Cambria Math" w:hAnsi="Cambria Math"/>
              </w:rPr>
              <m:t>N</m:t>
            </m:r>
          </m:sub>
        </m:sSub>
      </m:oMath>
      <w:r w:rsidRPr="002E7083">
        <w:t xml:space="preserve"> </w:t>
      </w:r>
      <w:r w:rsidR="00C85499" w:rsidRPr="002E7083">
        <w:t xml:space="preserve">– </w:t>
      </w:r>
      <w:r w:rsidRPr="002E7083">
        <w:t>полная проводимость изоляции сети, и рассчитывается геометрической суммой активной проводимости и реактивной проводимости</w:t>
      </w:r>
    </w:p>
    <w:p w14:paraId="2366FEBD" w14:textId="77777777" w:rsidR="000136A9" w:rsidRPr="002E7083" w:rsidRDefault="000136A9" w:rsidP="002E7083"/>
    <w:tbl>
      <w:tblPr>
        <w:tblStyle w:val="aff1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8983"/>
        <w:gridCol w:w="651"/>
      </w:tblGrid>
      <w:tr w:rsidR="000136A9" w:rsidRPr="002E7083" w14:paraId="5BFFC735" w14:textId="77777777">
        <w:trPr>
          <w:trHeight w:val="567"/>
        </w:trPr>
        <w:tc>
          <w:tcPr>
            <w:tcW w:w="8983" w:type="dxa"/>
            <w:vAlign w:val="center"/>
          </w:tcPr>
          <w:p w14:paraId="4147622A" w14:textId="77777777" w:rsidR="000136A9" w:rsidRPr="002E7083" w:rsidRDefault="00DD0DC6" w:rsidP="002E7083">
            <w:pPr>
              <w:ind w:firstLine="0"/>
              <w:jc w:val="center"/>
            </w:pPr>
            <m:oMathPara>
              <m:oMath>
                <m:r>
                  <w:rPr>
                    <w:rFonts w:ascii="Cambria Math" w:hAnsi="Cambria Math"/>
                  </w:rPr>
                  <m:t>Y=</m:t>
                </m:r>
                <m:rad>
                  <m:radPr>
                    <m:degHide m:val="1"/>
                    <m:ctrlPr>
                      <w:rPr>
                        <w:rFonts w:ascii="Cambria Math" w:hAnsi="Cambria Math"/>
                        <w:i/>
                      </w:rPr>
                    </m:ctrlPr>
                  </m:radPr>
                  <m:deg/>
                  <m:e>
                    <m:sSup>
                      <m:sSup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/>
                          </w:rPr>
                          <m:t>G</m:t>
                        </m:r>
                      </m:e>
                      <m:sup>
                        <m:r>
                          <w:rPr>
                            <w:rFonts w:ascii="Cambria Math" w:hAnsi="Cambria Math"/>
                          </w:rPr>
                          <m:t>2</m:t>
                        </m:r>
                      </m:sup>
                    </m:sSup>
                    <m:r>
                      <w:rPr>
                        <w:rFonts w:ascii="Cambria Math" w:hAnsi="Cambria Math"/>
                      </w:rPr>
                      <m:t>+</m:t>
                    </m:r>
                    <m:sSup>
                      <m:sSup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/>
                          </w:rPr>
                          <m:t>B</m:t>
                        </m:r>
                      </m:e>
                      <m:sup>
                        <m:r>
                          <w:rPr>
                            <w:rFonts w:ascii="Cambria Math" w:hAnsi="Cambria Math"/>
                          </w:rPr>
                          <m:t>2</m:t>
                        </m:r>
                      </m:sup>
                    </m:sSup>
                  </m:e>
                </m:rad>
                <m:r>
                  <w:rPr>
                    <w:rFonts w:ascii="Cambria Math" w:hAnsi="Cambria Math"/>
                  </w:rPr>
                  <m:t xml:space="preserve"> .</m:t>
                </m:r>
              </m:oMath>
            </m:oMathPara>
          </w:p>
        </w:tc>
        <w:tc>
          <w:tcPr>
            <w:tcW w:w="651" w:type="dxa"/>
            <w:vAlign w:val="center"/>
          </w:tcPr>
          <w:p w14:paraId="6A8DC65D" w14:textId="77777777" w:rsidR="000136A9" w:rsidRPr="002E7083" w:rsidRDefault="000136A9" w:rsidP="002E7083">
            <w:pPr>
              <w:pStyle w:val="aa"/>
            </w:pPr>
          </w:p>
        </w:tc>
      </w:tr>
    </w:tbl>
    <w:p w14:paraId="7E8A2BE5" w14:textId="77777777" w:rsidR="000136A9" w:rsidRPr="002E7083" w:rsidRDefault="000136A9" w:rsidP="002E7083"/>
    <w:p w14:paraId="15C2E2C2" w14:textId="16497D02" w:rsidR="000136A9" w:rsidRPr="002E7083" w:rsidRDefault="00DD0DC6" w:rsidP="00A560AA">
      <w:pPr>
        <w:ind w:firstLine="709"/>
      </w:pPr>
      <w:r w:rsidRPr="002E7083">
        <w:t xml:space="preserve">Используя метод симметричных составляющих, преобразуем </w:t>
      </w:r>
      <w:r w:rsidRPr="002E7083">
        <w:fldChar w:fldCharType="begin"/>
      </w:r>
      <w:r w:rsidRPr="002E7083">
        <w:instrText xml:space="preserve"> REF _Ref103718602 \h </w:instrText>
      </w:r>
      <w:r w:rsidR="002E7083">
        <w:instrText xml:space="preserve"> \* MERGEFORMAT </w:instrText>
      </w:r>
      <w:r w:rsidRPr="002E7083">
        <w:fldChar w:fldCharType="separate"/>
      </w:r>
      <w:r w:rsidR="00560EFB" w:rsidRPr="002E7083">
        <w:t>(</w:t>
      </w:r>
      <w:r w:rsidR="00560EFB">
        <w:rPr>
          <w:noProof/>
        </w:rPr>
        <w:t>2</w:t>
      </w:r>
      <w:r w:rsidR="00560EFB" w:rsidRPr="002E7083">
        <w:t>.</w:t>
      </w:r>
      <w:r w:rsidR="00560EFB">
        <w:rPr>
          <w:noProof/>
        </w:rPr>
        <w:t>1</w:t>
      </w:r>
      <w:r w:rsidR="00560EFB" w:rsidRPr="002E7083">
        <w:t>)</w:t>
      </w:r>
      <w:r w:rsidRPr="002E7083">
        <w:fldChar w:fldCharType="end"/>
      </w:r>
      <w:r w:rsidRPr="002E7083">
        <w:t xml:space="preserve"> в</w:t>
      </w:r>
    </w:p>
    <w:p w14:paraId="7081FBF9" w14:textId="77777777" w:rsidR="000136A9" w:rsidRPr="002E7083" w:rsidRDefault="000136A9" w:rsidP="002E7083"/>
    <w:tbl>
      <w:tblPr>
        <w:tblStyle w:val="aff1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8983"/>
        <w:gridCol w:w="651"/>
      </w:tblGrid>
      <w:tr w:rsidR="000136A9" w:rsidRPr="002E7083" w14:paraId="57466733" w14:textId="77777777">
        <w:trPr>
          <w:trHeight w:val="567"/>
        </w:trPr>
        <w:tc>
          <w:tcPr>
            <w:tcW w:w="8983" w:type="dxa"/>
            <w:vAlign w:val="center"/>
          </w:tcPr>
          <w:p w14:paraId="45AC74F2" w14:textId="77777777" w:rsidR="000136A9" w:rsidRPr="002E7083" w:rsidRDefault="00740667" w:rsidP="002E7083">
            <w:pPr>
              <w:ind w:firstLine="0"/>
              <w:jc w:val="center"/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acc>
                      <m:accPr>
                        <m:chr m:val="̅"/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acc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</m:acc>
                  </m:e>
                  <m:sub>
                    <m:r>
                      <w:rPr>
                        <w:rFonts w:ascii="Cambria Math" w:hAnsi="Cambria Math"/>
                      </w:rPr>
                      <m:t>N</m:t>
                    </m:r>
                  </m:sub>
                </m:sSub>
                <m:r>
                  <w:rPr>
                    <w:rFonts w:ascii="Cambria Math" w:hAnsi="Cambria Math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dPr>
                          <m:e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sSubPr>
                              <m:e>
                                <m:acc>
                                  <m:accPr>
                                    <m:chr m:val="̅"/>
                                    <m:ctrlPr>
                                      <w:rPr>
                                        <w:rFonts w:ascii="Cambria Math" w:hAnsi="Cambria Math"/>
                                        <w:i/>
                                      </w:rPr>
                                    </m:ctrlPr>
                                  </m:acc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</m:acc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1</m:t>
                                </m:r>
                              </m:sub>
                            </m:sSub>
                            <m:r>
                              <w:rPr>
                                <w:rFonts w:ascii="Cambria Math" w:hAnsi="Cambria Math"/>
                              </w:rPr>
                              <m:t>+</m:t>
                            </m:r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sSubPr>
                              <m:e>
                                <m:acc>
                                  <m:accPr>
                                    <m:chr m:val="̅"/>
                                    <m:ctrlPr>
                                      <w:rPr>
                                        <w:rFonts w:ascii="Cambria Math" w:hAnsi="Cambria Math"/>
                                        <w:i/>
                                      </w:rPr>
                                    </m:ctrlPr>
                                  </m:acc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</m:acc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2</m:t>
                                </m:r>
                              </m:sub>
                            </m:sSub>
                            <m:r>
                              <w:rPr>
                                <w:rFonts w:ascii="Cambria Math" w:hAnsi="Cambria Math"/>
                              </w:rPr>
                              <m:t>+</m:t>
                            </m:r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sSubPr>
                              <m:e>
                                <m:acc>
                                  <m:accPr>
                                    <m:chr m:val="̅"/>
                                    <m:ctrlPr>
                                      <w:rPr>
                                        <w:rFonts w:ascii="Cambria Math" w:hAnsi="Cambria Math"/>
                                        <w:i/>
                                      </w:rPr>
                                    </m:ctrlPr>
                                  </m:acc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</m:acc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0</m:t>
                                </m:r>
                              </m:sub>
                            </m:sSub>
                          </m:e>
                        </m:d>
                        <m:r>
                          <w:rPr>
                            <w:rFonts w:ascii="Cambria Math" w:hAnsi="Cambria Math"/>
                          </w:rPr>
                          <m:t>y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A</m:t>
                        </m:r>
                      </m:sub>
                    </m:sSub>
                    <m:r>
                      <w:rPr>
                        <w:rFonts w:ascii="Cambria Math" w:hAnsi="Cambria Math"/>
                      </w:rPr>
                      <m:t>+</m:t>
                    </m:r>
                    <m:d>
                      <m:d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dPr>
                      <m:e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sSubPr>
                          <m:e>
                            <m:sSup>
                              <m:sSup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sSup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α</m:t>
                                </m:r>
                              </m:e>
                              <m:sup>
                                <m:r>
                                  <w:rPr>
                                    <w:rFonts w:ascii="Cambria Math" w:hAnsi="Cambria Math"/>
                                  </w:rPr>
                                  <m:t>2</m:t>
                                </m:r>
                              </m:sup>
                            </m:sSup>
                            <m:acc>
                              <m:accPr>
                                <m:chr m:val="̅"/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acc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</m:acc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1</m:t>
                            </m:r>
                          </m:sub>
                        </m:sSub>
                        <m:r>
                          <w:rPr>
                            <w:rFonts w:ascii="Cambria Math" w:hAnsi="Cambria Math"/>
                          </w:rPr>
                          <m:t>+</m:t>
                        </m:r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</w:rPr>
                              <m:t>α</m:t>
                            </m:r>
                            <m:acc>
                              <m:accPr>
                                <m:chr m:val="̅"/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acc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</m:acc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b>
                        </m:sSub>
                        <m:r>
                          <w:rPr>
                            <w:rFonts w:ascii="Cambria Math" w:hAnsi="Cambria Math"/>
                          </w:rPr>
                          <m:t>+</m:t>
                        </m:r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sSubPr>
                          <m:e>
                            <m:acc>
                              <m:accPr>
                                <m:chr m:val="̅"/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acc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</m:acc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0</m:t>
                            </m:r>
                          </m:sub>
                        </m:sSub>
                      </m:e>
                    </m:d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y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B</m:t>
                        </m:r>
                      </m:sub>
                    </m:sSub>
                    <m:r>
                      <w:rPr>
                        <w:rFonts w:ascii="Cambria Math" w:hAnsi="Cambria Math"/>
                      </w:rPr>
                      <m:t>+</m:t>
                    </m:r>
                    <m:d>
                      <m:d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dPr>
                      <m:e>
                        <m:r>
                          <w:rPr>
                            <w:rFonts w:ascii="Cambria Math" w:hAnsi="Cambria Math"/>
                          </w:rPr>
                          <m:t>α</m:t>
                        </m:r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sSubPr>
                          <m:e>
                            <m:acc>
                              <m:accPr>
                                <m:chr m:val="̅"/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acc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</m:acc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1</m:t>
                            </m:r>
                          </m:sub>
                        </m:sSub>
                        <m:r>
                          <w:rPr>
                            <w:rFonts w:ascii="Cambria Math" w:hAnsi="Cambria Math"/>
                          </w:rPr>
                          <m:t>+</m:t>
                        </m:r>
                        <m:sSup>
                          <m:sSup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hAnsi="Cambria Math"/>
                              </w:rPr>
                              <m:t>α</m:t>
                            </m:r>
                          </m:e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p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sSubPr>
                          <m:e>
                            <m:acc>
                              <m:accPr>
                                <m:chr m:val="̅"/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acc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</m:acc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b>
                        </m:sSub>
                        <m:r>
                          <w:rPr>
                            <w:rFonts w:ascii="Cambria Math" w:hAnsi="Cambria Math"/>
                          </w:rPr>
                          <m:t>+</m:t>
                        </m:r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sSubPr>
                          <m:e>
                            <m:acc>
                              <m:accPr>
                                <m:chr m:val="̅"/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acc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</m:acc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0</m:t>
                            </m:r>
                          </m:sub>
                        </m:sSub>
                      </m:e>
                    </m:d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y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C</m:t>
                        </m:r>
                      </m:sub>
                    </m:sSub>
                  </m:num>
                  <m:den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y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A</m:t>
                        </m:r>
                      </m:sub>
                    </m:sSub>
                    <m:r>
                      <w:rPr>
                        <w:rFonts w:ascii="Cambria Math" w:hAnsi="Cambria Math"/>
                      </w:rPr>
                      <m:t>+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y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B</m:t>
                        </m:r>
                      </m:sub>
                    </m:sSub>
                    <m:r>
                      <w:rPr>
                        <w:rFonts w:ascii="Cambria Math" w:hAnsi="Cambria Math"/>
                      </w:rPr>
                      <m:t>+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y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C</m:t>
                        </m:r>
                      </m:sub>
                    </m:sSub>
                    <m:r>
                      <w:rPr>
                        <w:rFonts w:ascii="Cambria Math" w:hAnsi="Cambria Math"/>
                      </w:rPr>
                      <m:t>+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y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</m:t>
                        </m:r>
                      </m:sub>
                    </m:sSub>
                  </m:den>
                </m:f>
                <m:r>
                  <w:rPr>
                    <w:rFonts w:ascii="Cambria Math" w:hAnsi="Cambria Math"/>
                  </w:rPr>
                  <m:t>,</m:t>
                </m:r>
              </m:oMath>
            </m:oMathPara>
          </w:p>
        </w:tc>
        <w:tc>
          <w:tcPr>
            <w:tcW w:w="651" w:type="dxa"/>
            <w:vAlign w:val="center"/>
          </w:tcPr>
          <w:p w14:paraId="040F3A90" w14:textId="43257B34" w:rsidR="000136A9" w:rsidRPr="002E7083" w:rsidRDefault="00DD0DC6" w:rsidP="002E7083">
            <w:pPr>
              <w:pStyle w:val="aa"/>
            </w:pPr>
            <w:bookmarkStart w:id="37" w:name="_Ref103718769"/>
            <w:r w:rsidRPr="002E7083">
              <w:t>(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STYLEREF 1 \s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2</w:t>
            </w:r>
            <w:r w:rsidR="00D01EDB">
              <w:rPr>
                <w:noProof/>
              </w:rPr>
              <w:fldChar w:fldCharType="end"/>
            </w:r>
            <w:r w:rsidRPr="002E7083">
              <w:t>.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SEQ Формула \* ARABIC \s 1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2</w:t>
            </w:r>
            <w:r w:rsidR="00D01EDB">
              <w:rPr>
                <w:noProof/>
              </w:rPr>
              <w:fldChar w:fldCharType="end"/>
            </w:r>
            <w:r w:rsidRPr="002E7083">
              <w:t>)</w:t>
            </w:r>
            <w:bookmarkEnd w:id="37"/>
          </w:p>
        </w:tc>
      </w:tr>
    </w:tbl>
    <w:p w14:paraId="42F1F4E8" w14:textId="77777777" w:rsidR="000136A9" w:rsidRPr="002E7083" w:rsidRDefault="000136A9" w:rsidP="002E7083"/>
    <w:p w14:paraId="0B029445" w14:textId="20F60CAB" w:rsidR="00C85499" w:rsidRPr="002E7083" w:rsidRDefault="00DD0DC6" w:rsidP="002E7083">
      <w:pPr>
        <w:tabs>
          <w:tab w:val="left" w:pos="567"/>
        </w:tabs>
        <w:ind w:firstLine="0"/>
      </w:pPr>
      <w:r w:rsidRPr="002E7083">
        <w:t>где</w:t>
      </w:r>
      <w:r w:rsidR="00A560AA">
        <w:t xml:space="preserve"> </w:t>
      </w:r>
      <m:oMath>
        <m:r>
          <w:rPr>
            <w:rFonts w:ascii="Cambria Math" w:hAnsi="Cambria Math"/>
          </w:rPr>
          <m:t>α</m:t>
        </m:r>
      </m:oMath>
      <w:r w:rsidRPr="002E7083">
        <w:t xml:space="preserve"> </w:t>
      </w:r>
      <w:r w:rsidR="00C85499" w:rsidRPr="002E7083">
        <w:t xml:space="preserve">– </w:t>
      </w:r>
      <w:r w:rsidRPr="002E7083">
        <w:t>оператор поворота вектора, который поворачивает вектор против часовой стрелки на 120º</w:t>
      </w:r>
      <w:r w:rsidR="00C85499" w:rsidRPr="002E7083">
        <w:t>;</w:t>
      </w:r>
    </w:p>
    <w:p w14:paraId="574D38E7" w14:textId="7666939B" w:rsidR="000136A9" w:rsidRPr="002E7083" w:rsidRDefault="00740667" w:rsidP="00A560AA">
      <w:pPr>
        <w:tabs>
          <w:tab w:val="left" w:pos="567"/>
        </w:tabs>
        <w:ind w:firstLine="532"/>
      </w:pP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acc>
              <m:accPr>
                <m:chr m:val="̅"/>
                <m:ctrlPr>
                  <w:rPr>
                    <w:rFonts w:ascii="Cambria Math" w:hAnsi="Cambria Math"/>
                    <w:i/>
                  </w:rPr>
                </m:ctrlPr>
              </m:accPr>
              <m:e>
                <m:r>
                  <w:rPr>
                    <w:rFonts w:ascii="Cambria Math" w:hAnsi="Cambria Math"/>
                  </w:rPr>
                  <m:t>U</m:t>
                </m:r>
              </m:e>
            </m:acc>
          </m:e>
          <m:sub>
            <m:r>
              <w:rPr>
                <w:rFonts w:ascii="Cambria Math" w:hAnsi="Cambria Math"/>
              </w:rPr>
              <m:t>1</m:t>
            </m:r>
          </m:sub>
        </m:sSub>
      </m:oMath>
      <w:r w:rsidR="00DD0DC6" w:rsidRPr="002E7083">
        <w:t xml:space="preserve">,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acc>
              <m:accPr>
                <m:chr m:val="̅"/>
                <m:ctrlPr>
                  <w:rPr>
                    <w:rFonts w:ascii="Cambria Math" w:hAnsi="Cambria Math"/>
                    <w:i/>
                  </w:rPr>
                </m:ctrlPr>
              </m:accPr>
              <m:e>
                <m:r>
                  <w:rPr>
                    <w:rFonts w:ascii="Cambria Math" w:hAnsi="Cambria Math"/>
                  </w:rPr>
                  <m:t>U</m:t>
                </m:r>
              </m:e>
            </m:acc>
          </m:e>
          <m:sub>
            <m:r>
              <w:rPr>
                <w:rFonts w:ascii="Cambria Math" w:hAnsi="Cambria Math"/>
              </w:rPr>
              <m:t>2</m:t>
            </m:r>
          </m:sub>
        </m:sSub>
      </m:oMath>
      <w:r w:rsidR="00DD0DC6" w:rsidRPr="002E7083">
        <w:t xml:space="preserve">,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acc>
              <m:accPr>
                <m:chr m:val="̅"/>
                <m:ctrlPr>
                  <w:rPr>
                    <w:rFonts w:ascii="Cambria Math" w:hAnsi="Cambria Math"/>
                    <w:i/>
                  </w:rPr>
                </m:ctrlPr>
              </m:accPr>
              <m:e>
                <m:r>
                  <w:rPr>
                    <w:rFonts w:ascii="Cambria Math" w:hAnsi="Cambria Math"/>
                  </w:rPr>
                  <m:t>U</m:t>
                </m:r>
              </m:e>
            </m:acc>
          </m:e>
          <m:sub>
            <m:r>
              <w:rPr>
                <w:rFonts w:ascii="Cambria Math" w:hAnsi="Cambria Math"/>
              </w:rPr>
              <m:t>0</m:t>
            </m:r>
          </m:sub>
        </m:sSub>
      </m:oMath>
      <w:r w:rsidR="00DD0DC6" w:rsidRPr="002E7083">
        <w:t xml:space="preserve"> – прямая, обратная и нулевая последовательности фазовых напряжений.</w:t>
      </w:r>
    </w:p>
    <w:p w14:paraId="488CE0D7" w14:textId="0DDC4B14" w:rsidR="000136A9" w:rsidRPr="002E7083" w:rsidRDefault="00D00CB9" w:rsidP="00A560AA">
      <w:pPr>
        <w:ind w:firstLine="709"/>
      </w:pPr>
      <w:r w:rsidRPr="002E7083">
        <w:t>П</w:t>
      </w:r>
      <w:r w:rsidR="00DD0DC6" w:rsidRPr="002E7083">
        <w:t xml:space="preserve">редполагаем симметричную </w:t>
      </w:r>
      <w:r w:rsidR="00CC12F7" w:rsidRPr="002E7083">
        <w:t>трёхфазную</w:t>
      </w:r>
      <w:r w:rsidR="00DD0DC6" w:rsidRPr="002E7083">
        <w:t xml:space="preserve"> электрическую сеть, в которой проводимость изоляции сети между фазами и </w:t>
      </w:r>
      <w:r w:rsidR="00CC12F7" w:rsidRPr="002E7083">
        <w:t>землёй</w:t>
      </w:r>
      <w:r w:rsidR="00DD0DC6" w:rsidRPr="002E7083">
        <w:t xml:space="preserve"> равна</w:t>
      </w:r>
      <w:r w:rsidR="00DD0DC6" w:rsidRPr="002E7083">
        <w:br/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y</m:t>
            </m:r>
          </m:e>
          <m:sub>
            <m:r>
              <w:rPr>
                <w:rFonts w:ascii="Cambria Math" w:hAnsi="Cambria Math"/>
              </w:rPr>
              <m:t>a</m:t>
            </m:r>
          </m:sub>
        </m:sSub>
        <m:r>
          <w:rPr>
            <w:rFonts w:ascii="Cambria Math" w:hAnsi="Cambria Math"/>
          </w:rPr>
          <m:t>=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y</m:t>
            </m:r>
          </m:e>
          <m:sub>
            <m:r>
              <w:rPr>
                <w:rFonts w:ascii="Cambria Math" w:hAnsi="Cambria Math"/>
              </w:rPr>
              <m:t>b</m:t>
            </m:r>
          </m:sub>
        </m:sSub>
        <m:r>
          <w:rPr>
            <w:rFonts w:ascii="Cambria Math" w:hAnsi="Cambria Math"/>
          </w:rPr>
          <m:t>=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y</m:t>
            </m:r>
          </m:e>
          <m:sub>
            <m:r>
              <w:rPr>
                <w:rFonts w:ascii="Cambria Math" w:hAnsi="Cambria Math"/>
              </w:rPr>
              <m:t>c</m:t>
            </m:r>
          </m:sub>
        </m:sSub>
      </m:oMath>
      <w:r w:rsidR="00DD0DC6" w:rsidRPr="002E7083">
        <w:t xml:space="preserve">; соответственно, напряжение </w:t>
      </w:r>
      <w:r w:rsidRPr="002E7083">
        <w:t>смещения нейтрали равно нулю</w:t>
      </w:r>
      <w:r w:rsidR="00DD0DC6" w:rsidRPr="002E7083">
        <w:t>.</w:t>
      </w:r>
    </w:p>
    <w:p w14:paraId="5F9A79A9" w14:textId="4048448E" w:rsidR="000136A9" w:rsidRPr="002E7083" w:rsidRDefault="00DD0DC6" w:rsidP="00A560AA">
      <w:pPr>
        <w:ind w:firstLine="709"/>
      </w:pPr>
      <w:r w:rsidRPr="002E7083">
        <w:t xml:space="preserve">Для </w:t>
      </w:r>
      <w:r w:rsidR="00CC12F7" w:rsidRPr="002E7083">
        <w:t>расчёта</w:t>
      </w:r>
      <w:r w:rsidRPr="002E7083">
        <w:t xml:space="preserve"> проводимостей изоляции сети по предложенному способу подключаем дополнительную проводимость</w:t>
      </w:r>
      <w:r w:rsidRPr="002E7083">
        <w:rPr>
          <w:rFonts w:eastAsiaTheme="minorEastAsia"/>
        </w:rPr>
        <w:t xml:space="preserve">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G</m:t>
            </m:r>
          </m:e>
          <m:sub>
            <m:r>
              <w:rPr>
                <w:rFonts w:ascii="Cambria Math" w:hAnsi="Cambria Math"/>
              </w:rPr>
              <m:t>0</m:t>
            </m:r>
          </m:sub>
        </m:sSub>
      </m:oMath>
      <w:r w:rsidRPr="002E7083">
        <w:t>; в нашем случае подключаем его к фазе «А», где</w:t>
      </w:r>
    </w:p>
    <w:p w14:paraId="443A3544" w14:textId="77777777" w:rsidR="000136A9" w:rsidRPr="002E7083" w:rsidRDefault="000136A9" w:rsidP="002E7083"/>
    <w:tbl>
      <w:tblPr>
        <w:tblStyle w:val="aff1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8983"/>
        <w:gridCol w:w="651"/>
      </w:tblGrid>
      <w:tr w:rsidR="000136A9" w:rsidRPr="002E7083" w14:paraId="633A5A46" w14:textId="77777777">
        <w:trPr>
          <w:trHeight w:val="567"/>
        </w:trPr>
        <w:tc>
          <w:tcPr>
            <w:tcW w:w="8983" w:type="dxa"/>
            <w:vAlign w:val="center"/>
          </w:tcPr>
          <w:p w14:paraId="081A48A0" w14:textId="77777777" w:rsidR="000136A9" w:rsidRPr="002E7083" w:rsidRDefault="00740667" w:rsidP="002E7083">
            <w:pPr>
              <w:ind w:firstLine="0"/>
              <w:jc w:val="center"/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y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N</m:t>
                    </m:r>
                  </m:sub>
                </m:sSub>
                <m:r>
                  <w:rPr>
                    <w:rFonts w:ascii="Cambria Math" w:hAnsi="Cambria Math"/>
                  </w:rPr>
                  <m:t>=G-jB.</m:t>
                </m:r>
              </m:oMath>
            </m:oMathPara>
          </w:p>
        </w:tc>
        <w:tc>
          <w:tcPr>
            <w:tcW w:w="651" w:type="dxa"/>
            <w:vAlign w:val="center"/>
          </w:tcPr>
          <w:p w14:paraId="7360CA35" w14:textId="337ED7FB" w:rsidR="000136A9" w:rsidRPr="002E7083" w:rsidRDefault="00DD0DC6" w:rsidP="002E7083">
            <w:pPr>
              <w:pStyle w:val="aa"/>
            </w:pPr>
            <w:bookmarkStart w:id="38" w:name="_Ref103718756"/>
            <w:r w:rsidRPr="002E7083">
              <w:t>(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STYLEREF 1 \s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2</w:t>
            </w:r>
            <w:r w:rsidR="00D01EDB">
              <w:rPr>
                <w:noProof/>
              </w:rPr>
              <w:fldChar w:fldCharType="end"/>
            </w:r>
            <w:r w:rsidRPr="002E7083">
              <w:t>.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SEQ Формула \* ARABIC \s 1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3</w:t>
            </w:r>
            <w:r w:rsidR="00D01EDB">
              <w:rPr>
                <w:noProof/>
              </w:rPr>
              <w:fldChar w:fldCharType="end"/>
            </w:r>
            <w:r w:rsidRPr="002E7083">
              <w:t>)</w:t>
            </w:r>
            <w:bookmarkEnd w:id="38"/>
          </w:p>
        </w:tc>
      </w:tr>
    </w:tbl>
    <w:p w14:paraId="50A6158E" w14:textId="77777777" w:rsidR="000136A9" w:rsidRPr="002E7083" w:rsidRDefault="000136A9" w:rsidP="002E7083"/>
    <w:p w14:paraId="0E95D888" w14:textId="42D77D2C" w:rsidR="000136A9" w:rsidRPr="002E7083" w:rsidRDefault="00DD0DC6" w:rsidP="00A560AA">
      <w:pPr>
        <w:ind w:firstLine="709"/>
      </w:pPr>
      <w:r w:rsidRPr="002E7083">
        <w:lastRenderedPageBreak/>
        <w:t xml:space="preserve">Подключив дополнительную проводимость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G</m:t>
            </m:r>
          </m:e>
          <m:sub>
            <m:r>
              <w:rPr>
                <w:rFonts w:ascii="Cambria Math" w:hAnsi="Cambria Math"/>
              </w:rPr>
              <m:t>0</m:t>
            </m:r>
          </m:sub>
        </m:sSub>
      </m:oMath>
      <w:r w:rsidRPr="002E7083">
        <w:t xml:space="preserve"> к фазе «А» и подставив значение проводимости из </w:t>
      </w:r>
      <w:r w:rsidRPr="002E7083">
        <w:fldChar w:fldCharType="begin"/>
      </w:r>
      <w:r w:rsidRPr="002E7083">
        <w:instrText xml:space="preserve"> REF _Ref103718756 \h  \* MERGEFORMAT </w:instrText>
      </w:r>
      <w:r w:rsidRPr="002E7083">
        <w:fldChar w:fldCharType="separate"/>
      </w:r>
      <w:r w:rsidR="00560EFB" w:rsidRPr="002E7083">
        <w:t>(</w:t>
      </w:r>
      <w:r w:rsidR="00560EFB">
        <w:t>2</w:t>
      </w:r>
      <w:r w:rsidR="00560EFB" w:rsidRPr="002E7083">
        <w:t>.</w:t>
      </w:r>
      <w:r w:rsidR="00560EFB">
        <w:t>3</w:t>
      </w:r>
      <w:r w:rsidR="00560EFB" w:rsidRPr="002E7083">
        <w:t>)</w:t>
      </w:r>
      <w:r w:rsidRPr="002E7083">
        <w:fldChar w:fldCharType="end"/>
      </w:r>
      <w:r w:rsidRPr="002E7083">
        <w:t xml:space="preserve"> в </w:t>
      </w:r>
      <w:r w:rsidRPr="002E7083">
        <w:fldChar w:fldCharType="begin"/>
      </w:r>
      <w:r w:rsidRPr="002E7083">
        <w:instrText xml:space="preserve"> REF _Ref103718769 \h  \* MERGEFORMAT </w:instrText>
      </w:r>
      <w:r w:rsidRPr="002E7083">
        <w:fldChar w:fldCharType="separate"/>
      </w:r>
      <w:r w:rsidR="00560EFB" w:rsidRPr="002E7083">
        <w:t>(</w:t>
      </w:r>
      <w:r w:rsidR="00560EFB">
        <w:t>2</w:t>
      </w:r>
      <w:r w:rsidR="00560EFB" w:rsidRPr="002E7083">
        <w:t>.</w:t>
      </w:r>
      <w:r w:rsidR="00560EFB">
        <w:t>2</w:t>
      </w:r>
      <w:r w:rsidR="00560EFB" w:rsidRPr="002E7083">
        <w:t>)</w:t>
      </w:r>
      <w:r w:rsidRPr="002E7083">
        <w:fldChar w:fldCharType="end"/>
      </w:r>
      <w:r w:rsidRPr="002E7083">
        <w:t>, после преобразования, зная при этом</w:t>
      </w:r>
      <w:r w:rsidRPr="002E7083">
        <w:br/>
      </w:r>
      <m:oMath>
        <m:r>
          <w:rPr>
            <w:rFonts w:ascii="Cambria Math" w:hAnsi="Cambria Math"/>
          </w:rPr>
          <m:t xml:space="preserve"> 1+α+</m:t>
        </m:r>
        <m:sSup>
          <m:sSupPr>
            <m:ctrlPr>
              <w:rPr>
                <w:rFonts w:ascii="Cambria Math" w:hAnsi="Cambria Math"/>
                <w:i/>
              </w:rPr>
            </m:ctrlPr>
          </m:sSupPr>
          <m:e>
            <m:r>
              <w:rPr>
                <w:rFonts w:ascii="Cambria Math" w:hAnsi="Cambria Math"/>
              </w:rPr>
              <m:t>α</m:t>
            </m:r>
          </m:e>
          <m:sup>
            <m:r>
              <w:rPr>
                <w:rFonts w:ascii="Cambria Math" w:hAnsi="Cambria Math"/>
              </w:rPr>
              <m:t>2</m:t>
            </m:r>
          </m:sup>
        </m:sSup>
        <m:r>
          <w:rPr>
            <w:rFonts w:ascii="Cambria Math" w:hAnsi="Cambria Math"/>
          </w:rPr>
          <m:t>=0</m:t>
        </m:r>
      </m:oMath>
      <w:r w:rsidRPr="002E7083">
        <w:t>, мы получаем</w:t>
      </w:r>
    </w:p>
    <w:p w14:paraId="25A09B1F" w14:textId="77777777" w:rsidR="000136A9" w:rsidRPr="002E7083" w:rsidRDefault="000136A9" w:rsidP="002E7083"/>
    <w:tbl>
      <w:tblPr>
        <w:tblStyle w:val="aff1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8983"/>
        <w:gridCol w:w="651"/>
      </w:tblGrid>
      <w:tr w:rsidR="000136A9" w:rsidRPr="002E7083" w14:paraId="294A128B" w14:textId="77777777">
        <w:trPr>
          <w:trHeight w:val="567"/>
        </w:trPr>
        <w:tc>
          <w:tcPr>
            <w:tcW w:w="8983" w:type="dxa"/>
            <w:vAlign w:val="center"/>
          </w:tcPr>
          <w:p w14:paraId="1D6BB334" w14:textId="77777777" w:rsidR="000136A9" w:rsidRPr="002E7083" w:rsidRDefault="00740667" w:rsidP="002E7083">
            <w:pPr>
              <w:ind w:firstLine="0"/>
              <w:jc w:val="center"/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acc>
                      <m:accPr>
                        <m:chr m:val="̅"/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acc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</m:acc>
                  </m:e>
                  <m:sub>
                    <m:r>
                      <w:rPr>
                        <w:rFonts w:ascii="Cambria Math" w:hAnsi="Cambria Math"/>
                      </w:rPr>
                      <m:t>N</m:t>
                    </m:r>
                  </m:sub>
                </m:sSub>
                <m:r>
                  <w:rPr>
                    <w:rFonts w:ascii="Cambria Math" w:hAnsi="Cambria Math"/>
                  </w:rPr>
                  <m:t>=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U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A1</m:t>
                    </m:r>
                  </m:sub>
                </m:sSub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G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0</m:t>
                    </m:r>
                  </m:sub>
                </m:sSub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d>
                      <m:d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dPr>
                      <m:e>
                        <m:func>
                          <m:func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funcPr>
                          <m:fName>
                            <m:r>
                              <w:rPr>
                                <w:rFonts w:ascii="Cambria Math" w:hAnsi="Cambria Math"/>
                              </w:rPr>
                              <m:t>cos</m:t>
                            </m:r>
                          </m:fName>
                          <m:e>
                            <m:r>
                              <w:rPr>
                                <w:rFonts w:ascii="Cambria Math" w:hAnsi="Cambria Math"/>
                              </w:rPr>
                              <m:t>α</m:t>
                            </m:r>
                          </m:e>
                        </m:func>
                        <m:r>
                          <w:rPr>
                            <w:rFonts w:ascii="Cambria Math" w:hAnsi="Cambria Math"/>
                          </w:rPr>
                          <m:t>+j</m:t>
                        </m:r>
                        <m:func>
                          <m:func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funcPr>
                          <m:fName>
                            <m:r>
                              <w:rPr>
                                <w:rFonts w:ascii="Cambria Math" w:hAnsi="Cambria Math"/>
                              </w:rPr>
                              <m:t>sin</m:t>
                            </m:r>
                          </m:fName>
                          <m:e>
                            <m:r>
                              <w:rPr>
                                <w:rFonts w:ascii="Cambria Math" w:hAnsi="Cambria Math"/>
                              </w:rPr>
                              <m:t>α</m:t>
                            </m:r>
                          </m:e>
                        </m:func>
                      </m:e>
                    </m:d>
                  </m:num>
                  <m:den>
                    <m:r>
                      <w:rPr>
                        <w:rFonts w:ascii="Cambria Math" w:hAnsi="Cambria Math"/>
                      </w:rPr>
                      <m:t>G+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G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0</m:t>
                        </m:r>
                      </m:sub>
                    </m:sSub>
                    <m:r>
                      <w:rPr>
                        <w:rFonts w:ascii="Cambria Math" w:hAnsi="Cambria Math"/>
                      </w:rPr>
                      <m:t>-jB</m:t>
                    </m:r>
                  </m:den>
                </m:f>
                <m:r>
                  <w:rPr>
                    <w:rFonts w:ascii="Cambria Math" w:hAnsi="Cambria Math"/>
                  </w:rPr>
                  <m:t>,</m:t>
                </m:r>
              </m:oMath>
            </m:oMathPara>
          </w:p>
        </w:tc>
        <w:tc>
          <w:tcPr>
            <w:tcW w:w="651" w:type="dxa"/>
            <w:vAlign w:val="center"/>
          </w:tcPr>
          <w:p w14:paraId="47C69B8C" w14:textId="518D612A" w:rsidR="000136A9" w:rsidRPr="002E7083" w:rsidRDefault="00DD0DC6" w:rsidP="002E7083">
            <w:pPr>
              <w:pStyle w:val="aa"/>
            </w:pPr>
            <w:bookmarkStart w:id="39" w:name="_Ref103718849"/>
            <w:r w:rsidRPr="002E7083">
              <w:t>(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STYLEREF 1 \s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2</w:t>
            </w:r>
            <w:r w:rsidR="00D01EDB">
              <w:rPr>
                <w:noProof/>
              </w:rPr>
              <w:fldChar w:fldCharType="end"/>
            </w:r>
            <w:r w:rsidRPr="002E7083">
              <w:t>.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SEQ Формула \* ARABIC \s 1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4</w:t>
            </w:r>
            <w:r w:rsidR="00D01EDB">
              <w:rPr>
                <w:noProof/>
              </w:rPr>
              <w:fldChar w:fldCharType="end"/>
            </w:r>
            <w:r w:rsidRPr="002E7083">
              <w:t>)</w:t>
            </w:r>
            <w:bookmarkEnd w:id="39"/>
          </w:p>
        </w:tc>
      </w:tr>
    </w:tbl>
    <w:p w14:paraId="19B61951" w14:textId="77777777" w:rsidR="000136A9" w:rsidRPr="002E7083" w:rsidRDefault="000136A9" w:rsidP="002E7083"/>
    <w:p w14:paraId="48ABBC05" w14:textId="26EB54C2" w:rsidR="00C85499" w:rsidRPr="002E7083" w:rsidRDefault="00DD0DC6" w:rsidP="002E7083">
      <w:pPr>
        <w:tabs>
          <w:tab w:val="left" w:pos="567"/>
        </w:tabs>
        <w:ind w:firstLine="0"/>
      </w:pPr>
      <w:r w:rsidRPr="002E7083">
        <w:t>где</w:t>
      </w:r>
      <w:r w:rsidR="00A560AA">
        <w:t xml:space="preserve">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A1</m:t>
            </m:r>
          </m:sub>
        </m:sSub>
      </m:oMath>
      <w:r w:rsidR="00C85499" w:rsidRPr="002E7083">
        <w:rPr>
          <w:rFonts w:eastAsiaTheme="minorEastAsia"/>
        </w:rPr>
        <w:t xml:space="preserve"> </w:t>
      </w:r>
      <w:r w:rsidR="00C85499" w:rsidRPr="002E7083">
        <w:t>–</w:t>
      </w:r>
      <w:r w:rsidRPr="002E7083">
        <w:t xml:space="preserve"> напряжение фазы «А» после присоединения дополнительного резистора</w:t>
      </w:r>
      <w:r w:rsidR="00C85499" w:rsidRPr="002E7083">
        <w:t>;</w:t>
      </w:r>
    </w:p>
    <w:p w14:paraId="79F60274" w14:textId="5BA7AE4E" w:rsidR="000136A9" w:rsidRPr="002E7083" w:rsidRDefault="00DD0DC6" w:rsidP="002E7083">
      <w:pPr>
        <w:tabs>
          <w:tab w:val="left" w:pos="567"/>
        </w:tabs>
        <w:rPr>
          <w:rFonts w:eastAsia="Arial Unicode MS" w:cs="Tahoma"/>
        </w:rPr>
      </w:pPr>
      <m:oMath>
        <m:r>
          <w:rPr>
            <w:rFonts w:ascii="Cambria Math" w:hAnsi="Cambria Math"/>
          </w:rPr>
          <m:t>α</m:t>
        </m:r>
      </m:oMath>
      <w:r w:rsidRPr="002E7083">
        <w:t xml:space="preserve"> </w:t>
      </w:r>
      <w:r w:rsidR="00C85499" w:rsidRPr="002E7083">
        <w:t>–</w:t>
      </w:r>
      <w:r w:rsidRPr="002E7083">
        <w:t xml:space="preserve"> фазовый угол напряжения фаза «А».</w:t>
      </w:r>
    </w:p>
    <w:p w14:paraId="6DC907A9" w14:textId="25092423" w:rsidR="000136A9" w:rsidRPr="002E7083" w:rsidRDefault="00DD0DC6" w:rsidP="00A560AA">
      <w:pPr>
        <w:ind w:firstLine="709"/>
      </w:pPr>
      <w:r w:rsidRPr="002E7083">
        <w:t xml:space="preserve">Поскольку формула напряжения </w:t>
      </w:r>
      <w:r w:rsidR="00D00CB9" w:rsidRPr="002E7083">
        <w:t>смещения нейтрали</w:t>
      </w:r>
      <w:r w:rsidRPr="002E7083">
        <w:t xml:space="preserve"> выражена в комплексной форме, то разложим е</w:t>
      </w:r>
      <w:r w:rsidR="0081464A" w:rsidRPr="002E7083">
        <w:t>ё</w:t>
      </w:r>
      <w:r w:rsidRPr="002E7083">
        <w:t xml:space="preserve"> на </w:t>
      </w:r>
      <w:r w:rsidR="00D00CB9" w:rsidRPr="002E7083">
        <w:t>вещественную и мнимую часть</w:t>
      </w:r>
      <w:r w:rsidRPr="002E7083">
        <w:t xml:space="preserve">, для чего числитель и знаменатель </w:t>
      </w:r>
      <w:r w:rsidRPr="002E7083">
        <w:fldChar w:fldCharType="begin"/>
      </w:r>
      <w:r w:rsidRPr="002E7083">
        <w:instrText xml:space="preserve"> REF _Ref103718849 \h  \* MERGEFORMAT </w:instrText>
      </w:r>
      <w:r w:rsidRPr="002E7083">
        <w:fldChar w:fldCharType="separate"/>
      </w:r>
      <w:r w:rsidR="00560EFB" w:rsidRPr="002E7083">
        <w:t>(</w:t>
      </w:r>
      <w:r w:rsidR="00560EFB">
        <w:t>2</w:t>
      </w:r>
      <w:r w:rsidR="00560EFB" w:rsidRPr="002E7083">
        <w:t>.</w:t>
      </w:r>
      <w:r w:rsidR="00560EFB">
        <w:t>4</w:t>
      </w:r>
      <w:r w:rsidR="00560EFB" w:rsidRPr="002E7083">
        <w:t>)</w:t>
      </w:r>
      <w:r w:rsidRPr="002E7083">
        <w:fldChar w:fldCharType="end"/>
      </w:r>
      <w:r w:rsidRPr="002E7083">
        <w:t xml:space="preserve"> умножаются на </w:t>
      </w:r>
      <m:oMath>
        <m:r>
          <w:rPr>
            <w:rFonts w:ascii="Cambria Math" w:hAnsi="Cambria Math"/>
            <w:lang w:val="en-US"/>
          </w:rPr>
          <m:t>G</m:t>
        </m:r>
        <m:r>
          <w:rPr>
            <w:rFonts w:ascii="Cambria Math" w:hAnsi="Cambria Math"/>
          </w:rPr>
          <m:t>+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G</m:t>
            </m:r>
          </m:e>
          <m:sub>
            <m:r>
              <w:rPr>
                <w:rFonts w:ascii="Cambria Math" w:hAnsi="Cambria Math"/>
              </w:rPr>
              <m:t>0</m:t>
            </m:r>
          </m:sub>
        </m:sSub>
        <m:r>
          <w:rPr>
            <w:rFonts w:ascii="Cambria Math" w:hAnsi="Cambria Math"/>
          </w:rPr>
          <m:t>+jB</m:t>
        </m:r>
      </m:oMath>
      <w:r w:rsidRPr="002E7083">
        <w:t xml:space="preserve">. Затем </w:t>
      </w:r>
      <w:r w:rsidRPr="002E7083">
        <w:fldChar w:fldCharType="begin"/>
      </w:r>
      <w:r w:rsidRPr="002E7083">
        <w:instrText xml:space="preserve"> REF _Ref103718849 \h  \* MERGEFORMAT </w:instrText>
      </w:r>
      <w:r w:rsidRPr="002E7083">
        <w:fldChar w:fldCharType="separate"/>
      </w:r>
      <w:r w:rsidR="00560EFB" w:rsidRPr="002E7083">
        <w:t>(</w:t>
      </w:r>
      <w:r w:rsidR="00560EFB">
        <w:t>2</w:t>
      </w:r>
      <w:r w:rsidR="00560EFB" w:rsidRPr="002E7083">
        <w:t>.</w:t>
      </w:r>
      <w:r w:rsidR="00560EFB">
        <w:t>4</w:t>
      </w:r>
      <w:r w:rsidR="00560EFB" w:rsidRPr="002E7083">
        <w:t>)</w:t>
      </w:r>
      <w:r w:rsidRPr="002E7083">
        <w:fldChar w:fldCharType="end"/>
      </w:r>
      <w:r w:rsidRPr="002E7083">
        <w:t xml:space="preserve"> примет форму:</w:t>
      </w:r>
    </w:p>
    <w:p w14:paraId="5437D169" w14:textId="77777777" w:rsidR="000136A9" w:rsidRPr="002E7083" w:rsidRDefault="000136A9" w:rsidP="002E7083"/>
    <w:tbl>
      <w:tblPr>
        <w:tblStyle w:val="aff1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8983"/>
        <w:gridCol w:w="651"/>
      </w:tblGrid>
      <w:tr w:rsidR="000136A9" w:rsidRPr="002E7083" w14:paraId="6F1662F1" w14:textId="77777777">
        <w:trPr>
          <w:trHeight w:val="567"/>
        </w:trPr>
        <w:tc>
          <w:tcPr>
            <w:tcW w:w="8983" w:type="dxa"/>
            <w:vAlign w:val="center"/>
          </w:tcPr>
          <w:p w14:paraId="7C697C16" w14:textId="77777777" w:rsidR="000136A9" w:rsidRPr="002E7083" w:rsidRDefault="00740667" w:rsidP="002E7083">
            <w:pPr>
              <w:ind w:firstLine="0"/>
              <w:jc w:val="center"/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acc>
                      <m:accPr>
                        <m:chr m:val="̅"/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acc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</m:acc>
                  </m:e>
                  <m:sub>
                    <m:r>
                      <w:rPr>
                        <w:rFonts w:ascii="Cambria Math" w:hAnsi="Cambria Math"/>
                      </w:rPr>
                      <m:t>N</m:t>
                    </m:r>
                  </m:sub>
                </m:sSub>
                <m:r>
                  <w:rPr>
                    <w:rFonts w:ascii="Cambria Math" w:hAnsi="Cambria Math"/>
                  </w:rPr>
                  <m:t>=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U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A1</m:t>
                    </m:r>
                  </m:sub>
                </m:sSub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G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0</m:t>
                    </m:r>
                  </m:sub>
                </m:sSub>
                <m:d>
                  <m:dPr>
                    <m:begChr m:val="["/>
                    <m:endChr m:val="]"/>
                    <m:ctrlPr>
                      <w:rPr>
                        <w:rFonts w:ascii="Cambria Math" w:hAnsi="Cambria Math"/>
                        <w:i/>
                      </w:rPr>
                    </m:ctrlPr>
                  </m:dPr>
                  <m:e>
                    <m:f>
                      <m:f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fPr>
                      <m:num>
                        <m:d>
                          <m:d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dPr>
                          <m:e>
                            <m:r>
                              <w:rPr>
                                <w:rFonts w:ascii="Cambria Math" w:hAnsi="Cambria Math"/>
                              </w:rPr>
                              <m:t>G+</m:t>
                            </m:r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G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0</m:t>
                                </m:r>
                              </m:sub>
                            </m:sSub>
                          </m:e>
                        </m:d>
                        <m:func>
                          <m:func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funcPr>
                          <m:fName>
                            <m:r>
                              <w:rPr>
                                <w:rFonts w:ascii="Cambria Math" w:hAnsi="Cambria Math"/>
                              </w:rPr>
                              <m:t>cos</m:t>
                            </m:r>
                          </m:fName>
                          <m:e>
                            <m:r>
                              <w:rPr>
                                <w:rFonts w:ascii="Cambria Math" w:hAnsi="Cambria Math"/>
                              </w:rPr>
                              <m:t>α</m:t>
                            </m:r>
                          </m:e>
                        </m:func>
                        <m:r>
                          <w:rPr>
                            <w:rFonts w:ascii="Cambria Math" w:hAnsi="Cambria Math"/>
                          </w:rPr>
                          <m:t>-B</m:t>
                        </m:r>
                        <m:func>
                          <m:func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funcPr>
                          <m:fName>
                            <m:r>
                              <w:rPr>
                                <w:rFonts w:ascii="Cambria Math" w:hAnsi="Cambria Math"/>
                              </w:rPr>
                              <m:t>sin</m:t>
                            </m:r>
                          </m:fName>
                          <m:e>
                            <m:r>
                              <w:rPr>
                                <w:rFonts w:ascii="Cambria Math" w:hAnsi="Cambria Math"/>
                              </w:rPr>
                              <m:t>α</m:t>
                            </m:r>
                          </m:e>
                        </m:func>
                      </m:num>
                      <m:den>
                        <m:sSup>
                          <m:sSup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sSupPr>
                          <m:e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d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G+</m:t>
                                </m:r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G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0</m:t>
                                    </m:r>
                                  </m:sub>
                                </m:sSub>
                              </m:e>
                            </m:d>
                          </m:e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p>
                        <m:r>
                          <w:rPr>
                            <w:rFonts w:ascii="Cambria Math" w:hAnsi="Cambria Math"/>
                          </w:rPr>
                          <m:t>+</m:t>
                        </m:r>
                        <m:sSup>
                          <m:sSup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hAnsi="Cambria Math"/>
                              </w:rPr>
                              <m:t>B</m:t>
                            </m:r>
                          </m:e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p>
                      </m:den>
                    </m:f>
                    <m:r>
                      <w:rPr>
                        <w:rFonts w:ascii="Cambria Math" w:hAnsi="Cambria Math"/>
                      </w:rPr>
                      <m:t>+j</m:t>
                    </m:r>
                    <m:f>
                      <m:f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/>
                          </w:rPr>
                          <m:t>B</m:t>
                        </m:r>
                        <m:func>
                          <m:func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funcPr>
                          <m:fName>
                            <m:r>
                              <w:rPr>
                                <w:rFonts w:ascii="Cambria Math" w:hAnsi="Cambria Math"/>
                              </w:rPr>
                              <m:t>cos</m:t>
                            </m:r>
                          </m:fName>
                          <m:e>
                            <m:r>
                              <w:rPr>
                                <w:rFonts w:ascii="Cambria Math" w:hAnsi="Cambria Math"/>
                              </w:rPr>
                              <m:t>α</m:t>
                            </m:r>
                          </m:e>
                        </m:func>
                        <m:r>
                          <w:rPr>
                            <w:rFonts w:ascii="Cambria Math" w:hAnsi="Cambria Math"/>
                          </w:rPr>
                          <m:t>+</m:t>
                        </m:r>
                        <m:func>
                          <m:func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funcPr>
                          <m:fName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d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G+</m:t>
                                </m:r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G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0</m:t>
                                    </m:r>
                                  </m:sub>
                                </m:sSub>
                              </m:e>
                            </m:d>
                            <m:r>
                              <w:rPr>
                                <w:rFonts w:ascii="Cambria Math" w:hAnsi="Cambria Math"/>
                              </w:rPr>
                              <m:t>sin</m:t>
                            </m:r>
                          </m:fName>
                          <m:e>
                            <m:r>
                              <w:rPr>
                                <w:rFonts w:ascii="Cambria Math" w:hAnsi="Cambria Math"/>
                              </w:rPr>
                              <m:t>α</m:t>
                            </m:r>
                          </m:e>
                        </m:func>
                      </m:num>
                      <m:den>
                        <m:sSup>
                          <m:sSup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sSupPr>
                          <m:e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d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G+</m:t>
                                </m:r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G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0</m:t>
                                    </m:r>
                                  </m:sub>
                                </m:sSub>
                              </m:e>
                            </m:d>
                          </m:e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p>
                        <m:r>
                          <w:rPr>
                            <w:rFonts w:ascii="Cambria Math" w:hAnsi="Cambria Math"/>
                          </w:rPr>
                          <m:t>+</m:t>
                        </m:r>
                        <m:sSup>
                          <m:sSup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hAnsi="Cambria Math"/>
                              </w:rPr>
                              <m:t>B</m:t>
                            </m:r>
                          </m:e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p>
                      </m:den>
                    </m:f>
                  </m:e>
                </m:d>
                <m:r>
                  <w:rPr>
                    <w:rFonts w:ascii="Cambria Math" w:hAnsi="Cambria Math"/>
                  </w:rPr>
                  <m:t xml:space="preserve">. </m:t>
                </m:r>
              </m:oMath>
            </m:oMathPara>
          </w:p>
        </w:tc>
        <w:tc>
          <w:tcPr>
            <w:tcW w:w="651" w:type="dxa"/>
            <w:vAlign w:val="center"/>
          </w:tcPr>
          <w:p w14:paraId="75CA5B1D" w14:textId="23451412" w:rsidR="000136A9" w:rsidRPr="002E7083" w:rsidRDefault="00DD0DC6" w:rsidP="002E7083">
            <w:pPr>
              <w:pStyle w:val="aa"/>
            </w:pPr>
            <w:bookmarkStart w:id="40" w:name="_Ref103718936"/>
            <w:r w:rsidRPr="002E7083">
              <w:t>(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STYLEREF 1 \s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2</w:t>
            </w:r>
            <w:r w:rsidR="00D01EDB">
              <w:rPr>
                <w:noProof/>
              </w:rPr>
              <w:fldChar w:fldCharType="end"/>
            </w:r>
            <w:r w:rsidRPr="002E7083">
              <w:t>.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SEQ Формула \* ARABIC \s 1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5</w:t>
            </w:r>
            <w:r w:rsidR="00D01EDB">
              <w:rPr>
                <w:noProof/>
              </w:rPr>
              <w:fldChar w:fldCharType="end"/>
            </w:r>
            <w:r w:rsidRPr="002E7083">
              <w:t>)</w:t>
            </w:r>
            <w:bookmarkEnd w:id="40"/>
          </w:p>
        </w:tc>
      </w:tr>
    </w:tbl>
    <w:p w14:paraId="48DE97AF" w14:textId="77777777" w:rsidR="000136A9" w:rsidRPr="002E7083" w:rsidRDefault="000136A9" w:rsidP="002E7083"/>
    <w:p w14:paraId="1E6DF037" w14:textId="38B4CB3F" w:rsidR="000136A9" w:rsidRPr="002E7083" w:rsidRDefault="00DD0DC6" w:rsidP="00A560AA">
      <w:pPr>
        <w:ind w:firstLine="709"/>
      </w:pPr>
      <w:r w:rsidRPr="002E7083">
        <w:t xml:space="preserve">Обозначим левую часть формулы </w:t>
      </w:r>
      <w:r w:rsidRPr="002E7083">
        <w:fldChar w:fldCharType="begin"/>
      </w:r>
      <w:r w:rsidRPr="002E7083">
        <w:instrText xml:space="preserve"> REF _Ref103718936 \h  \* MERGEFORMAT </w:instrText>
      </w:r>
      <w:r w:rsidRPr="002E7083">
        <w:fldChar w:fldCharType="separate"/>
      </w:r>
      <w:r w:rsidR="00560EFB" w:rsidRPr="002E7083">
        <w:t>(</w:t>
      </w:r>
      <w:r w:rsidR="00560EFB">
        <w:t>2</w:t>
      </w:r>
      <w:r w:rsidR="00560EFB" w:rsidRPr="002E7083">
        <w:t>.</w:t>
      </w:r>
      <w:r w:rsidR="00560EFB">
        <w:t>5</w:t>
      </w:r>
      <w:r w:rsidR="00560EFB" w:rsidRPr="002E7083">
        <w:t>)</w:t>
      </w:r>
      <w:r w:rsidRPr="002E7083">
        <w:fldChar w:fldCharType="end"/>
      </w:r>
      <w:r w:rsidRPr="002E7083">
        <w:t xml:space="preserve"> через</w:t>
      </w:r>
    </w:p>
    <w:p w14:paraId="7AA52713" w14:textId="77777777" w:rsidR="000136A9" w:rsidRPr="002E7083" w:rsidRDefault="000136A9" w:rsidP="002E7083"/>
    <w:tbl>
      <w:tblPr>
        <w:tblStyle w:val="aff1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8983"/>
        <w:gridCol w:w="651"/>
      </w:tblGrid>
      <w:tr w:rsidR="000136A9" w:rsidRPr="002E7083" w14:paraId="4457A9F7" w14:textId="77777777">
        <w:trPr>
          <w:trHeight w:val="567"/>
        </w:trPr>
        <w:tc>
          <w:tcPr>
            <w:tcW w:w="8983" w:type="dxa"/>
            <w:vAlign w:val="center"/>
          </w:tcPr>
          <w:p w14:paraId="2CD8ED7A" w14:textId="77777777" w:rsidR="000136A9" w:rsidRPr="002E7083" w:rsidRDefault="00740667" w:rsidP="002E7083">
            <w:pPr>
              <w:ind w:firstLine="0"/>
              <w:jc w:val="center"/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U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N</m:t>
                    </m:r>
                  </m:sub>
                </m:sSub>
                <m:func>
                  <m:funcPr>
                    <m:ctrlPr>
                      <w:rPr>
                        <w:rFonts w:ascii="Cambria Math" w:hAnsi="Cambria Math"/>
                        <w:i/>
                      </w:rPr>
                    </m:ctrlPr>
                  </m:funcPr>
                  <m:fName>
                    <m:r>
                      <w:rPr>
                        <w:rFonts w:ascii="Cambria Math" w:hAnsi="Cambria Math"/>
                      </w:rPr>
                      <m:t>cos</m:t>
                    </m:r>
                  </m:fName>
                  <m:e>
                    <m:r>
                      <w:rPr>
                        <w:rFonts w:ascii="Cambria Math" w:hAnsi="Cambria Math"/>
                      </w:rPr>
                      <m:t>φ</m:t>
                    </m:r>
                  </m:e>
                </m:func>
                <m:r>
                  <w:rPr>
                    <w:rFonts w:ascii="Cambria Math" w:hAnsi="Cambria Math"/>
                  </w:rPr>
                  <m:t>=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U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A1</m:t>
                    </m:r>
                  </m:sub>
                </m:sSub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G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0</m:t>
                    </m:r>
                  </m:sub>
                </m:sSub>
                <m:d>
                  <m:dPr>
                    <m:ctrlPr>
                      <w:rPr>
                        <w:rFonts w:ascii="Cambria Math" w:hAnsi="Cambria Math"/>
                        <w:i/>
                      </w:rPr>
                    </m:ctrlPr>
                  </m:dPr>
                  <m:e>
                    <m:f>
                      <m:f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fPr>
                      <m:num>
                        <m:d>
                          <m:d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dPr>
                          <m:e>
                            <m:r>
                              <w:rPr>
                                <w:rFonts w:ascii="Cambria Math" w:hAnsi="Cambria Math"/>
                              </w:rPr>
                              <m:t>G+</m:t>
                            </m:r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G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0</m:t>
                                </m:r>
                              </m:sub>
                            </m:sSub>
                          </m:e>
                        </m:d>
                        <m:func>
                          <m:func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funcPr>
                          <m:fName>
                            <m:r>
                              <w:rPr>
                                <w:rFonts w:ascii="Cambria Math" w:hAnsi="Cambria Math"/>
                              </w:rPr>
                              <m:t>cos</m:t>
                            </m:r>
                          </m:fName>
                          <m:e>
                            <m:r>
                              <w:rPr>
                                <w:rFonts w:ascii="Cambria Math" w:hAnsi="Cambria Math"/>
                              </w:rPr>
                              <m:t>α</m:t>
                            </m:r>
                          </m:e>
                        </m:func>
                        <m:r>
                          <w:rPr>
                            <w:rFonts w:ascii="Cambria Math" w:hAnsi="Cambria Math"/>
                          </w:rPr>
                          <m:t>-B</m:t>
                        </m:r>
                        <m:func>
                          <m:func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funcPr>
                          <m:fName>
                            <m:r>
                              <w:rPr>
                                <w:rFonts w:ascii="Cambria Math" w:hAnsi="Cambria Math"/>
                              </w:rPr>
                              <m:t>sin</m:t>
                            </m:r>
                          </m:fName>
                          <m:e>
                            <m:r>
                              <w:rPr>
                                <w:rFonts w:ascii="Cambria Math" w:hAnsi="Cambria Math"/>
                              </w:rPr>
                              <m:t>α</m:t>
                            </m:r>
                          </m:e>
                        </m:func>
                      </m:num>
                      <m:den>
                        <m:sSup>
                          <m:sSup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sSupPr>
                          <m:e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d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G+</m:t>
                                </m:r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G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0</m:t>
                                    </m:r>
                                  </m:sub>
                                </m:sSub>
                              </m:e>
                            </m:d>
                          </m:e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p>
                        <m:r>
                          <w:rPr>
                            <w:rFonts w:ascii="Cambria Math" w:hAnsi="Cambria Math"/>
                          </w:rPr>
                          <m:t>+</m:t>
                        </m:r>
                        <m:sSup>
                          <m:sSup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hAnsi="Cambria Math"/>
                              </w:rPr>
                              <m:t>B</m:t>
                            </m:r>
                          </m:e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p>
                      </m:den>
                    </m:f>
                  </m:e>
                </m:d>
                <m:r>
                  <w:rPr>
                    <w:rFonts w:ascii="Cambria Math" w:hAnsi="Cambria Math"/>
                  </w:rPr>
                  <m:t xml:space="preserve">, </m:t>
                </m:r>
              </m:oMath>
            </m:oMathPara>
          </w:p>
        </w:tc>
        <w:tc>
          <w:tcPr>
            <w:tcW w:w="651" w:type="dxa"/>
            <w:vAlign w:val="center"/>
          </w:tcPr>
          <w:p w14:paraId="191B389D" w14:textId="713B48B5" w:rsidR="000136A9" w:rsidRPr="002E7083" w:rsidRDefault="00DD0DC6" w:rsidP="002E7083">
            <w:pPr>
              <w:pStyle w:val="aa"/>
            </w:pPr>
            <w:bookmarkStart w:id="41" w:name="_Ref103719241"/>
            <w:r w:rsidRPr="002E7083">
              <w:t>(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STYLEREF 1 \s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2</w:t>
            </w:r>
            <w:r w:rsidR="00D01EDB">
              <w:rPr>
                <w:noProof/>
              </w:rPr>
              <w:fldChar w:fldCharType="end"/>
            </w:r>
            <w:r w:rsidRPr="002E7083">
              <w:t>.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SEQ Формула \* ARABIC \s 1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6</w:t>
            </w:r>
            <w:r w:rsidR="00D01EDB">
              <w:rPr>
                <w:noProof/>
              </w:rPr>
              <w:fldChar w:fldCharType="end"/>
            </w:r>
            <w:r w:rsidRPr="002E7083">
              <w:t>)</w:t>
            </w:r>
            <w:bookmarkEnd w:id="41"/>
          </w:p>
        </w:tc>
      </w:tr>
    </w:tbl>
    <w:p w14:paraId="722034C8" w14:textId="77777777" w:rsidR="000136A9" w:rsidRPr="002E7083" w:rsidRDefault="000136A9" w:rsidP="002E7083"/>
    <w:p w14:paraId="5895C481" w14:textId="4BC2B0E2" w:rsidR="000136A9" w:rsidRPr="002E7083" w:rsidRDefault="00DD0DC6" w:rsidP="002E7083">
      <w:pPr>
        <w:tabs>
          <w:tab w:val="left" w:pos="567"/>
        </w:tabs>
        <w:ind w:firstLine="0"/>
      </w:pPr>
      <w:r w:rsidRPr="002E7083">
        <w:t>где</w:t>
      </w:r>
      <w:r w:rsidR="00A560AA">
        <w:t xml:space="preserve">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</m:t>
            </m:r>
          </m:sub>
        </m:sSub>
        <m:func>
          <m:funcPr>
            <m:ctrlPr>
              <w:rPr>
                <w:rFonts w:ascii="Cambria Math" w:hAnsi="Cambria Math"/>
                <w:i/>
              </w:rPr>
            </m:ctrlPr>
          </m:funcPr>
          <m:fName>
            <m:r>
              <m:rPr>
                <m:sty m:val="p"/>
              </m:rPr>
              <w:rPr>
                <w:rFonts w:ascii="Cambria Math" w:hAnsi="Cambria Math"/>
              </w:rPr>
              <m:t>cos</m:t>
            </m:r>
          </m:fName>
          <m:e>
            <m:r>
              <w:rPr>
                <w:rFonts w:ascii="Cambria Math" w:hAnsi="Cambria Math"/>
              </w:rPr>
              <m:t>φ</m:t>
            </m:r>
          </m:e>
        </m:func>
      </m:oMath>
      <w:r w:rsidRPr="002E7083">
        <w:t xml:space="preserve"> </w:t>
      </w:r>
      <w:r w:rsidR="00C85499" w:rsidRPr="002E7083">
        <w:t xml:space="preserve">– </w:t>
      </w:r>
      <w:r w:rsidRPr="002E7083">
        <w:t xml:space="preserve">активная составляющая </w:t>
      </w:r>
      <w:r w:rsidR="00C85499" w:rsidRPr="002E7083">
        <w:t>НПП</w:t>
      </w:r>
      <w:r w:rsidRPr="002E7083">
        <w:t>.</w:t>
      </w:r>
    </w:p>
    <w:p w14:paraId="04A07FC7" w14:textId="620EE8B4" w:rsidR="000136A9" w:rsidRPr="002E7083" w:rsidRDefault="00DD0DC6" w:rsidP="00A560AA">
      <w:pPr>
        <w:ind w:firstLine="709"/>
      </w:pPr>
      <w:r w:rsidRPr="002E7083">
        <w:t xml:space="preserve">Правая часть </w:t>
      </w:r>
      <w:r w:rsidRPr="002E7083">
        <w:fldChar w:fldCharType="begin"/>
      </w:r>
      <w:r w:rsidRPr="002E7083">
        <w:instrText xml:space="preserve"> REF _Ref103718936 \h  \* MERGEFORMAT </w:instrText>
      </w:r>
      <w:r w:rsidRPr="002E7083">
        <w:fldChar w:fldCharType="separate"/>
      </w:r>
      <w:r w:rsidR="00560EFB" w:rsidRPr="002E7083">
        <w:t>(</w:t>
      </w:r>
      <w:r w:rsidR="00560EFB">
        <w:t>2</w:t>
      </w:r>
      <w:r w:rsidR="00560EFB" w:rsidRPr="002E7083">
        <w:t>.</w:t>
      </w:r>
      <w:r w:rsidR="00560EFB">
        <w:t>5</w:t>
      </w:r>
      <w:r w:rsidR="00560EFB" w:rsidRPr="002E7083">
        <w:t>)</w:t>
      </w:r>
      <w:r w:rsidRPr="002E7083">
        <w:fldChar w:fldCharType="end"/>
      </w:r>
      <w:r w:rsidRPr="002E7083">
        <w:t xml:space="preserve"> это:</w:t>
      </w:r>
    </w:p>
    <w:p w14:paraId="1C52B2E3" w14:textId="77777777" w:rsidR="000136A9" w:rsidRPr="002E7083" w:rsidRDefault="000136A9" w:rsidP="002E7083"/>
    <w:tbl>
      <w:tblPr>
        <w:tblStyle w:val="aff1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8983"/>
        <w:gridCol w:w="651"/>
      </w:tblGrid>
      <w:tr w:rsidR="000136A9" w:rsidRPr="002E7083" w14:paraId="0B41BAD3" w14:textId="77777777">
        <w:trPr>
          <w:trHeight w:val="567"/>
        </w:trPr>
        <w:tc>
          <w:tcPr>
            <w:tcW w:w="8983" w:type="dxa"/>
            <w:vAlign w:val="center"/>
          </w:tcPr>
          <w:p w14:paraId="2BA56DC8" w14:textId="77777777" w:rsidR="000136A9" w:rsidRPr="002E7083" w:rsidRDefault="00740667" w:rsidP="002E7083">
            <w:pPr>
              <w:ind w:firstLine="0"/>
              <w:jc w:val="center"/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U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N</m:t>
                    </m:r>
                  </m:sub>
                </m:sSub>
                <m:func>
                  <m:funcPr>
                    <m:ctrlPr>
                      <w:rPr>
                        <w:rFonts w:ascii="Cambria Math" w:hAnsi="Cambria Math"/>
                        <w:i/>
                      </w:rPr>
                    </m:ctrlPr>
                  </m:funcPr>
                  <m:fName>
                    <m:r>
                      <w:rPr>
                        <w:rFonts w:ascii="Cambria Math" w:hAnsi="Cambria Math"/>
                      </w:rPr>
                      <m:t>sin</m:t>
                    </m:r>
                  </m:fName>
                  <m:e>
                    <m:r>
                      <w:rPr>
                        <w:rFonts w:ascii="Cambria Math" w:hAnsi="Cambria Math"/>
                      </w:rPr>
                      <m:t>φ</m:t>
                    </m:r>
                  </m:e>
                </m:func>
                <m:r>
                  <w:rPr>
                    <w:rFonts w:ascii="Cambria Math" w:hAnsi="Cambria Math"/>
                  </w:rPr>
                  <m:t>=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U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A1</m:t>
                    </m:r>
                  </m:sub>
                </m:sSub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G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0</m:t>
                    </m:r>
                  </m:sub>
                </m:sSub>
                <m:d>
                  <m:dPr>
                    <m:ctrlPr>
                      <w:rPr>
                        <w:rFonts w:ascii="Cambria Math" w:hAnsi="Cambria Math"/>
                        <w:i/>
                      </w:rPr>
                    </m:ctrlPr>
                  </m:dPr>
                  <m:e>
                    <m:f>
                      <m:f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/>
                          </w:rPr>
                          <m:t>B</m:t>
                        </m:r>
                        <m:func>
                          <m:func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funcPr>
                          <m:fName>
                            <m:r>
                              <w:rPr>
                                <w:rFonts w:ascii="Cambria Math" w:hAnsi="Cambria Math"/>
                              </w:rPr>
                              <m:t>cos</m:t>
                            </m:r>
                          </m:fName>
                          <m:e>
                            <m:r>
                              <w:rPr>
                                <w:rFonts w:ascii="Cambria Math" w:hAnsi="Cambria Math"/>
                              </w:rPr>
                              <m:t>α</m:t>
                            </m:r>
                          </m:e>
                        </m:func>
                        <m:r>
                          <w:rPr>
                            <w:rFonts w:ascii="Cambria Math" w:hAnsi="Cambria Math"/>
                          </w:rPr>
                          <m:t>+</m:t>
                        </m:r>
                        <m:func>
                          <m:func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funcPr>
                          <m:fName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d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G+</m:t>
                                </m:r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G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0</m:t>
                                    </m:r>
                                  </m:sub>
                                </m:sSub>
                              </m:e>
                            </m:d>
                            <m:r>
                              <w:rPr>
                                <w:rFonts w:ascii="Cambria Math" w:hAnsi="Cambria Math"/>
                              </w:rPr>
                              <m:t>sin</m:t>
                            </m:r>
                          </m:fName>
                          <m:e>
                            <m:r>
                              <w:rPr>
                                <w:rFonts w:ascii="Cambria Math" w:hAnsi="Cambria Math"/>
                              </w:rPr>
                              <m:t>α</m:t>
                            </m:r>
                          </m:e>
                        </m:func>
                      </m:num>
                      <m:den>
                        <m:sSup>
                          <m:sSup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sSupPr>
                          <m:e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d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G+</m:t>
                                </m:r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G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0</m:t>
                                    </m:r>
                                  </m:sub>
                                </m:sSub>
                              </m:e>
                            </m:d>
                          </m:e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p>
                        <m:r>
                          <w:rPr>
                            <w:rFonts w:ascii="Cambria Math" w:hAnsi="Cambria Math"/>
                          </w:rPr>
                          <m:t>+</m:t>
                        </m:r>
                        <m:sSup>
                          <m:sSup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hAnsi="Cambria Math"/>
                              </w:rPr>
                              <m:t>B</m:t>
                            </m:r>
                          </m:e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p>
                      </m:den>
                    </m:f>
                  </m:e>
                </m:d>
                <m:r>
                  <w:rPr>
                    <w:rFonts w:ascii="Cambria Math" w:hAnsi="Cambria Math"/>
                  </w:rPr>
                  <m:t xml:space="preserve">, </m:t>
                </m:r>
              </m:oMath>
            </m:oMathPara>
          </w:p>
        </w:tc>
        <w:tc>
          <w:tcPr>
            <w:tcW w:w="651" w:type="dxa"/>
            <w:vAlign w:val="center"/>
          </w:tcPr>
          <w:p w14:paraId="047157CB" w14:textId="09874608" w:rsidR="000136A9" w:rsidRPr="002E7083" w:rsidRDefault="00DD0DC6" w:rsidP="002E7083">
            <w:pPr>
              <w:pStyle w:val="aa"/>
            </w:pPr>
            <w:bookmarkStart w:id="42" w:name="_Ref103719243"/>
            <w:r w:rsidRPr="002E7083">
              <w:t>(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STYLEREF 1 \s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2</w:t>
            </w:r>
            <w:r w:rsidR="00D01EDB">
              <w:rPr>
                <w:noProof/>
              </w:rPr>
              <w:fldChar w:fldCharType="end"/>
            </w:r>
            <w:r w:rsidRPr="002E7083">
              <w:t>.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SEQ Формула \* ARABIC \s 1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7</w:t>
            </w:r>
            <w:r w:rsidR="00D01EDB">
              <w:rPr>
                <w:noProof/>
              </w:rPr>
              <w:fldChar w:fldCharType="end"/>
            </w:r>
            <w:r w:rsidRPr="002E7083">
              <w:t>)</w:t>
            </w:r>
            <w:bookmarkEnd w:id="42"/>
          </w:p>
        </w:tc>
      </w:tr>
    </w:tbl>
    <w:p w14:paraId="73A8ED57" w14:textId="77777777" w:rsidR="000136A9" w:rsidRPr="002E7083" w:rsidRDefault="000136A9" w:rsidP="002E7083"/>
    <w:p w14:paraId="46DAF277" w14:textId="4C874419" w:rsidR="00C85499" w:rsidRPr="002E7083" w:rsidRDefault="00DD0DC6" w:rsidP="002E7083">
      <w:pPr>
        <w:tabs>
          <w:tab w:val="left" w:pos="567"/>
        </w:tabs>
        <w:ind w:firstLine="0"/>
      </w:pPr>
      <w:r w:rsidRPr="002E7083">
        <w:t>где</w:t>
      </w:r>
      <w:r w:rsidR="00A560AA">
        <w:t xml:space="preserve">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</m:t>
            </m:r>
          </m:sub>
        </m:sSub>
        <m:func>
          <m:funcPr>
            <m:ctrlPr>
              <w:rPr>
                <w:rFonts w:ascii="Cambria Math" w:hAnsi="Cambria Math"/>
                <w:i/>
              </w:rPr>
            </m:ctrlPr>
          </m:funcPr>
          <m:fName>
            <m:r>
              <m:rPr>
                <m:sty m:val="p"/>
              </m:rPr>
              <w:rPr>
                <w:rFonts w:ascii="Cambria Math" w:hAnsi="Cambria Math"/>
              </w:rPr>
              <m:t>sin</m:t>
            </m:r>
          </m:fName>
          <m:e>
            <m:r>
              <w:rPr>
                <w:rFonts w:ascii="Cambria Math" w:hAnsi="Cambria Math"/>
              </w:rPr>
              <m:t>φ</m:t>
            </m:r>
          </m:e>
        </m:func>
      </m:oMath>
      <w:r w:rsidRPr="002E7083">
        <w:t xml:space="preserve"> </w:t>
      </w:r>
      <w:r w:rsidR="00C85499" w:rsidRPr="002E7083">
        <w:t xml:space="preserve">– </w:t>
      </w:r>
      <w:r w:rsidRPr="002E7083">
        <w:t xml:space="preserve">мнимая составляющая </w:t>
      </w:r>
      <w:r w:rsidR="00C85499" w:rsidRPr="002E7083">
        <w:t>НПП;</w:t>
      </w:r>
    </w:p>
    <w:p w14:paraId="32A627C1" w14:textId="5A4DC4F3" w:rsidR="000136A9" w:rsidRPr="002E7083" w:rsidRDefault="00DD0DC6" w:rsidP="00A560AA">
      <w:pPr>
        <w:tabs>
          <w:tab w:val="left" w:pos="567"/>
        </w:tabs>
        <w:ind w:firstLine="476"/>
      </w:pPr>
      <m:oMath>
        <m:r>
          <w:rPr>
            <w:rFonts w:ascii="Cambria Math" w:hAnsi="Cambria Math"/>
          </w:rPr>
          <m:t>φ</m:t>
        </m:r>
      </m:oMath>
      <w:r w:rsidRPr="002E7083">
        <w:t xml:space="preserve"> </w:t>
      </w:r>
      <w:r w:rsidR="00C85499" w:rsidRPr="002E7083">
        <w:t>–</w:t>
      </w:r>
      <w:r w:rsidRPr="002E7083">
        <w:t xml:space="preserve"> фазовый угол напряжения нулевой последовательности.</w:t>
      </w:r>
    </w:p>
    <w:p w14:paraId="2B4FE869" w14:textId="4CF2EA3D" w:rsidR="000136A9" w:rsidRPr="002E7083" w:rsidRDefault="00DD0DC6" w:rsidP="00A560AA">
      <w:pPr>
        <w:ind w:firstLine="709"/>
      </w:pPr>
      <w:r w:rsidRPr="002E7083">
        <w:t xml:space="preserve">Решая совместно </w:t>
      </w:r>
      <w:r w:rsidRPr="002E7083">
        <w:fldChar w:fldCharType="begin"/>
      </w:r>
      <w:r w:rsidRPr="002E7083">
        <w:instrText xml:space="preserve"> REF _Ref103719241 \h </w:instrText>
      </w:r>
      <w:r w:rsidR="002E7083">
        <w:instrText xml:space="preserve"> \* MERGEFORMAT </w:instrText>
      </w:r>
      <w:r w:rsidRPr="002E7083">
        <w:fldChar w:fldCharType="separate"/>
      </w:r>
      <w:r w:rsidR="00560EFB" w:rsidRPr="002E7083">
        <w:t>(</w:t>
      </w:r>
      <w:r w:rsidR="00560EFB">
        <w:rPr>
          <w:noProof/>
        </w:rPr>
        <w:t>2</w:t>
      </w:r>
      <w:r w:rsidR="00560EFB" w:rsidRPr="002E7083">
        <w:t>.</w:t>
      </w:r>
      <w:r w:rsidR="00560EFB">
        <w:rPr>
          <w:noProof/>
        </w:rPr>
        <w:t>6</w:t>
      </w:r>
      <w:r w:rsidR="00560EFB" w:rsidRPr="002E7083">
        <w:t>)</w:t>
      </w:r>
      <w:r w:rsidRPr="002E7083">
        <w:fldChar w:fldCharType="end"/>
      </w:r>
      <w:r w:rsidRPr="002E7083">
        <w:t xml:space="preserve"> и </w:t>
      </w:r>
      <w:r w:rsidRPr="002E7083">
        <w:fldChar w:fldCharType="begin"/>
      </w:r>
      <w:r w:rsidRPr="002E7083">
        <w:instrText xml:space="preserve"> REF _Ref103719243 \h </w:instrText>
      </w:r>
      <w:r w:rsidR="002E7083">
        <w:instrText xml:space="preserve"> \* MERGEFORMAT </w:instrText>
      </w:r>
      <w:r w:rsidRPr="002E7083">
        <w:fldChar w:fldCharType="separate"/>
      </w:r>
      <w:r w:rsidR="00560EFB" w:rsidRPr="002E7083">
        <w:t>(</w:t>
      </w:r>
      <w:r w:rsidR="00560EFB">
        <w:rPr>
          <w:noProof/>
        </w:rPr>
        <w:t>2</w:t>
      </w:r>
      <w:r w:rsidR="00560EFB" w:rsidRPr="002E7083">
        <w:t>.</w:t>
      </w:r>
      <w:r w:rsidR="00560EFB">
        <w:rPr>
          <w:noProof/>
        </w:rPr>
        <w:t>7</w:t>
      </w:r>
      <w:r w:rsidR="00560EFB" w:rsidRPr="002E7083">
        <w:t>)</w:t>
      </w:r>
      <w:r w:rsidRPr="002E7083">
        <w:fldChar w:fldCharType="end"/>
      </w:r>
      <w:r w:rsidRPr="002E7083">
        <w:t xml:space="preserve"> вместе, мы находим:</w:t>
      </w:r>
    </w:p>
    <w:p w14:paraId="3393E10F" w14:textId="77777777" w:rsidR="000136A9" w:rsidRPr="002E7083" w:rsidRDefault="00DD0DC6" w:rsidP="00A560AA">
      <w:pPr>
        <w:ind w:firstLine="709"/>
      </w:pPr>
      <w:r w:rsidRPr="002E7083">
        <w:t>Активную проводимость изоляции сети:</w:t>
      </w:r>
    </w:p>
    <w:p w14:paraId="4B2DB8EA" w14:textId="77777777" w:rsidR="000136A9" w:rsidRPr="002E7083" w:rsidRDefault="000136A9" w:rsidP="002E7083"/>
    <w:tbl>
      <w:tblPr>
        <w:tblStyle w:val="aff1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8983"/>
        <w:gridCol w:w="651"/>
      </w:tblGrid>
      <w:tr w:rsidR="000136A9" w:rsidRPr="002E7083" w14:paraId="279F6B90" w14:textId="77777777">
        <w:trPr>
          <w:trHeight w:val="567"/>
        </w:trPr>
        <w:tc>
          <w:tcPr>
            <w:tcW w:w="8983" w:type="dxa"/>
            <w:vAlign w:val="center"/>
          </w:tcPr>
          <w:p w14:paraId="341BD940" w14:textId="77777777" w:rsidR="000136A9" w:rsidRPr="002E7083" w:rsidRDefault="00DD0DC6" w:rsidP="002E7083">
            <w:pPr>
              <w:ind w:firstLine="0"/>
              <w:jc w:val="center"/>
            </w:pPr>
            <m:oMathPara>
              <m:oMath>
                <m:r>
                  <w:rPr>
                    <w:rFonts w:ascii="Cambria Math" w:hAnsi="Cambria Math"/>
                  </w:rPr>
                  <m:t>G=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G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0</m:t>
                    </m:r>
                  </m:sub>
                </m:sSub>
                <m:d>
                  <m:dPr>
                    <m:ctrlPr>
                      <w:rPr>
                        <w:rFonts w:ascii="Cambria Math" w:hAnsi="Cambria Math"/>
                        <w:i/>
                      </w:rPr>
                    </m:ctrlPr>
                  </m:dPr>
                  <m:e>
                    <m:f>
                      <m:f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fPr>
                      <m:num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</w:rPr>
                              <m:t>U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A1</m:t>
                            </m:r>
                          </m:sub>
                        </m:sSub>
                        <m:func>
                          <m:func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funcPr>
                          <m:fName>
                            <m:r>
                              <w:rPr>
                                <w:rFonts w:ascii="Cambria Math" w:hAnsi="Cambria Math"/>
                              </w:rPr>
                              <m:t>cos</m:t>
                            </m:r>
                          </m:fName>
                          <m:e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d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φ-α</m:t>
                                </m:r>
                              </m:e>
                            </m:d>
                          </m:e>
                        </m:func>
                      </m:num>
                      <m:den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</w:rPr>
                              <m:t>U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N</m:t>
                            </m:r>
                          </m:sub>
                        </m:sSub>
                      </m:den>
                    </m:f>
                    <m:r>
                      <w:rPr>
                        <w:rFonts w:ascii="Cambria Math" w:hAnsi="Cambria Math"/>
                      </w:rPr>
                      <m:t>-1</m:t>
                    </m:r>
                  </m:e>
                </m:d>
                <m:r>
                  <w:rPr>
                    <w:rFonts w:ascii="Cambria Math" w:hAnsi="Cambria Math"/>
                  </w:rPr>
                  <m:t xml:space="preserve">; </m:t>
                </m:r>
              </m:oMath>
            </m:oMathPara>
          </w:p>
        </w:tc>
        <w:tc>
          <w:tcPr>
            <w:tcW w:w="651" w:type="dxa"/>
            <w:vAlign w:val="center"/>
          </w:tcPr>
          <w:p w14:paraId="2B6A49D6" w14:textId="4A217430" w:rsidR="000136A9" w:rsidRPr="002E7083" w:rsidRDefault="00DD0DC6" w:rsidP="002E7083">
            <w:pPr>
              <w:pStyle w:val="aa"/>
            </w:pPr>
            <w:bookmarkStart w:id="43" w:name="_Ref103719316"/>
            <w:r w:rsidRPr="002E7083">
              <w:t>(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STYLEREF 1 \s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2</w:t>
            </w:r>
            <w:r w:rsidR="00D01EDB">
              <w:rPr>
                <w:noProof/>
              </w:rPr>
              <w:fldChar w:fldCharType="end"/>
            </w:r>
            <w:r w:rsidRPr="002E7083">
              <w:t>.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SEQ Формула \* ARABIC \s 1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8</w:t>
            </w:r>
            <w:r w:rsidR="00D01EDB">
              <w:rPr>
                <w:noProof/>
              </w:rPr>
              <w:fldChar w:fldCharType="end"/>
            </w:r>
            <w:r w:rsidRPr="002E7083">
              <w:t>)</w:t>
            </w:r>
            <w:bookmarkEnd w:id="43"/>
          </w:p>
        </w:tc>
      </w:tr>
    </w:tbl>
    <w:p w14:paraId="29EE3E78" w14:textId="77777777" w:rsidR="000136A9" w:rsidRPr="002E7083" w:rsidRDefault="000136A9" w:rsidP="002E7083"/>
    <w:p w14:paraId="33DF3C30" w14:textId="6675698B" w:rsidR="000136A9" w:rsidRPr="002E7083" w:rsidRDefault="0081464A" w:rsidP="00A560AA">
      <w:pPr>
        <w:ind w:firstLine="709"/>
      </w:pPr>
      <w:r w:rsidRPr="002E7083">
        <w:t>Ёмкостную</w:t>
      </w:r>
      <w:r w:rsidR="00DD0DC6" w:rsidRPr="002E7083">
        <w:t xml:space="preserve"> проводимость изоляции сети:</w:t>
      </w:r>
    </w:p>
    <w:p w14:paraId="1614D8EE" w14:textId="77777777" w:rsidR="000136A9" w:rsidRPr="002E7083" w:rsidRDefault="000136A9" w:rsidP="002E7083"/>
    <w:tbl>
      <w:tblPr>
        <w:tblStyle w:val="aff1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8983"/>
        <w:gridCol w:w="651"/>
      </w:tblGrid>
      <w:tr w:rsidR="000136A9" w:rsidRPr="002E7083" w14:paraId="18D8CC73" w14:textId="77777777">
        <w:trPr>
          <w:trHeight w:val="567"/>
        </w:trPr>
        <w:tc>
          <w:tcPr>
            <w:tcW w:w="8983" w:type="dxa"/>
            <w:vAlign w:val="center"/>
          </w:tcPr>
          <w:p w14:paraId="38D2CD9F" w14:textId="77777777" w:rsidR="000136A9" w:rsidRPr="002E7083" w:rsidRDefault="00DD0DC6" w:rsidP="002E7083">
            <w:pPr>
              <w:ind w:firstLine="0"/>
              <w:jc w:val="center"/>
              <w:rPr>
                <w:i/>
              </w:rPr>
            </w:pPr>
            <m:oMathPara>
              <m:oMath>
                <m:r>
                  <w:rPr>
                    <w:rFonts w:ascii="Cambria Math" w:hAnsi="Cambria Math"/>
                  </w:rPr>
                  <m:t>B=</m:t>
                </m:r>
                <m:f>
                  <m:fPr>
                    <m:ctrlPr>
                      <w:rPr>
                        <w:rFonts w:ascii="Cambria Math" w:hAnsi="Cambria Math"/>
                        <w:i/>
                        <w:iCs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A1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G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0</m:t>
                        </m:r>
                      </m:sub>
                    </m:sSub>
                    <m:func>
                      <m:funcPr>
                        <m:ctrlPr>
                          <w:rPr>
                            <w:rFonts w:ascii="Cambria Math" w:hAnsi="Cambria Math"/>
                            <w:i/>
                            <w:iCs/>
                          </w:rPr>
                        </m:ctrlPr>
                      </m:funcPr>
                      <m:fName>
                        <m:r>
                          <w:rPr>
                            <w:rFonts w:ascii="Cambria Math" w:hAnsi="Cambria Math"/>
                          </w:rPr>
                          <m:t>sin</m:t>
                        </m:r>
                      </m:fName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i/>
                                <w:iCs/>
                              </w:rPr>
                            </m:ctrlPr>
                          </m:dPr>
                          <m:e>
                            <m:r>
                              <w:rPr>
                                <w:rFonts w:ascii="Cambria Math" w:hAnsi="Cambria Math"/>
                              </w:rPr>
                              <m:t>φ-α</m:t>
                            </m:r>
                          </m:e>
                        </m:d>
                      </m:e>
                    </m:func>
                  </m:num>
                  <m:den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</m:t>
                        </m:r>
                      </m:sub>
                    </m:sSub>
                  </m:den>
                </m:f>
                <m:r>
                  <w:rPr>
                    <w:rFonts w:ascii="Cambria Math" w:hAnsi="Cambria Math"/>
                  </w:rPr>
                  <m:t>.</m:t>
                </m:r>
              </m:oMath>
            </m:oMathPara>
          </w:p>
        </w:tc>
        <w:tc>
          <w:tcPr>
            <w:tcW w:w="651" w:type="dxa"/>
            <w:vAlign w:val="center"/>
          </w:tcPr>
          <w:p w14:paraId="0A271838" w14:textId="548CC1E7" w:rsidR="000136A9" w:rsidRPr="002E7083" w:rsidRDefault="00DD0DC6" w:rsidP="002E7083">
            <w:pPr>
              <w:pStyle w:val="aa"/>
            </w:pPr>
            <w:bookmarkStart w:id="44" w:name="_Ref103719317"/>
            <w:r w:rsidRPr="002E7083">
              <w:t>(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STYLEREF 1 \s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2</w:t>
            </w:r>
            <w:r w:rsidR="00D01EDB">
              <w:rPr>
                <w:noProof/>
              </w:rPr>
              <w:fldChar w:fldCharType="end"/>
            </w:r>
            <w:r w:rsidRPr="002E7083">
              <w:t>.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SEQ Формула \* ARABIC \s 1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9</w:t>
            </w:r>
            <w:r w:rsidR="00D01EDB">
              <w:rPr>
                <w:noProof/>
              </w:rPr>
              <w:fldChar w:fldCharType="end"/>
            </w:r>
            <w:r w:rsidRPr="002E7083">
              <w:t>)</w:t>
            </w:r>
            <w:bookmarkEnd w:id="44"/>
          </w:p>
        </w:tc>
      </w:tr>
    </w:tbl>
    <w:p w14:paraId="502822C8" w14:textId="77777777" w:rsidR="000136A9" w:rsidRPr="002E7083" w:rsidRDefault="000136A9" w:rsidP="002E7083"/>
    <w:p w14:paraId="2ECB25AE" w14:textId="293F596C" w:rsidR="000136A9" w:rsidRPr="002E7083" w:rsidRDefault="00DD0DC6" w:rsidP="00A560AA">
      <w:pPr>
        <w:ind w:firstLine="709"/>
        <w:rPr>
          <w:rFonts w:eastAsia="Arial Unicode MS" w:cs="Tahoma"/>
        </w:rPr>
      </w:pPr>
      <w:r w:rsidRPr="002E7083">
        <w:lastRenderedPageBreak/>
        <w:t xml:space="preserve">Подставляя значения выражений </w:t>
      </w:r>
      <w:r w:rsidRPr="002E7083">
        <w:fldChar w:fldCharType="begin"/>
      </w:r>
      <w:r w:rsidRPr="002E7083">
        <w:instrText xml:space="preserve"> REF _Ref103719316 \h </w:instrText>
      </w:r>
      <w:r w:rsidR="002E7083">
        <w:instrText xml:space="preserve"> \* MERGEFORMAT </w:instrText>
      </w:r>
      <w:r w:rsidRPr="002E7083">
        <w:fldChar w:fldCharType="separate"/>
      </w:r>
      <w:r w:rsidR="00560EFB" w:rsidRPr="002E7083">
        <w:t>(</w:t>
      </w:r>
      <w:r w:rsidR="00560EFB">
        <w:rPr>
          <w:noProof/>
        </w:rPr>
        <w:t>2</w:t>
      </w:r>
      <w:r w:rsidR="00560EFB" w:rsidRPr="002E7083">
        <w:t>.</w:t>
      </w:r>
      <w:r w:rsidR="00560EFB">
        <w:rPr>
          <w:noProof/>
        </w:rPr>
        <w:t>8</w:t>
      </w:r>
      <w:r w:rsidR="00560EFB" w:rsidRPr="002E7083">
        <w:t>)</w:t>
      </w:r>
      <w:r w:rsidRPr="002E7083">
        <w:fldChar w:fldCharType="end"/>
      </w:r>
      <w:r w:rsidRPr="002E7083">
        <w:t xml:space="preserve"> и </w:t>
      </w:r>
      <w:r w:rsidRPr="002E7083">
        <w:fldChar w:fldCharType="begin"/>
      </w:r>
      <w:r w:rsidRPr="002E7083">
        <w:instrText xml:space="preserve"> REF _Ref103719317 \h </w:instrText>
      </w:r>
      <w:r w:rsidR="002E7083">
        <w:instrText xml:space="preserve"> \* MERGEFORMAT </w:instrText>
      </w:r>
      <w:r w:rsidRPr="002E7083">
        <w:fldChar w:fldCharType="separate"/>
      </w:r>
      <w:r w:rsidR="00560EFB" w:rsidRPr="002E7083">
        <w:t>(</w:t>
      </w:r>
      <w:r w:rsidR="00560EFB">
        <w:rPr>
          <w:noProof/>
        </w:rPr>
        <w:t>2</w:t>
      </w:r>
      <w:r w:rsidR="00560EFB" w:rsidRPr="002E7083">
        <w:t>.</w:t>
      </w:r>
      <w:r w:rsidR="00560EFB">
        <w:rPr>
          <w:noProof/>
        </w:rPr>
        <w:t>9</w:t>
      </w:r>
      <w:r w:rsidR="00560EFB" w:rsidRPr="002E7083">
        <w:t>)</w:t>
      </w:r>
      <w:r w:rsidRPr="002E7083">
        <w:fldChar w:fldCharType="end"/>
      </w:r>
      <w:r w:rsidRPr="002E7083">
        <w:t xml:space="preserve"> в уравнение </w:t>
      </w:r>
      <w:r w:rsidRPr="002E7083">
        <w:fldChar w:fldCharType="begin"/>
      </w:r>
      <w:r w:rsidRPr="002E7083">
        <w:instrText xml:space="preserve"> REF _Ref111895725 \h </w:instrText>
      </w:r>
      <w:r w:rsidR="002E7083">
        <w:instrText xml:space="preserve"> \* MERGEFORMAT </w:instrText>
      </w:r>
      <w:r w:rsidRPr="002E7083">
        <w:fldChar w:fldCharType="separate"/>
      </w:r>
      <w:r w:rsidR="00560EFB" w:rsidRPr="002E7083">
        <w:t>(</w:t>
      </w:r>
      <w:r w:rsidR="00560EFB">
        <w:rPr>
          <w:noProof/>
        </w:rPr>
        <w:t>1</w:t>
      </w:r>
      <w:r w:rsidR="00560EFB" w:rsidRPr="002E7083">
        <w:t>.</w:t>
      </w:r>
      <w:r w:rsidR="00560EFB">
        <w:rPr>
          <w:noProof/>
        </w:rPr>
        <w:t>3</w:t>
      </w:r>
      <w:r w:rsidR="00560EFB" w:rsidRPr="002E7083">
        <w:t>)</w:t>
      </w:r>
      <w:r w:rsidRPr="002E7083">
        <w:fldChar w:fldCharType="end"/>
      </w:r>
      <w:r w:rsidRPr="002E7083">
        <w:t>, получаем полную проводимость изоляции сети</w:t>
      </w:r>
    </w:p>
    <w:p w14:paraId="42714194" w14:textId="77777777" w:rsidR="000136A9" w:rsidRPr="002E7083" w:rsidRDefault="000136A9" w:rsidP="002E7083"/>
    <w:tbl>
      <w:tblPr>
        <w:tblStyle w:val="aff1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8843"/>
        <w:gridCol w:w="791"/>
      </w:tblGrid>
      <w:tr w:rsidR="000136A9" w:rsidRPr="002E7083" w14:paraId="6F4E2CCD" w14:textId="77777777">
        <w:trPr>
          <w:trHeight w:val="567"/>
        </w:trPr>
        <w:tc>
          <w:tcPr>
            <w:tcW w:w="8983" w:type="dxa"/>
            <w:vAlign w:val="center"/>
          </w:tcPr>
          <w:p w14:paraId="0DED9B8B" w14:textId="77777777" w:rsidR="000136A9" w:rsidRPr="002E7083" w:rsidRDefault="00DD0DC6" w:rsidP="002E7083">
            <w:pPr>
              <w:ind w:firstLine="0"/>
              <w:jc w:val="center"/>
              <w:rPr>
                <w:i/>
              </w:rPr>
            </w:pPr>
            <m:oMathPara>
              <m:oMath>
                <m:r>
                  <w:rPr>
                    <w:rFonts w:ascii="Cambria Math" w:hAnsi="Cambria Math"/>
                  </w:rPr>
                  <m:t>Y=</m:t>
                </m:r>
                <m:f>
                  <m:fPr>
                    <m:ctrlPr>
                      <w:rPr>
                        <w:rFonts w:ascii="Cambria Math" w:hAnsi="Cambria Math"/>
                        <w:i/>
                        <w:iCs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G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0</m:t>
                        </m:r>
                      </m:sub>
                    </m:sSub>
                    <m:r>
                      <w:rPr>
                        <w:rFonts w:ascii="Cambria Math" w:hAnsi="Cambria Math"/>
                      </w:rPr>
                      <m:t xml:space="preserve"> </m:t>
                    </m:r>
                  </m:num>
                  <m:den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</m:t>
                        </m:r>
                      </m:sub>
                    </m:sSub>
                  </m:den>
                </m:f>
                <m:rad>
                  <m:radPr>
                    <m:degHide m:val="1"/>
                    <m:ctrlPr>
                      <w:rPr>
                        <w:rFonts w:ascii="Cambria Math" w:hAnsi="Cambria Math"/>
                        <w:i/>
                        <w:iCs/>
                      </w:rPr>
                    </m:ctrlPr>
                  </m:radPr>
                  <m:deg/>
                  <m:e>
                    <m:sSubSup>
                      <m:sSubSupPr>
                        <m:ctrlPr>
                          <w:rPr>
                            <w:rFonts w:ascii="Cambria Math" w:hAnsi="Cambria Math"/>
                            <w:i/>
                            <w:iCs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A1</m:t>
                        </m:r>
                      </m:sub>
                      <m:sup>
                        <m:r>
                          <w:rPr>
                            <w:rFonts w:ascii="Cambria Math" w:hAnsi="Cambria Math"/>
                          </w:rPr>
                          <m:t>2</m:t>
                        </m:r>
                      </m:sup>
                    </m:sSubSup>
                    <m:r>
                      <w:rPr>
                        <w:rFonts w:ascii="Cambria Math" w:hAnsi="Cambria Math"/>
                      </w:rPr>
                      <m:t>+</m:t>
                    </m:r>
                    <m:sSubSup>
                      <m:sSubSupPr>
                        <m:ctrlPr>
                          <w:rPr>
                            <w:rFonts w:ascii="Cambria Math" w:hAnsi="Cambria Math"/>
                            <w:i/>
                            <w:iCs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</m:t>
                        </m:r>
                      </m:sub>
                      <m:sup>
                        <m:r>
                          <w:rPr>
                            <w:rFonts w:ascii="Cambria Math" w:hAnsi="Cambria Math"/>
                          </w:rPr>
                          <m:t>2</m:t>
                        </m:r>
                      </m:sup>
                    </m:sSubSup>
                    <m:r>
                      <w:rPr>
                        <w:rFonts w:ascii="Cambria Math" w:hAnsi="Cambria Math"/>
                      </w:rPr>
                      <m:t>-2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A1</m:t>
                        </m:r>
                      </m:sub>
                    </m:sSub>
                    <m:func>
                      <m:func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funcPr>
                      <m:fName>
                        <m:sSub>
                          <m:sSub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</w:rPr>
                              <m:t>U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N</m:t>
                            </m:r>
                          </m:sub>
                        </m:sSub>
                        <m:r>
                          <w:rPr>
                            <w:rFonts w:ascii="Cambria Math" w:hAnsi="Cambria Math"/>
                          </w:rPr>
                          <m:t>cos</m:t>
                        </m:r>
                      </m:fName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i/>
                                <w:iCs/>
                              </w:rPr>
                            </m:ctrlPr>
                          </m:dPr>
                          <m:e>
                            <m:r>
                              <w:rPr>
                                <w:rFonts w:ascii="Cambria Math" w:hAnsi="Cambria Math"/>
                              </w:rPr>
                              <m:t>φ-α</m:t>
                            </m:r>
                          </m:e>
                        </m:d>
                      </m:e>
                    </m:func>
                  </m:e>
                </m:rad>
                <m:r>
                  <w:rPr>
                    <w:rFonts w:ascii="Cambria Math" w:hAnsi="Cambria Math"/>
                  </w:rPr>
                  <m:t>.</m:t>
                </m:r>
              </m:oMath>
            </m:oMathPara>
          </w:p>
        </w:tc>
        <w:tc>
          <w:tcPr>
            <w:tcW w:w="651" w:type="dxa"/>
            <w:vAlign w:val="center"/>
          </w:tcPr>
          <w:p w14:paraId="6F74CFA0" w14:textId="1A09FE21" w:rsidR="000136A9" w:rsidRPr="002E7083" w:rsidRDefault="00DD0DC6" w:rsidP="002E7083">
            <w:pPr>
              <w:pStyle w:val="aa"/>
            </w:pPr>
            <w:bookmarkStart w:id="45" w:name="_Ref103719406"/>
            <w:r w:rsidRPr="002E7083">
              <w:t>(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STYLEREF 1 \s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2</w:t>
            </w:r>
            <w:r w:rsidR="00D01EDB">
              <w:rPr>
                <w:noProof/>
              </w:rPr>
              <w:fldChar w:fldCharType="end"/>
            </w:r>
            <w:r w:rsidRPr="002E7083">
              <w:t>.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SEQ Формула \* ARABIC \s 1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10</w:t>
            </w:r>
            <w:r w:rsidR="00D01EDB">
              <w:rPr>
                <w:noProof/>
              </w:rPr>
              <w:fldChar w:fldCharType="end"/>
            </w:r>
            <w:r w:rsidRPr="002E7083">
              <w:t>)</w:t>
            </w:r>
            <w:bookmarkEnd w:id="45"/>
          </w:p>
        </w:tc>
      </w:tr>
    </w:tbl>
    <w:p w14:paraId="2519A218" w14:textId="77777777" w:rsidR="000136A9" w:rsidRPr="002E7083" w:rsidRDefault="00DD0DC6" w:rsidP="002E7083">
      <w:pPr>
        <w:ind w:firstLine="0"/>
        <w:jc w:val="center"/>
      </w:pPr>
      <w:r w:rsidRPr="002E7083">
        <w:rPr>
          <w:noProof/>
          <w:lang w:eastAsia="ru-RU"/>
        </w:rPr>
        <w:drawing>
          <wp:inline distT="0" distB="0" distL="0" distR="0" wp14:anchorId="44DB44E7" wp14:editId="2AEF29CF">
            <wp:extent cx="3886200" cy="291465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1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93508" cy="2920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AA9DDA" w14:textId="77777777" w:rsidR="002E7083" w:rsidRPr="00A560AA" w:rsidRDefault="002E7083" w:rsidP="002E7083">
      <w:pPr>
        <w:pStyle w:val="aff4"/>
        <w:spacing w:after="0"/>
        <w:rPr>
          <w:sz w:val="16"/>
          <w:szCs w:val="16"/>
        </w:rPr>
      </w:pPr>
      <w:bookmarkStart w:id="46" w:name="_Ref103701055"/>
      <w:bookmarkStart w:id="47" w:name="_Ref103701049"/>
    </w:p>
    <w:p w14:paraId="636C42AA" w14:textId="5A6EDFAA" w:rsidR="000136A9" w:rsidRPr="002E7083" w:rsidRDefault="00DD0DC6" w:rsidP="002E7083">
      <w:pPr>
        <w:pStyle w:val="aff4"/>
        <w:spacing w:after="0"/>
      </w:pPr>
      <w:r w:rsidRPr="002E7083">
        <w:t xml:space="preserve">Рисунок </w:t>
      </w:r>
      <w:r w:rsidR="00D01EDB">
        <w:rPr>
          <w:noProof/>
        </w:rPr>
        <w:fldChar w:fldCharType="begin"/>
      </w:r>
      <w:r w:rsidR="00D01EDB">
        <w:rPr>
          <w:noProof/>
        </w:rPr>
        <w:instrText xml:space="preserve"> STYLEREF 1 \s </w:instrText>
      </w:r>
      <w:r w:rsidR="00D01EDB">
        <w:rPr>
          <w:noProof/>
        </w:rPr>
        <w:fldChar w:fldCharType="separate"/>
      </w:r>
      <w:r w:rsidR="00560EFB">
        <w:rPr>
          <w:noProof/>
        </w:rPr>
        <w:t>2</w:t>
      </w:r>
      <w:r w:rsidR="00D01EDB">
        <w:rPr>
          <w:noProof/>
        </w:rPr>
        <w:fldChar w:fldCharType="end"/>
      </w:r>
      <w:r w:rsidR="004901DD" w:rsidRPr="002E7083">
        <w:t>.</w:t>
      </w:r>
      <w:r w:rsidR="00D01EDB">
        <w:rPr>
          <w:noProof/>
        </w:rPr>
        <w:fldChar w:fldCharType="begin"/>
      </w:r>
      <w:r w:rsidR="00D01EDB">
        <w:rPr>
          <w:noProof/>
        </w:rPr>
        <w:instrText xml:space="preserve"> SEQ Рисунок \* ARABIC \s 1 </w:instrText>
      </w:r>
      <w:r w:rsidR="00D01EDB">
        <w:rPr>
          <w:noProof/>
        </w:rPr>
        <w:fldChar w:fldCharType="separate"/>
      </w:r>
      <w:r w:rsidR="00560EFB">
        <w:rPr>
          <w:noProof/>
        </w:rPr>
        <w:t>1</w:t>
      </w:r>
      <w:r w:rsidR="00D01EDB">
        <w:rPr>
          <w:noProof/>
        </w:rPr>
        <w:fldChar w:fldCharType="end"/>
      </w:r>
      <w:bookmarkEnd w:id="46"/>
      <w:r w:rsidRPr="002E7083">
        <w:t xml:space="preserve"> – </w:t>
      </w:r>
      <w:r w:rsidR="0081464A" w:rsidRPr="002E7083">
        <w:t>Трёхфазная</w:t>
      </w:r>
      <w:r w:rsidRPr="002E7083">
        <w:t xml:space="preserve"> векторная диаграмма напряжений для первого квадранта</w:t>
      </w:r>
      <w:bookmarkEnd w:id="47"/>
    </w:p>
    <w:p w14:paraId="00769708" w14:textId="77777777" w:rsidR="002E7083" w:rsidRDefault="002E7083" w:rsidP="002E7083"/>
    <w:p w14:paraId="4B466CB1" w14:textId="32113E06" w:rsidR="000136A9" w:rsidRPr="002E7083" w:rsidRDefault="00DD0DC6" w:rsidP="00A560AA">
      <w:pPr>
        <w:ind w:firstLine="709"/>
      </w:pPr>
      <w:r w:rsidRPr="002E7083">
        <w:t xml:space="preserve">Для первого квадранта, как показано на векторной диаграмме </w:t>
      </w:r>
      <w:r w:rsidR="00A560AA" w:rsidRPr="002E7083">
        <w:t>(</w:t>
      </w:r>
      <w:r w:rsidR="007B0C88" w:rsidRPr="007B0C88">
        <w:t xml:space="preserve">Рисунок </w:t>
      </w:r>
      <w:r w:rsidR="007B0C88">
        <w:t>2</w:t>
      </w:r>
      <w:r w:rsidR="007B0C88" w:rsidRPr="007B0C88">
        <w:t>.</w:t>
      </w:r>
      <w:r w:rsidR="007B0C88">
        <w:t>1</w:t>
      </w:r>
      <w:r w:rsidR="007B0C88" w:rsidRPr="007B0C88">
        <w:t>)</w:t>
      </w:r>
      <w:r w:rsidRPr="002E7083">
        <w:t xml:space="preserve">, угол </w:t>
      </w:r>
      <m:oMath>
        <m:r>
          <w:rPr>
            <w:rFonts w:ascii="Cambria Math" w:hAnsi="Cambria Math"/>
          </w:rPr>
          <m:t>α</m:t>
        </m:r>
      </m:oMath>
      <w:r w:rsidRPr="002E7083">
        <w:t xml:space="preserve"> изменяется между </w:t>
      </w:r>
      <m:oMath>
        <m:r>
          <w:rPr>
            <w:rFonts w:ascii="Cambria Math" w:hAnsi="Cambria Math"/>
          </w:rPr>
          <m:t>3π/2&lt;</m:t>
        </m:r>
        <m:r>
          <m:rPr>
            <m:sty m:val="p"/>
          </m:rPr>
          <w:rPr>
            <w:rFonts w:ascii="Cambria Math" w:hAnsi="Cambria Math"/>
          </w:rPr>
          <m:t xml:space="preserve"> </m:t>
        </m:r>
        <m:r>
          <w:rPr>
            <w:rFonts w:ascii="Cambria Math" w:hAnsi="Cambria Math"/>
          </w:rPr>
          <m:t>α</m:t>
        </m:r>
        <m:r>
          <m:rPr>
            <m:sty m:val="p"/>
          </m:rPr>
          <w:rPr>
            <w:rFonts w:ascii="Cambria Math" w:hAnsi="Cambria Math"/>
          </w:rPr>
          <m:t xml:space="preserve"> </m:t>
        </m:r>
        <m:r>
          <w:rPr>
            <w:rFonts w:ascii="Cambria Math" w:hAnsi="Cambria Math"/>
          </w:rPr>
          <m:t>&lt;2π</m:t>
        </m:r>
      </m:oMath>
      <w:r w:rsidRPr="002E7083">
        <w:t xml:space="preserve">, тогда угол </w:t>
      </w:r>
      <m:oMath>
        <m:r>
          <w:rPr>
            <w:rFonts w:ascii="Cambria Math" w:hAnsi="Cambria Math"/>
          </w:rPr>
          <m:t>α-φ-π</m:t>
        </m:r>
      </m:oMath>
      <w:r w:rsidRPr="002E7083">
        <w:t xml:space="preserve"> определяется теоремой косинуса измеренными значениями величин напряжения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ph</m:t>
            </m:r>
          </m:sub>
        </m:sSub>
      </m:oMath>
      <w:r w:rsidRPr="002E7083">
        <w:t xml:space="preserve">,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A1</m:t>
            </m:r>
          </m:sub>
        </m:sSub>
      </m:oMath>
      <w:r w:rsidRPr="002E7083">
        <w:t xml:space="preserve">,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</m:t>
            </m:r>
          </m:sub>
        </m:sSub>
      </m:oMath>
      <w:r w:rsidRPr="002E7083">
        <w:t>:</w:t>
      </w:r>
    </w:p>
    <w:p w14:paraId="67C4A295" w14:textId="77777777" w:rsidR="000136A9" w:rsidRPr="002E7083" w:rsidRDefault="000136A9" w:rsidP="002E7083"/>
    <w:tbl>
      <w:tblPr>
        <w:tblStyle w:val="aff1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8843"/>
        <w:gridCol w:w="791"/>
      </w:tblGrid>
      <w:tr w:rsidR="000136A9" w:rsidRPr="002E7083" w14:paraId="744F59D0" w14:textId="77777777">
        <w:trPr>
          <w:trHeight w:val="567"/>
        </w:trPr>
        <w:tc>
          <w:tcPr>
            <w:tcW w:w="8983" w:type="dxa"/>
            <w:vAlign w:val="center"/>
          </w:tcPr>
          <w:p w14:paraId="7D9E17A0" w14:textId="77777777" w:rsidR="000136A9" w:rsidRPr="002E7083" w:rsidRDefault="00740667" w:rsidP="002E7083">
            <w:pPr>
              <w:ind w:firstLine="0"/>
              <w:jc w:val="center"/>
              <w:rPr>
                <w:i/>
              </w:rPr>
            </w:pPr>
            <m:oMathPara>
              <m:oMath>
                <m:func>
                  <m:funcPr>
                    <m:ctrlPr>
                      <w:rPr>
                        <w:rFonts w:ascii="Cambria Math" w:hAnsi="Cambria Math"/>
                        <w:i/>
                        <w:iCs/>
                      </w:rPr>
                    </m:ctrlPr>
                  </m:funcPr>
                  <m:fName>
                    <m:r>
                      <w:rPr>
                        <w:rFonts w:ascii="Cambria Math" w:hAnsi="Cambria Math"/>
                      </w:rPr>
                      <m:t>cos</m:t>
                    </m:r>
                  </m:fName>
                  <m:e>
                    <m:d>
                      <m:dPr>
                        <m:ctrlPr>
                          <w:rPr>
                            <w:rFonts w:ascii="Cambria Math" w:hAnsi="Cambria Math"/>
                            <w:i/>
                            <w:iCs/>
                          </w:rPr>
                        </m:ctrlPr>
                      </m:dPr>
                      <m:e>
                        <m:r>
                          <w:rPr>
                            <w:rFonts w:ascii="Cambria Math" w:hAnsi="Cambria Math"/>
                          </w:rPr>
                          <m:t>α-φ-π</m:t>
                        </m:r>
                      </m:e>
                    </m:d>
                  </m:e>
                </m:func>
                <m:r>
                  <w:rPr>
                    <w:rFonts w:ascii="Cambria Math" w:hAnsi="Cambria Math"/>
                  </w:rPr>
                  <m:t>=-</m:t>
                </m:r>
                <m:func>
                  <m:funcPr>
                    <m:ctrlPr>
                      <w:rPr>
                        <w:rFonts w:ascii="Cambria Math" w:hAnsi="Cambria Math"/>
                        <w:i/>
                        <w:iCs/>
                      </w:rPr>
                    </m:ctrlPr>
                  </m:funcPr>
                  <m:fName>
                    <m:r>
                      <w:rPr>
                        <w:rFonts w:ascii="Cambria Math" w:hAnsi="Cambria Math"/>
                      </w:rPr>
                      <m:t>cos</m:t>
                    </m:r>
                  </m:fName>
                  <m:e>
                    <m:d>
                      <m:dPr>
                        <m:ctrlPr>
                          <w:rPr>
                            <w:rFonts w:ascii="Cambria Math" w:hAnsi="Cambria Math"/>
                            <w:i/>
                            <w:iCs/>
                          </w:rPr>
                        </m:ctrlPr>
                      </m:dPr>
                      <m:e>
                        <m:r>
                          <w:rPr>
                            <w:rFonts w:ascii="Cambria Math" w:hAnsi="Cambria Math"/>
                          </w:rPr>
                          <m:t>φ-α</m:t>
                        </m:r>
                      </m:e>
                    </m:d>
                  </m:e>
                </m:func>
                <m:r>
                  <w:rPr>
                    <w:rFonts w:ascii="Cambria Math" w:hAnsi="Cambria Math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i/>
                        <w:iCs/>
                      </w:rPr>
                    </m:ctrlPr>
                  </m:fPr>
                  <m:num>
                    <m:sSubSup>
                      <m:sSubSupPr>
                        <m:ctrlPr>
                          <w:rPr>
                            <w:rFonts w:ascii="Cambria Math" w:hAnsi="Cambria Math"/>
                            <w:i/>
                            <w:iCs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A1</m:t>
                        </m:r>
                      </m:sub>
                      <m:sup>
                        <m:r>
                          <w:rPr>
                            <w:rFonts w:ascii="Cambria Math" w:hAnsi="Cambria Math"/>
                          </w:rPr>
                          <m:t>2</m:t>
                        </m:r>
                      </m:sup>
                    </m:sSubSup>
                    <m:r>
                      <w:rPr>
                        <w:rFonts w:ascii="Cambria Math" w:hAnsi="Cambria Math"/>
                      </w:rPr>
                      <m:t>+</m:t>
                    </m:r>
                    <m:sSubSup>
                      <m:sSubSupPr>
                        <m:ctrlPr>
                          <w:rPr>
                            <w:rFonts w:ascii="Cambria Math" w:hAnsi="Cambria Math"/>
                            <w:i/>
                            <w:iCs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</m:t>
                        </m:r>
                      </m:sub>
                      <m:sup>
                        <m:r>
                          <w:rPr>
                            <w:rFonts w:ascii="Cambria Math" w:hAnsi="Cambria Math"/>
                          </w:rPr>
                          <m:t>2</m:t>
                        </m:r>
                      </m:sup>
                    </m:sSubSup>
                    <m:r>
                      <w:rPr>
                        <w:rFonts w:ascii="Cambria Math" w:hAnsi="Cambria Math"/>
                      </w:rPr>
                      <m:t>-</m:t>
                    </m:r>
                    <m:sSubSup>
                      <m:sSubSupPr>
                        <m:ctrlPr>
                          <w:rPr>
                            <w:rFonts w:ascii="Cambria Math" w:hAnsi="Cambria Math"/>
                            <w:i/>
                            <w:iCs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ph</m:t>
                        </m:r>
                      </m:sub>
                      <m:sup>
                        <m:r>
                          <w:rPr>
                            <w:rFonts w:ascii="Cambria Math" w:hAnsi="Cambria Math"/>
                          </w:rPr>
                          <m:t>2</m:t>
                        </m:r>
                      </m:sup>
                    </m:sSubSup>
                  </m:num>
                  <m:den>
                    <m:r>
                      <w:rPr>
                        <w:rFonts w:ascii="Cambria Math" w:hAnsi="Cambria Math"/>
                      </w:rPr>
                      <m:t>2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A1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</m:t>
                        </m:r>
                      </m:sub>
                    </m:sSub>
                  </m:den>
                </m:f>
                <m:r>
                  <w:rPr>
                    <w:rFonts w:ascii="Cambria Math" w:hAnsi="Cambria Math"/>
                  </w:rPr>
                  <m:t>.</m:t>
                </m:r>
              </m:oMath>
            </m:oMathPara>
          </w:p>
        </w:tc>
        <w:tc>
          <w:tcPr>
            <w:tcW w:w="651" w:type="dxa"/>
            <w:vAlign w:val="center"/>
          </w:tcPr>
          <w:p w14:paraId="34FD4BBD" w14:textId="5F4BFFE0" w:rsidR="000136A9" w:rsidRPr="002E7083" w:rsidRDefault="00DD0DC6" w:rsidP="002E7083">
            <w:pPr>
              <w:pStyle w:val="aa"/>
            </w:pPr>
            <w:bookmarkStart w:id="48" w:name="_Ref103719408"/>
            <w:r w:rsidRPr="002E7083">
              <w:t>(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STYLEREF 1 \s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2</w:t>
            </w:r>
            <w:r w:rsidR="00D01EDB">
              <w:rPr>
                <w:noProof/>
              </w:rPr>
              <w:fldChar w:fldCharType="end"/>
            </w:r>
            <w:r w:rsidRPr="002E7083">
              <w:t>.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SEQ Формула \* ARABIC \s 1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11</w:t>
            </w:r>
            <w:r w:rsidR="00D01EDB">
              <w:rPr>
                <w:noProof/>
              </w:rPr>
              <w:fldChar w:fldCharType="end"/>
            </w:r>
            <w:r w:rsidRPr="002E7083">
              <w:t>)</w:t>
            </w:r>
            <w:bookmarkEnd w:id="48"/>
          </w:p>
        </w:tc>
      </w:tr>
    </w:tbl>
    <w:p w14:paraId="23357DB2" w14:textId="77777777" w:rsidR="000136A9" w:rsidRPr="002E7083" w:rsidRDefault="000136A9" w:rsidP="002E7083"/>
    <w:p w14:paraId="5623D653" w14:textId="0C89DB49" w:rsidR="000136A9" w:rsidRPr="002E7083" w:rsidRDefault="00DD0DC6" w:rsidP="00A560AA">
      <w:pPr>
        <w:ind w:firstLine="709"/>
        <w:rPr>
          <w:rFonts w:eastAsia="Arial Unicode MS" w:cs="Tahoma"/>
        </w:rPr>
      </w:pPr>
      <w:r w:rsidRPr="002E7083">
        <w:t>Решая уравнение</w:t>
      </w:r>
      <w:r w:rsidRPr="002E7083">
        <w:fldChar w:fldCharType="begin"/>
      </w:r>
      <w:r w:rsidRPr="002E7083">
        <w:instrText xml:space="preserve"> REF _Ref103719406 \h </w:instrText>
      </w:r>
      <w:r w:rsidR="002E7083">
        <w:instrText xml:space="preserve"> \* MERGEFORMAT </w:instrText>
      </w:r>
      <w:r w:rsidRPr="002E7083">
        <w:fldChar w:fldCharType="separate"/>
      </w:r>
      <w:r w:rsidR="00560EFB" w:rsidRPr="002E7083">
        <w:t>(</w:t>
      </w:r>
      <w:r w:rsidR="00560EFB">
        <w:rPr>
          <w:noProof/>
        </w:rPr>
        <w:t>2</w:t>
      </w:r>
      <w:r w:rsidR="00560EFB" w:rsidRPr="002E7083">
        <w:t>.</w:t>
      </w:r>
      <w:r w:rsidR="00560EFB">
        <w:rPr>
          <w:noProof/>
        </w:rPr>
        <w:t>10</w:t>
      </w:r>
      <w:r w:rsidR="00560EFB" w:rsidRPr="002E7083">
        <w:t>)</w:t>
      </w:r>
      <w:r w:rsidRPr="002E7083">
        <w:fldChar w:fldCharType="end"/>
      </w:r>
      <w:r w:rsidRPr="002E7083">
        <w:t xml:space="preserve">, используя формулу </w:t>
      </w:r>
      <w:r w:rsidRPr="002E7083">
        <w:fldChar w:fldCharType="begin"/>
      </w:r>
      <w:r w:rsidRPr="002E7083">
        <w:instrText xml:space="preserve"> REF _Ref103719408 \h </w:instrText>
      </w:r>
      <w:r w:rsidR="002E7083">
        <w:instrText xml:space="preserve"> \* MERGEFORMAT </w:instrText>
      </w:r>
      <w:r w:rsidRPr="002E7083">
        <w:fldChar w:fldCharType="separate"/>
      </w:r>
      <w:r w:rsidR="00560EFB" w:rsidRPr="002E7083">
        <w:t>(</w:t>
      </w:r>
      <w:r w:rsidR="00560EFB">
        <w:rPr>
          <w:noProof/>
        </w:rPr>
        <w:t>2</w:t>
      </w:r>
      <w:r w:rsidR="00560EFB" w:rsidRPr="002E7083">
        <w:t>.</w:t>
      </w:r>
      <w:r w:rsidR="00560EFB">
        <w:rPr>
          <w:noProof/>
        </w:rPr>
        <w:t>11</w:t>
      </w:r>
      <w:r w:rsidR="00560EFB" w:rsidRPr="002E7083">
        <w:t>)</w:t>
      </w:r>
      <w:r w:rsidRPr="002E7083">
        <w:fldChar w:fldCharType="end"/>
      </w:r>
      <w:r w:rsidRPr="002E7083">
        <w:t>, получаем выражение, по которому находим полную проводимость изоляции сети</w:t>
      </w:r>
    </w:p>
    <w:p w14:paraId="37E224FD" w14:textId="77777777" w:rsidR="000136A9" w:rsidRPr="002E7083" w:rsidRDefault="000136A9" w:rsidP="002E7083"/>
    <w:tbl>
      <w:tblPr>
        <w:tblStyle w:val="aff1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8843"/>
        <w:gridCol w:w="791"/>
      </w:tblGrid>
      <w:tr w:rsidR="000136A9" w:rsidRPr="002E7083" w14:paraId="7E8D1207" w14:textId="77777777">
        <w:trPr>
          <w:trHeight w:val="567"/>
        </w:trPr>
        <w:tc>
          <w:tcPr>
            <w:tcW w:w="8983" w:type="dxa"/>
            <w:vAlign w:val="center"/>
          </w:tcPr>
          <w:p w14:paraId="79B1DAE5" w14:textId="77777777" w:rsidR="000136A9" w:rsidRPr="002E7083" w:rsidRDefault="00DD0DC6" w:rsidP="002E7083">
            <w:pPr>
              <w:ind w:firstLine="0"/>
              <w:jc w:val="center"/>
              <w:rPr>
                <w:i/>
              </w:rPr>
            </w:pPr>
            <m:oMathPara>
              <m:oMath>
                <m:r>
                  <w:rPr>
                    <w:rFonts w:ascii="Cambria Math" w:hAnsi="Cambria Math"/>
                    <w:lang w:val="en-US"/>
                  </w:rPr>
                  <m:t>Y</m:t>
                </m:r>
                <m:r>
                  <w:rPr>
                    <w:rFonts w:ascii="Cambria Math" w:hAnsi="Cambria Math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i/>
                        <w:iCs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G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0</m:t>
                        </m:r>
                      </m:sub>
                    </m:sSub>
                  </m:num>
                  <m:den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</m:t>
                        </m:r>
                      </m:sub>
                    </m:sSub>
                  </m:den>
                </m:f>
                <m:rad>
                  <m:radPr>
                    <m:degHide m:val="1"/>
                    <m:ctrlPr>
                      <w:rPr>
                        <w:rFonts w:ascii="Cambria Math" w:hAnsi="Cambria Math"/>
                        <w:i/>
                        <w:iCs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/>
                      </w:rPr>
                      <m:t>2</m:t>
                    </m:r>
                    <m:sSubSup>
                      <m:sSubSupPr>
                        <m:ctrlPr>
                          <w:rPr>
                            <w:rFonts w:ascii="Cambria Math" w:hAnsi="Cambria Math"/>
                            <w:i/>
                            <w:iCs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A1</m:t>
                        </m:r>
                      </m:sub>
                      <m:sup>
                        <m:r>
                          <w:rPr>
                            <w:rFonts w:ascii="Cambria Math" w:hAnsi="Cambria Math"/>
                          </w:rPr>
                          <m:t>2</m:t>
                        </m:r>
                      </m:sup>
                    </m:sSubSup>
                    <m:r>
                      <w:rPr>
                        <w:rFonts w:ascii="Cambria Math" w:hAnsi="Cambria Math"/>
                      </w:rPr>
                      <m:t>+2</m:t>
                    </m:r>
                    <m:sSubSup>
                      <m:sSubSupPr>
                        <m:ctrlPr>
                          <w:rPr>
                            <w:rFonts w:ascii="Cambria Math" w:hAnsi="Cambria Math"/>
                            <w:i/>
                            <w:iCs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</m:t>
                        </m:r>
                      </m:sub>
                      <m:sup>
                        <m:r>
                          <w:rPr>
                            <w:rFonts w:ascii="Cambria Math" w:hAnsi="Cambria Math"/>
                          </w:rPr>
                          <m:t>2</m:t>
                        </m:r>
                      </m:sup>
                    </m:sSubSup>
                    <m:r>
                      <w:rPr>
                        <w:rFonts w:ascii="Cambria Math" w:hAnsi="Cambria Math"/>
                      </w:rPr>
                      <m:t>-</m:t>
                    </m:r>
                    <m:sSubSup>
                      <m:sSubSupPr>
                        <m:ctrlPr>
                          <w:rPr>
                            <w:rFonts w:ascii="Cambria Math" w:hAnsi="Cambria Math"/>
                            <w:i/>
                            <w:iCs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ph</m:t>
                        </m:r>
                      </m:sub>
                      <m:sup>
                        <m:r>
                          <w:rPr>
                            <w:rFonts w:ascii="Cambria Math" w:hAnsi="Cambria Math"/>
                          </w:rPr>
                          <m:t>2</m:t>
                        </m:r>
                      </m:sup>
                    </m:sSubSup>
                  </m:e>
                </m:rad>
                <m:r>
                  <w:rPr>
                    <w:rFonts w:ascii="Cambria Math" w:hAnsi="Cambria Math"/>
                  </w:rPr>
                  <m:t>.</m:t>
                </m:r>
              </m:oMath>
            </m:oMathPara>
          </w:p>
        </w:tc>
        <w:tc>
          <w:tcPr>
            <w:tcW w:w="651" w:type="dxa"/>
            <w:vAlign w:val="center"/>
          </w:tcPr>
          <w:p w14:paraId="37276CFE" w14:textId="5DD6D6AE" w:rsidR="000136A9" w:rsidRPr="002E7083" w:rsidRDefault="00DD0DC6" w:rsidP="002E7083">
            <w:pPr>
              <w:pStyle w:val="aa"/>
            </w:pPr>
            <w:bookmarkStart w:id="49" w:name="_Ref103719458"/>
            <w:r w:rsidRPr="002E7083">
              <w:t>(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STYLEREF 1 \s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2</w:t>
            </w:r>
            <w:r w:rsidR="00D01EDB">
              <w:rPr>
                <w:noProof/>
              </w:rPr>
              <w:fldChar w:fldCharType="end"/>
            </w:r>
            <w:r w:rsidRPr="002E7083">
              <w:t>.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SEQ Формула \* ARABIC \s 1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12</w:t>
            </w:r>
            <w:r w:rsidR="00D01EDB">
              <w:rPr>
                <w:noProof/>
              </w:rPr>
              <w:fldChar w:fldCharType="end"/>
            </w:r>
            <w:r w:rsidRPr="002E7083">
              <w:t>)</w:t>
            </w:r>
            <w:bookmarkEnd w:id="49"/>
          </w:p>
        </w:tc>
      </w:tr>
    </w:tbl>
    <w:p w14:paraId="04F99ADF" w14:textId="77777777" w:rsidR="000136A9" w:rsidRPr="002E7083" w:rsidRDefault="000136A9" w:rsidP="002E7083"/>
    <w:p w14:paraId="76B70818" w14:textId="77777777" w:rsidR="000136A9" w:rsidRPr="002E7083" w:rsidRDefault="00DD0DC6" w:rsidP="00A560AA">
      <w:pPr>
        <w:ind w:firstLine="709"/>
      </w:pPr>
      <w:r w:rsidRPr="002E7083">
        <w:t>По полученным данным определяются:</w:t>
      </w:r>
    </w:p>
    <w:p w14:paraId="66BE6B91" w14:textId="0AC12725" w:rsidR="000136A9" w:rsidRPr="002E7083" w:rsidRDefault="00A560AA" w:rsidP="00A560AA">
      <w:pPr>
        <w:ind w:firstLine="709"/>
      </w:pPr>
      <w:r>
        <w:t>–</w:t>
      </w:r>
      <w:r w:rsidR="00DD0DC6" w:rsidRPr="002E7083">
        <w:t xml:space="preserve"> </w:t>
      </w:r>
      <w:r w:rsidR="0081464A" w:rsidRPr="002E7083">
        <w:t>ёмкость</w:t>
      </w:r>
      <w:r w:rsidR="00DD0DC6" w:rsidRPr="002E7083">
        <w:t xml:space="preserve"> электрической сети</w:t>
      </w:r>
    </w:p>
    <w:p w14:paraId="3231746A" w14:textId="77777777" w:rsidR="000136A9" w:rsidRPr="002E7083" w:rsidRDefault="000136A9" w:rsidP="002E7083"/>
    <w:tbl>
      <w:tblPr>
        <w:tblStyle w:val="aff1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8843"/>
        <w:gridCol w:w="791"/>
      </w:tblGrid>
      <w:tr w:rsidR="000136A9" w:rsidRPr="002E7083" w14:paraId="00C35F9E" w14:textId="77777777">
        <w:trPr>
          <w:trHeight w:val="567"/>
        </w:trPr>
        <w:tc>
          <w:tcPr>
            <w:tcW w:w="8983" w:type="dxa"/>
            <w:vAlign w:val="center"/>
          </w:tcPr>
          <w:p w14:paraId="2E4BDF13" w14:textId="77777777" w:rsidR="000136A9" w:rsidRPr="002E7083" w:rsidRDefault="00DD0DC6" w:rsidP="002E7083">
            <w:pPr>
              <w:ind w:firstLine="0"/>
              <w:jc w:val="center"/>
              <w:rPr>
                <w:i/>
              </w:rPr>
            </w:pPr>
            <m:oMathPara>
              <m:oMath>
                <m:r>
                  <w:rPr>
                    <w:rFonts w:ascii="Cambria Math" w:hAnsi="Cambria Math"/>
                  </w:rPr>
                  <m:t>C=</m:t>
                </m:r>
                <m:f>
                  <m:f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B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2πf</m:t>
                    </m:r>
                  </m:den>
                </m:f>
                <m:r>
                  <w:rPr>
                    <w:rFonts w:ascii="Cambria Math" w:hAnsi="Cambria Math"/>
                  </w:rPr>
                  <m:t>;</m:t>
                </m:r>
              </m:oMath>
            </m:oMathPara>
          </w:p>
        </w:tc>
        <w:tc>
          <w:tcPr>
            <w:tcW w:w="651" w:type="dxa"/>
            <w:vAlign w:val="center"/>
          </w:tcPr>
          <w:p w14:paraId="2FB9AA34" w14:textId="0EC1AFD7" w:rsidR="000136A9" w:rsidRPr="002E7083" w:rsidRDefault="00DD0DC6" w:rsidP="002E7083">
            <w:pPr>
              <w:pStyle w:val="aa"/>
            </w:pPr>
            <w:r w:rsidRPr="002E7083">
              <w:t>(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STYLEREF 1 \s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2</w:t>
            </w:r>
            <w:r w:rsidR="00D01EDB">
              <w:rPr>
                <w:noProof/>
              </w:rPr>
              <w:fldChar w:fldCharType="end"/>
            </w:r>
            <w:r w:rsidRPr="002E7083">
              <w:t>.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SEQ Формула \* ARABIC \s 1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13</w:t>
            </w:r>
            <w:r w:rsidR="00D01EDB">
              <w:rPr>
                <w:noProof/>
              </w:rPr>
              <w:fldChar w:fldCharType="end"/>
            </w:r>
            <w:r w:rsidRPr="002E7083">
              <w:t>)</w:t>
            </w:r>
          </w:p>
        </w:tc>
      </w:tr>
    </w:tbl>
    <w:p w14:paraId="6237D1E4" w14:textId="77777777" w:rsidR="000136A9" w:rsidRPr="002E7083" w:rsidRDefault="000136A9" w:rsidP="002E7083"/>
    <w:p w14:paraId="127BF917" w14:textId="4BA50077" w:rsidR="000136A9" w:rsidRPr="002E7083" w:rsidRDefault="00A560AA" w:rsidP="00A560AA">
      <w:pPr>
        <w:ind w:firstLine="709"/>
      </w:pPr>
      <w:r>
        <w:t>–</w:t>
      </w:r>
      <w:r w:rsidR="00DD0DC6" w:rsidRPr="002E7083">
        <w:t xml:space="preserve"> тангенс угла диэлектрических потерь</w:t>
      </w:r>
    </w:p>
    <w:tbl>
      <w:tblPr>
        <w:tblStyle w:val="aff1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8983"/>
        <w:gridCol w:w="651"/>
      </w:tblGrid>
      <w:tr w:rsidR="000136A9" w:rsidRPr="002E7083" w14:paraId="316FA0DC" w14:textId="77777777">
        <w:trPr>
          <w:trHeight w:val="567"/>
        </w:trPr>
        <w:tc>
          <w:tcPr>
            <w:tcW w:w="8983" w:type="dxa"/>
            <w:vAlign w:val="center"/>
          </w:tcPr>
          <w:p w14:paraId="27184A87" w14:textId="77777777" w:rsidR="000136A9" w:rsidRPr="002E7083" w:rsidRDefault="00740667" w:rsidP="002E7083">
            <w:pPr>
              <w:ind w:firstLine="0"/>
              <w:jc w:val="center"/>
              <w:rPr>
                <w:i/>
              </w:rPr>
            </w:pPr>
            <m:oMathPara>
              <m:oMath>
                <m:func>
                  <m:func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funcPr>
                  <m:fName>
                    <m:r>
                      <w:rPr>
                        <w:rFonts w:ascii="Cambria Math" w:hAnsi="Cambria Math"/>
                      </w:rPr>
                      <m:t>tan</m:t>
                    </m:r>
                  </m:fName>
                  <m:e>
                    <m:r>
                      <w:rPr>
                        <w:rFonts w:ascii="Cambria Math" w:hAnsi="Cambria Math"/>
                      </w:rPr>
                      <m:t>δ</m:t>
                    </m:r>
                  </m:e>
                </m:func>
                <m:r>
                  <w:rPr>
                    <w:rFonts w:ascii="Cambria Math" w:hAnsi="Cambria Math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B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G</m:t>
                    </m:r>
                  </m:den>
                </m:f>
                <m:r>
                  <w:rPr>
                    <w:rFonts w:ascii="Cambria Math" w:hAnsi="Cambria Math"/>
                  </w:rPr>
                  <m:t>.</m:t>
                </m:r>
              </m:oMath>
            </m:oMathPara>
          </w:p>
        </w:tc>
        <w:tc>
          <w:tcPr>
            <w:tcW w:w="651" w:type="dxa"/>
            <w:vAlign w:val="center"/>
          </w:tcPr>
          <w:p w14:paraId="69EFD948" w14:textId="77777777" w:rsidR="000136A9" w:rsidRPr="002E7083" w:rsidRDefault="000136A9" w:rsidP="002E7083">
            <w:pPr>
              <w:pStyle w:val="aa"/>
            </w:pPr>
          </w:p>
        </w:tc>
      </w:tr>
    </w:tbl>
    <w:p w14:paraId="140FA3E8" w14:textId="77777777" w:rsidR="00A560AA" w:rsidRDefault="00A560AA" w:rsidP="002E7083"/>
    <w:p w14:paraId="227ADB82" w14:textId="2BBA5F61" w:rsidR="000136A9" w:rsidRDefault="00DD0DC6" w:rsidP="00A560AA">
      <w:pPr>
        <w:ind w:firstLine="709"/>
      </w:pPr>
      <w:r w:rsidRPr="002E7083">
        <w:t>Разработанный метод иллюстрируется электрической схемой (</w:t>
      </w:r>
      <w:r w:rsidR="007B0C88" w:rsidRPr="007B0C88">
        <w:t xml:space="preserve">Рисунок </w:t>
      </w:r>
      <w:r w:rsidR="007B0C88">
        <w:t>2.2</w:t>
      </w:r>
      <w:r w:rsidR="007B0C88" w:rsidRPr="007B0C88">
        <w:t>)</w:t>
      </w:r>
      <w:r w:rsidRPr="002E7083">
        <w:t xml:space="preserve">, где в составе: </w:t>
      </w:r>
      <w:r w:rsidR="0081464A" w:rsidRPr="002E7083">
        <w:t>трёхфазная</w:t>
      </w:r>
      <w:r w:rsidRPr="002E7083">
        <w:t xml:space="preserve"> электрическую сеть </w:t>
      </w:r>
      <w:r w:rsidRPr="002E7083">
        <w:rPr>
          <w:lang w:val="en-US"/>
        </w:rPr>
        <w:t>TR</w:t>
      </w:r>
      <w:r w:rsidRPr="002E7083">
        <w:t xml:space="preserve"> с фазами А, В и С; анализатор качества электроэнергии </w:t>
      </w:r>
      <w:r w:rsidRPr="002E7083">
        <w:rPr>
          <w:lang w:val="en-US"/>
        </w:rPr>
        <w:t>PQA</w:t>
      </w:r>
      <w:r w:rsidRPr="002E7083">
        <w:t xml:space="preserve">, регистрирующий значение фазного напряжения –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</m:t>
            </m:r>
            <m:r>
              <m:rPr>
                <m:sty m:val="p"/>
              </m:rPr>
              <w:rPr>
                <w:rFonts w:ascii="Cambria Math" w:hAnsi="Cambria Math"/>
              </w:rPr>
              <m:t>1</m:t>
            </m:r>
          </m:sub>
        </m:sSub>
      </m:oMath>
      <w:r w:rsidRPr="002E7083">
        <w:t xml:space="preserve">, векторный угол фазы «А» по </w:t>
      </w:r>
      <w:r w:rsidR="00E63CA6" w:rsidRPr="002E7083">
        <w:t>отношению</w:t>
      </w:r>
      <w:r w:rsidRPr="002E7083">
        <w:t xml:space="preserve"> к земле – </w:t>
      </w:r>
      <m:oMath>
        <m:r>
          <w:rPr>
            <w:rFonts w:ascii="Cambria Math" w:hAnsi="Cambria Math"/>
          </w:rPr>
          <m:t>α</m:t>
        </m:r>
      </m:oMath>
      <w:r w:rsidRPr="002E7083">
        <w:t xml:space="preserve">, величину ННП –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</m:t>
            </m:r>
          </m:sub>
        </m:sSub>
      </m:oMath>
      <w:r w:rsidRPr="002E7083">
        <w:t xml:space="preserve">, векторный угол ННП – </w:t>
      </w:r>
      <m:oMath>
        <m:r>
          <w:rPr>
            <w:rFonts w:ascii="Cambria Math" w:hAnsi="Cambria Math"/>
          </w:rPr>
          <m:t>φ</m:t>
        </m:r>
      </m:oMath>
      <w:r w:rsidRPr="002E7083">
        <w:t xml:space="preserve"> при присоединени</w:t>
      </w:r>
      <w:r w:rsidR="00E55357">
        <w:t>и</w:t>
      </w:r>
      <w:r w:rsidRPr="002E7083">
        <w:t xml:space="preserve"> дополнительного резистора; коммутирующий аппарат </w:t>
      </w:r>
      <m:oMath>
        <m:r>
          <w:rPr>
            <w:rFonts w:ascii="Cambria Math" w:hAnsi="Cambria Math"/>
          </w:rPr>
          <m:t>QF1</m:t>
        </m:r>
      </m:oMath>
      <w:r w:rsidRPr="002E7083">
        <w:t xml:space="preserve">, присоединяющий дополнительный резистор; проводимость резистора –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G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0</m:t>
            </m:r>
          </m:sub>
        </m:sSub>
      </m:oMath>
      <w:r w:rsidRPr="002E7083">
        <w:t xml:space="preserve">; реактивные проводимости изоляции фаз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B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A</m:t>
            </m:r>
          </m:sub>
        </m:sSub>
      </m:oMath>
      <w:r w:rsidRPr="002E7083">
        <w:t xml:space="preserve">,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B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B</m:t>
            </m:r>
          </m:sub>
        </m:sSub>
      </m:oMath>
      <w:r w:rsidRPr="002E7083">
        <w:t xml:space="preserve">,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B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C</m:t>
            </m:r>
          </m:sub>
        </m:sSub>
      </m:oMath>
      <w:r w:rsidRPr="002E7083">
        <w:t xml:space="preserve">; активные проводимости изоляции фаз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G</m:t>
            </m:r>
          </m:e>
          <m:sub>
            <m:r>
              <w:rPr>
                <w:rFonts w:ascii="Cambria Math" w:hAnsi="Cambria Math"/>
                <w:lang w:val="en-US"/>
              </w:rPr>
              <m:t>A</m:t>
            </m:r>
          </m:sub>
        </m:sSub>
      </m:oMath>
      <w:r w:rsidRPr="002E7083">
        <w:t xml:space="preserve">,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G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B</m:t>
            </m:r>
          </m:sub>
        </m:sSub>
      </m:oMath>
      <w:r w:rsidRPr="002E7083">
        <w:t xml:space="preserve">,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G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C</m:t>
            </m:r>
          </m:sub>
        </m:sSub>
      </m:oMath>
      <w:r w:rsidRPr="002E7083">
        <w:t>.</w:t>
      </w:r>
    </w:p>
    <w:p w14:paraId="612C2F7A" w14:textId="77777777" w:rsidR="00A560AA" w:rsidRPr="002E7083" w:rsidRDefault="00A560AA" w:rsidP="00A560AA">
      <w:pPr>
        <w:ind w:firstLine="709"/>
      </w:pPr>
    </w:p>
    <w:p w14:paraId="5E43DDEC" w14:textId="2B610528" w:rsidR="000136A9" w:rsidRPr="002E7083" w:rsidRDefault="004361FD" w:rsidP="002E7083">
      <w:pPr>
        <w:ind w:firstLine="0"/>
      </w:pPr>
      <w:r w:rsidRPr="002E7083">
        <w:rPr>
          <w:noProof/>
          <w:lang w:eastAsia="ru-RU"/>
        </w:rPr>
        <w:drawing>
          <wp:inline distT="0" distB="0" distL="0" distR="0" wp14:anchorId="01D51C7D" wp14:editId="024AEB68">
            <wp:extent cx="6119583" cy="3716122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120130" cy="3716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A5AD93" w14:textId="77777777" w:rsidR="002E7083" w:rsidRPr="002E7083" w:rsidRDefault="002E7083" w:rsidP="002E7083">
      <w:pPr>
        <w:pStyle w:val="aff4"/>
        <w:spacing w:after="0"/>
        <w:rPr>
          <w:sz w:val="16"/>
          <w:szCs w:val="16"/>
        </w:rPr>
      </w:pPr>
      <w:bookmarkStart w:id="50" w:name="_Ref103701263"/>
    </w:p>
    <w:p w14:paraId="23A44030" w14:textId="0D2E21C3" w:rsidR="000136A9" w:rsidRPr="002E7083" w:rsidRDefault="00DD0DC6" w:rsidP="002E7083">
      <w:pPr>
        <w:pStyle w:val="aff4"/>
        <w:spacing w:after="0"/>
      </w:pPr>
      <w:r w:rsidRPr="002E7083">
        <w:t xml:space="preserve">Рисунок </w:t>
      </w:r>
      <w:r w:rsidR="00D01EDB">
        <w:rPr>
          <w:noProof/>
        </w:rPr>
        <w:fldChar w:fldCharType="begin"/>
      </w:r>
      <w:r w:rsidR="00D01EDB">
        <w:rPr>
          <w:noProof/>
        </w:rPr>
        <w:instrText xml:space="preserve"> STYLEREF 1 \s </w:instrText>
      </w:r>
      <w:r w:rsidR="00D01EDB">
        <w:rPr>
          <w:noProof/>
        </w:rPr>
        <w:fldChar w:fldCharType="separate"/>
      </w:r>
      <w:r w:rsidR="00560EFB">
        <w:rPr>
          <w:noProof/>
        </w:rPr>
        <w:t>2</w:t>
      </w:r>
      <w:r w:rsidR="00D01EDB">
        <w:rPr>
          <w:noProof/>
        </w:rPr>
        <w:fldChar w:fldCharType="end"/>
      </w:r>
      <w:r w:rsidR="004901DD" w:rsidRPr="002E7083">
        <w:t>.</w:t>
      </w:r>
      <w:r w:rsidR="00D01EDB">
        <w:rPr>
          <w:noProof/>
        </w:rPr>
        <w:fldChar w:fldCharType="begin"/>
      </w:r>
      <w:r w:rsidR="00D01EDB">
        <w:rPr>
          <w:noProof/>
        </w:rPr>
        <w:instrText xml:space="preserve"> SEQ Рисунок \* ARABIC \s 1 </w:instrText>
      </w:r>
      <w:r w:rsidR="00D01EDB">
        <w:rPr>
          <w:noProof/>
        </w:rPr>
        <w:fldChar w:fldCharType="separate"/>
      </w:r>
      <w:r w:rsidR="00560EFB">
        <w:rPr>
          <w:noProof/>
        </w:rPr>
        <w:t>2</w:t>
      </w:r>
      <w:r w:rsidR="00D01EDB">
        <w:rPr>
          <w:noProof/>
        </w:rPr>
        <w:fldChar w:fldCharType="end"/>
      </w:r>
      <w:bookmarkEnd w:id="50"/>
      <w:r w:rsidRPr="002E7083">
        <w:t xml:space="preserve"> – Принципиальная электрическая схема разработанного метода при присоединении резистора</w:t>
      </w:r>
    </w:p>
    <w:p w14:paraId="107F59D3" w14:textId="77777777" w:rsidR="002E7083" w:rsidRDefault="002E7083" w:rsidP="002E7083"/>
    <w:p w14:paraId="6F3F4761" w14:textId="371AF312" w:rsidR="000136A9" w:rsidRPr="002E7083" w:rsidRDefault="00DD0DC6" w:rsidP="00A560AA">
      <w:pPr>
        <w:ind w:firstLine="709"/>
      </w:pPr>
      <w:r w:rsidRPr="002E7083">
        <w:t xml:space="preserve">Для того чтобы вычислить проводимости изоляции сети в первую очередь следует произвести регистрацию действующих величин напряжений фазы «А» относительно земли и нулевой последовательности, а также их фазовых углов. После регистрации данных, коммутирующим аппаратом </w:t>
      </w:r>
      <m:oMath>
        <m:r>
          <w:rPr>
            <w:rFonts w:ascii="Cambria Math" w:hAnsi="Cambria Math"/>
          </w:rPr>
          <m:t>QF1</m:t>
        </m:r>
      </m:oMath>
      <w:r w:rsidRPr="002E7083">
        <w:t xml:space="preserve"> присоединяется дополнительная активная проводимость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G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0</m:t>
            </m:r>
          </m:sub>
        </m:sSub>
      </m:oMath>
      <w:r w:rsidRPr="002E7083">
        <w:t>, благодаря этому показатели электрической сети изменяются</w:t>
      </w:r>
      <w:r w:rsidR="005E4E14">
        <w:t>,</w:t>
      </w:r>
      <w:r w:rsidRPr="002E7083">
        <w:t xml:space="preserve"> и все эти изменения также </w:t>
      </w:r>
      <w:r w:rsidR="00E63CA6" w:rsidRPr="002E7083">
        <w:t>регистрируются</w:t>
      </w:r>
      <w:r w:rsidRPr="002E7083">
        <w:t xml:space="preserve"> анализатором качества электроэнергии </w:t>
      </w:r>
      <w:r w:rsidRPr="002E7083">
        <w:rPr>
          <w:lang w:val="en-US"/>
        </w:rPr>
        <w:t>PQA</w:t>
      </w:r>
      <w:r w:rsidRPr="002E7083">
        <w:t>.</w:t>
      </w:r>
    </w:p>
    <w:p w14:paraId="69A23B30" w14:textId="2399DB55" w:rsidR="000136A9" w:rsidRPr="002E7083" w:rsidRDefault="00DD0DC6" w:rsidP="00A560AA">
      <w:pPr>
        <w:ind w:firstLine="709"/>
      </w:pPr>
      <w:r w:rsidRPr="002E7083">
        <w:t xml:space="preserve">По полученным данным измерений показателей фазного напряжения –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</m:t>
            </m:r>
            <m:r>
              <m:rPr>
                <m:sty m:val="p"/>
              </m:rPr>
              <w:rPr>
                <w:rFonts w:ascii="Cambria Math" w:hAnsi="Cambria Math"/>
              </w:rPr>
              <m:t>1</m:t>
            </m:r>
          </m:sub>
        </m:sSub>
      </m:oMath>
      <w:r w:rsidRPr="002E7083">
        <w:t xml:space="preserve"> и ННП –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</m:t>
            </m:r>
          </m:sub>
        </m:sSub>
      </m:oMath>
      <w:r w:rsidRPr="002E7083">
        <w:t xml:space="preserve">, векторного угла фазы «А» по отношению к земле – </w:t>
      </w:r>
      <m:oMath>
        <m:r>
          <w:rPr>
            <w:rFonts w:ascii="Cambria Math" w:hAnsi="Cambria Math"/>
          </w:rPr>
          <m:t>α</m:t>
        </m:r>
      </m:oMath>
      <w:r w:rsidRPr="002E7083">
        <w:t xml:space="preserve"> и векторного угла ННП – </w:t>
      </w:r>
      <m:oMath>
        <m:r>
          <w:rPr>
            <w:rFonts w:ascii="Cambria Math" w:hAnsi="Cambria Math"/>
          </w:rPr>
          <m:t>φ</m:t>
        </m:r>
      </m:oMath>
      <w:r w:rsidRPr="002E7083">
        <w:t xml:space="preserve">, а также с учетом проводимости резистора –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G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0</m:t>
            </m:r>
          </m:sub>
        </m:sSub>
      </m:oMath>
      <w:r w:rsidRPr="002E7083">
        <w:t xml:space="preserve">, </w:t>
      </w:r>
      <w:r w:rsidR="00E63CA6" w:rsidRPr="002E7083">
        <w:lastRenderedPageBreak/>
        <w:t>рассчитываются</w:t>
      </w:r>
      <w:r w:rsidRPr="002E7083">
        <w:t xml:space="preserve"> значения проводимости изоляции сети по формулам </w:t>
      </w:r>
      <w:r w:rsidRPr="002E7083">
        <w:fldChar w:fldCharType="begin"/>
      </w:r>
      <w:r w:rsidRPr="002E7083">
        <w:instrText xml:space="preserve"> REF _Ref103719316 \h </w:instrText>
      </w:r>
      <w:r w:rsidR="002E7083">
        <w:instrText xml:space="preserve"> \* MERGEFORMAT </w:instrText>
      </w:r>
      <w:r w:rsidRPr="002E7083">
        <w:fldChar w:fldCharType="separate"/>
      </w:r>
      <w:r w:rsidR="00560EFB" w:rsidRPr="002E7083">
        <w:t>(</w:t>
      </w:r>
      <w:r w:rsidR="00560EFB">
        <w:rPr>
          <w:noProof/>
        </w:rPr>
        <w:t>2</w:t>
      </w:r>
      <w:r w:rsidR="00560EFB" w:rsidRPr="002E7083">
        <w:t>.</w:t>
      </w:r>
      <w:r w:rsidR="00560EFB">
        <w:rPr>
          <w:noProof/>
        </w:rPr>
        <w:t>8</w:t>
      </w:r>
      <w:r w:rsidR="00560EFB" w:rsidRPr="002E7083">
        <w:t>)</w:t>
      </w:r>
      <w:r w:rsidRPr="002E7083">
        <w:fldChar w:fldCharType="end"/>
      </w:r>
      <w:r w:rsidRPr="002E7083">
        <w:t xml:space="preserve">, </w:t>
      </w:r>
      <w:r w:rsidRPr="002E7083">
        <w:fldChar w:fldCharType="begin"/>
      </w:r>
      <w:r w:rsidRPr="002E7083">
        <w:instrText xml:space="preserve"> REF _Ref103719317 \h </w:instrText>
      </w:r>
      <w:r w:rsidR="002E7083">
        <w:instrText xml:space="preserve"> \* MERGEFORMAT </w:instrText>
      </w:r>
      <w:r w:rsidRPr="002E7083">
        <w:fldChar w:fldCharType="separate"/>
      </w:r>
      <w:r w:rsidR="00560EFB" w:rsidRPr="002E7083">
        <w:t>(</w:t>
      </w:r>
      <w:r w:rsidR="00560EFB">
        <w:rPr>
          <w:noProof/>
        </w:rPr>
        <w:t>2</w:t>
      </w:r>
      <w:r w:rsidR="00560EFB" w:rsidRPr="002E7083">
        <w:t>.</w:t>
      </w:r>
      <w:r w:rsidR="00560EFB">
        <w:rPr>
          <w:noProof/>
        </w:rPr>
        <w:t>9</w:t>
      </w:r>
      <w:r w:rsidR="00560EFB" w:rsidRPr="002E7083">
        <w:t>)</w:t>
      </w:r>
      <w:r w:rsidRPr="002E7083">
        <w:fldChar w:fldCharType="end"/>
      </w:r>
      <w:r w:rsidRPr="002E7083">
        <w:t xml:space="preserve"> и </w:t>
      </w:r>
      <w:r w:rsidRPr="002E7083">
        <w:fldChar w:fldCharType="begin"/>
      </w:r>
      <w:r w:rsidRPr="002E7083">
        <w:instrText xml:space="preserve"> REF _Ref103719458 \h </w:instrText>
      </w:r>
      <w:r w:rsidR="002E7083">
        <w:instrText xml:space="preserve"> \* MERGEFORMAT </w:instrText>
      </w:r>
      <w:r w:rsidRPr="002E7083">
        <w:fldChar w:fldCharType="separate"/>
      </w:r>
      <w:r w:rsidR="00560EFB" w:rsidRPr="002E7083">
        <w:t>(</w:t>
      </w:r>
      <w:r w:rsidR="00560EFB">
        <w:rPr>
          <w:noProof/>
        </w:rPr>
        <w:t>2</w:t>
      </w:r>
      <w:r w:rsidR="00560EFB" w:rsidRPr="002E7083">
        <w:t>.</w:t>
      </w:r>
      <w:r w:rsidR="00560EFB">
        <w:rPr>
          <w:noProof/>
        </w:rPr>
        <w:t>12</w:t>
      </w:r>
      <w:r w:rsidR="00560EFB" w:rsidRPr="002E7083">
        <w:t>)</w:t>
      </w:r>
      <w:r w:rsidRPr="002E7083">
        <w:fldChar w:fldCharType="end"/>
      </w:r>
      <w:r w:rsidRPr="002E7083">
        <w:t>.</w:t>
      </w:r>
    </w:p>
    <w:p w14:paraId="772653E0" w14:textId="77777777" w:rsidR="00A560AA" w:rsidRDefault="00A560AA" w:rsidP="007642F3">
      <w:bookmarkStart w:id="51" w:name="_Toc100842361"/>
      <w:bookmarkStart w:id="52" w:name="_Toc129598462"/>
    </w:p>
    <w:p w14:paraId="2943A130" w14:textId="2C09810F" w:rsidR="000136A9" w:rsidRPr="002E7083" w:rsidRDefault="00DD0DC6" w:rsidP="00A560AA">
      <w:pPr>
        <w:pStyle w:val="2"/>
        <w:spacing w:after="0"/>
        <w:ind w:firstLine="709"/>
      </w:pPr>
      <w:r w:rsidRPr="002E7083">
        <w:t xml:space="preserve">2.3 Анализ погрешности определения параметров изоляции </w:t>
      </w:r>
      <w:bookmarkEnd w:id="51"/>
      <w:r w:rsidR="007E143B" w:rsidRPr="002E7083">
        <w:t>сети</w:t>
      </w:r>
      <w:bookmarkEnd w:id="52"/>
    </w:p>
    <w:p w14:paraId="228B6942" w14:textId="0B887440" w:rsidR="000136A9" w:rsidRPr="002E7083" w:rsidRDefault="00DD0DC6" w:rsidP="00A560AA">
      <w:pPr>
        <w:ind w:firstLine="709"/>
      </w:pPr>
      <w:r w:rsidRPr="002E7083">
        <w:t>На первом месте к предъявляемым требованиям метода определения параметров изоляции сети считается точность измерений. В добавок к этому, измерения проводимости изоляции сети невозможно выполнить на прямую, тем самым возникает необходимость в оценке точности полученных данных при косвенном измерени</w:t>
      </w:r>
      <w:r w:rsidR="00F30180">
        <w:t>ях</w:t>
      </w:r>
      <w:r w:rsidRPr="002E7083">
        <w:t xml:space="preserve"> величин. В результате анализа погрешности выводятся практические рекомендации, содержащи</w:t>
      </w:r>
      <w:r w:rsidR="005E4E14">
        <w:t>е</w:t>
      </w:r>
      <w:r w:rsidRPr="002E7083">
        <w:t xml:space="preserve"> требуемую точность измерений, безопасную эксплуатации электроустановок при производстве измерений.</w:t>
      </w:r>
    </w:p>
    <w:p w14:paraId="5951D301" w14:textId="6CA8A5C7" w:rsidR="000136A9" w:rsidRPr="002E7083" w:rsidRDefault="00DD0DC6" w:rsidP="00A560AA">
      <w:pPr>
        <w:ind w:firstLine="709"/>
      </w:pPr>
      <w:r w:rsidRPr="002E7083">
        <w:t>Реализация анализа погрешности разработанного метода, сводящи</w:t>
      </w:r>
      <w:r w:rsidR="005E4E14">
        <w:t>е</w:t>
      </w:r>
      <w:r w:rsidRPr="002E7083">
        <w:t>ся в раскрытии соотношений величин проводимостей изоляции сети, от измеряемых показаний приборов, которыми в нашем случае являются максимальные мгновенные значения фазного напряжения и ННП до и после присоединения дополнительной проводимости. Конечным результатом точности определения искомых величин по предложенным выше способам будет отношение относительной погрешности измеряемой величины к погрешности измерительных приборов.</w:t>
      </w:r>
    </w:p>
    <w:p w14:paraId="3318B8E3" w14:textId="7C0C60C3" w:rsidR="000136A9" w:rsidRPr="002E7083" w:rsidRDefault="00DD0DC6" w:rsidP="00A560AA">
      <w:pPr>
        <w:ind w:firstLine="709"/>
      </w:pPr>
      <w:r w:rsidRPr="002E7083">
        <w:t>Используя основные положения теории ошибок и математического анализа, выполним анализ погрешностей [47-50].</w:t>
      </w:r>
    </w:p>
    <w:p w14:paraId="5679A90A" w14:textId="77777777" w:rsidR="000136A9" w:rsidRPr="002E7083" w:rsidRDefault="00DD0DC6" w:rsidP="00A560AA">
      <w:pPr>
        <w:ind w:firstLine="709"/>
      </w:pPr>
      <w:r w:rsidRPr="002E7083">
        <w:t>Пусть искомая величина определяется выражением:</w:t>
      </w:r>
    </w:p>
    <w:p w14:paraId="1456D6E7" w14:textId="77777777" w:rsidR="000136A9" w:rsidRPr="002E7083" w:rsidRDefault="000136A9" w:rsidP="002E7083"/>
    <w:tbl>
      <w:tblPr>
        <w:tblStyle w:val="aff1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8843"/>
        <w:gridCol w:w="791"/>
      </w:tblGrid>
      <w:tr w:rsidR="000136A9" w:rsidRPr="002E7083" w14:paraId="5D969E10" w14:textId="77777777">
        <w:trPr>
          <w:trHeight w:val="567"/>
        </w:trPr>
        <w:tc>
          <w:tcPr>
            <w:tcW w:w="8983" w:type="dxa"/>
            <w:vAlign w:val="center"/>
          </w:tcPr>
          <w:p w14:paraId="627F0F78" w14:textId="77777777" w:rsidR="000136A9" w:rsidRPr="002E7083" w:rsidRDefault="00DD0DC6" w:rsidP="002E7083">
            <w:pPr>
              <w:ind w:firstLine="0"/>
              <w:jc w:val="center"/>
              <w:rPr>
                <w:i/>
              </w:rPr>
            </w:pPr>
            <m:oMathPara>
              <m:oMath>
                <m:r>
                  <w:rPr>
                    <w:rFonts w:ascii="Cambria Math" w:hAnsi="Cambria Math"/>
                  </w:rPr>
                  <m:t>y=f</m:t>
                </m:r>
                <m:d>
                  <m:d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dPr>
                  <m:e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x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1</m:t>
                        </m:r>
                      </m:sub>
                    </m:sSub>
                    <m:r>
                      <w:rPr>
                        <w:rFonts w:ascii="Cambria Math" w:hAnsi="Cambria Math"/>
                      </w:rPr>
                      <m:t xml:space="preserve">, 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x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2</m:t>
                        </m:r>
                      </m:sub>
                    </m:sSub>
                    <m:r>
                      <w:rPr>
                        <w:rFonts w:ascii="Cambria Math" w:hAnsi="Cambria Math"/>
                      </w:rPr>
                      <m:t>, …,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x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</m:t>
                        </m:r>
                      </m:sub>
                    </m:sSub>
                  </m:e>
                </m:d>
                <m:r>
                  <w:rPr>
                    <w:rFonts w:ascii="Cambria Math" w:hAnsi="Cambria Math"/>
                  </w:rPr>
                  <m:t>,</m:t>
                </m:r>
              </m:oMath>
            </m:oMathPara>
          </w:p>
        </w:tc>
        <w:tc>
          <w:tcPr>
            <w:tcW w:w="651" w:type="dxa"/>
            <w:vAlign w:val="center"/>
          </w:tcPr>
          <w:p w14:paraId="3F81473C" w14:textId="53D998AE" w:rsidR="000136A9" w:rsidRPr="002E7083" w:rsidRDefault="00DD0DC6" w:rsidP="002E7083">
            <w:pPr>
              <w:pStyle w:val="aa"/>
            </w:pPr>
            <w:bookmarkStart w:id="53" w:name="_Ref103719544"/>
            <w:r w:rsidRPr="002E7083">
              <w:t>(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STYLEREF 1 \s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2</w:t>
            </w:r>
            <w:r w:rsidR="00D01EDB">
              <w:rPr>
                <w:noProof/>
              </w:rPr>
              <w:fldChar w:fldCharType="end"/>
            </w:r>
            <w:r w:rsidRPr="002E7083">
              <w:t>.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SEQ Формула \* ARABIC \s 1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14</w:t>
            </w:r>
            <w:r w:rsidR="00D01EDB">
              <w:rPr>
                <w:noProof/>
              </w:rPr>
              <w:fldChar w:fldCharType="end"/>
            </w:r>
            <w:r w:rsidRPr="002E7083">
              <w:t>)</w:t>
            </w:r>
            <w:bookmarkEnd w:id="53"/>
          </w:p>
        </w:tc>
      </w:tr>
    </w:tbl>
    <w:p w14:paraId="763AC0C6" w14:textId="77777777" w:rsidR="000136A9" w:rsidRPr="002E7083" w:rsidRDefault="000136A9" w:rsidP="002E7083"/>
    <w:p w14:paraId="47025A86" w14:textId="2B70263D" w:rsidR="000136A9" w:rsidRPr="002E7083" w:rsidRDefault="00DD0DC6" w:rsidP="002E7083">
      <w:pPr>
        <w:tabs>
          <w:tab w:val="left" w:pos="567"/>
        </w:tabs>
        <w:ind w:firstLine="0"/>
      </w:pPr>
      <w:r w:rsidRPr="002E7083">
        <w:t>где</w:t>
      </w:r>
      <w:r w:rsidR="00A560AA">
        <w:t xml:space="preserve"> </w:t>
      </w:r>
      <m:oMath>
        <m:sSub>
          <m:sSubPr>
            <m:ctrlPr>
              <w:rPr>
                <w:rFonts w:ascii="Cambria Math" w:hAnsi="Cambria Math"/>
                <w:bCs/>
                <w:i/>
              </w:rPr>
            </m:ctrlPr>
          </m:sSubPr>
          <m:e>
            <m:r>
              <w:rPr>
                <w:rFonts w:ascii="Cambria Math" w:hAnsi="Cambria Math"/>
              </w:rPr>
              <m:t>x</m:t>
            </m:r>
          </m:e>
          <m:sub>
            <m:r>
              <w:rPr>
                <w:rFonts w:ascii="Cambria Math" w:hAnsi="Cambria Math"/>
              </w:rPr>
              <m:t>1</m:t>
            </m:r>
          </m:sub>
        </m:sSub>
        <m:r>
          <w:rPr>
            <w:rFonts w:ascii="Cambria Math" w:hAnsi="Cambria Math"/>
          </w:rPr>
          <m:t xml:space="preserve">, </m:t>
        </m:r>
        <m:sSub>
          <m:sSubPr>
            <m:ctrlPr>
              <w:rPr>
                <w:rFonts w:ascii="Cambria Math" w:hAnsi="Cambria Math"/>
                <w:bCs/>
                <w:i/>
              </w:rPr>
            </m:ctrlPr>
          </m:sSubPr>
          <m:e>
            <m:r>
              <w:rPr>
                <w:rFonts w:ascii="Cambria Math" w:hAnsi="Cambria Math"/>
              </w:rPr>
              <m:t>x</m:t>
            </m:r>
          </m:e>
          <m:sub>
            <m:r>
              <w:rPr>
                <w:rFonts w:ascii="Cambria Math" w:hAnsi="Cambria Math"/>
              </w:rPr>
              <m:t>2</m:t>
            </m:r>
          </m:sub>
        </m:sSub>
        <m:r>
          <w:rPr>
            <w:rFonts w:ascii="Cambria Math" w:hAnsi="Cambria Math"/>
          </w:rPr>
          <m:t>, …,</m:t>
        </m:r>
        <m:sSub>
          <m:sSubPr>
            <m:ctrlPr>
              <w:rPr>
                <w:rFonts w:ascii="Cambria Math" w:hAnsi="Cambria Math"/>
                <w:bCs/>
                <w:i/>
              </w:rPr>
            </m:ctrlPr>
          </m:sSubPr>
          <m:e>
            <m:r>
              <w:rPr>
                <w:rFonts w:ascii="Cambria Math" w:hAnsi="Cambria Math"/>
              </w:rPr>
              <m:t>x</m:t>
            </m:r>
          </m:e>
          <m:sub>
            <m:r>
              <w:rPr>
                <w:rFonts w:ascii="Cambria Math" w:hAnsi="Cambria Math"/>
              </w:rPr>
              <m:t>n</m:t>
            </m:r>
          </m:sub>
        </m:sSub>
      </m:oMath>
      <w:r w:rsidRPr="002E7083">
        <w:t xml:space="preserve"> – величины, определяющие </w:t>
      </w:r>
      <m:oMath>
        <m:r>
          <w:rPr>
            <w:rFonts w:ascii="Cambria Math" w:hAnsi="Cambria Math"/>
          </w:rPr>
          <m:t>y</m:t>
        </m:r>
      </m:oMath>
      <w:r w:rsidRPr="002E7083">
        <w:t xml:space="preserve"> и подвергаемые прямым измерениям.</w:t>
      </w:r>
    </w:p>
    <w:p w14:paraId="4057A46A" w14:textId="77777777" w:rsidR="000136A9" w:rsidRPr="002E7083" w:rsidRDefault="00DD0DC6" w:rsidP="00A560AA">
      <w:pPr>
        <w:ind w:firstLine="709"/>
      </w:pPr>
      <w:r w:rsidRPr="002E7083">
        <w:t>При этом среднеквадратичная погрешность косвенного измерения будет определяться согласно выражению в общем виде:</w:t>
      </w:r>
    </w:p>
    <w:p w14:paraId="7D4B5943" w14:textId="77777777" w:rsidR="000136A9" w:rsidRPr="002E7083" w:rsidRDefault="000136A9" w:rsidP="002E7083"/>
    <w:tbl>
      <w:tblPr>
        <w:tblStyle w:val="aff1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8843"/>
        <w:gridCol w:w="791"/>
      </w:tblGrid>
      <w:tr w:rsidR="000136A9" w:rsidRPr="002E7083" w14:paraId="0D427D57" w14:textId="77777777">
        <w:trPr>
          <w:trHeight w:val="567"/>
        </w:trPr>
        <w:tc>
          <w:tcPr>
            <w:tcW w:w="8983" w:type="dxa"/>
            <w:vAlign w:val="center"/>
          </w:tcPr>
          <w:p w14:paraId="4EAC489D" w14:textId="77777777" w:rsidR="000136A9" w:rsidRPr="002E7083" w:rsidRDefault="00DD0DC6" w:rsidP="002E7083">
            <w:pPr>
              <w:ind w:firstLine="0"/>
              <w:jc w:val="center"/>
              <w:rPr>
                <w:i/>
              </w:rPr>
            </w:pPr>
            <m:oMathPara>
              <m:oMath>
                <m:r>
                  <w:rPr>
                    <w:rFonts w:ascii="Cambria Math" w:hAnsi="Cambria Math"/>
                  </w:rPr>
                  <m:t>∆y=</m:t>
                </m:r>
                <m:rad>
                  <m:radPr>
                    <m:degHide m:val="1"/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radPr>
                  <m:deg/>
                  <m:e>
                    <m:sSup>
                      <m:sSup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pPr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dPr>
                          <m:e>
                            <m:f>
                              <m:f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fPr>
                              <m:num>
                                <m:r>
                                  <w:rPr>
                                    <w:rFonts w:ascii="Cambria Math" w:hAnsi="Cambria Math"/>
                                  </w:rPr>
                                  <m:t>∂y</m:t>
                                </m:r>
                              </m:num>
                              <m:den>
                                <m:r>
                                  <w:rPr>
                                    <w:rFonts w:ascii="Cambria Math" w:hAnsi="Cambria Math"/>
                                  </w:rPr>
                                  <m:t>∂</m:t>
                                </m:r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x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1</m:t>
                                    </m:r>
                                  </m:sub>
                                </m:sSub>
                              </m:den>
                            </m:f>
                            <m:r>
                              <w:rPr>
                                <w:rFonts w:ascii="Cambria Math" w:hAnsi="Cambria Math"/>
                              </w:rPr>
                              <m:t>∆</m:t>
                            </m:r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x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1</m:t>
                                </m:r>
                              </m:sub>
                            </m:sSub>
                          </m:e>
                        </m:d>
                      </m:e>
                      <m:sup>
                        <m:r>
                          <w:rPr>
                            <w:rFonts w:ascii="Cambria Math" w:hAnsi="Cambria Math"/>
                          </w:rPr>
                          <m:t>2</m:t>
                        </m:r>
                      </m:sup>
                    </m:sSup>
                    <m:r>
                      <w:rPr>
                        <w:rFonts w:ascii="Cambria Math" w:hAnsi="Cambria Math"/>
                      </w:rPr>
                      <m:t>+</m:t>
                    </m:r>
                    <m:sSup>
                      <m:sSup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pPr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dPr>
                          <m:e>
                            <m:f>
                              <m:f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fPr>
                              <m:num>
                                <m:r>
                                  <w:rPr>
                                    <w:rFonts w:ascii="Cambria Math" w:hAnsi="Cambria Math"/>
                                  </w:rPr>
                                  <m:t>∂y</m:t>
                                </m:r>
                              </m:num>
                              <m:den>
                                <m:r>
                                  <w:rPr>
                                    <w:rFonts w:ascii="Cambria Math" w:hAnsi="Cambria Math"/>
                                  </w:rPr>
                                  <m:t>∂</m:t>
                                </m:r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x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sub>
                                </m:sSub>
                              </m:den>
                            </m:f>
                            <m:r>
                              <w:rPr>
                                <w:rFonts w:ascii="Cambria Math" w:hAnsi="Cambria Math"/>
                              </w:rPr>
                              <m:t>∆</m:t>
                            </m:r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x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2</m:t>
                                </m:r>
                              </m:sub>
                            </m:sSub>
                          </m:e>
                        </m:d>
                      </m:e>
                      <m:sup>
                        <m:r>
                          <w:rPr>
                            <w:rFonts w:ascii="Cambria Math" w:hAnsi="Cambria Math"/>
                          </w:rPr>
                          <m:t>2</m:t>
                        </m:r>
                      </m:sup>
                    </m:sSup>
                    <m:r>
                      <w:rPr>
                        <w:rFonts w:ascii="Cambria Math" w:hAnsi="Cambria Math"/>
                      </w:rPr>
                      <m:t>+…+</m:t>
                    </m:r>
                    <m:sSup>
                      <m:sSup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pPr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dPr>
                          <m:e>
                            <m:f>
                              <m:f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fPr>
                              <m:num>
                                <m:r>
                                  <w:rPr>
                                    <w:rFonts w:ascii="Cambria Math" w:hAnsi="Cambria Math"/>
                                  </w:rPr>
                                  <m:t>∂y</m:t>
                                </m:r>
                              </m:num>
                              <m:den>
                                <m:r>
                                  <w:rPr>
                                    <w:rFonts w:ascii="Cambria Math" w:hAnsi="Cambria Math"/>
                                  </w:rPr>
                                  <m:t>∂</m:t>
                                </m:r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x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n</m:t>
                                    </m:r>
                                  </m:sub>
                                </m:sSub>
                              </m:den>
                            </m:f>
                            <m:r>
                              <w:rPr>
                                <w:rFonts w:ascii="Cambria Math" w:hAnsi="Cambria Math"/>
                              </w:rPr>
                              <m:t>∆</m:t>
                            </m:r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x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n</m:t>
                                </m:r>
                              </m:sub>
                            </m:sSub>
                          </m:e>
                        </m:d>
                      </m:e>
                      <m:sup>
                        <m:r>
                          <w:rPr>
                            <w:rFonts w:ascii="Cambria Math" w:hAnsi="Cambria Math"/>
                          </w:rPr>
                          <m:t>2</m:t>
                        </m:r>
                      </m:sup>
                    </m:sSup>
                  </m:e>
                </m:rad>
                <m:r>
                  <w:rPr>
                    <w:rFonts w:ascii="Cambria Math" w:hAnsi="Cambria Math"/>
                  </w:rPr>
                  <m:t>,</m:t>
                </m:r>
              </m:oMath>
            </m:oMathPara>
          </w:p>
        </w:tc>
        <w:tc>
          <w:tcPr>
            <w:tcW w:w="651" w:type="dxa"/>
            <w:vAlign w:val="center"/>
          </w:tcPr>
          <w:p w14:paraId="426A90D1" w14:textId="00DB446D" w:rsidR="000136A9" w:rsidRPr="002E7083" w:rsidRDefault="00DD0DC6" w:rsidP="002E7083">
            <w:pPr>
              <w:pStyle w:val="aa"/>
            </w:pPr>
            <w:bookmarkStart w:id="54" w:name="_Ref103719545"/>
            <w:r w:rsidRPr="002E7083">
              <w:t>(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STYLEREF 1 \s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2</w:t>
            </w:r>
            <w:r w:rsidR="00D01EDB">
              <w:rPr>
                <w:noProof/>
              </w:rPr>
              <w:fldChar w:fldCharType="end"/>
            </w:r>
            <w:r w:rsidRPr="002E7083">
              <w:t>.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SEQ Формула \* ARABIC \s 1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15</w:t>
            </w:r>
            <w:r w:rsidR="00D01EDB">
              <w:rPr>
                <w:noProof/>
              </w:rPr>
              <w:fldChar w:fldCharType="end"/>
            </w:r>
            <w:r w:rsidRPr="002E7083">
              <w:t>)</w:t>
            </w:r>
            <w:bookmarkEnd w:id="54"/>
          </w:p>
        </w:tc>
      </w:tr>
    </w:tbl>
    <w:p w14:paraId="4ACF3D29" w14:textId="77777777" w:rsidR="000136A9" w:rsidRPr="002E7083" w:rsidRDefault="000136A9" w:rsidP="002E7083"/>
    <w:p w14:paraId="0B6A1D79" w14:textId="31FCB95C" w:rsidR="000136A9" w:rsidRPr="002E7083" w:rsidRDefault="00DD0DC6" w:rsidP="002E7083">
      <w:pPr>
        <w:tabs>
          <w:tab w:val="left" w:pos="567"/>
        </w:tabs>
        <w:ind w:firstLine="0"/>
      </w:pPr>
      <w:r w:rsidRPr="002E7083">
        <w:t>где</w:t>
      </w:r>
      <w:r w:rsidR="00A560AA">
        <w:t xml:space="preserve"> </w:t>
      </w:r>
      <m:oMath>
        <m:f>
          <m:fPr>
            <m:ctrlPr>
              <w:rPr>
                <w:rFonts w:ascii="Cambria Math" w:hAnsi="Cambria Math"/>
                <w:bCs/>
              </w:rPr>
            </m:ctrlPr>
          </m:fPr>
          <m:num>
            <m:r>
              <w:rPr>
                <w:rFonts w:ascii="Cambria Math" w:hAnsi="Cambria Math"/>
              </w:rPr>
              <m:t>∂y</m:t>
            </m:r>
          </m:num>
          <m:den>
            <m:r>
              <w:rPr>
                <w:rFonts w:ascii="Cambria Math" w:hAnsi="Cambria Math"/>
              </w:rPr>
              <m:t>∂</m:t>
            </m:r>
            <m:sSub>
              <m:sSubPr>
                <m:ctrlPr>
                  <w:rPr>
                    <w:rFonts w:ascii="Cambria Math" w:hAnsi="Cambria Math"/>
                    <w:b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sub>
            </m:sSub>
          </m:den>
        </m:f>
        <m:r>
          <m:rPr>
            <m:sty m:val="p"/>
          </m:rPr>
          <w:rPr>
            <w:rFonts w:ascii="Cambria Math" w:hAnsi="Cambria Math"/>
          </w:rPr>
          <m:t>,</m:t>
        </m:r>
        <m:f>
          <m:fPr>
            <m:ctrlPr>
              <w:rPr>
                <w:rFonts w:ascii="Cambria Math" w:hAnsi="Cambria Math"/>
                <w:bCs/>
              </w:rPr>
            </m:ctrlPr>
          </m:fPr>
          <m:num>
            <m:r>
              <w:rPr>
                <w:rFonts w:ascii="Cambria Math" w:hAnsi="Cambria Math"/>
              </w:rPr>
              <m:t>∂y</m:t>
            </m:r>
          </m:num>
          <m:den>
            <m:r>
              <w:rPr>
                <w:rFonts w:ascii="Cambria Math" w:hAnsi="Cambria Math"/>
              </w:rPr>
              <m:t>∂</m:t>
            </m:r>
            <m:sSub>
              <m:sSubPr>
                <m:ctrlPr>
                  <w:rPr>
                    <w:rFonts w:ascii="Cambria Math" w:hAnsi="Cambria Math"/>
                    <w:b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b>
            </m:sSub>
          </m:den>
        </m:f>
        <m:r>
          <m:rPr>
            <m:sty m:val="p"/>
          </m:rPr>
          <w:rPr>
            <w:rFonts w:ascii="Cambria Math" w:hAnsi="Cambria Math"/>
          </w:rPr>
          <m:t>, …,</m:t>
        </m:r>
        <m:f>
          <m:fPr>
            <m:ctrlPr>
              <w:rPr>
                <w:rFonts w:ascii="Cambria Math" w:hAnsi="Cambria Math"/>
                <w:bCs/>
              </w:rPr>
            </m:ctrlPr>
          </m:fPr>
          <m:num>
            <m:r>
              <w:rPr>
                <w:rFonts w:ascii="Cambria Math" w:hAnsi="Cambria Math"/>
              </w:rPr>
              <m:t>∂y</m:t>
            </m:r>
          </m:num>
          <m:den>
            <m:r>
              <w:rPr>
                <w:rFonts w:ascii="Cambria Math" w:hAnsi="Cambria Math"/>
              </w:rPr>
              <m:t>∂</m:t>
            </m:r>
            <m:sSub>
              <m:sSubPr>
                <m:ctrlPr>
                  <w:rPr>
                    <w:rFonts w:ascii="Cambria Math" w:hAnsi="Cambria Math"/>
                    <w:b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w:rPr>
                    <w:rFonts w:ascii="Cambria Math" w:hAnsi="Cambria Math"/>
                  </w:rPr>
                  <m:t>n</m:t>
                </m:r>
              </m:sub>
            </m:sSub>
          </m:den>
        </m:f>
      </m:oMath>
      <w:r w:rsidRPr="002E7083">
        <w:t xml:space="preserve"> – частные производные функции </w:t>
      </w:r>
      <m:oMath>
        <m:r>
          <w:rPr>
            <w:rFonts w:ascii="Cambria Math" w:hAnsi="Cambria Math"/>
          </w:rPr>
          <m:t>y</m:t>
        </m:r>
        <m:r>
          <m:rPr>
            <m:sty m:val="p"/>
          </m:rPr>
          <w:rPr>
            <w:rFonts w:ascii="Cambria Math" w:hAnsi="Cambria Math"/>
          </w:rPr>
          <m:t>=</m:t>
        </m:r>
        <m:r>
          <w:rPr>
            <w:rFonts w:ascii="Cambria Math" w:hAnsi="Cambria Math"/>
          </w:rPr>
          <m:t>f</m:t>
        </m:r>
        <m:d>
          <m:dPr>
            <m:ctrlPr>
              <w:rPr>
                <w:rFonts w:ascii="Cambria Math" w:hAnsi="Cambria Math"/>
                <w:bCs/>
              </w:rPr>
            </m:ctrlPr>
          </m:dPr>
          <m:e>
            <m:sSub>
              <m:sSubPr>
                <m:ctrlPr>
                  <w:rPr>
                    <w:rFonts w:ascii="Cambria Math" w:hAnsi="Cambria Math"/>
                    <w:b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sub>
            </m:sSub>
            <m:r>
              <m:rPr>
                <m:sty m:val="p"/>
              </m:rPr>
              <w:rPr>
                <w:rFonts w:ascii="Cambria Math" w:hAnsi="Cambria Math"/>
              </w:rPr>
              <m:t xml:space="preserve">, </m:t>
            </m:r>
            <m:sSub>
              <m:sSubPr>
                <m:ctrlPr>
                  <w:rPr>
                    <w:rFonts w:ascii="Cambria Math" w:hAnsi="Cambria Math"/>
                    <w:b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b>
            </m:sSub>
            <m:r>
              <m:rPr>
                <m:sty m:val="p"/>
              </m:rPr>
              <w:rPr>
                <w:rFonts w:ascii="Cambria Math" w:hAnsi="Cambria Math"/>
              </w:rPr>
              <m:t>, …,</m:t>
            </m:r>
            <m:sSub>
              <m:sSubPr>
                <m:ctrlPr>
                  <w:rPr>
                    <w:rFonts w:ascii="Cambria Math" w:hAnsi="Cambria Math"/>
                    <w:b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w:rPr>
                    <w:rFonts w:ascii="Cambria Math" w:hAnsi="Cambria Math"/>
                  </w:rPr>
                  <m:t>n</m:t>
                </m:r>
              </m:sub>
            </m:sSub>
          </m:e>
        </m:d>
      </m:oMath>
      <w:r w:rsidRPr="002E7083">
        <w:rPr>
          <w:rFonts w:eastAsiaTheme="minorEastAsia"/>
          <w:bCs/>
        </w:rPr>
        <w:t xml:space="preserve">; </w:t>
      </w:r>
      <m:oMath>
        <m:sSub>
          <m:sSubPr>
            <m:ctrlPr>
              <w:rPr>
                <w:rFonts w:ascii="Cambria Math" w:hAnsi="Cambria Math"/>
                <w:bCs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∆</m:t>
            </m:r>
            <m:r>
              <w:rPr>
                <w:rFonts w:ascii="Cambria Math" w:hAnsi="Cambria Math"/>
              </w:rPr>
              <m:t>x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1</m:t>
            </m:r>
          </m:sub>
        </m:sSub>
        <m:r>
          <m:rPr>
            <m:sty m:val="p"/>
          </m:rPr>
          <w:rPr>
            <w:rFonts w:ascii="Cambria Math" w:hAnsi="Cambria Math"/>
          </w:rPr>
          <m:t xml:space="preserve">, </m:t>
        </m:r>
        <m:sSub>
          <m:sSubPr>
            <m:ctrlPr>
              <w:rPr>
                <w:rFonts w:ascii="Cambria Math" w:hAnsi="Cambria Math"/>
                <w:bCs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∆</m:t>
            </m:r>
            <m:r>
              <w:rPr>
                <w:rFonts w:ascii="Cambria Math" w:hAnsi="Cambria Math"/>
              </w:rPr>
              <m:t>x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2</m:t>
            </m:r>
          </m:sub>
        </m:sSub>
        <m:r>
          <m:rPr>
            <m:sty m:val="p"/>
          </m:rPr>
          <w:rPr>
            <w:rFonts w:ascii="Cambria Math" w:hAnsi="Cambria Math"/>
          </w:rPr>
          <m:t>, …,</m:t>
        </m:r>
        <m:sSub>
          <m:sSubPr>
            <m:ctrlPr>
              <w:rPr>
                <w:rFonts w:ascii="Cambria Math" w:hAnsi="Cambria Math"/>
                <w:bCs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∆</m:t>
            </m:r>
            <m:r>
              <w:rPr>
                <w:rFonts w:ascii="Cambria Math" w:hAnsi="Cambria Math"/>
              </w:rPr>
              <m:t>x</m:t>
            </m:r>
          </m:e>
          <m:sub>
            <m:r>
              <w:rPr>
                <w:rFonts w:ascii="Cambria Math" w:hAnsi="Cambria Math"/>
              </w:rPr>
              <m:t>n</m:t>
            </m:r>
          </m:sub>
        </m:sSub>
      </m:oMath>
      <w:r w:rsidRPr="002E7083">
        <w:t xml:space="preserve"> – абсолютные погрешности прямых измерений </w:t>
      </w:r>
      <m:oMath>
        <m:sSub>
          <m:sSubPr>
            <m:ctrlPr>
              <w:rPr>
                <w:rFonts w:ascii="Cambria Math" w:hAnsi="Cambria Math"/>
                <w:bCs/>
              </w:rPr>
            </m:ctrlPr>
          </m:sSubPr>
          <m:e>
            <m:r>
              <w:rPr>
                <w:rFonts w:ascii="Cambria Math" w:hAnsi="Cambria Math"/>
              </w:rPr>
              <m:t>x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1</m:t>
            </m:r>
          </m:sub>
        </m:sSub>
        <m:r>
          <m:rPr>
            <m:sty m:val="p"/>
          </m:rPr>
          <w:rPr>
            <w:rFonts w:ascii="Cambria Math" w:hAnsi="Cambria Math"/>
          </w:rPr>
          <m:t xml:space="preserve">, </m:t>
        </m:r>
        <m:sSub>
          <m:sSubPr>
            <m:ctrlPr>
              <w:rPr>
                <w:rFonts w:ascii="Cambria Math" w:hAnsi="Cambria Math"/>
                <w:bCs/>
              </w:rPr>
            </m:ctrlPr>
          </m:sSubPr>
          <m:e>
            <m:r>
              <w:rPr>
                <w:rFonts w:ascii="Cambria Math" w:hAnsi="Cambria Math"/>
              </w:rPr>
              <m:t>x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2</m:t>
            </m:r>
          </m:sub>
        </m:sSub>
        <m:r>
          <m:rPr>
            <m:sty m:val="p"/>
          </m:rPr>
          <w:rPr>
            <w:rFonts w:ascii="Cambria Math" w:hAnsi="Cambria Math"/>
          </w:rPr>
          <m:t>, …,</m:t>
        </m:r>
        <m:sSub>
          <m:sSubPr>
            <m:ctrlPr>
              <w:rPr>
                <w:rFonts w:ascii="Cambria Math" w:hAnsi="Cambria Math"/>
                <w:bCs/>
              </w:rPr>
            </m:ctrlPr>
          </m:sSubPr>
          <m:e>
            <m:r>
              <w:rPr>
                <w:rFonts w:ascii="Cambria Math" w:hAnsi="Cambria Math"/>
              </w:rPr>
              <m:t>x</m:t>
            </m:r>
          </m:e>
          <m:sub>
            <m:r>
              <w:rPr>
                <w:rFonts w:ascii="Cambria Math" w:hAnsi="Cambria Math"/>
              </w:rPr>
              <m:t>n</m:t>
            </m:r>
          </m:sub>
        </m:sSub>
      </m:oMath>
      <w:r w:rsidRPr="002E7083">
        <w:rPr>
          <w:rFonts w:eastAsiaTheme="minorEastAsia"/>
          <w:bCs/>
        </w:rPr>
        <w:t>.</w:t>
      </w:r>
    </w:p>
    <w:p w14:paraId="00F95AB1" w14:textId="4FE4430B" w:rsidR="000136A9" w:rsidRPr="002E7083" w:rsidRDefault="00DD0DC6" w:rsidP="00A560AA">
      <w:pPr>
        <w:ind w:firstLine="709"/>
      </w:pPr>
      <w:r w:rsidRPr="002E7083">
        <w:t>Относительная среднеквадратичная погрешность</w:t>
      </w:r>
      <w:r w:rsidR="00375FD1" w:rsidRPr="002E7083">
        <w:t xml:space="preserve"> </w:t>
      </w:r>
      <w:r w:rsidRPr="002E7083">
        <w:t>определяется по формуле</w:t>
      </w:r>
      <w:r w:rsidR="00A560AA">
        <w:t>:</w:t>
      </w:r>
    </w:p>
    <w:p w14:paraId="7918E076" w14:textId="77777777" w:rsidR="000136A9" w:rsidRPr="002E7083" w:rsidRDefault="000136A9" w:rsidP="002E7083"/>
    <w:tbl>
      <w:tblPr>
        <w:tblStyle w:val="aff1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8843"/>
        <w:gridCol w:w="791"/>
      </w:tblGrid>
      <w:tr w:rsidR="000136A9" w:rsidRPr="002E7083" w14:paraId="649C8BD2" w14:textId="77777777">
        <w:trPr>
          <w:trHeight w:val="567"/>
        </w:trPr>
        <w:tc>
          <w:tcPr>
            <w:tcW w:w="8983" w:type="dxa"/>
            <w:vAlign w:val="center"/>
          </w:tcPr>
          <w:p w14:paraId="4A67F67E" w14:textId="77777777" w:rsidR="000136A9" w:rsidRPr="002E7083" w:rsidRDefault="00DD0DC6" w:rsidP="002E7083">
            <w:pPr>
              <w:ind w:firstLine="0"/>
              <w:jc w:val="center"/>
              <w:rPr>
                <w:i/>
              </w:rPr>
            </w:pPr>
            <m:oMathPara>
              <m:oMath>
                <m:r>
                  <w:rPr>
                    <w:rFonts w:ascii="Cambria Math" w:hAnsi="Cambria Math"/>
                  </w:rPr>
                  <m:t>∆</m:t>
                </m:r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y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*</m:t>
                    </m:r>
                  </m:sub>
                </m:sSub>
                <m:r>
                  <w:rPr>
                    <w:rFonts w:ascii="Cambria Math" w:hAnsi="Cambria Math"/>
                  </w:rPr>
                  <m:t>=∆y∙</m:t>
                </m:r>
                <m:sSup>
                  <m:sSup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</w:rPr>
                      <m:t>y</m:t>
                    </m:r>
                  </m:e>
                  <m:sup>
                    <m:r>
                      <w:rPr>
                        <w:rFonts w:ascii="Cambria Math" w:hAnsi="Cambria Math"/>
                      </w:rPr>
                      <m:t>-1</m:t>
                    </m:r>
                  </m:sup>
                </m:sSup>
                <m:r>
                  <w:rPr>
                    <w:rFonts w:ascii="Cambria Math" w:hAnsi="Cambria Math"/>
                  </w:rPr>
                  <m:t>.</m:t>
                </m:r>
              </m:oMath>
            </m:oMathPara>
          </w:p>
        </w:tc>
        <w:tc>
          <w:tcPr>
            <w:tcW w:w="651" w:type="dxa"/>
            <w:vAlign w:val="center"/>
          </w:tcPr>
          <w:p w14:paraId="11682D3F" w14:textId="1A84D4A8" w:rsidR="000136A9" w:rsidRPr="002E7083" w:rsidRDefault="00DD0DC6" w:rsidP="002E7083">
            <w:pPr>
              <w:pStyle w:val="aa"/>
            </w:pPr>
            <w:bookmarkStart w:id="55" w:name="_Ref103719549"/>
            <w:r w:rsidRPr="002E7083">
              <w:t>(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STYLEREF 1 \s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2</w:t>
            </w:r>
            <w:r w:rsidR="00D01EDB">
              <w:rPr>
                <w:noProof/>
              </w:rPr>
              <w:fldChar w:fldCharType="end"/>
            </w:r>
            <w:r w:rsidRPr="002E7083">
              <w:t>.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SEQ Формула \* ARABIC \s 1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16</w:t>
            </w:r>
            <w:r w:rsidR="00D01EDB">
              <w:rPr>
                <w:noProof/>
              </w:rPr>
              <w:fldChar w:fldCharType="end"/>
            </w:r>
            <w:r w:rsidRPr="002E7083">
              <w:t>)</w:t>
            </w:r>
            <w:bookmarkEnd w:id="55"/>
          </w:p>
        </w:tc>
      </w:tr>
    </w:tbl>
    <w:p w14:paraId="64ACF17F" w14:textId="77777777" w:rsidR="000136A9" w:rsidRPr="002E7083" w:rsidRDefault="000136A9" w:rsidP="002E7083"/>
    <w:p w14:paraId="59B978CA" w14:textId="0D0C1B98" w:rsidR="000136A9" w:rsidRPr="002E7083" w:rsidRDefault="00DD0DC6" w:rsidP="00A560AA">
      <w:pPr>
        <w:tabs>
          <w:tab w:val="left" w:pos="709"/>
        </w:tabs>
        <w:ind w:firstLine="709"/>
      </w:pPr>
      <w:r w:rsidRPr="002E7083">
        <w:lastRenderedPageBreak/>
        <w:t xml:space="preserve">По формулам </w:t>
      </w:r>
      <w:r w:rsidRPr="002E7083">
        <w:fldChar w:fldCharType="begin"/>
      </w:r>
      <w:r w:rsidRPr="002E7083">
        <w:instrText xml:space="preserve"> REF _Ref103719544 \h </w:instrText>
      </w:r>
      <w:r w:rsidR="002E7083">
        <w:instrText xml:space="preserve"> \* MERGEFORMAT </w:instrText>
      </w:r>
      <w:r w:rsidRPr="002E7083">
        <w:fldChar w:fldCharType="separate"/>
      </w:r>
      <w:r w:rsidR="00560EFB" w:rsidRPr="002E7083">
        <w:t>(</w:t>
      </w:r>
      <w:r w:rsidR="00560EFB">
        <w:rPr>
          <w:noProof/>
        </w:rPr>
        <w:t>2</w:t>
      </w:r>
      <w:r w:rsidR="00560EFB" w:rsidRPr="002E7083">
        <w:t>.</w:t>
      </w:r>
      <w:r w:rsidR="00560EFB">
        <w:rPr>
          <w:noProof/>
        </w:rPr>
        <w:t>14</w:t>
      </w:r>
      <w:r w:rsidR="00560EFB" w:rsidRPr="002E7083">
        <w:t>)</w:t>
      </w:r>
      <w:r w:rsidRPr="002E7083">
        <w:fldChar w:fldCharType="end"/>
      </w:r>
      <w:r w:rsidRPr="002E7083">
        <w:t xml:space="preserve">, </w:t>
      </w:r>
      <w:r w:rsidRPr="002E7083">
        <w:fldChar w:fldCharType="begin"/>
      </w:r>
      <w:r w:rsidRPr="002E7083">
        <w:instrText xml:space="preserve"> REF _Ref103719545 \h </w:instrText>
      </w:r>
      <w:r w:rsidR="002E7083">
        <w:instrText xml:space="preserve"> \* MERGEFORMAT </w:instrText>
      </w:r>
      <w:r w:rsidRPr="002E7083">
        <w:fldChar w:fldCharType="separate"/>
      </w:r>
      <w:r w:rsidR="00560EFB" w:rsidRPr="002E7083">
        <w:t>(</w:t>
      </w:r>
      <w:r w:rsidR="00560EFB">
        <w:rPr>
          <w:noProof/>
        </w:rPr>
        <w:t>2</w:t>
      </w:r>
      <w:r w:rsidR="00560EFB" w:rsidRPr="002E7083">
        <w:t>.</w:t>
      </w:r>
      <w:r w:rsidR="00560EFB">
        <w:rPr>
          <w:noProof/>
        </w:rPr>
        <w:t>15</w:t>
      </w:r>
      <w:r w:rsidR="00560EFB" w:rsidRPr="002E7083">
        <w:t>)</w:t>
      </w:r>
      <w:r w:rsidRPr="002E7083">
        <w:fldChar w:fldCharType="end"/>
      </w:r>
      <w:r w:rsidRPr="002E7083">
        <w:t xml:space="preserve">, </w:t>
      </w:r>
      <w:r w:rsidRPr="002E7083">
        <w:fldChar w:fldCharType="begin"/>
      </w:r>
      <w:r w:rsidRPr="002E7083">
        <w:instrText xml:space="preserve"> REF _Ref103719549 \h </w:instrText>
      </w:r>
      <w:r w:rsidR="002E7083">
        <w:instrText xml:space="preserve"> \* MERGEFORMAT </w:instrText>
      </w:r>
      <w:r w:rsidRPr="002E7083">
        <w:fldChar w:fldCharType="separate"/>
      </w:r>
      <w:r w:rsidR="00560EFB" w:rsidRPr="002E7083">
        <w:t>(</w:t>
      </w:r>
      <w:r w:rsidR="00560EFB">
        <w:rPr>
          <w:noProof/>
        </w:rPr>
        <w:t>2</w:t>
      </w:r>
      <w:r w:rsidR="00560EFB" w:rsidRPr="002E7083">
        <w:t>.</w:t>
      </w:r>
      <w:r w:rsidR="00560EFB">
        <w:rPr>
          <w:noProof/>
        </w:rPr>
        <w:t>16</w:t>
      </w:r>
      <w:r w:rsidR="00560EFB" w:rsidRPr="002E7083">
        <w:t>)</w:t>
      </w:r>
      <w:r w:rsidRPr="002E7083">
        <w:fldChar w:fldCharType="end"/>
      </w:r>
      <w:r w:rsidRPr="002E7083">
        <w:t xml:space="preserve"> вычисляем относительные и абсолютные погрешности разработанного метода.</w:t>
      </w:r>
    </w:p>
    <w:p w14:paraId="184CB070" w14:textId="17451BB2" w:rsidR="00DF7BFB" w:rsidRPr="002E7083" w:rsidRDefault="00DF7BFB" w:rsidP="00A560AA">
      <w:pPr>
        <w:ind w:firstLine="709"/>
        <w:rPr>
          <w:bCs/>
          <w:i/>
        </w:rPr>
      </w:pPr>
      <w:r w:rsidRPr="002E7083">
        <w:rPr>
          <w:bCs/>
          <w:i/>
        </w:rPr>
        <w:t>Относительная погрешность определения активной проводимости</w:t>
      </w:r>
    </w:p>
    <w:p w14:paraId="4BE970D7" w14:textId="3FC81352" w:rsidR="000136A9" w:rsidRPr="002E7083" w:rsidRDefault="00DD0DC6" w:rsidP="00A560AA">
      <w:pPr>
        <w:ind w:firstLine="709"/>
      </w:pPr>
      <w:r w:rsidRPr="002E7083">
        <w:t xml:space="preserve">Использую формулу </w:t>
      </w:r>
      <w:r w:rsidRPr="002E7083">
        <w:fldChar w:fldCharType="begin"/>
      </w:r>
      <w:r w:rsidRPr="002E7083">
        <w:instrText xml:space="preserve"> REF _Ref103719316 \h </w:instrText>
      </w:r>
      <w:r w:rsidR="002E7083">
        <w:instrText xml:space="preserve"> \* MERGEFORMAT </w:instrText>
      </w:r>
      <w:r w:rsidRPr="002E7083">
        <w:fldChar w:fldCharType="separate"/>
      </w:r>
      <w:r w:rsidR="00560EFB" w:rsidRPr="002E7083">
        <w:t>(</w:t>
      </w:r>
      <w:r w:rsidR="00560EFB">
        <w:rPr>
          <w:noProof/>
        </w:rPr>
        <w:t>2</w:t>
      </w:r>
      <w:r w:rsidR="00560EFB" w:rsidRPr="002E7083">
        <w:t>.</w:t>
      </w:r>
      <w:r w:rsidR="00560EFB">
        <w:rPr>
          <w:noProof/>
        </w:rPr>
        <w:t>8</w:t>
      </w:r>
      <w:r w:rsidR="00560EFB" w:rsidRPr="002E7083">
        <w:t>)</w:t>
      </w:r>
      <w:r w:rsidRPr="002E7083">
        <w:fldChar w:fldCharType="end"/>
      </w:r>
      <w:r w:rsidRPr="002E7083">
        <w:t xml:space="preserve"> вычисляем относительную погрешность определения </w:t>
      </w:r>
      <w:r w:rsidR="00CD77B0" w:rsidRPr="002E7083">
        <w:t>вещественной части комплексной</w:t>
      </w:r>
      <w:r w:rsidRPr="002E7083">
        <w:t xml:space="preserve"> проводимости:</w:t>
      </w:r>
    </w:p>
    <w:p w14:paraId="559AC10B" w14:textId="77777777" w:rsidR="000136A9" w:rsidRPr="002E7083" w:rsidRDefault="000136A9" w:rsidP="00A560AA">
      <w:pPr>
        <w:ind w:firstLine="709"/>
      </w:pPr>
    </w:p>
    <w:p w14:paraId="2CECB424" w14:textId="77777777" w:rsidR="000136A9" w:rsidRPr="002E7083" w:rsidRDefault="00DD0DC6" w:rsidP="002E7083">
      <m:oMathPara>
        <m:oMath>
          <m:r>
            <w:rPr>
              <w:rFonts w:ascii="Cambria Math" w:hAnsi="Cambria Math"/>
              <w:lang w:val="en-US"/>
            </w:rPr>
            <m:t>G</m:t>
          </m:r>
          <m:r>
            <m:rPr>
              <m:sty m:val="p"/>
            </m:rPr>
            <w:rPr>
              <w:rFonts w:ascii="Cambria Math" w:hAnsi="Cambria Math"/>
            </w:rPr>
            <m:t>=</m:t>
          </m:r>
          <m:sSub>
            <m:sSubPr>
              <m:ctrlPr>
                <w:rPr>
                  <w:rFonts w:ascii="Cambria Math" w:hAnsi="Cambria Math"/>
                </w:rPr>
              </m:ctrlPr>
            </m:sSubPr>
            <m:e>
              <m:r>
                <w:rPr>
                  <w:rFonts w:ascii="Cambria Math" w:hAnsi="Cambria Math"/>
                </w:rPr>
                <m:t>G</m:t>
              </m:r>
            </m:e>
            <m:sub>
              <m:r>
                <m:rPr>
                  <m:sty m:val="p"/>
                </m:rPr>
                <w:rPr>
                  <w:rFonts w:ascii="Cambria Math" w:hAnsi="Cambria Math"/>
                </w:rPr>
                <m:t>0</m:t>
              </m:r>
            </m:sub>
          </m:sSub>
          <m:d>
            <m:dPr>
              <m:ctrlPr>
                <w:rPr>
                  <w:rFonts w:ascii="Cambria Math" w:hAnsi="Cambria Math"/>
                </w:rPr>
              </m:ctrlPr>
            </m:dPr>
            <m:e>
              <m:f>
                <m:fPr>
                  <m:ctrlPr>
                    <w:rPr>
                      <w:rFonts w:ascii="Cambria Math" w:hAnsi="Cambria Math"/>
                    </w:rPr>
                  </m:ctrlPr>
                </m:fPr>
                <m:num>
                  <m:sSub>
                    <m:sSubPr>
                      <m:ctrlPr>
                        <w:rPr>
                          <w:rFonts w:ascii="Cambria Math" w:hAnsi="Cambria Math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U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A</m:t>
                      </m:r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1</m:t>
                      </m:r>
                    </m:sub>
                  </m:sSub>
                  <m:func>
                    <m:funcPr>
                      <m:ctrlPr>
                        <w:rPr>
                          <w:rFonts w:ascii="Cambria Math" w:hAnsi="Cambria Math"/>
                        </w:rPr>
                      </m:ctrlPr>
                    </m:funcPr>
                    <m:fName>
                      <m:r>
                        <w:rPr>
                          <w:rFonts w:ascii="Cambria Math" w:hAnsi="Cambria Math"/>
                        </w:rPr>
                        <m:t>cos</m:t>
                      </m:r>
                    </m:fName>
                    <m:e>
                      <m:d>
                        <m:dPr>
                          <m:ctrlPr>
                            <w:rPr>
                              <w:rFonts w:ascii="Cambria Math" w:hAnsi="Cambria Math"/>
                            </w:rPr>
                          </m:ctrlPr>
                        </m:dPr>
                        <m:e>
                          <m:r>
                            <w:rPr>
                              <w:rFonts w:ascii="Cambria Math" w:hAnsi="Cambria Math"/>
                            </w:rPr>
                            <m:t>φ</m:t>
                          </m:r>
                          <m:r>
                            <m:rPr>
                              <m:sty m:val="p"/>
                            </m:rPr>
                            <w:rPr>
                              <w:rFonts w:ascii="Cambria Math" w:hAnsi="Cambria Math"/>
                            </w:rPr>
                            <m:t>-</m:t>
                          </m:r>
                          <m:r>
                            <w:rPr>
                              <w:rFonts w:ascii="Cambria Math" w:hAnsi="Cambria Math"/>
                            </w:rPr>
                            <m:t>α</m:t>
                          </m:r>
                        </m:e>
                      </m:d>
                    </m:e>
                  </m:func>
                </m:num>
                <m:den>
                  <m:sSub>
                    <m:sSubPr>
                      <m:ctrlPr>
                        <w:rPr>
                          <w:rFonts w:ascii="Cambria Math" w:hAnsi="Cambria Math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U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N</m:t>
                      </m:r>
                    </m:sub>
                  </m:sSub>
                </m:den>
              </m:f>
              <m:r>
                <m:rPr>
                  <m:sty m:val="p"/>
                </m:rPr>
                <w:rPr>
                  <w:rFonts w:ascii="Cambria Math" w:hAnsi="Cambria Math"/>
                </w:rPr>
                <m:t>-1</m:t>
              </m:r>
            </m:e>
          </m:d>
          <m:r>
            <m:rPr>
              <m:sty m:val="p"/>
            </m:rPr>
            <w:rPr>
              <w:rFonts w:ascii="Cambria Math" w:hAnsi="Cambria Math"/>
            </w:rPr>
            <m:t>,</m:t>
          </m:r>
        </m:oMath>
      </m:oMathPara>
    </w:p>
    <w:p w14:paraId="0FC78732" w14:textId="77777777" w:rsidR="000136A9" w:rsidRPr="002E7083" w:rsidRDefault="000136A9" w:rsidP="002E7083"/>
    <w:p w14:paraId="749A52E4" w14:textId="542E3393" w:rsidR="000136A9" w:rsidRPr="002E7083" w:rsidRDefault="00DD0DC6" w:rsidP="002E7083">
      <w:pPr>
        <w:tabs>
          <w:tab w:val="left" w:pos="567"/>
        </w:tabs>
        <w:ind w:firstLine="0"/>
      </w:pPr>
      <w:r w:rsidRPr="002E7083">
        <w:t>где</w:t>
      </w:r>
      <w:r w:rsidR="00A560AA">
        <w:t xml:space="preserve">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A1</m:t>
            </m:r>
          </m:sub>
        </m:sSub>
      </m:oMath>
      <w:r w:rsidRPr="002E7083">
        <w:t xml:space="preserve">,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</m:t>
            </m:r>
          </m:sub>
        </m:sSub>
      </m:oMath>
      <w:r w:rsidRPr="002E7083">
        <w:t xml:space="preserve">, </w:t>
      </w:r>
      <m:oMath>
        <m:r>
          <w:rPr>
            <w:rFonts w:ascii="Cambria Math" w:hAnsi="Cambria Math"/>
          </w:rPr>
          <m:t>φ-α=z</m:t>
        </m:r>
      </m:oMath>
      <w:r w:rsidRPr="002E7083">
        <w:t xml:space="preserve">,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G</m:t>
            </m:r>
          </m:e>
          <m:sub>
            <m:r>
              <w:rPr>
                <w:rFonts w:ascii="Cambria Math" w:hAnsi="Cambria Math"/>
              </w:rPr>
              <m:t>0</m:t>
            </m:r>
          </m:sub>
        </m:sSub>
      </m:oMath>
      <w:r w:rsidRPr="002E7083">
        <w:t xml:space="preserve"> – регистрируемые данные при прямых измерениях.</w:t>
      </w:r>
    </w:p>
    <w:p w14:paraId="5F6AEAD7" w14:textId="2DC345A0" w:rsidR="000136A9" w:rsidRPr="002E7083" w:rsidRDefault="001D11EB" w:rsidP="00A560AA">
      <w:pPr>
        <w:ind w:firstLine="709"/>
      </w:pPr>
      <w:r w:rsidRPr="002E7083">
        <w:t>ОП</w:t>
      </w:r>
      <w:r w:rsidR="00DD0DC6" w:rsidRPr="002E7083">
        <w:t xml:space="preserve"> функции определения активной проводимости вычисляется по </w:t>
      </w:r>
      <w:r w:rsidR="00BD71CD" w:rsidRPr="002E7083">
        <w:t>формуле</w:t>
      </w:r>
      <w:r w:rsidR="00DD0DC6" w:rsidRPr="002E7083">
        <w:t>:</w:t>
      </w:r>
    </w:p>
    <w:p w14:paraId="23C0173E" w14:textId="77777777" w:rsidR="000136A9" w:rsidRPr="002E7083" w:rsidRDefault="000136A9" w:rsidP="002E7083"/>
    <w:tbl>
      <w:tblPr>
        <w:tblStyle w:val="aff1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8843"/>
        <w:gridCol w:w="791"/>
      </w:tblGrid>
      <w:tr w:rsidR="000136A9" w:rsidRPr="002E7083" w14:paraId="7216783F" w14:textId="77777777">
        <w:trPr>
          <w:trHeight w:val="567"/>
        </w:trPr>
        <w:tc>
          <w:tcPr>
            <w:tcW w:w="8983" w:type="dxa"/>
            <w:vAlign w:val="center"/>
          </w:tcPr>
          <w:bookmarkStart w:id="56" w:name="_Hlk103702164"/>
          <w:p w14:paraId="1B4876E6" w14:textId="77777777" w:rsidR="000136A9" w:rsidRPr="002E7083" w:rsidRDefault="00740667" w:rsidP="002E7083">
            <w:pPr>
              <w:ind w:firstLine="0"/>
              <w:jc w:val="center"/>
              <w:rPr>
                <w:i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ε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G</m:t>
                    </m:r>
                  </m:sub>
                </m:sSub>
                <m:r>
                  <w:rPr>
                    <w:rFonts w:ascii="Cambria Math" w:hAnsi="Cambria Math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∆G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∆</m:t>
                    </m:r>
                  </m:den>
                </m:f>
                <m:r>
                  <w:rPr>
                    <w:rFonts w:ascii="Cambria Math" w:hAnsi="Cambria Math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1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G</m:t>
                    </m:r>
                  </m:den>
                </m:f>
                <m:rad>
                  <m:radPr>
                    <m:degHide m:val="1"/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radPr>
                  <m:deg/>
                  <m:e>
                    <m:eqArr>
                      <m:eqArr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eqArrPr>
                      <m:e>
                        <m:sSup>
                          <m:sSup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pPr>
                          <m:e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dPr>
                              <m:e>
                                <m:f>
                                  <m:f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fPr>
                                  <m:num>
                                    <m:r>
                                      <w:rPr>
                                        <w:rFonts w:ascii="Cambria Math" w:hAnsi="Cambria Math"/>
                                      </w:rPr>
                                      <m:t>∂G</m:t>
                                    </m:r>
                                  </m:num>
                                  <m:den>
                                    <m:r>
                                      <w:rPr>
                                        <w:rFonts w:ascii="Cambria Math" w:hAnsi="Cambria Math"/>
                                      </w:rPr>
                                      <m:t>∂</m:t>
                                    </m:r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U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A1</m:t>
                                        </m:r>
                                      </m:sub>
                                    </m:sSub>
                                  </m:den>
                                </m:f>
                                <m:r>
                                  <w:rPr>
                                    <w:rFonts w:ascii="Cambria Math" w:hAnsi="Cambria Math"/>
                                  </w:rPr>
                                  <m:t>∆</m:t>
                                </m:r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A1</m:t>
                                    </m:r>
                                  </m:sub>
                                </m:sSub>
                              </m:e>
                            </m:d>
                          </m:e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p>
                        <m:r>
                          <w:rPr>
                            <w:rFonts w:ascii="Cambria Math" w:hAnsi="Cambria Math"/>
                          </w:rPr>
                          <m:t>+</m:t>
                        </m:r>
                        <m:sSup>
                          <m:sSup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pPr>
                          <m:e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dPr>
                              <m:e>
                                <m:f>
                                  <m:f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fPr>
                                  <m:num>
                                    <m:r>
                                      <w:rPr>
                                        <w:rFonts w:ascii="Cambria Math" w:hAnsi="Cambria Math"/>
                                      </w:rPr>
                                      <m:t>∂G</m:t>
                                    </m:r>
                                  </m:num>
                                  <m:den>
                                    <m:r>
                                      <w:rPr>
                                        <w:rFonts w:ascii="Cambria Math" w:hAnsi="Cambria Math"/>
                                      </w:rPr>
                                      <m:t>∂</m:t>
                                    </m:r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U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N</m:t>
                                        </m:r>
                                      </m:sub>
                                    </m:sSub>
                                  </m:den>
                                </m:f>
                                <m:r>
                                  <w:rPr>
                                    <w:rFonts w:ascii="Cambria Math" w:hAnsi="Cambria Math"/>
                                  </w:rPr>
                                  <m:t>∆</m:t>
                                </m:r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N</m:t>
                                    </m:r>
                                  </m:sub>
                                </m:sSub>
                              </m:e>
                            </m:d>
                          </m:e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p>
                        <m:r>
                          <w:rPr>
                            <w:rFonts w:ascii="Cambria Math" w:hAnsi="Cambria Math"/>
                          </w:rPr>
                          <m:t>+</m:t>
                        </m:r>
                      </m:e>
                      <m:e>
                        <m:sSup>
                          <m:sSup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hAnsi="Cambria Math"/>
                              </w:rPr>
                              <m:t>+</m:t>
                            </m:r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dPr>
                              <m:e>
                                <m:f>
                                  <m:f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fPr>
                                  <m:num>
                                    <m:r>
                                      <w:rPr>
                                        <w:rFonts w:ascii="Cambria Math" w:hAnsi="Cambria Math"/>
                                      </w:rPr>
                                      <m:t>∂G</m:t>
                                    </m:r>
                                  </m:num>
                                  <m:den>
                                    <m:r>
                                      <w:rPr>
                                        <w:rFonts w:ascii="Cambria Math" w:hAnsi="Cambria Math"/>
                                      </w:rPr>
                                      <m:t>∂</m:t>
                                    </m:r>
                                    <m:func>
                                      <m:func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funcPr>
                                      <m:fNam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cos</m:t>
                                        </m:r>
                                      </m:fName>
                                      <m:e>
                                        <m:d>
                                          <m:d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d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z</m:t>
                                            </m:r>
                                          </m:e>
                                        </m:d>
                                      </m:e>
                                    </m:func>
                                  </m:den>
                                </m:f>
                                <m:r>
                                  <w:rPr>
                                    <w:rFonts w:ascii="Cambria Math" w:hAnsi="Cambria Math"/>
                                  </w:rPr>
                                  <m:t>∆</m:t>
                                </m:r>
                                <m:func>
                                  <m:func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funcPr>
                                  <m:fName>
                                    <m:r>
                                      <w:rPr>
                                        <w:rFonts w:ascii="Cambria Math" w:hAnsi="Cambria Math"/>
                                      </w:rPr>
                                      <m:t>cos</m:t>
                                    </m:r>
                                  </m:fName>
                                  <m:e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d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z</m:t>
                                        </m:r>
                                      </m:e>
                                    </m:d>
                                  </m:e>
                                </m:func>
                              </m:e>
                            </m:d>
                          </m:e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p>
                        <m:r>
                          <w:rPr>
                            <w:rFonts w:ascii="Cambria Math" w:hAnsi="Cambria Math"/>
                          </w:rPr>
                          <m:t>+</m:t>
                        </m:r>
                        <m:sSup>
                          <m:sSup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pPr>
                          <m:e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dPr>
                              <m:e>
                                <m:f>
                                  <m:f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fPr>
                                  <m:num>
                                    <m:r>
                                      <w:rPr>
                                        <w:rFonts w:ascii="Cambria Math" w:hAnsi="Cambria Math"/>
                                      </w:rPr>
                                      <m:t>∂G</m:t>
                                    </m:r>
                                  </m:num>
                                  <m:den>
                                    <m:r>
                                      <w:rPr>
                                        <w:rFonts w:ascii="Cambria Math" w:hAnsi="Cambria Math"/>
                                      </w:rPr>
                                      <m:t>∂</m:t>
                                    </m:r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G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0</m:t>
                                        </m:r>
                                      </m:sub>
                                    </m:sSub>
                                  </m:den>
                                </m:f>
                                <m:r>
                                  <w:rPr>
                                    <w:rFonts w:ascii="Cambria Math" w:hAnsi="Cambria Math"/>
                                  </w:rPr>
                                  <m:t>∆</m:t>
                                </m:r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G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0</m:t>
                                    </m:r>
                                  </m:sub>
                                </m:sSub>
                              </m:e>
                            </m:d>
                          </m:e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p>
                      </m:e>
                    </m:eqArr>
                  </m:e>
                </m:rad>
                <m:r>
                  <w:rPr>
                    <w:rFonts w:ascii="Cambria Math" w:hAnsi="Cambria Math"/>
                  </w:rPr>
                  <m:t xml:space="preserve"> ,</m:t>
                </m:r>
              </m:oMath>
            </m:oMathPara>
          </w:p>
        </w:tc>
        <w:tc>
          <w:tcPr>
            <w:tcW w:w="651" w:type="dxa"/>
            <w:vAlign w:val="center"/>
          </w:tcPr>
          <w:p w14:paraId="46061312" w14:textId="41B0EDD3" w:rsidR="000136A9" w:rsidRPr="002E7083" w:rsidRDefault="00DD0DC6" w:rsidP="002E7083">
            <w:pPr>
              <w:pStyle w:val="aa"/>
            </w:pPr>
            <w:bookmarkStart w:id="57" w:name="_Ref103719676"/>
            <w:r w:rsidRPr="002E7083">
              <w:t>(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STYLEREF 1 \s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2</w:t>
            </w:r>
            <w:r w:rsidR="00D01EDB">
              <w:rPr>
                <w:noProof/>
              </w:rPr>
              <w:fldChar w:fldCharType="end"/>
            </w:r>
            <w:r w:rsidRPr="002E7083">
              <w:t>.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SEQ Формула \* ARABIC \s 1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17</w:t>
            </w:r>
            <w:r w:rsidR="00D01EDB">
              <w:rPr>
                <w:noProof/>
              </w:rPr>
              <w:fldChar w:fldCharType="end"/>
            </w:r>
            <w:r w:rsidRPr="002E7083">
              <w:t>)</w:t>
            </w:r>
            <w:bookmarkEnd w:id="57"/>
          </w:p>
        </w:tc>
      </w:tr>
      <w:bookmarkEnd w:id="56"/>
    </w:tbl>
    <w:p w14:paraId="630FF981" w14:textId="77777777" w:rsidR="000136A9" w:rsidRPr="002E7083" w:rsidRDefault="000136A9" w:rsidP="002E7083"/>
    <w:p w14:paraId="76E3A400" w14:textId="4F071DA9" w:rsidR="000136A9" w:rsidRPr="002E7083" w:rsidRDefault="00DD0DC6" w:rsidP="002E7083">
      <w:pPr>
        <w:tabs>
          <w:tab w:val="left" w:pos="567"/>
        </w:tabs>
        <w:ind w:firstLine="0"/>
        <w:rPr>
          <w:rFonts w:ascii="Cambria Math" w:hAnsi="Cambria Math"/>
          <w:oMath/>
        </w:rPr>
      </w:pPr>
      <w:r w:rsidRPr="002E7083">
        <w:t>где</w:t>
      </w:r>
      <w:r w:rsidR="00A560AA">
        <w:t xml:space="preserve"> </w:t>
      </w:r>
      <m:oMath>
        <m:r>
          <w:rPr>
            <w:rFonts w:ascii="Cambria Math" w:hAnsi="Cambria Math"/>
          </w:rPr>
          <m:t>∂G</m:t>
        </m:r>
        <m:sSup>
          <m:sSupPr>
            <m:ctrlPr>
              <w:rPr>
                <w:rFonts w:ascii="Cambria Math" w:hAnsi="Cambria Math"/>
              </w:rPr>
            </m:ctrlPr>
          </m:sSupPr>
          <m:e>
            <m:r>
              <w:rPr>
                <w:rFonts w:ascii="Cambria Math" w:hAnsi="Cambria Math"/>
              </w:rPr>
              <m:t>∂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U</m:t>
                </m:r>
              </m:e>
              <m:sub>
                <m:r>
                  <w:rPr>
                    <w:rFonts w:ascii="Cambria Math" w:hAnsi="Cambria Math"/>
                  </w:rPr>
                  <m:t>A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sub>
            </m:sSub>
          </m:e>
          <m:sup>
            <m:r>
              <m:rPr>
                <m:sty m:val="p"/>
              </m:rPr>
              <w:rPr>
                <w:rFonts w:ascii="Cambria Math" w:hAnsi="Cambria Math"/>
              </w:rPr>
              <m:t>-1</m:t>
            </m:r>
          </m:sup>
        </m:sSup>
      </m:oMath>
      <w:r w:rsidRPr="002E7083">
        <w:t xml:space="preserve">; </w:t>
      </w:r>
      <m:oMath>
        <m:r>
          <w:rPr>
            <w:rFonts w:ascii="Cambria Math" w:hAnsi="Cambria Math"/>
          </w:rPr>
          <m:t>∂G</m:t>
        </m:r>
        <m:sSup>
          <m:sSupPr>
            <m:ctrlPr>
              <w:rPr>
                <w:rFonts w:ascii="Cambria Math" w:hAnsi="Cambria Math"/>
              </w:rPr>
            </m:ctrlPr>
          </m:sSupPr>
          <m:e>
            <m:r>
              <w:rPr>
                <w:rFonts w:ascii="Cambria Math" w:hAnsi="Cambria Math"/>
              </w:rPr>
              <m:t>∂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U</m:t>
                </m:r>
              </m:e>
              <m:sub>
                <m:r>
                  <w:rPr>
                    <w:rFonts w:ascii="Cambria Math" w:hAnsi="Cambria Math"/>
                  </w:rPr>
                  <m:t>N</m:t>
                </m:r>
              </m:sub>
            </m:sSub>
          </m:e>
          <m:sup>
            <m:r>
              <m:rPr>
                <m:sty m:val="p"/>
              </m:rPr>
              <w:rPr>
                <w:rFonts w:ascii="Cambria Math" w:hAnsi="Cambria Math"/>
              </w:rPr>
              <m:t>-1</m:t>
            </m:r>
          </m:sup>
        </m:sSup>
      </m:oMath>
      <w:r w:rsidRPr="002E7083">
        <w:t xml:space="preserve">; </w:t>
      </w:r>
      <m:oMath>
        <m:r>
          <w:rPr>
            <w:rFonts w:ascii="Cambria Math" w:hAnsi="Cambria Math"/>
          </w:rPr>
          <m:t>∂G</m:t>
        </m:r>
        <m:sSup>
          <m:sSupPr>
            <m:ctrlPr>
              <w:rPr>
                <w:rFonts w:ascii="Cambria Math" w:hAnsi="Cambria Math"/>
              </w:rPr>
            </m:ctrlPr>
          </m:sSupPr>
          <m:e>
            <m:r>
              <w:rPr>
                <w:rFonts w:ascii="Cambria Math" w:hAnsi="Cambria Math"/>
              </w:rPr>
              <m:t>∂</m:t>
            </m:r>
            <m:func>
              <m:funcPr>
                <m:ctrlPr>
                  <w:rPr>
                    <w:rFonts w:ascii="Cambria Math" w:hAnsi="Cambria Math"/>
                    <w:bCs/>
                  </w:rPr>
                </m:ctrlPr>
              </m:funcPr>
              <m:fName>
                <m:r>
                  <w:rPr>
                    <w:rFonts w:ascii="Cambria Math" w:hAnsi="Cambria Math"/>
                  </w:rPr>
                  <m:t>cos</m:t>
                </m:r>
              </m:fName>
              <m:e>
                <m:d>
                  <m:dPr>
                    <m:ctrlPr>
                      <w:rPr>
                        <w:rFonts w:ascii="Cambria Math" w:hAnsi="Cambria Math"/>
                        <w:bCs/>
                      </w:rPr>
                    </m:ctrlPr>
                  </m:dPr>
                  <m:e>
                    <m:r>
                      <w:rPr>
                        <w:rFonts w:ascii="Cambria Math" w:hAnsi="Cambria Math"/>
                      </w:rPr>
                      <m:t>z</m:t>
                    </m:r>
                  </m:e>
                </m:d>
              </m:e>
            </m:func>
          </m:e>
          <m:sup>
            <m:r>
              <m:rPr>
                <m:sty m:val="p"/>
              </m:rPr>
              <w:rPr>
                <w:rFonts w:ascii="Cambria Math" w:hAnsi="Cambria Math"/>
              </w:rPr>
              <m:t>-1</m:t>
            </m:r>
          </m:sup>
        </m:sSup>
      </m:oMath>
      <w:r w:rsidRPr="002E7083">
        <w:t xml:space="preserve">; </w:t>
      </w:r>
      <m:oMath>
        <m:r>
          <w:rPr>
            <w:rFonts w:ascii="Cambria Math" w:hAnsi="Cambria Math"/>
          </w:rPr>
          <m:t>∂G</m:t>
        </m:r>
        <m:sSup>
          <m:sSupPr>
            <m:ctrlPr>
              <w:rPr>
                <w:rFonts w:ascii="Cambria Math" w:hAnsi="Cambria Math"/>
              </w:rPr>
            </m:ctrlPr>
          </m:sSupPr>
          <m:e>
            <m:r>
              <w:rPr>
                <w:rFonts w:ascii="Cambria Math" w:hAnsi="Cambria Math"/>
              </w:rPr>
              <m:t>∂</m:t>
            </m:r>
            <m:sSub>
              <m:sSubPr>
                <m:ctrlPr>
                  <w:rPr>
                    <w:rFonts w:ascii="Cambria Math" w:hAnsi="Cambria Math"/>
                    <w:b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G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0</m:t>
                </m:r>
              </m:sub>
            </m:sSub>
          </m:e>
          <m:sup>
            <m:r>
              <m:rPr>
                <m:sty m:val="p"/>
              </m:rPr>
              <w:rPr>
                <w:rFonts w:ascii="Cambria Math" w:hAnsi="Cambria Math"/>
              </w:rPr>
              <m:t>-1</m:t>
            </m:r>
          </m:sup>
        </m:sSup>
      </m:oMath>
      <w:r w:rsidRPr="002E7083">
        <w:t xml:space="preserve"> – частные производные функции </w:t>
      </w:r>
      <m:oMath>
        <m:r>
          <w:rPr>
            <w:rFonts w:ascii="Cambria Math" w:hAnsi="Cambria Math"/>
          </w:rPr>
          <m:t>G</m:t>
        </m:r>
        <m:r>
          <m:rPr>
            <m:sty m:val="p"/>
          </m:rPr>
          <w:rPr>
            <w:rFonts w:ascii="Cambria Math" w:hAnsi="Cambria Math"/>
          </w:rPr>
          <m:t>=</m:t>
        </m:r>
        <m:r>
          <w:rPr>
            <w:rFonts w:ascii="Cambria Math" w:hAnsi="Cambria Math"/>
          </w:rPr>
          <m:t>f</m:t>
        </m:r>
        <m:d>
          <m:dPr>
            <m:ctrlPr>
              <w:rPr>
                <w:rFonts w:ascii="Cambria Math" w:hAnsi="Cambria Math"/>
              </w:rPr>
            </m:ctrlPr>
          </m:dPr>
          <m:e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U</m:t>
                </m:r>
              </m:e>
              <m:sub>
                <m:r>
                  <w:rPr>
                    <w:rFonts w:ascii="Cambria Math" w:hAnsi="Cambria Math"/>
                  </w:rPr>
                  <m:t>A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sub>
            </m:sSub>
            <m:r>
              <m:rPr>
                <m:sty m:val="p"/>
              </m:rPr>
              <w:rPr>
                <w:rFonts w:ascii="Cambria Math" w:hAnsi="Cambria Math"/>
              </w:rPr>
              <m:t>,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U</m:t>
                </m:r>
              </m:e>
              <m:sub>
                <m:r>
                  <w:rPr>
                    <w:rFonts w:ascii="Cambria Math" w:hAnsi="Cambria Math"/>
                  </w:rPr>
                  <m:t>N</m:t>
                </m:r>
              </m:sub>
            </m:sSub>
            <m:r>
              <m:rPr>
                <m:sty m:val="p"/>
              </m:rPr>
              <w:rPr>
                <w:rFonts w:ascii="Cambria Math" w:hAnsi="Cambria Math"/>
              </w:rPr>
              <m:t xml:space="preserve"> ,</m:t>
            </m:r>
            <m:func>
              <m:funcPr>
                <m:ctrlPr>
                  <w:rPr>
                    <w:rFonts w:ascii="Cambria Math" w:hAnsi="Cambria Math"/>
                    <w:bCs/>
                  </w:rPr>
                </m:ctrlPr>
              </m:funcPr>
              <m:fName>
                <m:r>
                  <w:rPr>
                    <w:rFonts w:ascii="Cambria Math" w:hAnsi="Cambria Math"/>
                  </w:rPr>
                  <m:t>cos</m:t>
                </m:r>
              </m:fName>
              <m:e>
                <m:d>
                  <m:dPr>
                    <m:ctrlPr>
                      <w:rPr>
                        <w:rFonts w:ascii="Cambria Math" w:hAnsi="Cambria Math"/>
                        <w:bCs/>
                      </w:rPr>
                    </m:ctrlPr>
                  </m:dPr>
                  <m:e>
                    <m:r>
                      <w:rPr>
                        <w:rFonts w:ascii="Cambria Math" w:hAnsi="Cambria Math"/>
                      </w:rPr>
                      <m:t>z</m:t>
                    </m:r>
                  </m:e>
                </m:d>
              </m:e>
            </m:func>
            <m:r>
              <m:rPr>
                <m:sty m:val="p"/>
              </m:rPr>
              <w:rPr>
                <w:rFonts w:ascii="Cambria Math" w:hAnsi="Cambria Math"/>
              </w:rPr>
              <m:t>,</m:t>
            </m:r>
            <m:sSub>
              <m:sSubPr>
                <m:ctrlPr>
                  <w:rPr>
                    <w:rFonts w:ascii="Cambria Math" w:hAnsi="Cambria Math"/>
                    <w:b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G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0</m:t>
                </m:r>
              </m:sub>
            </m:sSub>
          </m:e>
        </m:d>
        <m:r>
          <m:rPr>
            <m:sty m:val="p"/>
          </m:rPr>
          <w:rPr>
            <w:rFonts w:ascii="Cambria Math" w:hAnsi="Cambria Math"/>
          </w:rPr>
          <m:t xml:space="preserve"> . </m:t>
        </m:r>
      </m:oMath>
    </w:p>
    <w:p w14:paraId="1617818C" w14:textId="77777777" w:rsidR="000136A9" w:rsidRPr="002E7083" w:rsidRDefault="00DD0DC6" w:rsidP="00A560AA">
      <w:pPr>
        <w:ind w:firstLine="709"/>
      </w:pPr>
      <w:r w:rsidRPr="002E7083">
        <w:t xml:space="preserve">Определяем частные производные функции </w:t>
      </w:r>
      <m:oMath>
        <m:r>
          <w:rPr>
            <w:rFonts w:ascii="Cambria Math" w:hAnsi="Cambria Math"/>
          </w:rPr>
          <m:t>G</m:t>
        </m:r>
        <m:r>
          <m:rPr>
            <m:sty m:val="p"/>
          </m:rPr>
          <w:rPr>
            <w:rFonts w:ascii="Cambria Math" w:hAnsi="Cambria Math"/>
          </w:rPr>
          <m:t>=</m:t>
        </m:r>
        <m:r>
          <w:rPr>
            <w:rFonts w:ascii="Cambria Math" w:hAnsi="Cambria Math"/>
          </w:rPr>
          <m:t>f</m:t>
        </m:r>
        <m:d>
          <m:dPr>
            <m:ctrlPr>
              <w:rPr>
                <w:rFonts w:ascii="Cambria Math" w:hAnsi="Cambria Math"/>
              </w:rPr>
            </m:ctrlPr>
          </m:dPr>
          <m:e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U</m:t>
                </m:r>
              </m:e>
              <m:sub>
                <m:r>
                  <w:rPr>
                    <w:rFonts w:ascii="Cambria Math" w:hAnsi="Cambria Math"/>
                  </w:rPr>
                  <m:t>A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sub>
            </m:sSub>
            <m:r>
              <m:rPr>
                <m:sty m:val="p"/>
              </m:rPr>
              <w:rPr>
                <w:rFonts w:ascii="Cambria Math" w:hAnsi="Cambria Math"/>
              </w:rPr>
              <m:t>,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U</m:t>
                </m:r>
              </m:e>
              <m:sub>
                <m:r>
                  <w:rPr>
                    <w:rFonts w:ascii="Cambria Math" w:hAnsi="Cambria Math"/>
                  </w:rPr>
                  <m:t>N</m:t>
                </m:r>
              </m:sub>
            </m:sSub>
            <m:r>
              <m:rPr>
                <m:sty m:val="p"/>
              </m:rPr>
              <w:rPr>
                <w:rFonts w:ascii="Cambria Math" w:hAnsi="Cambria Math"/>
              </w:rPr>
              <m:t xml:space="preserve"> ,</m:t>
            </m:r>
            <m:func>
              <m:funcPr>
                <m:ctrlPr>
                  <w:rPr>
                    <w:rFonts w:ascii="Cambria Math" w:hAnsi="Cambria Math"/>
                    <w:bCs/>
                  </w:rPr>
                </m:ctrlPr>
              </m:funcPr>
              <m:fName>
                <m:r>
                  <w:rPr>
                    <w:rFonts w:ascii="Cambria Math" w:hAnsi="Cambria Math"/>
                  </w:rPr>
                  <m:t>cos</m:t>
                </m:r>
              </m:fName>
              <m:e>
                <m:d>
                  <m:dPr>
                    <m:ctrlPr>
                      <w:rPr>
                        <w:rFonts w:ascii="Cambria Math" w:hAnsi="Cambria Math"/>
                        <w:bCs/>
                      </w:rPr>
                    </m:ctrlPr>
                  </m:dPr>
                  <m:e>
                    <m:r>
                      <w:rPr>
                        <w:rFonts w:ascii="Cambria Math" w:hAnsi="Cambria Math"/>
                      </w:rPr>
                      <m:t>z</m:t>
                    </m:r>
                  </m:e>
                </m:d>
              </m:e>
            </m:func>
            <m:r>
              <m:rPr>
                <m:sty m:val="p"/>
              </m:rPr>
              <w:rPr>
                <w:rFonts w:ascii="Cambria Math" w:hAnsi="Cambria Math"/>
              </w:rPr>
              <m:t xml:space="preserve">, </m:t>
            </m:r>
            <m:sSub>
              <m:sSubPr>
                <m:ctrlPr>
                  <w:rPr>
                    <w:rFonts w:ascii="Cambria Math" w:hAnsi="Cambria Math"/>
                    <w:b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G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0</m:t>
                </m:r>
              </m:sub>
            </m:sSub>
          </m:e>
        </m:d>
        <m:r>
          <m:rPr>
            <m:sty m:val="p"/>
          </m:rPr>
          <w:rPr>
            <w:rFonts w:ascii="Cambria Math" w:hAnsi="Cambria Math"/>
          </w:rPr>
          <m:t xml:space="preserve"> </m:t>
        </m:r>
      </m:oMath>
      <w:r w:rsidRPr="002E7083">
        <w:t xml:space="preserve"> по переменным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</m:t>
            </m:r>
            <m:r>
              <m:rPr>
                <m:sty m:val="p"/>
              </m:rPr>
              <w:rPr>
                <w:rFonts w:ascii="Cambria Math" w:hAnsi="Cambria Math"/>
              </w:rPr>
              <m:t>1</m:t>
            </m:r>
          </m:sub>
        </m:sSub>
        <m:r>
          <m:rPr>
            <m:sty m:val="p"/>
          </m:rPr>
          <w:rPr>
            <w:rFonts w:ascii="Cambria Math" w:hAnsi="Cambria Math"/>
          </w:rPr>
          <m:t>,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</m:t>
            </m:r>
          </m:sub>
        </m:sSub>
        <m:r>
          <m:rPr>
            <m:sty m:val="p"/>
          </m:rPr>
          <w:rPr>
            <w:rFonts w:ascii="Cambria Math" w:hAnsi="Cambria Math"/>
          </w:rPr>
          <m:t xml:space="preserve"> ,</m:t>
        </m:r>
        <m:func>
          <m:funcPr>
            <m:ctrlPr>
              <w:rPr>
                <w:rFonts w:ascii="Cambria Math" w:hAnsi="Cambria Math"/>
                <w:bCs/>
              </w:rPr>
            </m:ctrlPr>
          </m:funcPr>
          <m:fName>
            <m:r>
              <w:rPr>
                <w:rFonts w:ascii="Cambria Math" w:hAnsi="Cambria Math"/>
              </w:rPr>
              <m:t>cos</m:t>
            </m:r>
          </m:fName>
          <m:e>
            <m:d>
              <m:dPr>
                <m:ctrlPr>
                  <w:rPr>
                    <w:rFonts w:ascii="Cambria Math" w:hAnsi="Cambria Math"/>
                    <w:bCs/>
                  </w:rPr>
                </m:ctrlPr>
              </m:dPr>
              <m:e>
                <m:r>
                  <w:rPr>
                    <w:rFonts w:ascii="Cambria Math" w:hAnsi="Cambria Math"/>
                  </w:rPr>
                  <m:t>z</m:t>
                </m:r>
              </m:e>
            </m:d>
          </m:e>
        </m:func>
        <m:r>
          <m:rPr>
            <m:sty m:val="p"/>
          </m:rPr>
          <w:rPr>
            <w:rFonts w:ascii="Cambria Math" w:hAnsi="Cambria Math"/>
          </w:rPr>
          <m:t>,</m:t>
        </m:r>
        <m:sSub>
          <m:sSubPr>
            <m:ctrlPr>
              <w:rPr>
                <w:rFonts w:ascii="Cambria Math" w:hAnsi="Cambria Math"/>
                <w:bCs/>
              </w:rPr>
            </m:ctrlPr>
          </m:sSubPr>
          <m:e>
            <m:r>
              <w:rPr>
                <w:rFonts w:ascii="Cambria Math" w:hAnsi="Cambria Math"/>
              </w:rPr>
              <m:t>G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0</m:t>
            </m:r>
          </m:sub>
        </m:sSub>
      </m:oMath>
      <w:r w:rsidRPr="002E7083">
        <w:t>:</w:t>
      </w:r>
    </w:p>
    <w:p w14:paraId="1ED1A0EB" w14:textId="77777777" w:rsidR="000136A9" w:rsidRPr="002E7083" w:rsidRDefault="000136A9" w:rsidP="002E7083"/>
    <w:tbl>
      <w:tblPr>
        <w:tblStyle w:val="aff1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8843"/>
        <w:gridCol w:w="791"/>
      </w:tblGrid>
      <w:tr w:rsidR="000136A9" w:rsidRPr="002E7083" w14:paraId="44186A39" w14:textId="77777777">
        <w:trPr>
          <w:trHeight w:val="567"/>
        </w:trPr>
        <w:tc>
          <w:tcPr>
            <w:tcW w:w="8983" w:type="dxa"/>
            <w:vAlign w:val="center"/>
          </w:tcPr>
          <w:p w14:paraId="6B170EAA" w14:textId="77777777" w:rsidR="000136A9" w:rsidRPr="002E7083" w:rsidRDefault="00DD0DC6" w:rsidP="002E7083">
            <w:pPr>
              <w:ind w:firstLine="0"/>
              <w:jc w:val="center"/>
              <w:rPr>
                <w:rFonts w:ascii="Cambria Math" w:hAnsi="Cambria Math"/>
                <w:bCs/>
                <w:i/>
                <w:iCs/>
              </w:rPr>
            </w:pPr>
            <m:oMathPara>
              <m:oMath>
                <m:r>
                  <w:rPr>
                    <w:rFonts w:ascii="Cambria Math" w:hAnsi="Cambria Math"/>
                  </w:rPr>
                  <m:t>∂G</m:t>
                </m:r>
                <m:sSup>
                  <m:sSup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</w:rPr>
                      <m:t>∂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A1</m:t>
                        </m:r>
                      </m:sub>
                    </m:sSub>
                  </m:e>
                  <m:sup>
                    <m:r>
                      <w:rPr>
                        <w:rFonts w:ascii="Cambria Math" w:hAnsi="Cambria Math"/>
                      </w:rPr>
                      <m:t>-1</m:t>
                    </m:r>
                  </m:sup>
                </m:sSup>
                <m:r>
                  <w:rPr>
                    <w:rFonts w:ascii="Cambria Math" w:hAnsi="Cambria Math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G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0</m:t>
                        </m:r>
                      </m:sub>
                    </m:sSub>
                    <m:func>
                      <m:func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funcPr>
                      <m:fName>
                        <m:r>
                          <w:rPr>
                            <w:rFonts w:ascii="Cambria Math" w:hAnsi="Cambria Math"/>
                          </w:rPr>
                          <m:t>cos</m:t>
                        </m:r>
                      </m:fName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dPr>
                          <m:e>
                            <m:r>
                              <w:rPr>
                                <w:rFonts w:ascii="Cambria Math" w:hAnsi="Cambria Math"/>
                              </w:rPr>
                              <m:t>z</m:t>
                            </m:r>
                          </m:e>
                        </m:d>
                      </m:e>
                    </m:func>
                  </m:num>
                  <m:den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</m:t>
                        </m:r>
                      </m:sub>
                    </m:sSub>
                  </m:den>
                </m:f>
                <m:r>
                  <w:rPr>
                    <w:rFonts w:ascii="Cambria Math" w:hAnsi="Cambria Math"/>
                  </w:rPr>
                  <m:t>;</m:t>
                </m:r>
              </m:oMath>
            </m:oMathPara>
          </w:p>
          <w:p w14:paraId="6E9A91E8" w14:textId="77777777" w:rsidR="000136A9" w:rsidRPr="002E7083" w:rsidRDefault="00DD0DC6" w:rsidP="002E7083">
            <w:pPr>
              <w:ind w:firstLine="0"/>
              <w:jc w:val="center"/>
              <w:rPr>
                <w:rFonts w:ascii="Cambria Math" w:hAnsi="Cambria Math"/>
                <w:bCs/>
                <w:i/>
                <w:iCs/>
              </w:rPr>
            </w:pPr>
            <m:oMathPara>
              <m:oMath>
                <m:r>
                  <w:rPr>
                    <w:rFonts w:ascii="Cambria Math" w:hAnsi="Cambria Math"/>
                  </w:rPr>
                  <m:t>∂G</m:t>
                </m:r>
                <m:sSup>
                  <m:sSup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</w:rPr>
                      <m:t>∂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</m:t>
                        </m:r>
                      </m:sub>
                    </m:sSub>
                  </m:e>
                  <m:sup>
                    <m:r>
                      <w:rPr>
                        <w:rFonts w:ascii="Cambria Math" w:hAnsi="Cambria Math"/>
                      </w:rPr>
                      <m:t>-1</m:t>
                    </m:r>
                  </m:sup>
                </m:sSup>
                <m:r>
                  <w:rPr>
                    <w:rFonts w:ascii="Cambria Math" w:hAnsi="Cambria Math"/>
                  </w:rPr>
                  <m:t>=-</m:t>
                </m:r>
                <m:f>
                  <m:f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G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0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A1</m:t>
                        </m:r>
                      </m:sub>
                    </m:sSub>
                    <m:func>
                      <m:func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funcPr>
                      <m:fName>
                        <m:r>
                          <w:rPr>
                            <w:rFonts w:ascii="Cambria Math" w:hAnsi="Cambria Math"/>
                          </w:rPr>
                          <m:t>cos</m:t>
                        </m:r>
                      </m:fName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dPr>
                          <m:e>
                            <m:r>
                              <w:rPr>
                                <w:rFonts w:ascii="Cambria Math" w:hAnsi="Cambria Math"/>
                              </w:rPr>
                              <m:t>z</m:t>
                            </m:r>
                          </m:e>
                        </m:d>
                      </m:e>
                    </m:func>
                  </m:num>
                  <m:den>
                    <m:sSubSup>
                      <m:sSubSup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</m:t>
                        </m:r>
                      </m:sub>
                      <m:sup>
                        <m:r>
                          <w:rPr>
                            <w:rFonts w:ascii="Cambria Math" w:hAnsi="Cambria Math"/>
                          </w:rPr>
                          <m:t>2</m:t>
                        </m:r>
                      </m:sup>
                    </m:sSubSup>
                  </m:den>
                </m:f>
                <m:r>
                  <w:rPr>
                    <w:rFonts w:ascii="Cambria Math" w:hAnsi="Cambria Math"/>
                  </w:rPr>
                  <m:t>;</m:t>
                </m:r>
              </m:oMath>
            </m:oMathPara>
          </w:p>
          <w:p w14:paraId="3ADC5EC1" w14:textId="77777777" w:rsidR="000136A9" w:rsidRPr="002E7083" w:rsidRDefault="00DD0DC6" w:rsidP="002E7083">
            <w:pPr>
              <w:ind w:firstLine="0"/>
              <w:jc w:val="center"/>
              <w:rPr>
                <w:rFonts w:ascii="Cambria Math" w:hAnsi="Cambria Math"/>
                <w:bCs/>
                <w:i/>
                <w:iCs/>
              </w:rPr>
            </w:pPr>
            <m:oMathPara>
              <m:oMath>
                <m:r>
                  <w:rPr>
                    <w:rFonts w:ascii="Cambria Math" w:hAnsi="Cambria Math"/>
                  </w:rPr>
                  <m:t>∂G</m:t>
                </m:r>
                <m:sSup>
                  <m:sSup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</w:rPr>
                      <m:t>∂</m:t>
                    </m:r>
                    <m:func>
                      <m:func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funcPr>
                      <m:fName>
                        <m:r>
                          <w:rPr>
                            <w:rFonts w:ascii="Cambria Math" w:hAnsi="Cambria Math"/>
                          </w:rPr>
                          <m:t>cos</m:t>
                        </m:r>
                      </m:fName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dPr>
                          <m:e>
                            <m:r>
                              <w:rPr>
                                <w:rFonts w:ascii="Cambria Math" w:hAnsi="Cambria Math"/>
                              </w:rPr>
                              <m:t>z</m:t>
                            </m:r>
                          </m:e>
                        </m:d>
                      </m:e>
                    </m:func>
                  </m:e>
                  <m:sup>
                    <m:r>
                      <w:rPr>
                        <w:rFonts w:ascii="Cambria Math" w:hAnsi="Cambria Math"/>
                      </w:rPr>
                      <m:t>-1</m:t>
                    </m:r>
                  </m:sup>
                </m:sSup>
                <m:r>
                  <w:rPr>
                    <w:rFonts w:ascii="Cambria Math" w:hAnsi="Cambria Math"/>
                  </w:rPr>
                  <m:t>=-</m:t>
                </m:r>
                <m:f>
                  <m:f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G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0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A1</m:t>
                        </m:r>
                      </m:sub>
                    </m:sSub>
                    <m:func>
                      <m:func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funcPr>
                      <m:fName>
                        <m:r>
                          <w:rPr>
                            <w:rFonts w:ascii="Cambria Math" w:hAnsi="Cambria Math"/>
                          </w:rPr>
                          <m:t>sin</m:t>
                        </m:r>
                      </m:fName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dPr>
                          <m:e>
                            <m:r>
                              <w:rPr>
                                <w:rFonts w:ascii="Cambria Math" w:hAnsi="Cambria Math"/>
                              </w:rPr>
                              <m:t>z</m:t>
                            </m:r>
                          </m:e>
                        </m:d>
                      </m:e>
                    </m:func>
                  </m:num>
                  <m:den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</m:t>
                        </m:r>
                      </m:sub>
                    </m:sSub>
                  </m:den>
                </m:f>
                <m:r>
                  <w:rPr>
                    <w:rFonts w:ascii="Cambria Math" w:hAnsi="Cambria Math"/>
                  </w:rPr>
                  <m:t>;</m:t>
                </m:r>
              </m:oMath>
            </m:oMathPara>
          </w:p>
          <w:p w14:paraId="332BD420" w14:textId="77777777" w:rsidR="000136A9" w:rsidRPr="002E7083" w:rsidRDefault="00DD0DC6" w:rsidP="002E7083">
            <w:pPr>
              <w:ind w:firstLine="0"/>
              <w:jc w:val="center"/>
              <w:rPr>
                <w:i/>
              </w:rPr>
            </w:pPr>
            <m:oMathPara>
              <m:oMath>
                <m:r>
                  <w:rPr>
                    <w:rFonts w:ascii="Cambria Math" w:hAnsi="Cambria Math"/>
                  </w:rPr>
                  <m:t>∂G∂</m:t>
                </m:r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G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0</m:t>
                    </m:r>
                  </m:sub>
                </m:sSub>
                <m:r>
                  <w:rPr>
                    <w:rFonts w:ascii="Cambria Math" w:hAnsi="Cambria Math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A1</m:t>
                        </m:r>
                      </m:sub>
                    </m:sSub>
                    <m:func>
                      <m:func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funcPr>
                      <m:fName>
                        <m:r>
                          <w:rPr>
                            <w:rFonts w:ascii="Cambria Math" w:hAnsi="Cambria Math"/>
                          </w:rPr>
                          <m:t>cos</m:t>
                        </m:r>
                      </m:fName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dPr>
                          <m:e>
                            <m:r>
                              <w:rPr>
                                <w:rFonts w:ascii="Cambria Math" w:hAnsi="Cambria Math"/>
                              </w:rPr>
                              <m:t>z</m:t>
                            </m:r>
                          </m:e>
                        </m:d>
                      </m:e>
                    </m:func>
                  </m:num>
                  <m:den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</m:t>
                        </m:r>
                      </m:sub>
                    </m:sSub>
                  </m:den>
                </m:f>
                <m:r>
                  <w:rPr>
                    <w:rFonts w:ascii="Cambria Math" w:hAnsi="Cambria Math"/>
                  </w:rPr>
                  <m:t xml:space="preserve">-1. </m:t>
                </m:r>
              </m:oMath>
            </m:oMathPara>
          </w:p>
        </w:tc>
        <w:tc>
          <w:tcPr>
            <w:tcW w:w="651" w:type="dxa"/>
            <w:vAlign w:val="center"/>
          </w:tcPr>
          <w:p w14:paraId="3375AA70" w14:textId="49F5AE4F" w:rsidR="000136A9" w:rsidRPr="002E7083" w:rsidRDefault="00DD0DC6" w:rsidP="002E7083">
            <w:pPr>
              <w:pStyle w:val="aa"/>
            </w:pPr>
            <w:bookmarkStart w:id="58" w:name="_Ref103719678"/>
            <w:r w:rsidRPr="002E7083">
              <w:t>(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STYLEREF 1 \s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2</w:t>
            </w:r>
            <w:r w:rsidR="00D01EDB">
              <w:rPr>
                <w:noProof/>
              </w:rPr>
              <w:fldChar w:fldCharType="end"/>
            </w:r>
            <w:r w:rsidRPr="002E7083">
              <w:t>.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SEQ Формула \* ARABIC \s 1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18</w:t>
            </w:r>
            <w:r w:rsidR="00D01EDB">
              <w:rPr>
                <w:noProof/>
              </w:rPr>
              <w:fldChar w:fldCharType="end"/>
            </w:r>
            <w:r w:rsidRPr="002E7083">
              <w:t>)</w:t>
            </w:r>
            <w:bookmarkEnd w:id="58"/>
          </w:p>
        </w:tc>
      </w:tr>
    </w:tbl>
    <w:p w14:paraId="77AFD6E2" w14:textId="77777777" w:rsidR="000136A9" w:rsidRPr="002E7083" w:rsidRDefault="000136A9" w:rsidP="002E7083"/>
    <w:p w14:paraId="2FD39590" w14:textId="7CED40A6" w:rsidR="000136A9" w:rsidRPr="002E7083" w:rsidRDefault="00DD0DC6" w:rsidP="00A560AA">
      <w:pPr>
        <w:ind w:firstLine="709"/>
      </w:pPr>
      <w:r w:rsidRPr="002E7083">
        <w:t xml:space="preserve">Абсолютные погрешности прямых измерений величин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A1</m:t>
            </m:r>
          </m:sub>
        </m:sSub>
      </m:oMath>
      <w:r w:rsidRPr="002E7083">
        <w:rPr>
          <w:rFonts w:ascii="Cambria Math" w:hAnsi="Cambria Math"/>
          <w:i/>
        </w:rPr>
        <w:t xml:space="preserve">,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</m:t>
            </m:r>
          </m:sub>
        </m:sSub>
      </m:oMath>
      <w:r w:rsidRPr="002E7083">
        <w:rPr>
          <w:rFonts w:ascii="Cambria Math" w:hAnsi="Cambria Math"/>
          <w:i/>
        </w:rPr>
        <w:t xml:space="preserve">, </w:t>
      </w:r>
      <m:oMath>
        <m:func>
          <m:funcPr>
            <m:ctrlPr>
              <w:rPr>
                <w:rFonts w:ascii="Cambria Math" w:hAnsi="Cambria Math"/>
                <w:bCs/>
                <w:i/>
              </w:rPr>
            </m:ctrlPr>
          </m:funcPr>
          <m:fName>
            <m:r>
              <w:rPr>
                <w:rFonts w:ascii="Cambria Math" w:hAnsi="Cambria Math"/>
              </w:rPr>
              <m:t>cos</m:t>
            </m:r>
          </m:fName>
          <m:e>
            <m:d>
              <m:dPr>
                <m:ctrlPr>
                  <w:rPr>
                    <w:rFonts w:ascii="Cambria Math" w:hAnsi="Cambria Math"/>
                    <w:bCs/>
                    <w:i/>
                  </w:rPr>
                </m:ctrlPr>
              </m:dPr>
              <m:e>
                <m:r>
                  <w:rPr>
                    <w:rFonts w:ascii="Cambria Math" w:hAnsi="Cambria Math"/>
                  </w:rPr>
                  <m:t>z</m:t>
                </m:r>
              </m:e>
            </m:d>
          </m:e>
        </m:func>
      </m:oMath>
      <w:r w:rsidRPr="002E7083">
        <w:rPr>
          <w:rFonts w:ascii="Cambria Math" w:hAnsi="Cambria Math"/>
          <w:i/>
        </w:rPr>
        <w:t xml:space="preserve">,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G</m:t>
            </m:r>
          </m:e>
          <m:sub>
            <m:r>
              <w:rPr>
                <w:rFonts w:ascii="Cambria Math" w:hAnsi="Cambria Math"/>
              </w:rPr>
              <m:t>0</m:t>
            </m:r>
          </m:sub>
        </m:sSub>
      </m:oMath>
      <w:r w:rsidRPr="002E7083">
        <w:rPr>
          <w:rFonts w:ascii="Cambria Math" w:eastAsiaTheme="minorEastAsia" w:hAnsi="Cambria Math"/>
          <w:i/>
        </w:rPr>
        <w:t xml:space="preserve"> </w:t>
      </w:r>
      <w:r w:rsidRPr="002E7083">
        <w:t xml:space="preserve">представляют собой – </w:t>
      </w:r>
      <m:oMath>
        <m:r>
          <w:rPr>
            <w:rFonts w:ascii="Cambria Math" w:hAnsi="Cambria Math"/>
          </w:rPr>
          <m:t>∆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A1</m:t>
            </m:r>
          </m:sub>
        </m:sSub>
      </m:oMath>
      <w:r w:rsidRPr="002E7083">
        <w:t xml:space="preserve">, </w:t>
      </w:r>
      <m:oMath>
        <m:r>
          <w:rPr>
            <w:rFonts w:ascii="Cambria Math" w:hAnsi="Cambria Math"/>
          </w:rPr>
          <m:t>∆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</m:t>
            </m:r>
          </m:sub>
        </m:sSub>
      </m:oMath>
      <w:r w:rsidRPr="002E7083">
        <w:t xml:space="preserve">, </w:t>
      </w:r>
      <m:oMath>
        <m:r>
          <w:rPr>
            <w:rFonts w:ascii="Cambria Math" w:hAnsi="Cambria Math"/>
          </w:rPr>
          <m:t>∆</m:t>
        </m:r>
        <m:func>
          <m:funcPr>
            <m:ctrlPr>
              <w:rPr>
                <w:rFonts w:ascii="Cambria Math" w:hAnsi="Cambria Math"/>
                <w:bCs/>
                <w:i/>
              </w:rPr>
            </m:ctrlPr>
          </m:funcPr>
          <m:fName>
            <m:r>
              <w:rPr>
                <w:rFonts w:ascii="Cambria Math" w:hAnsi="Cambria Math"/>
              </w:rPr>
              <m:t>cos</m:t>
            </m:r>
          </m:fName>
          <m:e>
            <m:d>
              <m:dPr>
                <m:ctrlPr>
                  <w:rPr>
                    <w:rFonts w:ascii="Cambria Math" w:hAnsi="Cambria Math"/>
                    <w:bCs/>
                    <w:i/>
                  </w:rPr>
                </m:ctrlPr>
              </m:dPr>
              <m:e>
                <m:r>
                  <w:rPr>
                    <w:rFonts w:ascii="Cambria Math" w:hAnsi="Cambria Math"/>
                  </w:rPr>
                  <m:t>z</m:t>
                </m:r>
              </m:e>
            </m:d>
          </m:e>
        </m:func>
      </m:oMath>
      <w:r w:rsidRPr="002E7083">
        <w:t xml:space="preserve">, </w:t>
      </w:r>
      <m:oMath>
        <m:r>
          <w:rPr>
            <w:rFonts w:ascii="Cambria Math" w:hAnsi="Cambria Math"/>
          </w:rPr>
          <m:t>∆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G</m:t>
            </m:r>
          </m:e>
          <m:sub>
            <m:r>
              <w:rPr>
                <w:rFonts w:ascii="Cambria Math" w:hAnsi="Cambria Math"/>
              </w:rPr>
              <m:t>0</m:t>
            </m:r>
          </m:sub>
        </m:sSub>
      </m:oMath>
      <w:r w:rsidRPr="002E7083">
        <w:t xml:space="preserve"> которые детерминируются зависимостями:</w:t>
      </w:r>
    </w:p>
    <w:p w14:paraId="631D79B8" w14:textId="77777777" w:rsidR="000136A9" w:rsidRPr="002E7083" w:rsidRDefault="000136A9" w:rsidP="002E7083"/>
    <w:tbl>
      <w:tblPr>
        <w:tblStyle w:val="aff1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8843"/>
        <w:gridCol w:w="791"/>
      </w:tblGrid>
      <w:tr w:rsidR="000136A9" w:rsidRPr="002E7083" w14:paraId="536C16D3" w14:textId="77777777">
        <w:trPr>
          <w:trHeight w:val="567"/>
        </w:trPr>
        <w:tc>
          <w:tcPr>
            <w:tcW w:w="8983" w:type="dxa"/>
            <w:vAlign w:val="center"/>
          </w:tcPr>
          <w:p w14:paraId="7CD381D3" w14:textId="77777777" w:rsidR="000136A9" w:rsidRPr="002E7083" w:rsidRDefault="00DD0DC6" w:rsidP="002E7083">
            <w:pPr>
              <w:ind w:firstLine="0"/>
              <w:jc w:val="center"/>
              <w:rPr>
                <w:rFonts w:ascii="Cambria Math" w:hAnsi="Cambria Math"/>
                <w:bCs/>
                <w:i/>
                <w:iCs/>
              </w:rPr>
            </w:pPr>
            <m:oMathPara>
              <m:oMath>
                <m:r>
                  <w:rPr>
                    <w:rFonts w:ascii="Cambria Math" w:hAnsi="Cambria Math"/>
                  </w:rPr>
                  <m:t>∆</m:t>
                </m:r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U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A1</m:t>
                    </m:r>
                  </m:sub>
                </m:sSub>
                <m:r>
                  <w:rPr>
                    <w:rFonts w:ascii="Cambria Math" w:hAnsi="Cambria Math"/>
                  </w:rPr>
                  <m:t>=</m:t>
                </m:r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U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A1</m:t>
                    </m:r>
                  </m:sub>
                </m:sSub>
                <m:r>
                  <w:rPr>
                    <w:rFonts w:ascii="Cambria Math" w:hAnsi="Cambria Math"/>
                  </w:rPr>
                  <m:t>∆</m:t>
                </m:r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U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A1*</m:t>
                    </m:r>
                  </m:sub>
                </m:sSub>
                <m:r>
                  <w:rPr>
                    <w:rFonts w:ascii="Cambria Math" w:hAnsi="Cambria Math"/>
                  </w:rPr>
                  <m:t>;</m:t>
                </m:r>
              </m:oMath>
            </m:oMathPara>
          </w:p>
          <w:p w14:paraId="592870C4" w14:textId="77777777" w:rsidR="000136A9" w:rsidRPr="002E7083" w:rsidRDefault="00DD0DC6" w:rsidP="002E7083">
            <w:pPr>
              <w:ind w:firstLine="0"/>
              <w:jc w:val="center"/>
              <w:rPr>
                <w:rFonts w:ascii="Cambria Math" w:hAnsi="Cambria Math"/>
                <w:bCs/>
                <w:i/>
                <w:iCs/>
              </w:rPr>
            </w:pPr>
            <m:oMathPara>
              <m:oMath>
                <m:r>
                  <w:rPr>
                    <w:rFonts w:ascii="Cambria Math" w:hAnsi="Cambria Math"/>
                  </w:rPr>
                  <m:t>∆</m:t>
                </m:r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U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N</m:t>
                    </m:r>
                  </m:sub>
                </m:sSub>
                <m:r>
                  <w:rPr>
                    <w:rFonts w:ascii="Cambria Math" w:hAnsi="Cambria Math"/>
                  </w:rPr>
                  <m:t>=</m:t>
                </m:r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U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N</m:t>
                    </m:r>
                  </m:sub>
                </m:sSub>
                <m:r>
                  <w:rPr>
                    <w:rFonts w:ascii="Cambria Math" w:hAnsi="Cambria Math"/>
                  </w:rPr>
                  <m:t>∆</m:t>
                </m:r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U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N*</m:t>
                    </m:r>
                  </m:sub>
                </m:sSub>
                <m:r>
                  <w:rPr>
                    <w:rFonts w:ascii="Cambria Math" w:hAnsi="Cambria Math"/>
                  </w:rPr>
                  <m:t>;</m:t>
                </m:r>
              </m:oMath>
            </m:oMathPara>
          </w:p>
          <w:p w14:paraId="7F7AE571" w14:textId="77777777" w:rsidR="000136A9" w:rsidRPr="002E7083" w:rsidRDefault="00DD0DC6" w:rsidP="002E7083">
            <w:pPr>
              <w:ind w:firstLine="0"/>
              <w:jc w:val="center"/>
              <w:rPr>
                <w:rFonts w:ascii="Cambria Math" w:hAnsi="Cambria Math"/>
                <w:bCs/>
                <w:i/>
                <w:iCs/>
              </w:rPr>
            </w:pPr>
            <m:oMathPara>
              <m:oMath>
                <m:r>
                  <w:rPr>
                    <w:rFonts w:ascii="Cambria Math" w:hAnsi="Cambria Math"/>
                  </w:rPr>
                  <m:t>∆</m:t>
                </m:r>
                <m:func>
                  <m:func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funcPr>
                  <m:fName>
                    <m:r>
                      <w:rPr>
                        <w:rFonts w:ascii="Cambria Math" w:hAnsi="Cambria Math"/>
                      </w:rPr>
                      <m:t>cos</m:t>
                    </m:r>
                  </m:fName>
                  <m:e>
                    <m:d>
                      <m:d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dPr>
                      <m:e>
                        <m:r>
                          <w:rPr>
                            <w:rFonts w:ascii="Cambria Math" w:hAnsi="Cambria Math"/>
                          </w:rPr>
                          <m:t>z</m:t>
                        </m:r>
                      </m:e>
                    </m:d>
                  </m:e>
                </m:func>
                <m:r>
                  <w:rPr>
                    <w:rFonts w:ascii="Cambria Math" w:hAnsi="Cambria Math"/>
                  </w:rPr>
                  <m:t>=</m:t>
                </m:r>
                <m:func>
                  <m:func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funcPr>
                  <m:fName>
                    <m:r>
                      <w:rPr>
                        <w:rFonts w:ascii="Cambria Math" w:hAnsi="Cambria Math"/>
                      </w:rPr>
                      <m:t>cos</m:t>
                    </m:r>
                  </m:fName>
                  <m:e>
                    <m:d>
                      <m:d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dPr>
                      <m:e>
                        <m:r>
                          <w:rPr>
                            <w:rFonts w:ascii="Cambria Math" w:hAnsi="Cambria Math"/>
                          </w:rPr>
                          <m:t>z</m:t>
                        </m:r>
                      </m:e>
                    </m:d>
                  </m:e>
                </m:func>
                <m:r>
                  <w:rPr>
                    <w:rFonts w:ascii="Cambria Math" w:hAnsi="Cambria Math"/>
                  </w:rPr>
                  <m:t>∆</m:t>
                </m:r>
                <m:func>
                  <m:func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funcPr>
                  <m:fName>
                    <m:r>
                      <w:rPr>
                        <w:rFonts w:ascii="Cambria Math" w:hAnsi="Cambria Math"/>
                      </w:rPr>
                      <m:t>cos</m:t>
                    </m:r>
                  </m:fName>
                  <m:e>
                    <m:d>
                      <m:d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dPr>
                      <m:e>
                        <m:sSub>
                          <m:sSub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</w:rPr>
                              <m:t>z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*</m:t>
                            </m:r>
                          </m:sub>
                        </m:sSub>
                      </m:e>
                    </m:d>
                  </m:e>
                </m:func>
                <m:r>
                  <w:rPr>
                    <w:rFonts w:ascii="Cambria Math" w:hAnsi="Cambria Math"/>
                  </w:rPr>
                  <m:t>;</m:t>
                </m:r>
              </m:oMath>
            </m:oMathPara>
          </w:p>
          <w:p w14:paraId="28C122E1" w14:textId="77777777" w:rsidR="000136A9" w:rsidRPr="002E7083" w:rsidRDefault="00DD0DC6" w:rsidP="002E7083">
            <w:pPr>
              <w:ind w:firstLine="0"/>
              <w:jc w:val="center"/>
              <w:rPr>
                <w:i/>
              </w:rPr>
            </w:pPr>
            <m:oMathPara>
              <m:oMath>
                <m:r>
                  <w:rPr>
                    <w:rFonts w:ascii="Cambria Math" w:hAnsi="Cambria Math"/>
                  </w:rPr>
                  <m:t>∆</m:t>
                </m:r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G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0</m:t>
                    </m:r>
                  </m:sub>
                </m:sSub>
                <m:r>
                  <w:rPr>
                    <w:rFonts w:ascii="Cambria Math" w:hAnsi="Cambria Math"/>
                  </w:rPr>
                  <m:t>=</m:t>
                </m:r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G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0</m:t>
                    </m:r>
                  </m:sub>
                </m:sSub>
                <m:r>
                  <w:rPr>
                    <w:rFonts w:ascii="Cambria Math" w:hAnsi="Cambria Math"/>
                  </w:rPr>
                  <m:t>∆</m:t>
                </m:r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G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0*</m:t>
                    </m:r>
                  </m:sub>
                </m:sSub>
                <m:r>
                  <w:rPr>
                    <w:rFonts w:ascii="Cambria Math" w:hAnsi="Cambria Math"/>
                  </w:rPr>
                  <m:t>,</m:t>
                </m:r>
              </m:oMath>
            </m:oMathPara>
          </w:p>
        </w:tc>
        <w:tc>
          <w:tcPr>
            <w:tcW w:w="651" w:type="dxa"/>
            <w:vAlign w:val="center"/>
          </w:tcPr>
          <w:p w14:paraId="1463CAE9" w14:textId="43F5DB56" w:rsidR="000136A9" w:rsidRPr="002E7083" w:rsidRDefault="00DD0DC6" w:rsidP="002E7083">
            <w:pPr>
              <w:pStyle w:val="aa"/>
            </w:pPr>
            <w:bookmarkStart w:id="59" w:name="_Ref103719680"/>
            <w:r w:rsidRPr="002E7083">
              <w:t>(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STYLEREF 1 \s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2</w:t>
            </w:r>
            <w:r w:rsidR="00D01EDB">
              <w:rPr>
                <w:noProof/>
              </w:rPr>
              <w:fldChar w:fldCharType="end"/>
            </w:r>
            <w:r w:rsidRPr="002E7083">
              <w:t>.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SEQ Формула \* ARABIC \s 1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19</w:t>
            </w:r>
            <w:r w:rsidR="00D01EDB">
              <w:rPr>
                <w:noProof/>
              </w:rPr>
              <w:fldChar w:fldCharType="end"/>
            </w:r>
            <w:r w:rsidRPr="002E7083">
              <w:t>)</w:t>
            </w:r>
            <w:bookmarkEnd w:id="59"/>
          </w:p>
        </w:tc>
      </w:tr>
    </w:tbl>
    <w:p w14:paraId="20B9D820" w14:textId="77777777" w:rsidR="00B72CA5" w:rsidRPr="002E7083" w:rsidRDefault="00B72CA5" w:rsidP="002E7083"/>
    <w:p w14:paraId="325245C0" w14:textId="1CE43273" w:rsidR="00E63CA6" w:rsidRPr="002E7083" w:rsidRDefault="00DD0DC6" w:rsidP="002E7083">
      <w:pPr>
        <w:tabs>
          <w:tab w:val="left" w:pos="567"/>
        </w:tabs>
        <w:ind w:firstLine="0"/>
      </w:pPr>
      <w:r w:rsidRPr="002E7083">
        <w:t>где</w:t>
      </w:r>
      <w:r w:rsidR="00A560AA">
        <w:t xml:space="preserve"> </w:t>
      </w:r>
      <m:oMath>
        <m:r>
          <w:rPr>
            <w:rFonts w:ascii="Cambria Math" w:hAnsi="Cambria Math"/>
          </w:rPr>
          <m:t>∆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A1*</m:t>
            </m:r>
          </m:sub>
        </m:sSub>
        <m:r>
          <w:rPr>
            <w:rFonts w:ascii="Cambria Math" w:hAnsi="Cambria Math"/>
          </w:rPr>
          <m:t>;∆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N*</m:t>
            </m:r>
          </m:sub>
        </m:sSub>
        <m:r>
          <w:rPr>
            <w:rFonts w:ascii="Cambria Math" w:hAnsi="Cambria Math"/>
          </w:rPr>
          <m:t>;∆</m:t>
        </m:r>
        <m:func>
          <m:funcPr>
            <m:ctrlPr>
              <w:rPr>
                <w:rFonts w:ascii="Cambria Math" w:hAnsi="Cambria Math"/>
                <w:bCs/>
                <w:i/>
              </w:rPr>
            </m:ctrlPr>
          </m:funcPr>
          <m:fName>
            <m:r>
              <w:rPr>
                <w:rFonts w:ascii="Cambria Math" w:hAnsi="Cambria Math"/>
              </w:rPr>
              <m:t>cos</m:t>
            </m:r>
          </m:fName>
          <m:e>
            <m:d>
              <m:dPr>
                <m:ctrlPr>
                  <w:rPr>
                    <w:rFonts w:ascii="Cambria Math" w:hAnsi="Cambria Math"/>
                    <w:bCs/>
                    <w:i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*</m:t>
                    </m:r>
                  </m:sub>
                </m:sSub>
              </m:e>
            </m:d>
          </m:e>
        </m:func>
      </m:oMath>
      <w:r w:rsidRPr="002E7083">
        <w:t xml:space="preserve"> – </w:t>
      </w:r>
      <w:r w:rsidR="00B72CA5" w:rsidRPr="002E7083">
        <w:t>ОП</w:t>
      </w:r>
      <w:r w:rsidRPr="002E7083">
        <w:t xml:space="preserve"> измерительных цепей напряжения</w:t>
      </w:r>
      <w:r w:rsidR="00E63CA6" w:rsidRPr="002E7083">
        <w:t>;</w:t>
      </w:r>
    </w:p>
    <w:p w14:paraId="7E82BE23" w14:textId="65070CB5" w:rsidR="00E63CA6" w:rsidRPr="002E7083" w:rsidRDefault="00DD0DC6" w:rsidP="00A560AA">
      <w:pPr>
        <w:tabs>
          <w:tab w:val="left" w:pos="567"/>
        </w:tabs>
        <w:ind w:firstLine="476"/>
      </w:pPr>
      <m:oMath>
        <m:r>
          <w:rPr>
            <w:rFonts w:ascii="Cambria Math" w:hAnsi="Cambria Math"/>
          </w:rPr>
          <w:lastRenderedPageBreak/>
          <m:t>∆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G</m:t>
            </m:r>
          </m:e>
          <m:sub>
            <m:r>
              <w:rPr>
                <w:rFonts w:ascii="Cambria Math" w:hAnsi="Cambria Math"/>
              </w:rPr>
              <m:t>0*</m:t>
            </m:r>
          </m:sub>
        </m:sSub>
      </m:oMath>
      <w:r w:rsidR="00E63CA6" w:rsidRPr="002E7083">
        <w:t> </w:t>
      </w:r>
      <w:r w:rsidRPr="002E7083">
        <w:t>–</w:t>
      </w:r>
      <w:r w:rsidR="00E63CA6" w:rsidRPr="002E7083">
        <w:t> </w:t>
      </w:r>
      <w:r w:rsidR="00B72CA5" w:rsidRPr="002E7083">
        <w:t>ОП</w:t>
      </w:r>
      <w:r w:rsidRPr="002E7083">
        <w:t xml:space="preserve"> измерительного устройства, </w:t>
      </w:r>
      <w:r w:rsidR="00375FD1" w:rsidRPr="002E7083">
        <w:t xml:space="preserve">которое регистрирует дополнительную проводимость, </w:t>
      </w:r>
      <w:r w:rsidR="0081464A" w:rsidRPr="002E7083">
        <w:t>введённую</w:t>
      </w:r>
      <w:r w:rsidR="00375FD1" w:rsidRPr="002E7083">
        <w:t xml:space="preserve"> в фазу «А». </w:t>
      </w:r>
    </w:p>
    <w:p w14:paraId="14E395FA" w14:textId="2EF0FFF8" w:rsidR="001D11EB" w:rsidRPr="002E7083" w:rsidRDefault="001D11EB" w:rsidP="00A560AA">
      <w:pPr>
        <w:tabs>
          <w:tab w:val="left" w:pos="567"/>
        </w:tabs>
        <w:ind w:firstLine="709"/>
      </w:pPr>
      <w:r w:rsidRPr="002E7083">
        <w:t>При это</w:t>
      </w:r>
      <w:r w:rsidR="005E4E14">
        <w:t>м</w:t>
      </w:r>
      <w:r w:rsidRPr="002E7083">
        <w:t xml:space="preserve"> </w:t>
      </w:r>
      <w:r w:rsidR="00BD71CD" w:rsidRPr="002E7083">
        <w:t>полагаем</w:t>
      </w:r>
      <w:r w:rsidRPr="002E7083">
        <w:t xml:space="preserve"> </w:t>
      </w:r>
      <m:oMath>
        <m:r>
          <w:rPr>
            <w:rFonts w:ascii="Cambria Math" w:hAnsi="Cambria Math"/>
          </w:rPr>
          <m:t>∆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A1*</m:t>
            </m:r>
          </m:sub>
        </m:sSub>
        <m:r>
          <w:rPr>
            <w:rFonts w:ascii="Cambria Math" w:hAnsi="Cambria Math"/>
          </w:rPr>
          <m:t>=∆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N*</m:t>
            </m:r>
          </m:sub>
        </m:sSub>
        <m:r>
          <w:rPr>
            <w:rFonts w:ascii="Cambria Math" w:hAnsi="Cambria Math"/>
          </w:rPr>
          <m:t>=∆</m:t>
        </m:r>
        <m:func>
          <m:funcPr>
            <m:ctrlPr>
              <w:rPr>
                <w:rFonts w:ascii="Cambria Math" w:hAnsi="Cambria Math"/>
                <w:bCs/>
                <w:i/>
              </w:rPr>
            </m:ctrlPr>
          </m:funcPr>
          <m:fName>
            <m:r>
              <w:rPr>
                <w:rFonts w:ascii="Cambria Math" w:hAnsi="Cambria Math"/>
              </w:rPr>
              <m:t>cos</m:t>
            </m:r>
          </m:fName>
          <m:e>
            <m:d>
              <m:dPr>
                <m:ctrlPr>
                  <w:rPr>
                    <w:rFonts w:ascii="Cambria Math" w:hAnsi="Cambria Math"/>
                    <w:bCs/>
                    <w:i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*</m:t>
                    </m:r>
                  </m:sub>
                </m:sSub>
              </m:e>
            </m:d>
          </m:e>
        </m:func>
        <m:r>
          <w:rPr>
            <w:rFonts w:ascii="Cambria Math" w:hAnsi="Cambria Math"/>
          </w:rPr>
          <m:t>= ∆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G</m:t>
            </m:r>
          </m:e>
          <m:sub>
            <m:r>
              <w:rPr>
                <w:rFonts w:ascii="Cambria Math" w:hAnsi="Cambria Math"/>
              </w:rPr>
              <m:t>0*</m:t>
            </m:r>
          </m:sub>
        </m:sSub>
        <m:r>
          <w:rPr>
            <w:rFonts w:ascii="Cambria Math" w:hAnsi="Cambria Math"/>
          </w:rPr>
          <m:t>=∆</m:t>
        </m:r>
      </m:oMath>
      <w:r w:rsidRPr="002E7083">
        <w:rPr>
          <w:rFonts w:eastAsiaTheme="minorEastAsia"/>
        </w:rPr>
        <w:t xml:space="preserve"> с целью вычисления ОП измерительных устройств.</w:t>
      </w:r>
    </w:p>
    <w:p w14:paraId="6655FA4C" w14:textId="1825EB3A" w:rsidR="00134D1E" w:rsidRPr="002E7083" w:rsidRDefault="00134D1E" w:rsidP="00A560AA">
      <w:pPr>
        <w:ind w:firstLine="709"/>
      </w:pPr>
      <w:r w:rsidRPr="002E7083">
        <w:t xml:space="preserve">После замены в уравнении </w:t>
      </w:r>
      <w:r w:rsidRPr="002E7083">
        <w:fldChar w:fldCharType="begin"/>
      </w:r>
      <w:r w:rsidRPr="002E7083">
        <w:instrText xml:space="preserve"> REF _Ref103719676 \h </w:instrText>
      </w:r>
      <w:r w:rsidR="002E7083">
        <w:instrText xml:space="preserve"> \* MERGEFORMAT </w:instrText>
      </w:r>
      <w:r w:rsidRPr="002E7083">
        <w:fldChar w:fldCharType="separate"/>
      </w:r>
      <w:r w:rsidR="00560EFB" w:rsidRPr="002E7083">
        <w:t>(</w:t>
      </w:r>
      <w:r w:rsidR="00560EFB">
        <w:rPr>
          <w:noProof/>
        </w:rPr>
        <w:t>2</w:t>
      </w:r>
      <w:r w:rsidR="00560EFB" w:rsidRPr="002E7083">
        <w:t>.</w:t>
      </w:r>
      <w:r w:rsidR="00560EFB">
        <w:rPr>
          <w:noProof/>
        </w:rPr>
        <w:t>17</w:t>
      </w:r>
      <w:r w:rsidR="00560EFB" w:rsidRPr="002E7083">
        <w:t>)</w:t>
      </w:r>
      <w:r w:rsidRPr="002E7083">
        <w:fldChar w:fldCharType="end"/>
      </w:r>
      <w:r w:rsidRPr="002E7083">
        <w:t xml:space="preserve"> переменных на их частные производные </w:t>
      </w:r>
      <w:r w:rsidRPr="002E7083">
        <w:fldChar w:fldCharType="begin"/>
      </w:r>
      <w:r w:rsidRPr="002E7083">
        <w:instrText xml:space="preserve"> REF _Ref103719678 \h </w:instrText>
      </w:r>
      <w:r w:rsidR="002E7083">
        <w:instrText xml:space="preserve"> \* MERGEFORMAT </w:instrText>
      </w:r>
      <w:r w:rsidRPr="002E7083">
        <w:fldChar w:fldCharType="separate"/>
      </w:r>
      <w:r w:rsidR="00560EFB" w:rsidRPr="002E7083">
        <w:t>(</w:t>
      </w:r>
      <w:r w:rsidR="00560EFB">
        <w:rPr>
          <w:noProof/>
        </w:rPr>
        <w:t>2</w:t>
      </w:r>
      <w:r w:rsidR="00560EFB" w:rsidRPr="002E7083">
        <w:t>.</w:t>
      </w:r>
      <w:r w:rsidR="00560EFB">
        <w:rPr>
          <w:noProof/>
        </w:rPr>
        <w:t>18</w:t>
      </w:r>
      <w:r w:rsidR="00560EFB" w:rsidRPr="002E7083">
        <w:t>)</w:t>
      </w:r>
      <w:r w:rsidRPr="002E7083">
        <w:fldChar w:fldCharType="end"/>
      </w:r>
      <w:r w:rsidRPr="002E7083">
        <w:t xml:space="preserve"> и частные абсолютные погрешности </w:t>
      </w:r>
      <w:r w:rsidRPr="002E7083">
        <w:fldChar w:fldCharType="begin"/>
      </w:r>
      <w:r w:rsidRPr="002E7083">
        <w:instrText xml:space="preserve"> REF _Ref103719680 \h </w:instrText>
      </w:r>
      <w:r w:rsidR="002E7083">
        <w:instrText xml:space="preserve"> \* MERGEFORMAT </w:instrText>
      </w:r>
      <w:r w:rsidRPr="002E7083">
        <w:fldChar w:fldCharType="separate"/>
      </w:r>
      <w:r w:rsidR="00560EFB" w:rsidRPr="002E7083">
        <w:t>(</w:t>
      </w:r>
      <w:r w:rsidR="00560EFB">
        <w:rPr>
          <w:noProof/>
        </w:rPr>
        <w:t>2</w:t>
      </w:r>
      <w:r w:rsidR="00560EFB" w:rsidRPr="002E7083">
        <w:t>.</w:t>
      </w:r>
      <w:r w:rsidR="00560EFB">
        <w:rPr>
          <w:noProof/>
        </w:rPr>
        <w:t>19</w:t>
      </w:r>
      <w:r w:rsidR="00560EFB" w:rsidRPr="002E7083">
        <w:t>)</w:t>
      </w:r>
      <w:r w:rsidRPr="002E7083">
        <w:fldChar w:fldCharType="end"/>
      </w:r>
      <w:r w:rsidRPr="002E7083">
        <w:t>, при этом полагаем</w:t>
      </w:r>
      <w:r w:rsidR="00E63CA6" w:rsidRPr="002E7083">
        <w:br/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∆U</m:t>
            </m:r>
          </m:e>
          <m:sub>
            <m:r>
              <w:rPr>
                <w:rFonts w:ascii="Cambria Math" w:hAnsi="Cambria Math"/>
              </w:rPr>
              <m:t>*</m:t>
            </m:r>
          </m:sub>
        </m:sSub>
        <m:r>
          <w:rPr>
            <w:rFonts w:ascii="Cambria Math" w:hAnsi="Cambria Math"/>
          </w:rPr>
          <m:t>= ∆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G</m:t>
            </m:r>
          </m:e>
          <m:sub>
            <m:r>
              <w:rPr>
                <w:rFonts w:ascii="Cambria Math" w:hAnsi="Cambria Math"/>
              </w:rPr>
              <m:t>0</m:t>
            </m:r>
          </m:sub>
        </m:sSub>
        <m:r>
          <w:rPr>
            <w:rFonts w:ascii="Cambria Math" w:hAnsi="Cambria Math"/>
          </w:rPr>
          <m:t>=∆</m:t>
        </m:r>
      </m:oMath>
      <w:r w:rsidRPr="002E7083">
        <w:t>, полученное уравнение может быть дополнительно упрощено и приведено к более простому виду:</w:t>
      </w:r>
    </w:p>
    <w:p w14:paraId="4C4161A5" w14:textId="77777777" w:rsidR="000136A9" w:rsidRPr="002E7083" w:rsidRDefault="000136A9" w:rsidP="002E7083"/>
    <w:tbl>
      <w:tblPr>
        <w:tblStyle w:val="aff1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8843"/>
        <w:gridCol w:w="791"/>
      </w:tblGrid>
      <w:tr w:rsidR="000136A9" w:rsidRPr="002E7083" w14:paraId="0322AA14" w14:textId="77777777">
        <w:trPr>
          <w:trHeight w:val="567"/>
        </w:trPr>
        <w:tc>
          <w:tcPr>
            <w:tcW w:w="8983" w:type="dxa"/>
            <w:vAlign w:val="center"/>
          </w:tcPr>
          <w:p w14:paraId="034BC9D1" w14:textId="77777777" w:rsidR="000136A9" w:rsidRPr="002E7083" w:rsidRDefault="00740667" w:rsidP="002E7083">
            <w:pPr>
              <w:ind w:firstLine="0"/>
              <w:jc w:val="center"/>
              <w:rPr>
                <w:i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ε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G</m:t>
                    </m:r>
                  </m:sub>
                </m:sSub>
                <m:r>
                  <w:rPr>
                    <w:rFonts w:ascii="Cambria Math" w:hAnsi="Cambria Math"/>
                  </w:rPr>
                  <m:t>=∆</m:t>
                </m:r>
                <m:rad>
                  <m:radPr>
                    <m:degHide m:val="1"/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radPr>
                  <m:deg/>
                  <m:e>
                    <m:f>
                      <m:f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/>
                          </w:rPr>
                          <m:t>2</m:t>
                        </m:r>
                        <m:sSubSup>
                          <m:sSubSup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/>
                              </w:rPr>
                              <m:t>U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A1</m:t>
                            </m:r>
                          </m:sub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bSup>
                        <m:sSup>
                          <m:sSup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pPr>
                          <m:e>
                            <m:func>
                              <m:func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funcPr>
                              <m:fName>
                                <m:r>
                                  <w:rPr>
                                    <w:rFonts w:ascii="Cambria Math" w:hAnsi="Cambria Math"/>
                                  </w:rPr>
                                  <m:t>cos</m:t>
                                </m:r>
                              </m:fName>
                              <m:e>
                                <m:d>
                                  <m:d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d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z</m:t>
                                    </m:r>
                                  </m:e>
                                </m:d>
                              </m:e>
                            </m:func>
                          </m:e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p>
                        <m:r>
                          <w:rPr>
                            <w:rFonts w:ascii="Cambria Math" w:hAnsi="Cambria Math"/>
                          </w:rPr>
                          <m:t>+</m:t>
                        </m:r>
                        <m:sSubSup>
                          <m:sSubSup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/>
                              </w:rPr>
                              <m:t>U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A1</m:t>
                            </m:r>
                          </m:sub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bSup>
                        <m:sSup>
                          <m:sSup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pPr>
                          <m:e>
                            <m:func>
                              <m:func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funcPr>
                              <m:fName>
                                <m:r>
                                  <w:rPr>
                                    <w:rFonts w:ascii="Cambria Math" w:hAnsi="Cambria Math"/>
                                  </w:rPr>
                                  <m:t>cos</m:t>
                                </m:r>
                              </m:fName>
                              <m:e>
                                <m:d>
                                  <m:d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d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z</m:t>
                                    </m:r>
                                  </m:e>
                                </m:d>
                              </m:e>
                            </m:func>
                          </m:e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p>
                        <m:sSup>
                          <m:sSup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pPr>
                          <m:e>
                            <m:func>
                              <m:func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funcPr>
                              <m:fName>
                                <m:r>
                                  <w:rPr>
                                    <w:rFonts w:ascii="Cambria Math" w:hAnsi="Cambria Math"/>
                                  </w:rPr>
                                  <m:t>sin</m:t>
                                </m:r>
                              </m:fName>
                              <m:e>
                                <m:d>
                                  <m:d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d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z</m:t>
                                    </m:r>
                                  </m:e>
                                </m:d>
                              </m:e>
                            </m:func>
                          </m:e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p>
                        <m:r>
                          <w:rPr>
                            <w:rFonts w:ascii="Cambria Math" w:hAnsi="Cambria Math"/>
                          </w:rPr>
                          <m:t>+</m:t>
                        </m:r>
                        <m:sSup>
                          <m:sSup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pPr>
                          <m:e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dPr>
                              <m:e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A1</m:t>
                                    </m:r>
                                  </m:sub>
                                </m:sSub>
                                <m:func>
                                  <m:func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funcPr>
                                  <m:fName>
                                    <m:r>
                                      <w:rPr>
                                        <w:rFonts w:ascii="Cambria Math" w:hAnsi="Cambria Math"/>
                                      </w:rPr>
                                      <m:t>cos</m:t>
                                    </m:r>
                                  </m:fName>
                                  <m:e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d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z</m:t>
                                        </m:r>
                                      </m:e>
                                    </m:d>
                                  </m:e>
                                </m:func>
                                <m:r>
                                  <w:rPr>
                                    <w:rFonts w:ascii="Cambria Math" w:hAnsi="Cambria Math"/>
                                  </w:rPr>
                                  <m:t>-</m:t>
                                </m:r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N</m:t>
                                    </m:r>
                                  </m:sub>
                                </m:sSub>
                              </m:e>
                            </m:d>
                          </m:e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p>
                      </m:num>
                      <m:den>
                        <m:sSup>
                          <m:sSup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pPr>
                          <m:e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dPr>
                              <m:e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A1</m:t>
                                    </m:r>
                                  </m:sub>
                                </m:sSub>
                                <m:func>
                                  <m:func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funcPr>
                                  <m:fName>
                                    <m:r>
                                      <w:rPr>
                                        <w:rFonts w:ascii="Cambria Math" w:hAnsi="Cambria Math"/>
                                      </w:rPr>
                                      <m:t>cos</m:t>
                                    </m:r>
                                  </m:fName>
                                  <m:e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d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z</m:t>
                                        </m:r>
                                      </m:e>
                                    </m:d>
                                  </m:e>
                                </m:func>
                                <m:r>
                                  <w:rPr>
                                    <w:rFonts w:ascii="Cambria Math" w:hAnsi="Cambria Math"/>
                                  </w:rPr>
                                  <m:t>-</m:t>
                                </m:r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N</m:t>
                                    </m:r>
                                  </m:sub>
                                </m:sSub>
                              </m:e>
                            </m:d>
                          </m:e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p>
                      </m:den>
                    </m:f>
                  </m:e>
                </m:rad>
                <m:r>
                  <w:rPr>
                    <w:rFonts w:ascii="Cambria Math" w:hAnsi="Cambria Math"/>
                  </w:rPr>
                  <m:t>.</m:t>
                </m:r>
              </m:oMath>
            </m:oMathPara>
          </w:p>
        </w:tc>
        <w:tc>
          <w:tcPr>
            <w:tcW w:w="651" w:type="dxa"/>
            <w:vAlign w:val="center"/>
          </w:tcPr>
          <w:p w14:paraId="0D8A065C" w14:textId="1D9A5868" w:rsidR="000136A9" w:rsidRPr="002E7083" w:rsidRDefault="00DD0DC6" w:rsidP="002E7083">
            <w:pPr>
              <w:pStyle w:val="aa"/>
            </w:pPr>
            <w:bookmarkStart w:id="60" w:name="_Ref103719840"/>
            <w:r w:rsidRPr="002E7083">
              <w:t>(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STYLEREF 1 \s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2</w:t>
            </w:r>
            <w:r w:rsidR="00D01EDB">
              <w:rPr>
                <w:noProof/>
              </w:rPr>
              <w:fldChar w:fldCharType="end"/>
            </w:r>
            <w:r w:rsidRPr="002E7083">
              <w:t>.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SEQ Формула \* ARABIC \s 1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20</w:t>
            </w:r>
            <w:r w:rsidR="00D01EDB">
              <w:rPr>
                <w:noProof/>
              </w:rPr>
              <w:fldChar w:fldCharType="end"/>
            </w:r>
            <w:r w:rsidRPr="002E7083">
              <w:t>)</w:t>
            </w:r>
            <w:bookmarkEnd w:id="60"/>
          </w:p>
        </w:tc>
      </w:tr>
    </w:tbl>
    <w:p w14:paraId="63E383A6" w14:textId="77777777" w:rsidR="000136A9" w:rsidRPr="002E7083" w:rsidRDefault="000136A9" w:rsidP="002E7083"/>
    <w:p w14:paraId="2A3E74F7" w14:textId="528F3D87" w:rsidR="000136A9" w:rsidRPr="002E7083" w:rsidRDefault="00DD0DC6" w:rsidP="00A560AA">
      <w:pPr>
        <w:ind w:firstLine="709"/>
      </w:pPr>
      <w:r w:rsidRPr="002E7083">
        <w:t xml:space="preserve">Сформулированное выражение </w:t>
      </w:r>
      <w:r w:rsidRPr="002E7083">
        <w:fldChar w:fldCharType="begin"/>
      </w:r>
      <w:r w:rsidRPr="002E7083">
        <w:instrText xml:space="preserve"> REF _Ref103719840 \h </w:instrText>
      </w:r>
      <w:r w:rsidR="002E7083">
        <w:instrText xml:space="preserve"> \* MERGEFORMAT </w:instrText>
      </w:r>
      <w:r w:rsidRPr="002E7083">
        <w:fldChar w:fldCharType="separate"/>
      </w:r>
      <w:r w:rsidR="00560EFB" w:rsidRPr="002E7083">
        <w:t>(</w:t>
      </w:r>
      <w:r w:rsidR="00560EFB">
        <w:rPr>
          <w:noProof/>
        </w:rPr>
        <w:t>2</w:t>
      </w:r>
      <w:r w:rsidR="00560EFB" w:rsidRPr="002E7083">
        <w:t>.</w:t>
      </w:r>
      <w:r w:rsidR="00560EFB">
        <w:rPr>
          <w:noProof/>
        </w:rPr>
        <w:t>20</w:t>
      </w:r>
      <w:r w:rsidR="00560EFB" w:rsidRPr="002E7083">
        <w:t>)</w:t>
      </w:r>
      <w:r w:rsidRPr="002E7083">
        <w:fldChar w:fldCharType="end"/>
      </w:r>
      <w:r w:rsidRPr="002E7083">
        <w:t xml:space="preserve"> отобразим в относительных единицах</w:t>
      </w:r>
      <w:r w:rsidR="005E4E14">
        <w:t>,</w:t>
      </w:r>
      <w:r w:rsidRPr="002E7083">
        <w:t xml:space="preserve"> и использу</w:t>
      </w:r>
      <w:r w:rsidR="00F30180">
        <w:t>я</w:t>
      </w:r>
      <w:r w:rsidRPr="002E7083">
        <w:t xml:space="preserve"> программное обеспечение MS Excel</w:t>
      </w:r>
      <w:r w:rsidR="00675F10">
        <w:t>,</w:t>
      </w:r>
      <w:r w:rsidRPr="002E7083">
        <w:t xml:space="preserve"> построим график:</w:t>
      </w:r>
    </w:p>
    <w:p w14:paraId="3919E34D" w14:textId="77777777" w:rsidR="000136A9" w:rsidRPr="002E7083" w:rsidRDefault="000136A9" w:rsidP="002E7083">
      <w:pPr>
        <w:rPr>
          <w:rFonts w:eastAsiaTheme="minorEastAsia"/>
        </w:rPr>
      </w:pPr>
    </w:p>
    <w:tbl>
      <w:tblPr>
        <w:tblStyle w:val="aff1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8843"/>
        <w:gridCol w:w="791"/>
      </w:tblGrid>
      <w:tr w:rsidR="000136A9" w:rsidRPr="002E7083" w14:paraId="33D0C189" w14:textId="77777777">
        <w:trPr>
          <w:trHeight w:val="567"/>
        </w:trPr>
        <w:tc>
          <w:tcPr>
            <w:tcW w:w="8983" w:type="dxa"/>
            <w:vAlign w:val="center"/>
          </w:tcPr>
          <w:p w14:paraId="3131C3F6" w14:textId="77777777" w:rsidR="000136A9" w:rsidRPr="002E7083" w:rsidRDefault="00740667" w:rsidP="002E7083">
            <w:pPr>
              <w:ind w:firstLine="0"/>
              <w:jc w:val="center"/>
              <w:rPr>
                <w:i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ε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G</m:t>
                    </m:r>
                  </m:sub>
                </m:sSub>
                <m:r>
                  <w:rPr>
                    <w:rFonts w:ascii="Cambria Math" w:hAnsi="Cambria Math"/>
                  </w:rPr>
                  <m:t>=∆</m:t>
                </m:r>
                <m:rad>
                  <m:radPr>
                    <m:degHide m:val="1"/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radPr>
                  <m:deg/>
                  <m:e>
                    <m:f>
                      <m:f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/>
                          </w:rPr>
                          <m:t>2</m:t>
                        </m:r>
                        <m:sSubSup>
                          <m:sSubSup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/>
                              </w:rPr>
                              <m:t>U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A*</m:t>
                            </m:r>
                          </m:sub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bSup>
                        <m:sSup>
                          <m:sSup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pPr>
                          <m:e>
                            <m:func>
                              <m:func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funcPr>
                              <m:fName>
                                <m:r>
                                  <w:rPr>
                                    <w:rFonts w:ascii="Cambria Math" w:hAnsi="Cambria Math"/>
                                  </w:rPr>
                                  <m:t>cos</m:t>
                                </m:r>
                              </m:fName>
                              <m:e>
                                <m:d>
                                  <m:d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d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z</m:t>
                                    </m:r>
                                  </m:e>
                                </m:d>
                              </m:e>
                            </m:func>
                          </m:e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p>
                        <m:r>
                          <w:rPr>
                            <w:rFonts w:ascii="Cambria Math" w:hAnsi="Cambria Math"/>
                          </w:rPr>
                          <m:t>+</m:t>
                        </m:r>
                        <m:sSubSup>
                          <m:sSubSup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/>
                              </w:rPr>
                              <m:t>U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A*</m:t>
                            </m:r>
                          </m:sub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bSup>
                        <m:sSup>
                          <m:sSup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pPr>
                          <m:e>
                            <m:func>
                              <m:func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funcPr>
                              <m:fName>
                                <m:r>
                                  <w:rPr>
                                    <w:rFonts w:ascii="Cambria Math" w:hAnsi="Cambria Math"/>
                                  </w:rPr>
                                  <m:t>cos</m:t>
                                </m:r>
                              </m:fName>
                              <m:e>
                                <m:d>
                                  <m:d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d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z</m:t>
                                    </m:r>
                                  </m:e>
                                </m:d>
                              </m:e>
                            </m:func>
                          </m:e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p>
                        <m:sSup>
                          <m:sSup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pPr>
                          <m:e>
                            <m:func>
                              <m:func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funcPr>
                              <m:fName>
                                <m:r>
                                  <w:rPr>
                                    <w:rFonts w:ascii="Cambria Math" w:hAnsi="Cambria Math"/>
                                  </w:rPr>
                                  <m:t>sin</m:t>
                                </m:r>
                              </m:fName>
                              <m:e>
                                <m:d>
                                  <m:d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d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z</m:t>
                                    </m:r>
                                  </m:e>
                                </m:d>
                              </m:e>
                            </m:func>
                          </m:e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p>
                        <m:r>
                          <w:rPr>
                            <w:rFonts w:ascii="Cambria Math" w:hAnsi="Cambria Math"/>
                          </w:rPr>
                          <m:t>+</m:t>
                        </m:r>
                        <m:sSup>
                          <m:sSup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pPr>
                          <m:e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dPr>
                              <m:e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A*</m:t>
                                    </m:r>
                                  </m:sub>
                                </m:sSub>
                                <m:func>
                                  <m:func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funcPr>
                                  <m:fName>
                                    <m:r>
                                      <w:rPr>
                                        <w:rFonts w:ascii="Cambria Math" w:hAnsi="Cambria Math"/>
                                      </w:rPr>
                                      <m:t>cos</m:t>
                                    </m:r>
                                  </m:fName>
                                  <m:e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d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z</m:t>
                                        </m:r>
                                      </m:e>
                                    </m:d>
                                  </m:e>
                                </m:func>
                                <m:r>
                                  <w:rPr>
                                    <w:rFonts w:ascii="Cambria Math" w:hAnsi="Cambria Math"/>
                                  </w:rPr>
                                  <m:t>-1</m:t>
                                </m:r>
                              </m:e>
                            </m:d>
                          </m:e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p>
                      </m:num>
                      <m:den>
                        <m:sSup>
                          <m:sSup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pPr>
                          <m:e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dPr>
                              <m:e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A*</m:t>
                                    </m:r>
                                  </m:sub>
                                </m:sSub>
                                <m:func>
                                  <m:func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funcPr>
                                  <m:fName>
                                    <m:r>
                                      <w:rPr>
                                        <w:rFonts w:ascii="Cambria Math" w:hAnsi="Cambria Math"/>
                                      </w:rPr>
                                      <m:t>cos</m:t>
                                    </m:r>
                                  </m:fName>
                                  <m:e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d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z</m:t>
                                        </m:r>
                                      </m:e>
                                    </m:d>
                                  </m:e>
                                </m:func>
                                <m:r>
                                  <w:rPr>
                                    <w:rFonts w:ascii="Cambria Math" w:hAnsi="Cambria Math"/>
                                  </w:rPr>
                                  <m:t>-1</m:t>
                                </m:r>
                              </m:e>
                            </m:d>
                          </m:e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p>
                      </m:den>
                    </m:f>
                  </m:e>
                </m:rad>
                <m:r>
                  <w:rPr>
                    <w:rFonts w:ascii="Cambria Math" w:hAnsi="Cambria Math"/>
                  </w:rPr>
                  <m:t>,</m:t>
                </m:r>
              </m:oMath>
            </m:oMathPara>
          </w:p>
        </w:tc>
        <w:tc>
          <w:tcPr>
            <w:tcW w:w="651" w:type="dxa"/>
            <w:vAlign w:val="center"/>
          </w:tcPr>
          <w:p w14:paraId="5D3776AD" w14:textId="6A7EAE91" w:rsidR="000136A9" w:rsidRPr="002E7083" w:rsidRDefault="00DD0DC6" w:rsidP="002E7083">
            <w:pPr>
              <w:pStyle w:val="aa"/>
            </w:pPr>
            <w:r w:rsidRPr="002E7083">
              <w:t>(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STYLEREF 1 \s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2</w:t>
            </w:r>
            <w:r w:rsidR="00D01EDB">
              <w:rPr>
                <w:noProof/>
              </w:rPr>
              <w:fldChar w:fldCharType="end"/>
            </w:r>
            <w:r w:rsidRPr="002E7083">
              <w:t>.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SEQ Формула \* ARABIC \s 1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21</w:t>
            </w:r>
            <w:r w:rsidR="00D01EDB">
              <w:rPr>
                <w:noProof/>
              </w:rPr>
              <w:fldChar w:fldCharType="end"/>
            </w:r>
            <w:r w:rsidRPr="002E7083">
              <w:t>)</w:t>
            </w:r>
          </w:p>
        </w:tc>
      </w:tr>
    </w:tbl>
    <w:p w14:paraId="6A9D73D1" w14:textId="77777777" w:rsidR="000136A9" w:rsidRPr="002E7083" w:rsidRDefault="000136A9" w:rsidP="002E7083"/>
    <w:p w14:paraId="35710AF8" w14:textId="09F3A381" w:rsidR="000136A9" w:rsidRPr="002E7083" w:rsidRDefault="00DD0DC6" w:rsidP="002E7083">
      <w:pPr>
        <w:tabs>
          <w:tab w:val="left" w:pos="567"/>
        </w:tabs>
        <w:ind w:firstLine="0"/>
        <w:rPr>
          <w:rFonts w:eastAsiaTheme="minorEastAsia"/>
        </w:rPr>
      </w:pPr>
      <w:r w:rsidRPr="002E7083">
        <w:t>где</w:t>
      </w:r>
      <w:r w:rsidR="00A560AA">
        <w:t xml:space="preserve">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</m:t>
            </m:r>
            <m:r>
              <m:rPr>
                <m:sty m:val="p"/>
              </m:rPr>
              <w:rPr>
                <w:rFonts w:ascii="Cambria Math" w:hAnsi="Cambria Math"/>
              </w:rPr>
              <m:t>*</m:t>
            </m:r>
          </m:sub>
        </m:sSub>
        <m:r>
          <m:rPr>
            <m:sty m:val="p"/>
          </m:rPr>
          <w:rPr>
            <w:rFonts w:ascii="Cambria Math" w:hAnsi="Cambria Math"/>
          </w:rPr>
          <m:t>=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</m:t>
            </m:r>
            <m:r>
              <m:rPr>
                <m:sty m:val="p"/>
              </m:rPr>
              <w:rPr>
                <w:rFonts w:ascii="Cambria Math" w:hAnsi="Cambria Math"/>
              </w:rPr>
              <m:t>1</m:t>
            </m:r>
          </m:sub>
        </m:sSub>
        <m:r>
          <m:rPr>
            <m:sty m:val="p"/>
          </m:rPr>
          <w:rPr>
            <w:rFonts w:ascii="Cambria Math" w:hAnsi="Cambria Math" w:cs="Cambria Math"/>
          </w:rPr>
          <m:t>*</m:t>
        </m:r>
        <m:sSup>
          <m:sSupPr>
            <m:ctrlPr>
              <w:rPr>
                <w:rFonts w:ascii="Cambria Math" w:hAnsi="Cambria Math" w:cs="Cambria Math"/>
              </w:rPr>
            </m:ctrlPr>
          </m:sSupPr>
          <m:e>
            <m:sSub>
              <m:sSubPr>
                <m:ctrlPr>
                  <w:rPr>
                    <w:rFonts w:ascii="Cambria Math" w:hAnsi="Cambria Math" w:cs="Cambria Math"/>
                  </w:rPr>
                </m:ctrlPr>
              </m:sSubPr>
              <m:e>
                <m:r>
                  <w:rPr>
                    <w:rFonts w:ascii="Cambria Math" w:hAnsi="Cambria Math" w:cs="Cambria Math"/>
                  </w:rPr>
                  <m:t>U</m:t>
                </m:r>
              </m:e>
              <m:sub>
                <m:r>
                  <w:rPr>
                    <w:rFonts w:ascii="Cambria Math" w:hAnsi="Cambria Math" w:cs="Cambria Math"/>
                  </w:rPr>
                  <m:t>N</m:t>
                </m:r>
              </m:sub>
            </m:sSub>
          </m:e>
          <m:sup>
            <m:r>
              <m:rPr>
                <m:sty m:val="p"/>
              </m:rPr>
              <w:rPr>
                <w:rFonts w:ascii="Cambria Math" w:hAnsi="Cambria Math" w:cs="Cambria Math"/>
              </w:rPr>
              <m:t>-1</m:t>
            </m:r>
          </m:sup>
        </m:sSup>
      </m:oMath>
      <w:r w:rsidRPr="002E7083">
        <w:t>.</w:t>
      </w:r>
    </w:p>
    <w:p w14:paraId="66F3EAF6" w14:textId="65EBCCE2" w:rsidR="00DF7BFB" w:rsidRPr="002E7083" w:rsidRDefault="00DF7BFB" w:rsidP="00A560AA">
      <w:pPr>
        <w:ind w:firstLine="709"/>
        <w:jc w:val="left"/>
        <w:rPr>
          <w:bCs/>
          <w:i/>
        </w:rPr>
      </w:pPr>
      <w:r w:rsidRPr="002E7083">
        <w:rPr>
          <w:bCs/>
          <w:i/>
        </w:rPr>
        <w:t xml:space="preserve">Относительная погрешность определения </w:t>
      </w:r>
      <w:r w:rsidR="0081464A" w:rsidRPr="002E7083">
        <w:rPr>
          <w:bCs/>
          <w:i/>
        </w:rPr>
        <w:t>ёмкостной</w:t>
      </w:r>
      <w:r w:rsidRPr="002E7083">
        <w:rPr>
          <w:bCs/>
          <w:i/>
        </w:rPr>
        <w:t xml:space="preserve"> проводимости</w:t>
      </w:r>
    </w:p>
    <w:p w14:paraId="4CBE911A" w14:textId="0D46897A" w:rsidR="000136A9" w:rsidRPr="002E7083" w:rsidRDefault="00DD0DC6" w:rsidP="00A560AA">
      <w:pPr>
        <w:ind w:firstLine="709"/>
      </w:pPr>
      <w:r w:rsidRPr="002E7083">
        <w:t xml:space="preserve">Использую формулу </w:t>
      </w:r>
      <w:r w:rsidRPr="002E7083">
        <w:fldChar w:fldCharType="begin"/>
      </w:r>
      <w:r w:rsidRPr="002E7083">
        <w:instrText xml:space="preserve"> REF _Ref103719317 \h </w:instrText>
      </w:r>
      <w:r w:rsidR="002E7083">
        <w:instrText xml:space="preserve"> \* MERGEFORMAT </w:instrText>
      </w:r>
      <w:r w:rsidRPr="002E7083">
        <w:fldChar w:fldCharType="separate"/>
      </w:r>
      <w:r w:rsidR="00560EFB" w:rsidRPr="002E7083">
        <w:t>(</w:t>
      </w:r>
      <w:r w:rsidR="00560EFB">
        <w:rPr>
          <w:noProof/>
        </w:rPr>
        <w:t>2</w:t>
      </w:r>
      <w:r w:rsidR="00560EFB" w:rsidRPr="002E7083">
        <w:t>.</w:t>
      </w:r>
      <w:r w:rsidR="00560EFB">
        <w:rPr>
          <w:noProof/>
        </w:rPr>
        <w:t>9</w:t>
      </w:r>
      <w:r w:rsidR="00560EFB" w:rsidRPr="002E7083">
        <w:t>)</w:t>
      </w:r>
      <w:r w:rsidRPr="002E7083">
        <w:fldChar w:fldCharType="end"/>
      </w:r>
      <w:r w:rsidRPr="002E7083">
        <w:t xml:space="preserve"> вычисляем </w:t>
      </w:r>
      <w:r w:rsidR="00DF7BFB" w:rsidRPr="002E7083">
        <w:t>ОП</w:t>
      </w:r>
      <w:r w:rsidRPr="002E7083">
        <w:t xml:space="preserve"> определения </w:t>
      </w:r>
      <w:r w:rsidR="0081464A" w:rsidRPr="002E7083">
        <w:t>ёмкостной</w:t>
      </w:r>
      <w:r w:rsidRPr="002E7083">
        <w:t xml:space="preserve"> проводимости:</w:t>
      </w:r>
    </w:p>
    <w:p w14:paraId="45D17773" w14:textId="77777777" w:rsidR="000136A9" w:rsidRPr="002E7083" w:rsidRDefault="000136A9" w:rsidP="002E7083"/>
    <w:p w14:paraId="0FE04AED" w14:textId="77777777" w:rsidR="000136A9" w:rsidRPr="002E7083" w:rsidRDefault="00DD0DC6" w:rsidP="002E7083">
      <m:oMathPara>
        <m:oMath>
          <m:r>
            <w:rPr>
              <w:rFonts w:ascii="Cambria Math" w:hAnsi="Cambria Math"/>
            </w:rPr>
            <m:t>B</m:t>
          </m:r>
          <m:r>
            <m:rPr>
              <m:sty m:val="p"/>
            </m:rP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U</m:t>
                  </m:r>
                </m:e>
                <m:sub>
                  <m:r>
                    <w:rPr>
                      <w:rFonts w:ascii="Cambria Math" w:hAnsi="Cambria Math"/>
                    </w:rPr>
                    <m:t>A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1</m:t>
                  </m:r>
                </m:sub>
              </m:sSub>
              <m:sSub>
                <m:sSubPr>
                  <m:ctrlPr>
                    <w:rPr>
                      <w:rFonts w:ascii="Cambria Math" w:hAnsi="Cambria Math"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G</m:t>
                  </m:r>
                </m:e>
                <m:sub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0</m:t>
                  </m:r>
                </m:sub>
              </m:sSub>
              <m:func>
                <m:funcPr>
                  <m:ctrlPr>
                    <w:rPr>
                      <w:rFonts w:ascii="Cambria Math" w:hAnsi="Cambria Math"/>
                    </w:rPr>
                  </m:ctrlPr>
                </m:funcPr>
                <m:fName>
                  <m:r>
                    <w:rPr>
                      <w:rFonts w:ascii="Cambria Math" w:hAnsi="Cambria Math"/>
                    </w:rPr>
                    <m:t>sin</m:t>
                  </m:r>
                </m:fName>
                <m:e>
                  <m:d>
                    <m:dPr>
                      <m:ctrlPr>
                        <w:rPr>
                          <w:rFonts w:ascii="Cambria Math" w:hAnsi="Cambria Math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</w:rPr>
                        <m:t>φ</m:t>
                      </m:r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-</m:t>
                      </m:r>
                      <m:r>
                        <w:rPr>
                          <w:rFonts w:ascii="Cambria Math" w:hAnsi="Cambria Math"/>
                        </w:rPr>
                        <m:t>α</m:t>
                      </m:r>
                    </m:e>
                  </m:d>
                </m:e>
              </m:func>
            </m:num>
            <m:den>
              <m:sSub>
                <m:sSubPr>
                  <m:ctrlPr>
                    <w:rPr>
                      <w:rFonts w:ascii="Cambria Math" w:hAnsi="Cambria Math"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U</m:t>
                  </m:r>
                </m:e>
                <m:sub>
                  <m:r>
                    <w:rPr>
                      <w:rFonts w:ascii="Cambria Math" w:hAnsi="Cambria Math"/>
                    </w:rPr>
                    <m:t>N</m:t>
                  </m:r>
                </m:sub>
              </m:sSub>
            </m:den>
          </m:f>
          <m:r>
            <m:rPr>
              <m:sty m:val="p"/>
            </m:rPr>
            <w:rPr>
              <w:rFonts w:ascii="Cambria Math" w:hAnsi="Cambria Math"/>
            </w:rPr>
            <m:t xml:space="preserve">, </m:t>
          </m:r>
        </m:oMath>
      </m:oMathPara>
    </w:p>
    <w:p w14:paraId="2AA718E7" w14:textId="77777777" w:rsidR="000136A9" w:rsidRPr="002E7083" w:rsidRDefault="000136A9" w:rsidP="002E7083"/>
    <w:p w14:paraId="67730F3C" w14:textId="0CC6FA54" w:rsidR="000136A9" w:rsidRPr="002E7083" w:rsidRDefault="00DD0DC6" w:rsidP="002E7083">
      <w:pPr>
        <w:tabs>
          <w:tab w:val="left" w:pos="567"/>
        </w:tabs>
        <w:ind w:firstLine="0"/>
      </w:pPr>
      <w:r w:rsidRPr="002E7083">
        <w:t>где</w:t>
      </w:r>
      <w:r w:rsidR="00A560AA">
        <w:t xml:space="preserve">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A1</m:t>
            </m:r>
          </m:sub>
        </m:sSub>
      </m:oMath>
      <w:r w:rsidRPr="002E7083">
        <w:t xml:space="preserve">,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</m:t>
            </m:r>
          </m:sub>
        </m:sSub>
      </m:oMath>
      <w:r w:rsidRPr="002E7083">
        <w:t xml:space="preserve">, </w:t>
      </w:r>
      <m:oMath>
        <m:r>
          <w:rPr>
            <w:rFonts w:ascii="Cambria Math" w:hAnsi="Cambria Math"/>
          </w:rPr>
          <m:t>φ-α=z</m:t>
        </m:r>
      </m:oMath>
      <w:r w:rsidRPr="002E7083">
        <w:t xml:space="preserve">,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G</m:t>
            </m:r>
          </m:e>
          <m:sub>
            <m:r>
              <w:rPr>
                <w:rFonts w:ascii="Cambria Math" w:hAnsi="Cambria Math"/>
              </w:rPr>
              <m:t>0</m:t>
            </m:r>
          </m:sub>
        </m:sSub>
      </m:oMath>
      <w:r w:rsidRPr="002E7083">
        <w:t xml:space="preserve"> – регистрируемые данные при прямых измерениях.</w:t>
      </w:r>
    </w:p>
    <w:p w14:paraId="441C6F47" w14:textId="586CC62A" w:rsidR="000136A9" w:rsidRPr="002E7083" w:rsidRDefault="00DD0DC6" w:rsidP="00A560AA">
      <w:pPr>
        <w:ind w:firstLine="709"/>
      </w:pPr>
      <w:r w:rsidRPr="002E7083">
        <w:t xml:space="preserve">Относительная среднеквадратичная погрешность функции определения </w:t>
      </w:r>
      <w:r w:rsidR="0081464A" w:rsidRPr="002E7083">
        <w:t>ёмкостной</w:t>
      </w:r>
      <w:r w:rsidRPr="002E7083">
        <w:t xml:space="preserve"> проводимости вычисляется по уравнению:</w:t>
      </w:r>
    </w:p>
    <w:p w14:paraId="11E5C1A6" w14:textId="77777777" w:rsidR="000136A9" w:rsidRPr="002E7083" w:rsidRDefault="000136A9" w:rsidP="002E7083"/>
    <w:tbl>
      <w:tblPr>
        <w:tblStyle w:val="aff1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8843"/>
        <w:gridCol w:w="791"/>
      </w:tblGrid>
      <w:tr w:rsidR="000136A9" w:rsidRPr="002E7083" w14:paraId="34903636" w14:textId="77777777">
        <w:trPr>
          <w:trHeight w:val="567"/>
        </w:trPr>
        <w:tc>
          <w:tcPr>
            <w:tcW w:w="8983" w:type="dxa"/>
            <w:vAlign w:val="center"/>
          </w:tcPr>
          <w:p w14:paraId="3642C264" w14:textId="77777777" w:rsidR="000136A9" w:rsidRPr="002E7083" w:rsidRDefault="00740667" w:rsidP="002E7083">
            <w:pPr>
              <w:ind w:firstLine="0"/>
              <w:jc w:val="center"/>
              <w:rPr>
                <w:i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ε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B</m:t>
                    </m:r>
                  </m:sub>
                </m:sSub>
                <m:r>
                  <w:rPr>
                    <w:rFonts w:ascii="Cambria Math" w:hAnsi="Cambria Math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∆B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∆</m:t>
                    </m:r>
                  </m:den>
                </m:f>
                <m:r>
                  <w:rPr>
                    <w:rFonts w:ascii="Cambria Math" w:hAnsi="Cambria Math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1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B</m:t>
                    </m:r>
                  </m:den>
                </m:f>
                <m:rad>
                  <m:radPr>
                    <m:degHide m:val="1"/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radPr>
                  <m:deg/>
                  <m:e>
                    <m:eqArr>
                      <m:eqArr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eqArrPr>
                      <m:e>
                        <m:sSup>
                          <m:sSup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pPr>
                          <m:e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dPr>
                              <m:e>
                                <m:f>
                                  <m:f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fPr>
                                  <m:num>
                                    <m:r>
                                      <w:rPr>
                                        <w:rFonts w:ascii="Cambria Math" w:hAnsi="Cambria Math"/>
                                      </w:rPr>
                                      <m:t>∂B</m:t>
                                    </m:r>
                                  </m:num>
                                  <m:den>
                                    <m:r>
                                      <w:rPr>
                                        <w:rFonts w:ascii="Cambria Math" w:hAnsi="Cambria Math"/>
                                      </w:rPr>
                                      <m:t>∂</m:t>
                                    </m:r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U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A1</m:t>
                                        </m:r>
                                      </m:sub>
                                    </m:sSub>
                                  </m:den>
                                </m:f>
                                <m:r>
                                  <w:rPr>
                                    <w:rFonts w:ascii="Cambria Math" w:hAnsi="Cambria Math"/>
                                  </w:rPr>
                                  <m:t>∆</m:t>
                                </m:r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A1</m:t>
                                    </m:r>
                                  </m:sub>
                                </m:sSub>
                              </m:e>
                            </m:d>
                          </m:e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p>
                        <m:r>
                          <w:rPr>
                            <w:rFonts w:ascii="Cambria Math" w:hAnsi="Cambria Math"/>
                          </w:rPr>
                          <m:t>+</m:t>
                        </m:r>
                        <m:sSup>
                          <m:sSup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pPr>
                          <m:e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dPr>
                              <m:e>
                                <m:f>
                                  <m:f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fPr>
                                  <m:num>
                                    <m:r>
                                      <w:rPr>
                                        <w:rFonts w:ascii="Cambria Math" w:hAnsi="Cambria Math"/>
                                      </w:rPr>
                                      <m:t>∂B</m:t>
                                    </m:r>
                                  </m:num>
                                  <m:den>
                                    <m:r>
                                      <w:rPr>
                                        <w:rFonts w:ascii="Cambria Math" w:hAnsi="Cambria Math"/>
                                      </w:rPr>
                                      <m:t>∂</m:t>
                                    </m:r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U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N</m:t>
                                        </m:r>
                                      </m:sub>
                                    </m:sSub>
                                  </m:den>
                                </m:f>
                                <m:r>
                                  <w:rPr>
                                    <w:rFonts w:ascii="Cambria Math" w:hAnsi="Cambria Math"/>
                                  </w:rPr>
                                  <m:t>∆</m:t>
                                </m:r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N</m:t>
                                    </m:r>
                                  </m:sub>
                                </m:sSub>
                              </m:e>
                            </m:d>
                          </m:e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p>
                        <m:r>
                          <w:rPr>
                            <w:rFonts w:ascii="Cambria Math" w:hAnsi="Cambria Math"/>
                          </w:rPr>
                          <m:t>+</m:t>
                        </m:r>
                      </m:e>
                      <m:e>
                        <m:sSup>
                          <m:sSup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hAnsi="Cambria Math"/>
                              </w:rPr>
                              <m:t>+</m:t>
                            </m:r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dPr>
                              <m:e>
                                <m:f>
                                  <m:f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fPr>
                                  <m:num>
                                    <m:r>
                                      <w:rPr>
                                        <w:rFonts w:ascii="Cambria Math" w:hAnsi="Cambria Math"/>
                                      </w:rPr>
                                      <m:t>∂B</m:t>
                                    </m:r>
                                  </m:num>
                                  <m:den>
                                    <m:r>
                                      <w:rPr>
                                        <w:rFonts w:ascii="Cambria Math" w:hAnsi="Cambria Math"/>
                                      </w:rPr>
                                      <m:t>∂</m:t>
                                    </m:r>
                                    <m:func>
                                      <m:func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funcPr>
                                      <m:fNam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cos</m:t>
                                        </m:r>
                                      </m:fName>
                                      <m:e>
                                        <m:d>
                                          <m:d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d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z</m:t>
                                            </m:r>
                                          </m:e>
                                        </m:d>
                                      </m:e>
                                    </m:func>
                                  </m:den>
                                </m:f>
                                <m:r>
                                  <w:rPr>
                                    <w:rFonts w:ascii="Cambria Math" w:hAnsi="Cambria Math"/>
                                  </w:rPr>
                                  <m:t>∆</m:t>
                                </m:r>
                                <m:func>
                                  <m:func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funcPr>
                                  <m:fName>
                                    <m:r>
                                      <w:rPr>
                                        <w:rFonts w:ascii="Cambria Math" w:hAnsi="Cambria Math"/>
                                      </w:rPr>
                                      <m:t>cos</m:t>
                                    </m:r>
                                  </m:fName>
                                  <m:e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d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z</m:t>
                                        </m:r>
                                      </m:e>
                                    </m:d>
                                  </m:e>
                                </m:func>
                              </m:e>
                            </m:d>
                          </m:e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p>
                        <m:r>
                          <w:rPr>
                            <w:rFonts w:ascii="Cambria Math" w:hAnsi="Cambria Math"/>
                          </w:rPr>
                          <m:t>+</m:t>
                        </m:r>
                        <m:sSup>
                          <m:sSup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pPr>
                          <m:e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dPr>
                              <m:e>
                                <m:f>
                                  <m:f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fPr>
                                  <m:num>
                                    <m:r>
                                      <w:rPr>
                                        <w:rFonts w:ascii="Cambria Math" w:hAnsi="Cambria Math"/>
                                      </w:rPr>
                                      <m:t>∂B</m:t>
                                    </m:r>
                                  </m:num>
                                  <m:den>
                                    <m:r>
                                      <w:rPr>
                                        <w:rFonts w:ascii="Cambria Math" w:hAnsi="Cambria Math"/>
                                      </w:rPr>
                                      <m:t>∂</m:t>
                                    </m:r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G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0</m:t>
                                        </m:r>
                                      </m:sub>
                                    </m:sSub>
                                  </m:den>
                                </m:f>
                                <m:r>
                                  <w:rPr>
                                    <w:rFonts w:ascii="Cambria Math" w:hAnsi="Cambria Math"/>
                                  </w:rPr>
                                  <m:t>∆</m:t>
                                </m:r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G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0</m:t>
                                    </m:r>
                                  </m:sub>
                                </m:sSub>
                              </m:e>
                            </m:d>
                          </m:e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p>
                      </m:e>
                    </m:eqArr>
                  </m:e>
                </m:rad>
                <m:r>
                  <w:rPr>
                    <w:rFonts w:ascii="Cambria Math" w:hAnsi="Cambria Math"/>
                  </w:rPr>
                  <m:t xml:space="preserve"> ,</m:t>
                </m:r>
              </m:oMath>
            </m:oMathPara>
          </w:p>
        </w:tc>
        <w:tc>
          <w:tcPr>
            <w:tcW w:w="651" w:type="dxa"/>
            <w:vAlign w:val="center"/>
          </w:tcPr>
          <w:p w14:paraId="3A283BF0" w14:textId="63EFA17C" w:rsidR="000136A9" w:rsidRPr="002E7083" w:rsidRDefault="00DD0DC6" w:rsidP="002E7083">
            <w:pPr>
              <w:pStyle w:val="aa"/>
            </w:pPr>
            <w:bookmarkStart w:id="61" w:name="_Ref103719778"/>
            <w:r w:rsidRPr="002E7083">
              <w:t>(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STYLEREF 1 \s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2</w:t>
            </w:r>
            <w:r w:rsidR="00D01EDB">
              <w:rPr>
                <w:noProof/>
              </w:rPr>
              <w:fldChar w:fldCharType="end"/>
            </w:r>
            <w:r w:rsidRPr="002E7083">
              <w:t>.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SEQ Формула \* ARABIC \s 1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22</w:t>
            </w:r>
            <w:r w:rsidR="00D01EDB">
              <w:rPr>
                <w:noProof/>
              </w:rPr>
              <w:fldChar w:fldCharType="end"/>
            </w:r>
            <w:r w:rsidRPr="002E7083">
              <w:t>)</w:t>
            </w:r>
            <w:bookmarkEnd w:id="61"/>
          </w:p>
        </w:tc>
      </w:tr>
    </w:tbl>
    <w:p w14:paraId="1B7C8F29" w14:textId="77777777" w:rsidR="000136A9" w:rsidRPr="002E7083" w:rsidRDefault="000136A9" w:rsidP="002E7083"/>
    <w:p w14:paraId="148CCDB2" w14:textId="46CB552A" w:rsidR="000136A9" w:rsidRPr="002E7083" w:rsidRDefault="00DD0DC6" w:rsidP="002E7083">
      <w:pPr>
        <w:tabs>
          <w:tab w:val="left" w:pos="567"/>
        </w:tabs>
        <w:ind w:firstLine="0"/>
        <w:rPr>
          <w:rFonts w:ascii="Cambria Math" w:hAnsi="Cambria Math"/>
          <w:oMath/>
        </w:rPr>
      </w:pPr>
      <w:r w:rsidRPr="002E7083">
        <w:t>где</w:t>
      </w:r>
      <w:r w:rsidR="00A560AA">
        <w:t xml:space="preserve"> </w:t>
      </w:r>
      <m:oMath>
        <m:r>
          <w:rPr>
            <w:rFonts w:ascii="Cambria Math" w:hAnsi="Cambria Math"/>
          </w:rPr>
          <m:t>∂B</m:t>
        </m:r>
        <m:sSup>
          <m:sSupPr>
            <m:ctrlPr>
              <w:rPr>
                <w:rFonts w:ascii="Cambria Math" w:hAnsi="Cambria Math"/>
              </w:rPr>
            </m:ctrlPr>
          </m:sSupPr>
          <m:e>
            <m:r>
              <w:rPr>
                <w:rFonts w:ascii="Cambria Math" w:hAnsi="Cambria Math"/>
              </w:rPr>
              <m:t>∂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U</m:t>
                </m:r>
              </m:e>
              <m:sub>
                <m:r>
                  <w:rPr>
                    <w:rFonts w:ascii="Cambria Math" w:hAnsi="Cambria Math"/>
                  </w:rPr>
                  <m:t>A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sub>
            </m:sSub>
          </m:e>
          <m:sup>
            <m:r>
              <m:rPr>
                <m:sty m:val="p"/>
              </m:rPr>
              <w:rPr>
                <w:rFonts w:ascii="Cambria Math" w:hAnsi="Cambria Math"/>
              </w:rPr>
              <m:t>-1</m:t>
            </m:r>
          </m:sup>
        </m:sSup>
      </m:oMath>
      <w:r w:rsidRPr="002E7083">
        <w:t xml:space="preserve">; </w:t>
      </w:r>
      <m:oMath>
        <m:r>
          <w:rPr>
            <w:rFonts w:ascii="Cambria Math" w:hAnsi="Cambria Math"/>
          </w:rPr>
          <m:t>∂B</m:t>
        </m:r>
        <m:sSup>
          <m:sSupPr>
            <m:ctrlPr>
              <w:rPr>
                <w:rFonts w:ascii="Cambria Math" w:hAnsi="Cambria Math"/>
              </w:rPr>
            </m:ctrlPr>
          </m:sSupPr>
          <m:e>
            <m:r>
              <w:rPr>
                <w:rFonts w:ascii="Cambria Math" w:hAnsi="Cambria Math"/>
              </w:rPr>
              <m:t>∂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U</m:t>
                </m:r>
              </m:e>
              <m:sub>
                <m:r>
                  <w:rPr>
                    <w:rFonts w:ascii="Cambria Math" w:hAnsi="Cambria Math"/>
                  </w:rPr>
                  <m:t>N</m:t>
                </m:r>
              </m:sub>
            </m:sSub>
          </m:e>
          <m:sup>
            <m:r>
              <m:rPr>
                <m:sty m:val="p"/>
              </m:rPr>
              <w:rPr>
                <w:rFonts w:ascii="Cambria Math" w:hAnsi="Cambria Math"/>
              </w:rPr>
              <m:t>-1</m:t>
            </m:r>
          </m:sup>
        </m:sSup>
      </m:oMath>
      <w:r w:rsidRPr="002E7083">
        <w:t xml:space="preserve">; </w:t>
      </w:r>
      <m:oMath>
        <m:r>
          <w:rPr>
            <w:rFonts w:ascii="Cambria Math" w:hAnsi="Cambria Math"/>
          </w:rPr>
          <m:t>∂B</m:t>
        </m:r>
        <m:sSup>
          <m:sSupPr>
            <m:ctrlPr>
              <w:rPr>
                <w:rFonts w:ascii="Cambria Math" w:hAnsi="Cambria Math"/>
              </w:rPr>
            </m:ctrlPr>
          </m:sSupPr>
          <m:e>
            <m:r>
              <w:rPr>
                <w:rFonts w:ascii="Cambria Math" w:hAnsi="Cambria Math"/>
              </w:rPr>
              <m:t>∂</m:t>
            </m:r>
            <m:func>
              <m:funcPr>
                <m:ctrlPr>
                  <w:rPr>
                    <w:rFonts w:ascii="Cambria Math" w:hAnsi="Cambria Math"/>
                    <w:bCs/>
                  </w:rPr>
                </m:ctrlPr>
              </m:funcPr>
              <m:fName>
                <m:r>
                  <w:rPr>
                    <w:rFonts w:ascii="Cambria Math" w:hAnsi="Cambria Math"/>
                  </w:rPr>
                  <m:t>cos</m:t>
                </m:r>
              </m:fName>
              <m:e>
                <m:d>
                  <m:dPr>
                    <m:ctrlPr>
                      <w:rPr>
                        <w:rFonts w:ascii="Cambria Math" w:hAnsi="Cambria Math"/>
                        <w:bCs/>
                      </w:rPr>
                    </m:ctrlPr>
                  </m:dPr>
                  <m:e>
                    <m:r>
                      <w:rPr>
                        <w:rFonts w:ascii="Cambria Math" w:hAnsi="Cambria Math"/>
                      </w:rPr>
                      <m:t>z</m:t>
                    </m:r>
                  </m:e>
                </m:d>
              </m:e>
            </m:func>
          </m:e>
          <m:sup>
            <m:r>
              <m:rPr>
                <m:sty m:val="p"/>
              </m:rPr>
              <w:rPr>
                <w:rFonts w:ascii="Cambria Math" w:hAnsi="Cambria Math"/>
              </w:rPr>
              <m:t>-1</m:t>
            </m:r>
          </m:sup>
        </m:sSup>
      </m:oMath>
      <w:r w:rsidRPr="002E7083">
        <w:t xml:space="preserve">; </w:t>
      </w:r>
      <m:oMath>
        <m:r>
          <w:rPr>
            <w:rFonts w:ascii="Cambria Math" w:hAnsi="Cambria Math"/>
          </w:rPr>
          <m:t>∂B</m:t>
        </m:r>
        <m:sSup>
          <m:sSupPr>
            <m:ctrlPr>
              <w:rPr>
                <w:rFonts w:ascii="Cambria Math" w:hAnsi="Cambria Math"/>
              </w:rPr>
            </m:ctrlPr>
          </m:sSupPr>
          <m:e>
            <m:r>
              <w:rPr>
                <w:rFonts w:ascii="Cambria Math" w:hAnsi="Cambria Math"/>
              </w:rPr>
              <m:t>∂</m:t>
            </m:r>
            <m:sSub>
              <m:sSubPr>
                <m:ctrlPr>
                  <w:rPr>
                    <w:rFonts w:ascii="Cambria Math" w:hAnsi="Cambria Math"/>
                    <w:b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G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0</m:t>
                </m:r>
              </m:sub>
            </m:sSub>
          </m:e>
          <m:sup>
            <m:r>
              <m:rPr>
                <m:sty m:val="p"/>
              </m:rPr>
              <w:rPr>
                <w:rFonts w:ascii="Cambria Math" w:hAnsi="Cambria Math"/>
              </w:rPr>
              <m:t>-1</m:t>
            </m:r>
          </m:sup>
        </m:sSup>
      </m:oMath>
      <w:r w:rsidRPr="002E7083">
        <w:t xml:space="preserve"> – частные производные функции </w:t>
      </w:r>
      <m:oMath>
        <m:r>
          <w:rPr>
            <w:rFonts w:ascii="Cambria Math" w:hAnsi="Cambria Math"/>
          </w:rPr>
          <m:t>B</m:t>
        </m:r>
        <m:r>
          <m:rPr>
            <m:sty m:val="p"/>
          </m:rPr>
          <w:rPr>
            <w:rFonts w:ascii="Cambria Math" w:hAnsi="Cambria Math"/>
          </w:rPr>
          <m:t>=</m:t>
        </m:r>
        <m:r>
          <w:rPr>
            <w:rFonts w:ascii="Cambria Math" w:hAnsi="Cambria Math"/>
          </w:rPr>
          <m:t>f</m:t>
        </m:r>
        <m:d>
          <m:dPr>
            <m:ctrlPr>
              <w:rPr>
                <w:rFonts w:ascii="Cambria Math" w:hAnsi="Cambria Math"/>
              </w:rPr>
            </m:ctrlPr>
          </m:dPr>
          <m:e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U</m:t>
                </m:r>
              </m:e>
              <m:sub>
                <m:r>
                  <w:rPr>
                    <w:rFonts w:ascii="Cambria Math" w:hAnsi="Cambria Math"/>
                  </w:rPr>
                  <m:t>A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sub>
            </m:sSub>
            <m:r>
              <m:rPr>
                <m:sty m:val="p"/>
              </m:rPr>
              <w:rPr>
                <w:rFonts w:ascii="Cambria Math" w:hAnsi="Cambria Math"/>
              </w:rPr>
              <m:t>,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U</m:t>
                </m:r>
              </m:e>
              <m:sub>
                <m:r>
                  <w:rPr>
                    <w:rFonts w:ascii="Cambria Math" w:hAnsi="Cambria Math"/>
                  </w:rPr>
                  <m:t>N</m:t>
                </m:r>
              </m:sub>
            </m:sSub>
            <m:r>
              <m:rPr>
                <m:sty m:val="p"/>
              </m:rPr>
              <w:rPr>
                <w:rFonts w:ascii="Cambria Math" w:hAnsi="Cambria Math"/>
              </w:rPr>
              <m:t xml:space="preserve"> ,</m:t>
            </m:r>
            <m:func>
              <m:funcPr>
                <m:ctrlPr>
                  <w:rPr>
                    <w:rFonts w:ascii="Cambria Math" w:hAnsi="Cambria Math"/>
                    <w:bCs/>
                  </w:rPr>
                </m:ctrlPr>
              </m:funcPr>
              <m:fName>
                <m:r>
                  <w:rPr>
                    <w:rFonts w:ascii="Cambria Math" w:hAnsi="Cambria Math"/>
                  </w:rPr>
                  <m:t>cos</m:t>
                </m:r>
              </m:fName>
              <m:e>
                <m:d>
                  <m:dPr>
                    <m:ctrlPr>
                      <w:rPr>
                        <w:rFonts w:ascii="Cambria Math" w:hAnsi="Cambria Math"/>
                        <w:bCs/>
                      </w:rPr>
                    </m:ctrlPr>
                  </m:dPr>
                  <m:e>
                    <m:r>
                      <w:rPr>
                        <w:rFonts w:ascii="Cambria Math" w:hAnsi="Cambria Math"/>
                      </w:rPr>
                      <m:t>z</m:t>
                    </m:r>
                  </m:e>
                </m:d>
              </m:e>
            </m:func>
            <m:r>
              <m:rPr>
                <m:sty m:val="p"/>
              </m:rPr>
              <w:rPr>
                <w:rFonts w:ascii="Cambria Math" w:hAnsi="Cambria Math"/>
              </w:rPr>
              <m:t>,</m:t>
            </m:r>
            <m:sSub>
              <m:sSubPr>
                <m:ctrlPr>
                  <w:rPr>
                    <w:rFonts w:ascii="Cambria Math" w:hAnsi="Cambria Math"/>
                    <w:b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G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0</m:t>
                </m:r>
              </m:sub>
            </m:sSub>
          </m:e>
        </m:d>
        <m:r>
          <m:rPr>
            <m:sty m:val="p"/>
          </m:rPr>
          <w:rPr>
            <w:rFonts w:ascii="Cambria Math" w:hAnsi="Cambria Math"/>
          </w:rPr>
          <m:t xml:space="preserve"> . </m:t>
        </m:r>
      </m:oMath>
    </w:p>
    <w:p w14:paraId="78BBE92C" w14:textId="77777777" w:rsidR="000136A9" w:rsidRPr="002E7083" w:rsidRDefault="00DD0DC6" w:rsidP="00A560AA">
      <w:pPr>
        <w:ind w:firstLine="709"/>
      </w:pPr>
      <w:r w:rsidRPr="002E7083">
        <w:t xml:space="preserve">Определяем частные производные функции </w:t>
      </w:r>
      <m:oMath>
        <m:r>
          <w:rPr>
            <w:rFonts w:ascii="Cambria Math" w:hAnsi="Cambria Math"/>
          </w:rPr>
          <m:t>B</m:t>
        </m:r>
        <m:r>
          <m:rPr>
            <m:sty m:val="p"/>
          </m:rPr>
          <w:rPr>
            <w:rFonts w:ascii="Cambria Math" w:hAnsi="Cambria Math"/>
          </w:rPr>
          <m:t>=</m:t>
        </m:r>
        <m:r>
          <w:rPr>
            <w:rFonts w:ascii="Cambria Math" w:hAnsi="Cambria Math"/>
          </w:rPr>
          <m:t>f</m:t>
        </m:r>
        <m:d>
          <m:dPr>
            <m:ctrlPr>
              <w:rPr>
                <w:rFonts w:ascii="Cambria Math" w:hAnsi="Cambria Math"/>
              </w:rPr>
            </m:ctrlPr>
          </m:dPr>
          <m:e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U</m:t>
                </m:r>
              </m:e>
              <m:sub>
                <m:r>
                  <w:rPr>
                    <w:rFonts w:ascii="Cambria Math" w:hAnsi="Cambria Math"/>
                  </w:rPr>
                  <m:t>A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sub>
            </m:sSub>
            <m:r>
              <m:rPr>
                <m:sty m:val="p"/>
              </m:rPr>
              <w:rPr>
                <w:rFonts w:ascii="Cambria Math" w:hAnsi="Cambria Math"/>
              </w:rPr>
              <m:t>,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U</m:t>
                </m:r>
              </m:e>
              <m:sub>
                <m:r>
                  <w:rPr>
                    <w:rFonts w:ascii="Cambria Math" w:hAnsi="Cambria Math"/>
                  </w:rPr>
                  <m:t>N</m:t>
                </m:r>
              </m:sub>
            </m:sSub>
            <m:r>
              <m:rPr>
                <m:sty m:val="p"/>
              </m:rPr>
              <w:rPr>
                <w:rFonts w:ascii="Cambria Math" w:hAnsi="Cambria Math"/>
              </w:rPr>
              <m:t xml:space="preserve"> ,</m:t>
            </m:r>
            <m:func>
              <m:funcPr>
                <m:ctrlPr>
                  <w:rPr>
                    <w:rFonts w:ascii="Cambria Math" w:hAnsi="Cambria Math"/>
                    <w:bCs/>
                  </w:rPr>
                </m:ctrlPr>
              </m:funcPr>
              <m:fName>
                <m:r>
                  <w:rPr>
                    <w:rFonts w:ascii="Cambria Math" w:hAnsi="Cambria Math"/>
                  </w:rPr>
                  <m:t>cos</m:t>
                </m:r>
              </m:fName>
              <m:e>
                <m:d>
                  <m:dPr>
                    <m:ctrlPr>
                      <w:rPr>
                        <w:rFonts w:ascii="Cambria Math" w:hAnsi="Cambria Math"/>
                        <w:bCs/>
                      </w:rPr>
                    </m:ctrlPr>
                  </m:dPr>
                  <m:e>
                    <m:r>
                      <w:rPr>
                        <w:rFonts w:ascii="Cambria Math" w:hAnsi="Cambria Math"/>
                      </w:rPr>
                      <m:t>z</m:t>
                    </m:r>
                  </m:e>
                </m:d>
              </m:e>
            </m:func>
            <m:r>
              <m:rPr>
                <m:sty m:val="p"/>
              </m:rPr>
              <w:rPr>
                <w:rFonts w:ascii="Cambria Math" w:hAnsi="Cambria Math"/>
              </w:rPr>
              <m:t xml:space="preserve">, </m:t>
            </m:r>
            <m:sSub>
              <m:sSubPr>
                <m:ctrlPr>
                  <w:rPr>
                    <w:rFonts w:ascii="Cambria Math" w:hAnsi="Cambria Math"/>
                    <w:b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G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0</m:t>
                </m:r>
              </m:sub>
            </m:sSub>
          </m:e>
        </m:d>
        <m:r>
          <m:rPr>
            <m:sty m:val="p"/>
          </m:rPr>
          <w:rPr>
            <w:rFonts w:ascii="Cambria Math" w:hAnsi="Cambria Math"/>
          </w:rPr>
          <m:t xml:space="preserve"> </m:t>
        </m:r>
      </m:oMath>
      <w:r w:rsidRPr="002E7083">
        <w:t xml:space="preserve"> по переменным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</m:t>
            </m:r>
            <m:r>
              <m:rPr>
                <m:sty m:val="p"/>
              </m:rPr>
              <w:rPr>
                <w:rFonts w:ascii="Cambria Math" w:hAnsi="Cambria Math"/>
              </w:rPr>
              <m:t>1</m:t>
            </m:r>
          </m:sub>
        </m:sSub>
        <m:r>
          <m:rPr>
            <m:sty m:val="p"/>
          </m:rPr>
          <w:rPr>
            <w:rFonts w:ascii="Cambria Math" w:hAnsi="Cambria Math"/>
          </w:rPr>
          <m:t>,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</m:t>
            </m:r>
          </m:sub>
        </m:sSub>
        <m:r>
          <m:rPr>
            <m:sty m:val="p"/>
          </m:rPr>
          <w:rPr>
            <w:rFonts w:ascii="Cambria Math" w:hAnsi="Cambria Math"/>
          </w:rPr>
          <m:t xml:space="preserve"> ,</m:t>
        </m:r>
        <m:func>
          <m:funcPr>
            <m:ctrlPr>
              <w:rPr>
                <w:rFonts w:ascii="Cambria Math" w:hAnsi="Cambria Math"/>
                <w:bCs/>
              </w:rPr>
            </m:ctrlPr>
          </m:funcPr>
          <m:fName>
            <m:r>
              <w:rPr>
                <w:rFonts w:ascii="Cambria Math" w:hAnsi="Cambria Math"/>
              </w:rPr>
              <m:t>cos</m:t>
            </m:r>
          </m:fName>
          <m:e>
            <m:d>
              <m:dPr>
                <m:ctrlPr>
                  <w:rPr>
                    <w:rFonts w:ascii="Cambria Math" w:hAnsi="Cambria Math"/>
                    <w:bCs/>
                  </w:rPr>
                </m:ctrlPr>
              </m:dPr>
              <m:e>
                <m:r>
                  <w:rPr>
                    <w:rFonts w:ascii="Cambria Math" w:hAnsi="Cambria Math"/>
                  </w:rPr>
                  <m:t>z</m:t>
                </m:r>
              </m:e>
            </m:d>
          </m:e>
        </m:func>
        <m:r>
          <m:rPr>
            <m:sty m:val="p"/>
          </m:rPr>
          <w:rPr>
            <w:rFonts w:ascii="Cambria Math" w:hAnsi="Cambria Math"/>
          </w:rPr>
          <m:t>,</m:t>
        </m:r>
        <m:sSub>
          <m:sSubPr>
            <m:ctrlPr>
              <w:rPr>
                <w:rFonts w:ascii="Cambria Math" w:hAnsi="Cambria Math"/>
                <w:bCs/>
              </w:rPr>
            </m:ctrlPr>
          </m:sSubPr>
          <m:e>
            <m:r>
              <w:rPr>
                <w:rFonts w:ascii="Cambria Math" w:hAnsi="Cambria Math"/>
              </w:rPr>
              <m:t>G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0</m:t>
            </m:r>
          </m:sub>
        </m:sSub>
      </m:oMath>
      <w:r w:rsidRPr="002E7083">
        <w:t>:</w:t>
      </w:r>
    </w:p>
    <w:p w14:paraId="5BED3013" w14:textId="77777777" w:rsidR="000136A9" w:rsidRPr="002E7083" w:rsidRDefault="000136A9" w:rsidP="002E7083"/>
    <w:tbl>
      <w:tblPr>
        <w:tblStyle w:val="aff1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8843"/>
        <w:gridCol w:w="791"/>
      </w:tblGrid>
      <w:tr w:rsidR="000136A9" w:rsidRPr="002E7083" w14:paraId="4E75A6E7" w14:textId="77777777">
        <w:trPr>
          <w:trHeight w:val="567"/>
        </w:trPr>
        <w:tc>
          <w:tcPr>
            <w:tcW w:w="8983" w:type="dxa"/>
            <w:vAlign w:val="center"/>
          </w:tcPr>
          <w:p w14:paraId="355A22BE" w14:textId="77777777" w:rsidR="000136A9" w:rsidRPr="002E7083" w:rsidRDefault="00DD0DC6" w:rsidP="002E7083">
            <w:pPr>
              <w:ind w:firstLine="0"/>
              <w:jc w:val="center"/>
              <w:rPr>
                <w:rFonts w:ascii="Cambria Math" w:hAnsi="Cambria Math"/>
                <w:bCs/>
                <w:i/>
                <w:iCs/>
              </w:rPr>
            </w:pPr>
            <m:oMathPara>
              <m:oMath>
                <m:r>
                  <w:rPr>
                    <w:rFonts w:ascii="Cambria Math" w:hAnsi="Cambria Math"/>
                  </w:rPr>
                  <w:lastRenderedPageBreak/>
                  <m:t>∂B</m:t>
                </m:r>
                <m:sSup>
                  <m:sSup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</w:rPr>
                      <m:t>∂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A1</m:t>
                        </m:r>
                      </m:sub>
                    </m:sSub>
                  </m:e>
                  <m:sup>
                    <m:r>
                      <w:rPr>
                        <w:rFonts w:ascii="Cambria Math" w:hAnsi="Cambria Math"/>
                      </w:rPr>
                      <m:t>-1</m:t>
                    </m:r>
                  </m:sup>
                </m:sSup>
                <m:r>
                  <w:rPr>
                    <w:rFonts w:ascii="Cambria Math" w:hAnsi="Cambria Math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G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0</m:t>
                        </m:r>
                      </m:sub>
                    </m:sSub>
                    <m:func>
                      <m:func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funcPr>
                      <m:fName>
                        <m:r>
                          <w:rPr>
                            <w:rFonts w:ascii="Cambria Math" w:hAnsi="Cambria Math"/>
                          </w:rPr>
                          <m:t>sin</m:t>
                        </m:r>
                      </m:fName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dPr>
                          <m:e>
                            <m:r>
                              <w:rPr>
                                <w:rFonts w:ascii="Cambria Math" w:hAnsi="Cambria Math"/>
                              </w:rPr>
                              <m:t>z</m:t>
                            </m:r>
                          </m:e>
                        </m:d>
                      </m:e>
                    </m:func>
                  </m:num>
                  <m:den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</m:t>
                        </m:r>
                      </m:sub>
                    </m:sSub>
                  </m:den>
                </m:f>
                <m:r>
                  <w:rPr>
                    <w:rFonts w:ascii="Cambria Math" w:hAnsi="Cambria Math"/>
                  </w:rPr>
                  <m:t>;</m:t>
                </m:r>
              </m:oMath>
            </m:oMathPara>
          </w:p>
          <w:p w14:paraId="5DF3A4B2" w14:textId="77777777" w:rsidR="000136A9" w:rsidRPr="002E7083" w:rsidRDefault="00DD0DC6" w:rsidP="002E7083">
            <w:pPr>
              <w:ind w:firstLine="0"/>
              <w:jc w:val="center"/>
              <w:rPr>
                <w:rFonts w:ascii="Cambria Math" w:hAnsi="Cambria Math"/>
                <w:bCs/>
                <w:i/>
                <w:iCs/>
              </w:rPr>
            </w:pPr>
            <m:oMathPara>
              <m:oMath>
                <m:r>
                  <w:rPr>
                    <w:rFonts w:ascii="Cambria Math" w:hAnsi="Cambria Math"/>
                  </w:rPr>
                  <m:t>∂B</m:t>
                </m:r>
                <m:sSup>
                  <m:sSup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</w:rPr>
                      <m:t>∂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</m:t>
                        </m:r>
                      </m:sub>
                    </m:sSub>
                  </m:e>
                  <m:sup>
                    <m:r>
                      <w:rPr>
                        <w:rFonts w:ascii="Cambria Math" w:hAnsi="Cambria Math"/>
                      </w:rPr>
                      <m:t>-1</m:t>
                    </m:r>
                  </m:sup>
                </m:sSup>
                <m:r>
                  <w:rPr>
                    <w:rFonts w:ascii="Cambria Math" w:hAnsi="Cambria Math"/>
                  </w:rPr>
                  <m:t>=-</m:t>
                </m:r>
                <m:f>
                  <m:f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G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0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A1</m:t>
                        </m:r>
                      </m:sub>
                    </m:sSub>
                    <m:func>
                      <m:func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funcPr>
                      <m:fName>
                        <m:r>
                          <w:rPr>
                            <w:rFonts w:ascii="Cambria Math" w:hAnsi="Cambria Math"/>
                          </w:rPr>
                          <m:t>sin</m:t>
                        </m:r>
                      </m:fName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dPr>
                          <m:e>
                            <m:r>
                              <w:rPr>
                                <w:rFonts w:ascii="Cambria Math" w:hAnsi="Cambria Math"/>
                              </w:rPr>
                              <m:t>z</m:t>
                            </m:r>
                          </m:e>
                        </m:d>
                      </m:e>
                    </m:func>
                  </m:num>
                  <m:den>
                    <m:sSubSup>
                      <m:sSubSup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</m:t>
                        </m:r>
                      </m:sub>
                      <m:sup>
                        <m:r>
                          <w:rPr>
                            <w:rFonts w:ascii="Cambria Math" w:hAnsi="Cambria Math"/>
                          </w:rPr>
                          <m:t>2</m:t>
                        </m:r>
                      </m:sup>
                    </m:sSubSup>
                  </m:den>
                </m:f>
                <m:r>
                  <w:rPr>
                    <w:rFonts w:ascii="Cambria Math" w:hAnsi="Cambria Math"/>
                  </w:rPr>
                  <m:t>;</m:t>
                </m:r>
              </m:oMath>
            </m:oMathPara>
          </w:p>
          <w:p w14:paraId="67021A0D" w14:textId="77777777" w:rsidR="000136A9" w:rsidRPr="002E7083" w:rsidRDefault="00DD0DC6" w:rsidP="002E7083">
            <w:pPr>
              <w:ind w:firstLine="0"/>
              <w:jc w:val="center"/>
              <w:rPr>
                <w:rFonts w:ascii="Cambria Math" w:hAnsi="Cambria Math"/>
                <w:bCs/>
                <w:i/>
                <w:iCs/>
              </w:rPr>
            </w:pPr>
            <m:oMathPara>
              <m:oMath>
                <m:r>
                  <w:rPr>
                    <w:rFonts w:ascii="Cambria Math" w:hAnsi="Cambria Math"/>
                  </w:rPr>
                  <m:t>∂B</m:t>
                </m:r>
                <m:sSup>
                  <m:sSup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</w:rPr>
                      <m:t>∂</m:t>
                    </m:r>
                    <m:func>
                      <m:func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funcPr>
                      <m:fName>
                        <m:r>
                          <w:rPr>
                            <w:rFonts w:ascii="Cambria Math" w:hAnsi="Cambria Math"/>
                          </w:rPr>
                          <m:t>cos</m:t>
                        </m:r>
                      </m:fName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dPr>
                          <m:e>
                            <m:r>
                              <w:rPr>
                                <w:rFonts w:ascii="Cambria Math" w:hAnsi="Cambria Math"/>
                              </w:rPr>
                              <m:t>z</m:t>
                            </m:r>
                          </m:e>
                        </m:d>
                      </m:e>
                    </m:func>
                  </m:e>
                  <m:sup>
                    <m:r>
                      <w:rPr>
                        <w:rFonts w:ascii="Cambria Math" w:hAnsi="Cambria Math"/>
                      </w:rPr>
                      <m:t>-1</m:t>
                    </m:r>
                  </m:sup>
                </m:sSup>
                <m:r>
                  <w:rPr>
                    <w:rFonts w:ascii="Cambria Math" w:hAnsi="Cambria Math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G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0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A1</m:t>
                        </m:r>
                      </m:sub>
                    </m:sSub>
                    <m:func>
                      <m:func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funcPr>
                      <m:fName>
                        <m:r>
                          <w:rPr>
                            <w:rFonts w:ascii="Cambria Math" w:hAnsi="Cambria Math"/>
                          </w:rPr>
                          <m:t>cos</m:t>
                        </m:r>
                      </m:fName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dPr>
                          <m:e>
                            <m:r>
                              <w:rPr>
                                <w:rFonts w:ascii="Cambria Math" w:hAnsi="Cambria Math"/>
                              </w:rPr>
                              <m:t>z</m:t>
                            </m:r>
                          </m:e>
                        </m:d>
                      </m:e>
                    </m:func>
                  </m:num>
                  <m:den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</m:t>
                        </m:r>
                      </m:sub>
                    </m:sSub>
                  </m:den>
                </m:f>
                <m:r>
                  <w:rPr>
                    <w:rFonts w:ascii="Cambria Math" w:hAnsi="Cambria Math"/>
                  </w:rPr>
                  <m:t>;</m:t>
                </m:r>
              </m:oMath>
            </m:oMathPara>
          </w:p>
          <w:p w14:paraId="56AE594F" w14:textId="77777777" w:rsidR="000136A9" w:rsidRPr="002E7083" w:rsidRDefault="00DD0DC6" w:rsidP="002E7083">
            <w:pPr>
              <w:ind w:firstLine="0"/>
              <w:jc w:val="center"/>
              <w:rPr>
                <w:i/>
              </w:rPr>
            </w:pPr>
            <m:oMathPara>
              <m:oMath>
                <m:r>
                  <w:rPr>
                    <w:rFonts w:ascii="Cambria Math" w:hAnsi="Cambria Math"/>
                  </w:rPr>
                  <m:t>∂B∂</m:t>
                </m:r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G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0</m:t>
                    </m:r>
                  </m:sub>
                </m:sSub>
                <m:r>
                  <w:rPr>
                    <w:rFonts w:ascii="Cambria Math" w:hAnsi="Cambria Math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A1</m:t>
                        </m:r>
                      </m:sub>
                    </m:sSub>
                    <m:func>
                      <m:func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funcPr>
                      <m:fName>
                        <m:r>
                          <w:rPr>
                            <w:rFonts w:ascii="Cambria Math" w:hAnsi="Cambria Math"/>
                          </w:rPr>
                          <m:t>sin</m:t>
                        </m:r>
                      </m:fName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dPr>
                          <m:e>
                            <m:r>
                              <w:rPr>
                                <w:rFonts w:ascii="Cambria Math" w:hAnsi="Cambria Math"/>
                              </w:rPr>
                              <m:t>z</m:t>
                            </m:r>
                          </m:e>
                        </m:d>
                      </m:e>
                    </m:func>
                  </m:num>
                  <m:den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</m:t>
                        </m:r>
                      </m:sub>
                    </m:sSub>
                  </m:den>
                </m:f>
                <m:r>
                  <w:rPr>
                    <w:rFonts w:ascii="Cambria Math" w:hAnsi="Cambria Math"/>
                  </w:rPr>
                  <m:t xml:space="preserve">. </m:t>
                </m:r>
              </m:oMath>
            </m:oMathPara>
          </w:p>
        </w:tc>
        <w:tc>
          <w:tcPr>
            <w:tcW w:w="651" w:type="dxa"/>
            <w:vAlign w:val="center"/>
          </w:tcPr>
          <w:p w14:paraId="79A51DD0" w14:textId="33A97792" w:rsidR="000136A9" w:rsidRPr="002E7083" w:rsidRDefault="00DD0DC6" w:rsidP="002E7083">
            <w:pPr>
              <w:pStyle w:val="aa"/>
            </w:pPr>
            <w:bookmarkStart w:id="62" w:name="_Ref103719779"/>
            <w:r w:rsidRPr="002E7083">
              <w:t>(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STYLEREF 1 \s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2</w:t>
            </w:r>
            <w:r w:rsidR="00D01EDB">
              <w:rPr>
                <w:noProof/>
              </w:rPr>
              <w:fldChar w:fldCharType="end"/>
            </w:r>
            <w:r w:rsidRPr="002E7083">
              <w:t>.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SEQ Формула \* ARABIC \s 1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23</w:t>
            </w:r>
            <w:r w:rsidR="00D01EDB">
              <w:rPr>
                <w:noProof/>
              </w:rPr>
              <w:fldChar w:fldCharType="end"/>
            </w:r>
            <w:r w:rsidRPr="002E7083">
              <w:t>)</w:t>
            </w:r>
            <w:bookmarkEnd w:id="62"/>
          </w:p>
        </w:tc>
      </w:tr>
    </w:tbl>
    <w:p w14:paraId="1290CCF4" w14:textId="77777777" w:rsidR="000136A9" w:rsidRPr="002E7083" w:rsidRDefault="000136A9" w:rsidP="002E7083"/>
    <w:p w14:paraId="581368BB" w14:textId="743F1D2D" w:rsidR="000136A9" w:rsidRPr="002E7083" w:rsidRDefault="00DD0DC6" w:rsidP="00A560AA">
      <w:pPr>
        <w:ind w:firstLine="709"/>
      </w:pPr>
      <w:r w:rsidRPr="002E7083">
        <w:t xml:space="preserve">Абсолютные погрешности прямых измерений величин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A1</m:t>
            </m:r>
          </m:sub>
        </m:sSub>
      </m:oMath>
      <w:r w:rsidRPr="002E7083">
        <w:rPr>
          <w:i/>
        </w:rPr>
        <w:t xml:space="preserve">,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</m:t>
            </m:r>
          </m:sub>
        </m:sSub>
      </m:oMath>
      <w:r w:rsidRPr="002E7083">
        <w:rPr>
          <w:i/>
        </w:rPr>
        <w:t xml:space="preserve">, </w:t>
      </w:r>
      <m:oMath>
        <m:func>
          <m:funcPr>
            <m:ctrlPr>
              <w:rPr>
                <w:rFonts w:ascii="Cambria Math" w:hAnsi="Cambria Math"/>
                <w:bCs/>
                <w:i/>
              </w:rPr>
            </m:ctrlPr>
          </m:funcPr>
          <m:fName>
            <m:r>
              <w:rPr>
                <w:rFonts w:ascii="Cambria Math" w:hAnsi="Cambria Math"/>
              </w:rPr>
              <m:t>cos</m:t>
            </m:r>
          </m:fName>
          <m:e>
            <m:d>
              <m:dPr>
                <m:ctrlPr>
                  <w:rPr>
                    <w:rFonts w:ascii="Cambria Math" w:hAnsi="Cambria Math"/>
                    <w:bCs/>
                    <w:i/>
                  </w:rPr>
                </m:ctrlPr>
              </m:dPr>
              <m:e>
                <m:r>
                  <w:rPr>
                    <w:rFonts w:ascii="Cambria Math" w:hAnsi="Cambria Math"/>
                  </w:rPr>
                  <m:t>z</m:t>
                </m:r>
              </m:e>
            </m:d>
          </m:e>
        </m:func>
      </m:oMath>
      <w:r w:rsidRPr="002E7083">
        <w:rPr>
          <w:i/>
        </w:rPr>
        <w:t xml:space="preserve">,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G</m:t>
            </m:r>
          </m:e>
          <m:sub>
            <m:r>
              <w:rPr>
                <w:rFonts w:ascii="Cambria Math" w:hAnsi="Cambria Math"/>
              </w:rPr>
              <m:t>0</m:t>
            </m:r>
          </m:sub>
        </m:sSub>
      </m:oMath>
      <w:r w:rsidRPr="002E7083">
        <w:rPr>
          <w:i/>
        </w:rPr>
        <w:t xml:space="preserve"> </w:t>
      </w:r>
      <w:r w:rsidRPr="002E7083">
        <w:t xml:space="preserve">представляют собой – </w:t>
      </w:r>
      <m:oMath>
        <m:r>
          <w:rPr>
            <w:rFonts w:ascii="Cambria Math" w:hAnsi="Cambria Math"/>
          </w:rPr>
          <m:t>∆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A1</m:t>
            </m:r>
          </m:sub>
        </m:sSub>
      </m:oMath>
      <w:r w:rsidRPr="002E7083">
        <w:t xml:space="preserve">, </w:t>
      </w:r>
      <m:oMath>
        <m:r>
          <w:rPr>
            <w:rFonts w:ascii="Cambria Math" w:hAnsi="Cambria Math"/>
          </w:rPr>
          <m:t>∆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</m:t>
            </m:r>
          </m:sub>
        </m:sSub>
      </m:oMath>
      <w:r w:rsidRPr="002E7083">
        <w:t xml:space="preserve">, </w:t>
      </w:r>
      <m:oMath>
        <m:r>
          <w:rPr>
            <w:rFonts w:ascii="Cambria Math" w:hAnsi="Cambria Math"/>
          </w:rPr>
          <m:t>∆</m:t>
        </m:r>
        <m:func>
          <m:funcPr>
            <m:ctrlPr>
              <w:rPr>
                <w:rFonts w:ascii="Cambria Math" w:hAnsi="Cambria Math"/>
                <w:bCs/>
                <w:i/>
              </w:rPr>
            </m:ctrlPr>
          </m:funcPr>
          <m:fName>
            <m:r>
              <w:rPr>
                <w:rFonts w:ascii="Cambria Math" w:hAnsi="Cambria Math"/>
              </w:rPr>
              <m:t>cos</m:t>
            </m:r>
          </m:fName>
          <m:e>
            <m:d>
              <m:dPr>
                <m:ctrlPr>
                  <w:rPr>
                    <w:rFonts w:ascii="Cambria Math" w:hAnsi="Cambria Math"/>
                    <w:bCs/>
                    <w:i/>
                  </w:rPr>
                </m:ctrlPr>
              </m:dPr>
              <m:e>
                <m:r>
                  <w:rPr>
                    <w:rFonts w:ascii="Cambria Math" w:hAnsi="Cambria Math"/>
                  </w:rPr>
                  <m:t>z</m:t>
                </m:r>
              </m:e>
            </m:d>
          </m:e>
        </m:func>
      </m:oMath>
      <w:r w:rsidRPr="002E7083">
        <w:t xml:space="preserve">, </w:t>
      </w:r>
      <m:oMath>
        <m:r>
          <w:rPr>
            <w:rFonts w:ascii="Cambria Math" w:hAnsi="Cambria Math"/>
          </w:rPr>
          <m:t>∆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G</m:t>
            </m:r>
          </m:e>
          <m:sub>
            <m:r>
              <w:rPr>
                <w:rFonts w:ascii="Cambria Math" w:hAnsi="Cambria Math"/>
              </w:rPr>
              <m:t>0</m:t>
            </m:r>
          </m:sub>
        </m:sSub>
      </m:oMath>
      <w:r w:rsidR="00F30180">
        <w:rPr>
          <w:rFonts w:eastAsiaTheme="minorEastAsia"/>
        </w:rPr>
        <w:t>,</w:t>
      </w:r>
      <w:r w:rsidRPr="002E7083">
        <w:t xml:space="preserve"> которые детерминируют</w:t>
      </w:r>
      <w:r w:rsidR="00F30180">
        <w:t>ся</w:t>
      </w:r>
      <w:r w:rsidRPr="002E7083">
        <w:t xml:space="preserve"> математическими зависимостями:</w:t>
      </w:r>
    </w:p>
    <w:p w14:paraId="7BA5C1B2" w14:textId="77777777" w:rsidR="000136A9" w:rsidRPr="002E7083" w:rsidRDefault="000136A9" w:rsidP="002E7083"/>
    <w:tbl>
      <w:tblPr>
        <w:tblStyle w:val="aff1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8843"/>
        <w:gridCol w:w="791"/>
      </w:tblGrid>
      <w:tr w:rsidR="000136A9" w:rsidRPr="002E7083" w14:paraId="233B0007" w14:textId="77777777">
        <w:trPr>
          <w:trHeight w:val="567"/>
        </w:trPr>
        <w:tc>
          <w:tcPr>
            <w:tcW w:w="8983" w:type="dxa"/>
            <w:vAlign w:val="center"/>
          </w:tcPr>
          <w:p w14:paraId="2104BBDB" w14:textId="77777777" w:rsidR="000136A9" w:rsidRPr="002E7083" w:rsidRDefault="00DD0DC6" w:rsidP="002E7083">
            <w:pPr>
              <w:ind w:firstLine="0"/>
              <w:jc w:val="center"/>
              <w:rPr>
                <w:rFonts w:ascii="Cambria Math" w:hAnsi="Cambria Math"/>
                <w:bCs/>
                <w:i/>
                <w:iCs/>
              </w:rPr>
            </w:pPr>
            <m:oMathPara>
              <m:oMath>
                <m:r>
                  <w:rPr>
                    <w:rFonts w:ascii="Cambria Math" w:hAnsi="Cambria Math"/>
                  </w:rPr>
                  <m:t>∆</m:t>
                </m:r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U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A1</m:t>
                    </m:r>
                  </m:sub>
                </m:sSub>
                <m:r>
                  <w:rPr>
                    <w:rFonts w:ascii="Cambria Math" w:hAnsi="Cambria Math"/>
                  </w:rPr>
                  <m:t>=</m:t>
                </m:r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U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A1</m:t>
                    </m:r>
                  </m:sub>
                </m:sSub>
                <m:r>
                  <w:rPr>
                    <w:rFonts w:ascii="Cambria Math" w:hAnsi="Cambria Math"/>
                  </w:rPr>
                  <m:t>∆</m:t>
                </m:r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U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A1*</m:t>
                    </m:r>
                  </m:sub>
                </m:sSub>
                <m:r>
                  <w:rPr>
                    <w:rFonts w:ascii="Cambria Math" w:hAnsi="Cambria Math"/>
                  </w:rPr>
                  <m:t>;</m:t>
                </m:r>
              </m:oMath>
            </m:oMathPara>
          </w:p>
          <w:p w14:paraId="4DA79381" w14:textId="77777777" w:rsidR="000136A9" w:rsidRPr="002E7083" w:rsidRDefault="00DD0DC6" w:rsidP="002E7083">
            <w:pPr>
              <w:ind w:firstLine="0"/>
              <w:jc w:val="center"/>
              <w:rPr>
                <w:rFonts w:ascii="Cambria Math" w:hAnsi="Cambria Math"/>
                <w:bCs/>
                <w:i/>
                <w:iCs/>
              </w:rPr>
            </w:pPr>
            <m:oMathPara>
              <m:oMath>
                <m:r>
                  <w:rPr>
                    <w:rFonts w:ascii="Cambria Math" w:hAnsi="Cambria Math"/>
                  </w:rPr>
                  <m:t>∆</m:t>
                </m:r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U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N</m:t>
                    </m:r>
                  </m:sub>
                </m:sSub>
                <m:r>
                  <w:rPr>
                    <w:rFonts w:ascii="Cambria Math" w:hAnsi="Cambria Math"/>
                  </w:rPr>
                  <m:t>=</m:t>
                </m:r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U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N</m:t>
                    </m:r>
                  </m:sub>
                </m:sSub>
                <m:r>
                  <w:rPr>
                    <w:rFonts w:ascii="Cambria Math" w:hAnsi="Cambria Math"/>
                  </w:rPr>
                  <m:t>∆</m:t>
                </m:r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U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N*</m:t>
                    </m:r>
                  </m:sub>
                </m:sSub>
                <m:r>
                  <w:rPr>
                    <w:rFonts w:ascii="Cambria Math" w:hAnsi="Cambria Math"/>
                  </w:rPr>
                  <m:t>;</m:t>
                </m:r>
              </m:oMath>
            </m:oMathPara>
          </w:p>
          <w:p w14:paraId="30D298A0" w14:textId="77777777" w:rsidR="000136A9" w:rsidRPr="002E7083" w:rsidRDefault="00DD0DC6" w:rsidP="002E7083">
            <w:pPr>
              <w:ind w:firstLine="0"/>
              <w:jc w:val="center"/>
              <w:rPr>
                <w:rFonts w:ascii="Cambria Math" w:hAnsi="Cambria Math"/>
                <w:bCs/>
                <w:i/>
                <w:iCs/>
              </w:rPr>
            </w:pPr>
            <m:oMathPara>
              <m:oMath>
                <m:r>
                  <w:rPr>
                    <w:rFonts w:ascii="Cambria Math" w:hAnsi="Cambria Math"/>
                  </w:rPr>
                  <m:t>∆</m:t>
                </m:r>
                <m:func>
                  <m:func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funcPr>
                  <m:fName>
                    <m:r>
                      <w:rPr>
                        <w:rFonts w:ascii="Cambria Math" w:hAnsi="Cambria Math"/>
                      </w:rPr>
                      <m:t>cos</m:t>
                    </m:r>
                  </m:fName>
                  <m:e>
                    <m:d>
                      <m:d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dPr>
                      <m:e>
                        <m:r>
                          <w:rPr>
                            <w:rFonts w:ascii="Cambria Math" w:hAnsi="Cambria Math"/>
                          </w:rPr>
                          <m:t>z</m:t>
                        </m:r>
                      </m:e>
                    </m:d>
                  </m:e>
                </m:func>
                <m:r>
                  <w:rPr>
                    <w:rFonts w:ascii="Cambria Math" w:hAnsi="Cambria Math"/>
                  </w:rPr>
                  <m:t>=</m:t>
                </m:r>
                <m:func>
                  <m:func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funcPr>
                  <m:fName>
                    <m:r>
                      <w:rPr>
                        <w:rFonts w:ascii="Cambria Math" w:hAnsi="Cambria Math"/>
                      </w:rPr>
                      <m:t>cos</m:t>
                    </m:r>
                  </m:fName>
                  <m:e>
                    <m:d>
                      <m:d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dPr>
                      <m:e>
                        <m:r>
                          <w:rPr>
                            <w:rFonts w:ascii="Cambria Math" w:hAnsi="Cambria Math"/>
                          </w:rPr>
                          <m:t>z</m:t>
                        </m:r>
                      </m:e>
                    </m:d>
                  </m:e>
                </m:func>
                <m:r>
                  <w:rPr>
                    <w:rFonts w:ascii="Cambria Math" w:hAnsi="Cambria Math"/>
                  </w:rPr>
                  <m:t>∆</m:t>
                </m:r>
                <m:func>
                  <m:func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funcPr>
                  <m:fName>
                    <m:r>
                      <w:rPr>
                        <w:rFonts w:ascii="Cambria Math" w:hAnsi="Cambria Math"/>
                      </w:rPr>
                      <m:t>cos</m:t>
                    </m:r>
                  </m:fName>
                  <m:e>
                    <m:d>
                      <m:d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dPr>
                      <m:e>
                        <m:sSub>
                          <m:sSub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</w:rPr>
                              <m:t>z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*</m:t>
                            </m:r>
                          </m:sub>
                        </m:sSub>
                      </m:e>
                    </m:d>
                  </m:e>
                </m:func>
                <m:r>
                  <w:rPr>
                    <w:rFonts w:ascii="Cambria Math" w:hAnsi="Cambria Math"/>
                  </w:rPr>
                  <m:t>;</m:t>
                </m:r>
              </m:oMath>
            </m:oMathPara>
          </w:p>
          <w:p w14:paraId="1A360705" w14:textId="77777777" w:rsidR="000136A9" w:rsidRPr="002E7083" w:rsidRDefault="00DD0DC6" w:rsidP="002E7083">
            <w:pPr>
              <w:ind w:firstLine="0"/>
              <w:jc w:val="center"/>
              <w:rPr>
                <w:i/>
              </w:rPr>
            </w:pPr>
            <m:oMathPara>
              <m:oMath>
                <m:r>
                  <w:rPr>
                    <w:rFonts w:ascii="Cambria Math" w:hAnsi="Cambria Math"/>
                  </w:rPr>
                  <m:t>∆</m:t>
                </m:r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G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0</m:t>
                    </m:r>
                  </m:sub>
                </m:sSub>
                <m:r>
                  <w:rPr>
                    <w:rFonts w:ascii="Cambria Math" w:hAnsi="Cambria Math"/>
                  </w:rPr>
                  <m:t>=</m:t>
                </m:r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G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0</m:t>
                    </m:r>
                  </m:sub>
                </m:sSub>
                <m:r>
                  <w:rPr>
                    <w:rFonts w:ascii="Cambria Math" w:hAnsi="Cambria Math"/>
                  </w:rPr>
                  <m:t>∆</m:t>
                </m:r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G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0*</m:t>
                    </m:r>
                  </m:sub>
                </m:sSub>
                <m:r>
                  <w:rPr>
                    <w:rFonts w:ascii="Cambria Math" w:hAnsi="Cambria Math"/>
                  </w:rPr>
                  <m:t>,</m:t>
                </m:r>
              </m:oMath>
            </m:oMathPara>
          </w:p>
        </w:tc>
        <w:tc>
          <w:tcPr>
            <w:tcW w:w="651" w:type="dxa"/>
            <w:vAlign w:val="center"/>
          </w:tcPr>
          <w:p w14:paraId="25B81CF1" w14:textId="72D78852" w:rsidR="000136A9" w:rsidRPr="002E7083" w:rsidRDefault="00DD0DC6" w:rsidP="002E7083">
            <w:pPr>
              <w:pStyle w:val="aa"/>
            </w:pPr>
            <w:bookmarkStart w:id="63" w:name="_Ref103719781"/>
            <w:r w:rsidRPr="002E7083">
              <w:t>(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STYLEREF 1 \s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2</w:t>
            </w:r>
            <w:r w:rsidR="00D01EDB">
              <w:rPr>
                <w:noProof/>
              </w:rPr>
              <w:fldChar w:fldCharType="end"/>
            </w:r>
            <w:r w:rsidRPr="002E7083">
              <w:t>.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SEQ Формула \* ARABIC \s 1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24</w:t>
            </w:r>
            <w:r w:rsidR="00D01EDB">
              <w:rPr>
                <w:noProof/>
              </w:rPr>
              <w:fldChar w:fldCharType="end"/>
            </w:r>
            <w:r w:rsidRPr="002E7083">
              <w:t>)</w:t>
            </w:r>
            <w:bookmarkEnd w:id="63"/>
          </w:p>
        </w:tc>
      </w:tr>
    </w:tbl>
    <w:p w14:paraId="297CC20B" w14:textId="5FABE9B5" w:rsidR="000136A9" w:rsidRPr="002E7083" w:rsidRDefault="000136A9" w:rsidP="002E7083"/>
    <w:p w14:paraId="32206248" w14:textId="4DF0FDC3" w:rsidR="00E63CA6" w:rsidRPr="002E7083" w:rsidRDefault="00DF7BFB" w:rsidP="002E7083">
      <w:pPr>
        <w:tabs>
          <w:tab w:val="left" w:pos="567"/>
        </w:tabs>
        <w:ind w:firstLine="0"/>
      </w:pPr>
      <w:r w:rsidRPr="002E7083">
        <w:t>где</w:t>
      </w:r>
      <w:r w:rsidR="00A560AA">
        <w:t xml:space="preserve"> </w:t>
      </w:r>
      <m:oMath>
        <m:r>
          <w:rPr>
            <w:rFonts w:ascii="Cambria Math" w:hAnsi="Cambria Math"/>
          </w:rPr>
          <m:t>∆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A1*</m:t>
            </m:r>
          </m:sub>
        </m:sSub>
        <m:r>
          <w:rPr>
            <w:rFonts w:ascii="Cambria Math" w:hAnsi="Cambria Math"/>
          </w:rPr>
          <m:t>;∆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N*</m:t>
            </m:r>
          </m:sub>
        </m:sSub>
        <m:r>
          <w:rPr>
            <w:rFonts w:ascii="Cambria Math" w:hAnsi="Cambria Math"/>
          </w:rPr>
          <m:t>;∆</m:t>
        </m:r>
        <m:func>
          <m:funcPr>
            <m:ctrlPr>
              <w:rPr>
                <w:rFonts w:ascii="Cambria Math" w:hAnsi="Cambria Math"/>
                <w:bCs/>
                <w:i/>
              </w:rPr>
            </m:ctrlPr>
          </m:funcPr>
          <m:fName>
            <m:r>
              <w:rPr>
                <w:rFonts w:ascii="Cambria Math" w:hAnsi="Cambria Math"/>
              </w:rPr>
              <m:t>cos</m:t>
            </m:r>
          </m:fName>
          <m:e>
            <m:d>
              <m:dPr>
                <m:ctrlPr>
                  <w:rPr>
                    <w:rFonts w:ascii="Cambria Math" w:hAnsi="Cambria Math"/>
                    <w:bCs/>
                    <w:i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*</m:t>
                    </m:r>
                  </m:sub>
                </m:sSub>
              </m:e>
            </m:d>
          </m:e>
        </m:func>
      </m:oMath>
      <w:r w:rsidRPr="002E7083">
        <w:t xml:space="preserve"> – ОП измерительных цепей напряжения</w:t>
      </w:r>
      <w:r w:rsidR="00E63CA6" w:rsidRPr="002E7083">
        <w:t>;</w:t>
      </w:r>
    </w:p>
    <w:p w14:paraId="0D103114" w14:textId="3F20EBDB" w:rsidR="00E63CA6" w:rsidRPr="002E7083" w:rsidRDefault="00DF7BFB" w:rsidP="00A560AA">
      <w:pPr>
        <w:tabs>
          <w:tab w:val="left" w:pos="567"/>
        </w:tabs>
        <w:ind w:firstLine="426"/>
      </w:pPr>
      <m:oMath>
        <m:r>
          <w:rPr>
            <w:rFonts w:ascii="Cambria Math" w:hAnsi="Cambria Math"/>
          </w:rPr>
          <m:t>∆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G</m:t>
            </m:r>
          </m:e>
          <m:sub>
            <m:r>
              <w:rPr>
                <w:rFonts w:ascii="Cambria Math" w:hAnsi="Cambria Math"/>
              </w:rPr>
              <m:t>0*</m:t>
            </m:r>
          </m:sub>
        </m:sSub>
      </m:oMath>
      <w:r w:rsidR="00E63CA6" w:rsidRPr="002E7083">
        <w:t> </w:t>
      </w:r>
      <w:r w:rsidRPr="002E7083">
        <w:t>–</w:t>
      </w:r>
      <w:r w:rsidR="00E63CA6" w:rsidRPr="002E7083">
        <w:t> </w:t>
      </w:r>
      <w:r w:rsidRPr="002E7083">
        <w:t xml:space="preserve">ОП измерительного устройства, которое регистрирует дополнительную проводимость, </w:t>
      </w:r>
      <w:r w:rsidR="0081464A" w:rsidRPr="002E7083">
        <w:t>введённую</w:t>
      </w:r>
      <w:r w:rsidRPr="002E7083">
        <w:t xml:space="preserve"> в фазу «А». </w:t>
      </w:r>
    </w:p>
    <w:p w14:paraId="2484A706" w14:textId="797E043F" w:rsidR="00DF7BFB" w:rsidRPr="002E7083" w:rsidRDefault="00DF7BFB" w:rsidP="00A560AA">
      <w:pPr>
        <w:tabs>
          <w:tab w:val="left" w:pos="567"/>
        </w:tabs>
        <w:ind w:firstLine="709"/>
      </w:pPr>
      <w:r w:rsidRPr="002E7083">
        <w:t>При это</w:t>
      </w:r>
      <w:r w:rsidR="005E4E14">
        <w:t>м</w:t>
      </w:r>
      <w:r w:rsidRPr="002E7083">
        <w:t xml:space="preserve"> полагаем </w:t>
      </w:r>
      <m:oMath>
        <m:r>
          <w:rPr>
            <w:rFonts w:ascii="Cambria Math" w:hAnsi="Cambria Math"/>
          </w:rPr>
          <m:t>∆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A1*</m:t>
            </m:r>
          </m:sub>
        </m:sSub>
        <m:r>
          <w:rPr>
            <w:rFonts w:ascii="Cambria Math" w:hAnsi="Cambria Math"/>
          </w:rPr>
          <m:t>=∆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N*</m:t>
            </m:r>
          </m:sub>
        </m:sSub>
        <m:r>
          <w:rPr>
            <w:rFonts w:ascii="Cambria Math" w:hAnsi="Cambria Math"/>
          </w:rPr>
          <m:t>=∆</m:t>
        </m:r>
        <m:func>
          <m:funcPr>
            <m:ctrlPr>
              <w:rPr>
                <w:rFonts w:ascii="Cambria Math" w:hAnsi="Cambria Math"/>
                <w:bCs/>
                <w:i/>
              </w:rPr>
            </m:ctrlPr>
          </m:funcPr>
          <m:fName>
            <m:r>
              <w:rPr>
                <w:rFonts w:ascii="Cambria Math" w:hAnsi="Cambria Math"/>
              </w:rPr>
              <m:t>cos</m:t>
            </m:r>
          </m:fName>
          <m:e>
            <m:d>
              <m:dPr>
                <m:ctrlPr>
                  <w:rPr>
                    <w:rFonts w:ascii="Cambria Math" w:hAnsi="Cambria Math"/>
                    <w:bCs/>
                    <w:i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*</m:t>
                    </m:r>
                  </m:sub>
                </m:sSub>
              </m:e>
            </m:d>
          </m:e>
        </m:func>
        <m:r>
          <w:rPr>
            <w:rFonts w:ascii="Cambria Math" w:hAnsi="Cambria Math"/>
          </w:rPr>
          <m:t>= ∆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G</m:t>
            </m:r>
          </m:e>
          <m:sub>
            <m:r>
              <w:rPr>
                <w:rFonts w:ascii="Cambria Math" w:hAnsi="Cambria Math"/>
              </w:rPr>
              <m:t>0*</m:t>
            </m:r>
          </m:sub>
        </m:sSub>
        <m:r>
          <w:rPr>
            <w:rFonts w:ascii="Cambria Math" w:hAnsi="Cambria Math"/>
          </w:rPr>
          <m:t>=∆</m:t>
        </m:r>
      </m:oMath>
      <w:r w:rsidRPr="002E7083">
        <w:rPr>
          <w:rFonts w:eastAsiaTheme="minorEastAsia"/>
        </w:rPr>
        <w:t xml:space="preserve"> с целью вычисления ОП измерительных устройств.</w:t>
      </w:r>
    </w:p>
    <w:p w14:paraId="25A53E42" w14:textId="59D1724B" w:rsidR="00134D1E" w:rsidRPr="002E7083" w:rsidRDefault="00134D1E" w:rsidP="00A560AA">
      <w:pPr>
        <w:ind w:firstLine="709"/>
      </w:pPr>
      <w:r w:rsidRPr="002E7083">
        <w:t xml:space="preserve">После замены в уравнении </w:t>
      </w:r>
      <w:r w:rsidRPr="002E7083">
        <w:fldChar w:fldCharType="begin"/>
      </w:r>
      <w:r w:rsidRPr="002E7083">
        <w:instrText xml:space="preserve"> REF _Ref103719778 \h </w:instrText>
      </w:r>
      <w:r w:rsidR="002E7083">
        <w:instrText xml:space="preserve"> \* MERGEFORMAT </w:instrText>
      </w:r>
      <w:r w:rsidRPr="002E7083">
        <w:fldChar w:fldCharType="separate"/>
      </w:r>
      <w:r w:rsidR="00560EFB" w:rsidRPr="002E7083">
        <w:t>(</w:t>
      </w:r>
      <w:r w:rsidR="00560EFB">
        <w:rPr>
          <w:noProof/>
        </w:rPr>
        <w:t>2</w:t>
      </w:r>
      <w:r w:rsidR="00560EFB" w:rsidRPr="002E7083">
        <w:t>.</w:t>
      </w:r>
      <w:r w:rsidR="00560EFB">
        <w:rPr>
          <w:noProof/>
        </w:rPr>
        <w:t>22</w:t>
      </w:r>
      <w:r w:rsidR="00560EFB" w:rsidRPr="002E7083">
        <w:t>)</w:t>
      </w:r>
      <w:r w:rsidRPr="002E7083">
        <w:fldChar w:fldCharType="end"/>
      </w:r>
      <w:r w:rsidRPr="002E7083">
        <w:t xml:space="preserve"> переменных на их частные производные </w:t>
      </w:r>
      <w:r w:rsidRPr="002E7083">
        <w:fldChar w:fldCharType="begin"/>
      </w:r>
      <w:r w:rsidRPr="002E7083">
        <w:instrText xml:space="preserve"> REF _Ref103719779 \h </w:instrText>
      </w:r>
      <w:r w:rsidR="002E7083">
        <w:instrText xml:space="preserve"> \* MERGEFORMAT </w:instrText>
      </w:r>
      <w:r w:rsidRPr="002E7083">
        <w:fldChar w:fldCharType="separate"/>
      </w:r>
      <w:r w:rsidR="00560EFB" w:rsidRPr="002E7083">
        <w:t>(</w:t>
      </w:r>
      <w:r w:rsidR="00560EFB">
        <w:rPr>
          <w:noProof/>
        </w:rPr>
        <w:t>2</w:t>
      </w:r>
      <w:r w:rsidR="00560EFB" w:rsidRPr="002E7083">
        <w:t>.</w:t>
      </w:r>
      <w:r w:rsidR="00560EFB">
        <w:rPr>
          <w:noProof/>
        </w:rPr>
        <w:t>23</w:t>
      </w:r>
      <w:r w:rsidR="00560EFB" w:rsidRPr="002E7083">
        <w:t>)</w:t>
      </w:r>
      <w:r w:rsidRPr="002E7083">
        <w:fldChar w:fldCharType="end"/>
      </w:r>
      <w:r w:rsidRPr="002E7083">
        <w:t xml:space="preserve"> и частные абсолютные погрешности </w:t>
      </w:r>
      <w:r w:rsidRPr="002E7083">
        <w:fldChar w:fldCharType="begin"/>
      </w:r>
      <w:r w:rsidRPr="002E7083">
        <w:instrText xml:space="preserve"> REF _Ref103719781 \h </w:instrText>
      </w:r>
      <w:r w:rsidR="002E7083">
        <w:instrText xml:space="preserve"> \* MERGEFORMAT </w:instrText>
      </w:r>
      <w:r w:rsidRPr="002E7083">
        <w:fldChar w:fldCharType="separate"/>
      </w:r>
      <w:r w:rsidR="00560EFB" w:rsidRPr="002E7083">
        <w:t>(</w:t>
      </w:r>
      <w:r w:rsidR="00560EFB">
        <w:rPr>
          <w:noProof/>
        </w:rPr>
        <w:t>2</w:t>
      </w:r>
      <w:r w:rsidR="00560EFB" w:rsidRPr="002E7083">
        <w:t>.</w:t>
      </w:r>
      <w:r w:rsidR="00560EFB">
        <w:rPr>
          <w:noProof/>
        </w:rPr>
        <w:t>24</w:t>
      </w:r>
      <w:r w:rsidR="00560EFB" w:rsidRPr="002E7083">
        <w:t>)</w:t>
      </w:r>
      <w:r w:rsidRPr="002E7083">
        <w:fldChar w:fldCharType="end"/>
      </w:r>
      <w:r w:rsidRPr="002E7083">
        <w:t xml:space="preserve">, при этом полагаем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∆U</m:t>
            </m:r>
          </m:e>
          <m:sub>
            <m:r>
              <w:rPr>
                <w:rFonts w:ascii="Cambria Math" w:hAnsi="Cambria Math"/>
              </w:rPr>
              <m:t>*</m:t>
            </m:r>
          </m:sub>
        </m:sSub>
        <m:r>
          <w:rPr>
            <w:rFonts w:ascii="Cambria Math" w:hAnsi="Cambria Math"/>
          </w:rPr>
          <m:t>= ∆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G</m:t>
            </m:r>
          </m:e>
          <m:sub>
            <m:r>
              <w:rPr>
                <w:rFonts w:ascii="Cambria Math" w:hAnsi="Cambria Math"/>
              </w:rPr>
              <m:t>0</m:t>
            </m:r>
          </m:sub>
        </m:sSub>
        <m:r>
          <w:rPr>
            <w:rFonts w:ascii="Cambria Math" w:hAnsi="Cambria Math"/>
          </w:rPr>
          <m:t>=∆</m:t>
        </m:r>
      </m:oMath>
      <w:r w:rsidRPr="002E7083">
        <w:t>, полученное уравнение может быть дополнительно упрощено и приведено к более простому виду:</w:t>
      </w:r>
    </w:p>
    <w:p w14:paraId="74CC592B" w14:textId="77777777" w:rsidR="000136A9" w:rsidRPr="002E7083" w:rsidRDefault="000136A9" w:rsidP="002E7083"/>
    <w:tbl>
      <w:tblPr>
        <w:tblStyle w:val="aff1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8843"/>
        <w:gridCol w:w="791"/>
      </w:tblGrid>
      <w:tr w:rsidR="000136A9" w:rsidRPr="002E7083" w14:paraId="5089C8FD" w14:textId="77777777">
        <w:trPr>
          <w:trHeight w:val="567"/>
        </w:trPr>
        <w:tc>
          <w:tcPr>
            <w:tcW w:w="8843" w:type="dxa"/>
            <w:vAlign w:val="center"/>
          </w:tcPr>
          <w:p w14:paraId="5E85CCBE" w14:textId="77777777" w:rsidR="000136A9" w:rsidRPr="002E7083" w:rsidRDefault="00740667" w:rsidP="002E7083">
            <w:pPr>
              <w:ind w:firstLine="0"/>
              <w:jc w:val="center"/>
              <w:rPr>
                <w:i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ε</m:t>
                    </m:r>
                  </m:e>
                  <m:sub>
                    <m:r>
                      <w:rPr>
                        <w:rFonts w:ascii="Cambria Math" w:hAnsi="Cambria Math"/>
                        <w:lang w:val="en-US"/>
                      </w:rPr>
                      <m:t>B</m:t>
                    </m:r>
                  </m:sub>
                </m:sSub>
                <m:r>
                  <w:rPr>
                    <w:rFonts w:ascii="Cambria Math" w:hAnsi="Cambria Math"/>
                  </w:rPr>
                  <m:t>=∆</m:t>
                </m:r>
                <m:rad>
                  <m:radPr>
                    <m:degHide m:val="1"/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radPr>
                  <m:deg/>
                  <m:e>
                    <m:f>
                      <m:f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fPr>
                      <m:num>
                        <m:sSup>
                          <m:sSup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pPr>
                          <m:e>
                            <m:func>
                              <m:func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funcPr>
                              <m:fName>
                                <m:r>
                                  <w:rPr>
                                    <w:rFonts w:ascii="Cambria Math" w:hAnsi="Cambria Math"/>
                                  </w:rPr>
                                  <m:t>cos</m:t>
                                </m:r>
                              </m:fName>
                              <m:e>
                                <m:d>
                                  <m:d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d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z</m:t>
                                    </m:r>
                                  </m:e>
                                </m:d>
                              </m:e>
                            </m:func>
                          </m:e>
                          <m:sup>
                            <m:r>
                              <w:rPr>
                                <w:rFonts w:ascii="Cambria Math" w:hAnsi="Cambria Math"/>
                              </w:rPr>
                              <m:t>4</m:t>
                            </m:r>
                          </m:sup>
                        </m:sSup>
                        <m:r>
                          <w:rPr>
                            <w:rFonts w:ascii="Cambria Math" w:hAnsi="Cambria Math"/>
                          </w:rPr>
                          <m:t>+</m:t>
                        </m:r>
                        <m:sSup>
                          <m:sSup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pPr>
                          <m:e>
                            <m:func>
                              <m:func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funcPr>
                              <m:fName>
                                <m:r>
                                  <w:rPr>
                                    <w:rFonts w:ascii="Cambria Math" w:hAnsi="Cambria Math"/>
                                  </w:rPr>
                                  <m:t>3sin</m:t>
                                </m:r>
                              </m:fName>
                              <m:e>
                                <m:d>
                                  <m:d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d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z</m:t>
                                    </m:r>
                                  </m:e>
                                </m:d>
                              </m:e>
                            </m:func>
                          </m:e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p>
                      </m:num>
                      <m:den>
                        <m:sSup>
                          <m:sSup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pPr>
                          <m:e>
                            <m:func>
                              <m:func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funcPr>
                              <m:fName>
                                <m:r>
                                  <w:rPr>
                                    <w:rFonts w:ascii="Cambria Math" w:hAnsi="Cambria Math"/>
                                  </w:rPr>
                                  <m:t>sin</m:t>
                                </m:r>
                              </m:fName>
                              <m:e>
                                <m:d>
                                  <m:d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d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z</m:t>
                                    </m:r>
                                  </m:e>
                                </m:d>
                              </m:e>
                            </m:func>
                          </m:e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p>
                      </m:den>
                    </m:f>
                  </m:e>
                </m:rad>
                <m:r>
                  <w:rPr>
                    <w:rFonts w:ascii="Cambria Math" w:hAnsi="Cambria Math"/>
                  </w:rPr>
                  <m:t>.</m:t>
                </m:r>
              </m:oMath>
            </m:oMathPara>
          </w:p>
        </w:tc>
        <w:tc>
          <w:tcPr>
            <w:tcW w:w="791" w:type="dxa"/>
            <w:vAlign w:val="center"/>
          </w:tcPr>
          <w:p w14:paraId="4E0C7FA5" w14:textId="6EA8643E" w:rsidR="000136A9" w:rsidRPr="002E7083" w:rsidRDefault="00DD0DC6" w:rsidP="002E7083">
            <w:pPr>
              <w:pStyle w:val="aa"/>
            </w:pPr>
            <w:bookmarkStart w:id="64" w:name="_Ref103719820"/>
            <w:r w:rsidRPr="002E7083">
              <w:t>(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STYLEREF 1 \s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2</w:t>
            </w:r>
            <w:r w:rsidR="00D01EDB">
              <w:rPr>
                <w:noProof/>
              </w:rPr>
              <w:fldChar w:fldCharType="end"/>
            </w:r>
            <w:r w:rsidRPr="002E7083">
              <w:t>.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SEQ Формула \* ARABIC \s 1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25</w:t>
            </w:r>
            <w:r w:rsidR="00D01EDB">
              <w:rPr>
                <w:noProof/>
              </w:rPr>
              <w:fldChar w:fldCharType="end"/>
            </w:r>
            <w:r w:rsidRPr="002E7083">
              <w:t>)</w:t>
            </w:r>
            <w:bookmarkEnd w:id="64"/>
          </w:p>
        </w:tc>
      </w:tr>
    </w:tbl>
    <w:p w14:paraId="50F068E7" w14:textId="77777777" w:rsidR="000136A9" w:rsidRPr="002E7083" w:rsidRDefault="000136A9" w:rsidP="002E7083"/>
    <w:p w14:paraId="31F53B56" w14:textId="03FF813B" w:rsidR="000136A9" w:rsidRPr="002E7083" w:rsidRDefault="00DD0DC6" w:rsidP="00A560AA">
      <w:pPr>
        <w:ind w:firstLine="709"/>
      </w:pPr>
      <w:r w:rsidRPr="002E7083">
        <w:t xml:space="preserve">Сформулированное уравнение </w:t>
      </w:r>
      <w:r w:rsidRPr="002E7083">
        <w:fldChar w:fldCharType="begin"/>
      </w:r>
      <w:r w:rsidRPr="002E7083">
        <w:instrText xml:space="preserve"> REF _Ref103719820 \h </w:instrText>
      </w:r>
      <w:r w:rsidR="002E7083">
        <w:instrText xml:space="preserve"> \* MERGEFORMAT </w:instrText>
      </w:r>
      <w:r w:rsidRPr="002E7083">
        <w:fldChar w:fldCharType="separate"/>
      </w:r>
      <w:r w:rsidR="00560EFB" w:rsidRPr="002E7083">
        <w:t>(</w:t>
      </w:r>
      <w:r w:rsidR="00560EFB">
        <w:rPr>
          <w:noProof/>
        </w:rPr>
        <w:t>2</w:t>
      </w:r>
      <w:r w:rsidR="00560EFB" w:rsidRPr="002E7083">
        <w:t>.</w:t>
      </w:r>
      <w:r w:rsidR="00560EFB">
        <w:rPr>
          <w:noProof/>
        </w:rPr>
        <w:t>25</w:t>
      </w:r>
      <w:r w:rsidR="00560EFB" w:rsidRPr="002E7083">
        <w:t>)</w:t>
      </w:r>
      <w:r w:rsidRPr="002E7083">
        <w:fldChar w:fldCharType="end"/>
      </w:r>
      <w:r w:rsidRPr="002E7083">
        <w:t xml:space="preserve"> отобразим в относительных единицах</w:t>
      </w:r>
      <w:r w:rsidR="005E4E14">
        <w:t>,</w:t>
      </w:r>
      <w:r w:rsidRPr="002E7083">
        <w:t xml:space="preserve"> и использу</w:t>
      </w:r>
      <w:r w:rsidR="00F30180">
        <w:t>я</w:t>
      </w:r>
      <w:r w:rsidRPr="002E7083">
        <w:t xml:space="preserve"> программное обеспечение MS Excel</w:t>
      </w:r>
      <w:r w:rsidR="00675F10">
        <w:t>,</w:t>
      </w:r>
      <w:r w:rsidRPr="002E7083">
        <w:t xml:space="preserve"> построим график.</w:t>
      </w:r>
    </w:p>
    <w:p w14:paraId="2B2CCE97" w14:textId="27C029EC" w:rsidR="00134D1E" w:rsidRPr="002E7083" w:rsidRDefault="00134D1E" w:rsidP="00A560AA">
      <w:pPr>
        <w:ind w:firstLine="709"/>
        <w:rPr>
          <w:bCs/>
          <w:i/>
        </w:rPr>
      </w:pPr>
      <w:r w:rsidRPr="002E7083">
        <w:rPr>
          <w:bCs/>
          <w:i/>
        </w:rPr>
        <w:t>Относительная погрешность определения полной проводимости</w:t>
      </w:r>
    </w:p>
    <w:p w14:paraId="27F22EC8" w14:textId="75A4FE32" w:rsidR="000136A9" w:rsidRPr="002E7083" w:rsidRDefault="00DD0DC6" w:rsidP="00A560AA">
      <w:pPr>
        <w:ind w:firstLine="709"/>
      </w:pPr>
      <w:r w:rsidRPr="002E7083">
        <w:t xml:space="preserve">Использую формулу </w:t>
      </w:r>
      <w:r w:rsidRPr="002E7083">
        <w:fldChar w:fldCharType="begin"/>
      </w:r>
      <w:r w:rsidRPr="002E7083">
        <w:instrText xml:space="preserve"> REF _Ref103719458 \h </w:instrText>
      </w:r>
      <w:r w:rsidR="002E7083">
        <w:instrText xml:space="preserve"> \* MERGEFORMAT </w:instrText>
      </w:r>
      <w:r w:rsidRPr="002E7083">
        <w:fldChar w:fldCharType="separate"/>
      </w:r>
      <w:r w:rsidR="00560EFB" w:rsidRPr="002E7083">
        <w:t>(</w:t>
      </w:r>
      <w:r w:rsidR="00560EFB">
        <w:rPr>
          <w:noProof/>
        </w:rPr>
        <w:t>2</w:t>
      </w:r>
      <w:r w:rsidR="00560EFB" w:rsidRPr="002E7083">
        <w:t>.</w:t>
      </w:r>
      <w:r w:rsidR="00560EFB">
        <w:rPr>
          <w:noProof/>
        </w:rPr>
        <w:t>12</w:t>
      </w:r>
      <w:r w:rsidR="00560EFB" w:rsidRPr="002E7083">
        <w:t>)</w:t>
      </w:r>
      <w:r w:rsidRPr="002E7083">
        <w:fldChar w:fldCharType="end"/>
      </w:r>
      <w:r w:rsidRPr="002E7083">
        <w:t xml:space="preserve"> вычисляем </w:t>
      </w:r>
      <w:r w:rsidR="00134D1E" w:rsidRPr="002E7083">
        <w:t>ОП</w:t>
      </w:r>
      <w:r w:rsidRPr="002E7083">
        <w:t xml:space="preserve"> определения </w:t>
      </w:r>
      <w:r w:rsidR="0081464A" w:rsidRPr="002E7083">
        <w:t>полной</w:t>
      </w:r>
      <w:r w:rsidRPr="002E7083">
        <w:t xml:space="preserve"> проводимости:</w:t>
      </w:r>
    </w:p>
    <w:p w14:paraId="10F96EA6" w14:textId="77777777" w:rsidR="000136A9" w:rsidRPr="002E7083" w:rsidRDefault="000136A9" w:rsidP="002E7083"/>
    <w:p w14:paraId="4C168E6D" w14:textId="77777777" w:rsidR="000136A9" w:rsidRPr="002E7083" w:rsidRDefault="00DD0DC6" w:rsidP="002E7083">
      <m:oMathPara>
        <m:oMath>
          <m:r>
            <w:rPr>
              <w:rFonts w:ascii="Cambria Math" w:hAnsi="Cambria Math"/>
            </w:rPr>
            <m:t>Y</m:t>
          </m:r>
          <m:r>
            <m:rPr>
              <m:sty m:val="p"/>
            </m:rP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G</m:t>
                  </m:r>
                </m:e>
                <m:sub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0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U</m:t>
                  </m:r>
                </m:e>
                <m:sub>
                  <m:r>
                    <w:rPr>
                      <w:rFonts w:ascii="Cambria Math" w:hAnsi="Cambria Math"/>
                    </w:rPr>
                    <m:t>N</m:t>
                  </m:r>
                </m:sub>
              </m:sSub>
            </m:den>
          </m:f>
          <m:rad>
            <m:radPr>
              <m:degHide m:val="1"/>
              <m:ctrlPr>
                <w:rPr>
                  <w:rFonts w:ascii="Cambria Math" w:hAnsi="Cambria Math"/>
                </w:rPr>
              </m:ctrlPr>
            </m:radPr>
            <m:deg/>
            <m:e>
              <m:r>
                <m:rPr>
                  <m:sty m:val="p"/>
                </m:rPr>
                <w:rPr>
                  <w:rFonts w:ascii="Cambria Math" w:hAnsi="Cambria Math"/>
                </w:rPr>
                <m:t>2</m:t>
              </m:r>
              <m:sSubSup>
                <m:sSubSupPr>
                  <m:ctrlPr>
                    <w:rPr>
                      <w:rFonts w:ascii="Cambria Math" w:hAnsi="Cambria Math"/>
                    </w:rPr>
                  </m:ctrlPr>
                </m:sSubSupPr>
                <m:e>
                  <m:r>
                    <w:rPr>
                      <w:rFonts w:ascii="Cambria Math" w:hAnsi="Cambria Math"/>
                    </w:rPr>
                    <m:t>U</m:t>
                  </m:r>
                </m:e>
                <m:sub>
                  <m:r>
                    <w:rPr>
                      <w:rFonts w:ascii="Cambria Math" w:hAnsi="Cambria Math"/>
                    </w:rPr>
                    <m:t>A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1</m:t>
                  </m:r>
                </m:sub>
                <m:sup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2</m:t>
                  </m:r>
                </m:sup>
              </m:sSubSup>
              <m:r>
                <m:rPr>
                  <m:sty m:val="p"/>
                </m:rPr>
                <w:rPr>
                  <w:rFonts w:ascii="Cambria Math" w:hAnsi="Cambria Math"/>
                </w:rPr>
                <m:t>+2</m:t>
              </m:r>
              <m:sSubSup>
                <m:sSubSupPr>
                  <m:ctrlPr>
                    <w:rPr>
                      <w:rFonts w:ascii="Cambria Math" w:hAnsi="Cambria Math"/>
                    </w:rPr>
                  </m:ctrlPr>
                </m:sSubSupPr>
                <m:e>
                  <m:r>
                    <w:rPr>
                      <w:rFonts w:ascii="Cambria Math" w:hAnsi="Cambria Math"/>
                    </w:rPr>
                    <m:t>U</m:t>
                  </m:r>
                </m:e>
                <m:sub>
                  <m:r>
                    <w:rPr>
                      <w:rFonts w:ascii="Cambria Math" w:hAnsi="Cambria Math"/>
                    </w:rPr>
                    <m:t>N</m:t>
                  </m:r>
                </m:sub>
                <m:sup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2</m:t>
                  </m:r>
                </m:sup>
              </m:sSubSup>
              <m:r>
                <m:rPr>
                  <m:sty m:val="p"/>
                </m:rPr>
                <w:rPr>
                  <w:rFonts w:ascii="Cambria Math" w:hAnsi="Cambria Math"/>
                </w:rPr>
                <m:t>-</m:t>
              </m:r>
              <m:sSubSup>
                <m:sSubSupPr>
                  <m:ctrlPr>
                    <w:rPr>
                      <w:rFonts w:ascii="Cambria Math" w:hAnsi="Cambria Math"/>
                    </w:rPr>
                  </m:ctrlPr>
                </m:sSubSupPr>
                <m:e>
                  <m:r>
                    <w:rPr>
                      <w:rFonts w:ascii="Cambria Math" w:hAnsi="Cambria Math"/>
                    </w:rPr>
                    <m:t>U</m:t>
                  </m:r>
                </m:e>
                <m:sub>
                  <m:r>
                    <w:rPr>
                      <w:rFonts w:ascii="Cambria Math" w:hAnsi="Cambria Math"/>
                    </w:rPr>
                    <m:t>ph</m:t>
                  </m:r>
                </m:sub>
                <m:sup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2</m:t>
                  </m:r>
                </m:sup>
              </m:sSubSup>
            </m:e>
          </m:rad>
          <m:r>
            <m:rPr>
              <m:sty m:val="p"/>
            </m:rPr>
            <w:rPr>
              <w:rFonts w:ascii="Cambria Math" w:hAnsi="Cambria Math"/>
            </w:rPr>
            <m:t xml:space="preserve"> , </m:t>
          </m:r>
        </m:oMath>
      </m:oMathPara>
    </w:p>
    <w:p w14:paraId="0C7F476B" w14:textId="77777777" w:rsidR="00E63CA6" w:rsidRPr="002E7083" w:rsidRDefault="00E63CA6" w:rsidP="002E7083">
      <w:pPr>
        <w:ind w:firstLine="0"/>
      </w:pPr>
    </w:p>
    <w:p w14:paraId="20850821" w14:textId="5A6A07A7" w:rsidR="000136A9" w:rsidRPr="002E7083" w:rsidRDefault="00DD0DC6" w:rsidP="002E7083">
      <w:pPr>
        <w:tabs>
          <w:tab w:val="left" w:pos="567"/>
        </w:tabs>
        <w:ind w:firstLine="0"/>
      </w:pPr>
      <w:r w:rsidRPr="002E7083">
        <w:t>где</w:t>
      </w:r>
      <w:r w:rsidR="00A560AA">
        <w:t xml:space="preserve">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A1</m:t>
            </m:r>
          </m:sub>
        </m:sSub>
      </m:oMath>
      <w:r w:rsidRPr="002E7083">
        <w:t xml:space="preserve">,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</m:t>
            </m:r>
          </m:sub>
        </m:sSub>
      </m:oMath>
      <w:r w:rsidRPr="002E7083">
        <w:t xml:space="preserve">,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ph</m:t>
            </m:r>
          </m:sub>
        </m:sSub>
      </m:oMath>
      <w:r w:rsidRPr="002E7083">
        <w:t xml:space="preserve">,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G</m:t>
            </m:r>
          </m:e>
          <m:sub>
            <m:r>
              <w:rPr>
                <w:rFonts w:ascii="Cambria Math" w:hAnsi="Cambria Math"/>
              </w:rPr>
              <m:t>0</m:t>
            </m:r>
          </m:sub>
        </m:sSub>
      </m:oMath>
      <w:r w:rsidRPr="002E7083">
        <w:t xml:space="preserve"> – регистрируемые данные при прямых измерениях.</w:t>
      </w:r>
    </w:p>
    <w:p w14:paraId="2A959914" w14:textId="77777777" w:rsidR="000136A9" w:rsidRPr="002E7083" w:rsidRDefault="00DD0DC6" w:rsidP="00A560AA">
      <w:pPr>
        <w:ind w:firstLine="709"/>
      </w:pPr>
      <w:r w:rsidRPr="002E7083">
        <w:lastRenderedPageBreak/>
        <w:t>Относительная среднеквадратичная погрешность функции определения полной проводимости вычисляется по уравнению:</w:t>
      </w:r>
    </w:p>
    <w:p w14:paraId="481E6BDB" w14:textId="77777777" w:rsidR="000136A9" w:rsidRPr="002E7083" w:rsidRDefault="000136A9" w:rsidP="002E7083"/>
    <w:tbl>
      <w:tblPr>
        <w:tblStyle w:val="aff1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8843"/>
        <w:gridCol w:w="791"/>
      </w:tblGrid>
      <w:tr w:rsidR="000136A9" w:rsidRPr="002E7083" w14:paraId="261A140C" w14:textId="77777777">
        <w:trPr>
          <w:trHeight w:val="567"/>
        </w:trPr>
        <w:tc>
          <w:tcPr>
            <w:tcW w:w="8983" w:type="dxa"/>
            <w:vAlign w:val="center"/>
          </w:tcPr>
          <w:p w14:paraId="521C975C" w14:textId="77777777" w:rsidR="000136A9" w:rsidRPr="002E7083" w:rsidRDefault="00740667" w:rsidP="002E7083">
            <w:pPr>
              <w:ind w:firstLine="0"/>
              <w:jc w:val="center"/>
              <w:rPr>
                <w:i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ε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Y</m:t>
                    </m:r>
                  </m:sub>
                </m:sSub>
                <m:r>
                  <w:rPr>
                    <w:rFonts w:ascii="Cambria Math" w:hAnsi="Cambria Math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∆Y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∆</m:t>
                    </m:r>
                  </m:den>
                </m:f>
                <m:r>
                  <w:rPr>
                    <w:rFonts w:ascii="Cambria Math" w:hAnsi="Cambria Math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1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Y</m:t>
                    </m:r>
                  </m:den>
                </m:f>
                <m:rad>
                  <m:radPr>
                    <m:degHide m:val="1"/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radPr>
                  <m:deg/>
                  <m:e>
                    <m:eqArr>
                      <m:eqArr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eqArrPr>
                      <m:e>
                        <m:sSup>
                          <m:sSup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pPr>
                          <m:e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dPr>
                              <m:e>
                                <m:f>
                                  <m:f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fPr>
                                  <m:num>
                                    <m:r>
                                      <w:rPr>
                                        <w:rFonts w:ascii="Cambria Math" w:hAnsi="Cambria Math"/>
                                      </w:rPr>
                                      <m:t>∂Y</m:t>
                                    </m:r>
                                  </m:num>
                                  <m:den>
                                    <m:r>
                                      <w:rPr>
                                        <w:rFonts w:ascii="Cambria Math" w:hAnsi="Cambria Math"/>
                                      </w:rPr>
                                      <m:t>∂</m:t>
                                    </m:r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U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A1</m:t>
                                        </m:r>
                                      </m:sub>
                                    </m:sSub>
                                  </m:den>
                                </m:f>
                                <m:r>
                                  <w:rPr>
                                    <w:rFonts w:ascii="Cambria Math" w:hAnsi="Cambria Math"/>
                                  </w:rPr>
                                  <m:t>∆</m:t>
                                </m:r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A1</m:t>
                                    </m:r>
                                  </m:sub>
                                </m:sSub>
                              </m:e>
                            </m:d>
                          </m:e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p>
                        <m:r>
                          <w:rPr>
                            <w:rFonts w:ascii="Cambria Math" w:hAnsi="Cambria Math"/>
                          </w:rPr>
                          <m:t>+</m:t>
                        </m:r>
                        <m:sSup>
                          <m:sSup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pPr>
                          <m:e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dPr>
                              <m:e>
                                <m:f>
                                  <m:f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fPr>
                                  <m:num>
                                    <m:r>
                                      <w:rPr>
                                        <w:rFonts w:ascii="Cambria Math" w:hAnsi="Cambria Math"/>
                                      </w:rPr>
                                      <m:t>∂Y</m:t>
                                    </m:r>
                                  </m:num>
                                  <m:den>
                                    <m:r>
                                      <w:rPr>
                                        <w:rFonts w:ascii="Cambria Math" w:hAnsi="Cambria Math"/>
                                      </w:rPr>
                                      <m:t>∂</m:t>
                                    </m:r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U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N</m:t>
                                        </m:r>
                                      </m:sub>
                                    </m:sSub>
                                  </m:den>
                                </m:f>
                                <m:r>
                                  <w:rPr>
                                    <w:rFonts w:ascii="Cambria Math" w:hAnsi="Cambria Math"/>
                                  </w:rPr>
                                  <m:t>∆</m:t>
                                </m:r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N</m:t>
                                    </m:r>
                                  </m:sub>
                                </m:sSub>
                              </m:e>
                            </m:d>
                          </m:e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p>
                        <m:r>
                          <w:rPr>
                            <w:rFonts w:ascii="Cambria Math" w:hAnsi="Cambria Math"/>
                          </w:rPr>
                          <m:t>+</m:t>
                        </m:r>
                      </m:e>
                      <m:e>
                        <m:sSup>
                          <m:sSup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hAnsi="Cambria Math"/>
                              </w:rPr>
                              <m:t>+</m:t>
                            </m:r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dPr>
                              <m:e>
                                <m:f>
                                  <m:f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fPr>
                                  <m:num>
                                    <m:r>
                                      <w:rPr>
                                        <w:rFonts w:ascii="Cambria Math" w:hAnsi="Cambria Math"/>
                                      </w:rPr>
                                      <m:t>∂Y</m:t>
                                    </m:r>
                                  </m:num>
                                  <m:den>
                                    <m:r>
                                      <w:rPr>
                                        <w:rFonts w:ascii="Cambria Math" w:hAnsi="Cambria Math"/>
                                      </w:rPr>
                                      <m:t>∂</m:t>
                                    </m:r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U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ph</m:t>
                                        </m:r>
                                      </m:sub>
                                    </m:sSub>
                                  </m:den>
                                </m:f>
                                <m:r>
                                  <w:rPr>
                                    <w:rFonts w:ascii="Cambria Math" w:hAnsi="Cambria Math"/>
                                  </w:rPr>
                                  <m:t>∆</m:t>
                                </m:r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ph</m:t>
                                    </m:r>
                                  </m:sub>
                                </m:sSub>
                              </m:e>
                            </m:d>
                          </m:e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p>
                        <m:r>
                          <w:rPr>
                            <w:rFonts w:ascii="Cambria Math" w:hAnsi="Cambria Math"/>
                          </w:rPr>
                          <m:t>+</m:t>
                        </m:r>
                        <m:sSup>
                          <m:sSup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pPr>
                          <m:e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dPr>
                              <m:e>
                                <m:f>
                                  <m:f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fPr>
                                  <m:num>
                                    <m:r>
                                      <w:rPr>
                                        <w:rFonts w:ascii="Cambria Math" w:hAnsi="Cambria Math"/>
                                      </w:rPr>
                                      <m:t>∂Y</m:t>
                                    </m:r>
                                  </m:num>
                                  <m:den>
                                    <m:r>
                                      <w:rPr>
                                        <w:rFonts w:ascii="Cambria Math" w:hAnsi="Cambria Math"/>
                                      </w:rPr>
                                      <m:t>∂</m:t>
                                    </m:r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G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0</m:t>
                                        </m:r>
                                      </m:sub>
                                    </m:sSub>
                                  </m:den>
                                </m:f>
                                <m:r>
                                  <w:rPr>
                                    <w:rFonts w:ascii="Cambria Math" w:hAnsi="Cambria Math"/>
                                  </w:rPr>
                                  <m:t>∆</m:t>
                                </m:r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G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0</m:t>
                                    </m:r>
                                  </m:sub>
                                </m:sSub>
                              </m:e>
                            </m:d>
                          </m:e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p>
                      </m:e>
                    </m:eqArr>
                  </m:e>
                </m:rad>
                <m:r>
                  <w:rPr>
                    <w:rFonts w:ascii="Cambria Math" w:hAnsi="Cambria Math"/>
                  </w:rPr>
                  <m:t xml:space="preserve"> ,</m:t>
                </m:r>
              </m:oMath>
            </m:oMathPara>
          </w:p>
        </w:tc>
        <w:tc>
          <w:tcPr>
            <w:tcW w:w="651" w:type="dxa"/>
            <w:vAlign w:val="center"/>
          </w:tcPr>
          <w:p w14:paraId="2DE7865B" w14:textId="532653BF" w:rsidR="000136A9" w:rsidRPr="002E7083" w:rsidRDefault="00DD0DC6" w:rsidP="002E7083">
            <w:pPr>
              <w:pStyle w:val="aa"/>
            </w:pPr>
            <w:bookmarkStart w:id="65" w:name="_Ref103719923"/>
            <w:r w:rsidRPr="002E7083">
              <w:t>(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STYLEREF 1 \s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2</w:t>
            </w:r>
            <w:r w:rsidR="00D01EDB">
              <w:rPr>
                <w:noProof/>
              </w:rPr>
              <w:fldChar w:fldCharType="end"/>
            </w:r>
            <w:r w:rsidRPr="002E7083">
              <w:t>.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SEQ Формула \* ARABIC \s 1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26</w:t>
            </w:r>
            <w:r w:rsidR="00D01EDB">
              <w:rPr>
                <w:noProof/>
              </w:rPr>
              <w:fldChar w:fldCharType="end"/>
            </w:r>
            <w:r w:rsidRPr="002E7083">
              <w:t>)</w:t>
            </w:r>
            <w:bookmarkEnd w:id="65"/>
          </w:p>
        </w:tc>
      </w:tr>
    </w:tbl>
    <w:p w14:paraId="517FD2AC" w14:textId="77777777" w:rsidR="000136A9" w:rsidRPr="002E7083" w:rsidRDefault="000136A9" w:rsidP="002E7083"/>
    <w:p w14:paraId="2FC1E0CF" w14:textId="5E81FD96" w:rsidR="000136A9" w:rsidRPr="002E7083" w:rsidRDefault="00A560AA" w:rsidP="002E7083">
      <w:pPr>
        <w:tabs>
          <w:tab w:val="left" w:pos="567"/>
        </w:tabs>
        <w:ind w:firstLine="0"/>
        <w:rPr>
          <w:rFonts w:ascii="Cambria Math" w:hAnsi="Cambria Math"/>
          <w:oMath/>
        </w:rPr>
      </w:pPr>
      <w:r w:rsidRPr="002E7083">
        <w:t>г</w:t>
      </w:r>
      <w:r w:rsidR="00DD0DC6" w:rsidRPr="002E7083">
        <w:t>де</w:t>
      </w:r>
      <w:r>
        <w:t xml:space="preserve"> </w:t>
      </w:r>
      <m:oMath>
        <m:r>
          <w:rPr>
            <w:rFonts w:ascii="Cambria Math" w:hAnsi="Cambria Math"/>
          </w:rPr>
          <m:t>∂Y</m:t>
        </m:r>
        <m:sSup>
          <m:sSupPr>
            <m:ctrlPr>
              <w:rPr>
                <w:rFonts w:ascii="Cambria Math" w:hAnsi="Cambria Math"/>
              </w:rPr>
            </m:ctrlPr>
          </m:sSupPr>
          <m:e>
            <m:r>
              <w:rPr>
                <w:rFonts w:ascii="Cambria Math" w:hAnsi="Cambria Math"/>
              </w:rPr>
              <m:t>∂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U</m:t>
                </m:r>
              </m:e>
              <m:sub>
                <m:r>
                  <w:rPr>
                    <w:rFonts w:ascii="Cambria Math" w:hAnsi="Cambria Math"/>
                  </w:rPr>
                  <m:t>A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sub>
            </m:sSub>
          </m:e>
          <m:sup>
            <m:r>
              <m:rPr>
                <m:sty m:val="p"/>
              </m:rPr>
              <w:rPr>
                <w:rFonts w:ascii="Cambria Math" w:hAnsi="Cambria Math"/>
              </w:rPr>
              <m:t>-1</m:t>
            </m:r>
          </m:sup>
        </m:sSup>
      </m:oMath>
      <w:r w:rsidR="00DD0DC6" w:rsidRPr="002E7083">
        <w:t xml:space="preserve">; </w:t>
      </w:r>
      <m:oMath>
        <m:r>
          <w:rPr>
            <w:rFonts w:ascii="Cambria Math" w:hAnsi="Cambria Math"/>
          </w:rPr>
          <m:t>∂Y</m:t>
        </m:r>
        <m:sSup>
          <m:sSupPr>
            <m:ctrlPr>
              <w:rPr>
                <w:rFonts w:ascii="Cambria Math" w:hAnsi="Cambria Math"/>
              </w:rPr>
            </m:ctrlPr>
          </m:sSupPr>
          <m:e>
            <m:r>
              <w:rPr>
                <w:rFonts w:ascii="Cambria Math" w:hAnsi="Cambria Math"/>
              </w:rPr>
              <m:t>∂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U</m:t>
                </m:r>
              </m:e>
              <m:sub>
                <m:r>
                  <w:rPr>
                    <w:rFonts w:ascii="Cambria Math" w:hAnsi="Cambria Math"/>
                  </w:rPr>
                  <m:t>N</m:t>
                </m:r>
              </m:sub>
            </m:sSub>
          </m:e>
          <m:sup>
            <m:r>
              <m:rPr>
                <m:sty m:val="p"/>
              </m:rPr>
              <w:rPr>
                <w:rFonts w:ascii="Cambria Math" w:hAnsi="Cambria Math"/>
              </w:rPr>
              <m:t>-1</m:t>
            </m:r>
          </m:sup>
        </m:sSup>
      </m:oMath>
      <w:r w:rsidR="00DD0DC6" w:rsidRPr="002E7083">
        <w:t xml:space="preserve">; </w:t>
      </w:r>
      <m:oMath>
        <m:r>
          <w:rPr>
            <w:rFonts w:ascii="Cambria Math" w:hAnsi="Cambria Math"/>
          </w:rPr>
          <m:t>∂Y</m:t>
        </m:r>
        <m:sSup>
          <m:sSupPr>
            <m:ctrlPr>
              <w:rPr>
                <w:rFonts w:ascii="Cambria Math" w:hAnsi="Cambria Math"/>
              </w:rPr>
            </m:ctrlPr>
          </m:sSupPr>
          <m:e>
            <m:r>
              <w:rPr>
                <w:rFonts w:ascii="Cambria Math" w:hAnsi="Cambria Math"/>
              </w:rPr>
              <m:t>∂</m:t>
            </m:r>
            <m:sSub>
              <m:sSubPr>
                <m:ctrlPr>
                  <w:rPr>
                    <w:rFonts w:ascii="Cambria Math" w:hAnsi="Cambria Math"/>
                    <w:b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U</m:t>
                </m:r>
              </m:e>
              <m:sub>
                <m:r>
                  <w:rPr>
                    <w:rFonts w:ascii="Cambria Math" w:hAnsi="Cambria Math"/>
                  </w:rPr>
                  <m:t>ph</m:t>
                </m:r>
              </m:sub>
            </m:sSub>
          </m:e>
          <m:sup>
            <m:r>
              <m:rPr>
                <m:sty m:val="p"/>
              </m:rPr>
              <w:rPr>
                <w:rFonts w:ascii="Cambria Math" w:hAnsi="Cambria Math"/>
              </w:rPr>
              <m:t>-1</m:t>
            </m:r>
          </m:sup>
        </m:sSup>
      </m:oMath>
      <w:r w:rsidR="00DD0DC6" w:rsidRPr="002E7083">
        <w:t xml:space="preserve">; </w:t>
      </w:r>
      <m:oMath>
        <m:r>
          <w:rPr>
            <w:rFonts w:ascii="Cambria Math" w:hAnsi="Cambria Math"/>
          </w:rPr>
          <m:t>∂Y</m:t>
        </m:r>
        <m:sSup>
          <m:sSupPr>
            <m:ctrlPr>
              <w:rPr>
                <w:rFonts w:ascii="Cambria Math" w:hAnsi="Cambria Math"/>
              </w:rPr>
            </m:ctrlPr>
          </m:sSupPr>
          <m:e>
            <m:r>
              <w:rPr>
                <w:rFonts w:ascii="Cambria Math" w:hAnsi="Cambria Math"/>
              </w:rPr>
              <m:t>∂</m:t>
            </m:r>
            <m:sSub>
              <m:sSubPr>
                <m:ctrlPr>
                  <w:rPr>
                    <w:rFonts w:ascii="Cambria Math" w:hAnsi="Cambria Math"/>
                    <w:b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G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0</m:t>
                </m:r>
              </m:sub>
            </m:sSub>
          </m:e>
          <m:sup>
            <m:r>
              <m:rPr>
                <m:sty m:val="p"/>
              </m:rPr>
              <w:rPr>
                <w:rFonts w:ascii="Cambria Math" w:hAnsi="Cambria Math"/>
              </w:rPr>
              <m:t>-1</m:t>
            </m:r>
          </m:sup>
        </m:sSup>
      </m:oMath>
      <w:r w:rsidR="00DD0DC6" w:rsidRPr="002E7083">
        <w:t xml:space="preserve"> – частные производные функции </w:t>
      </w:r>
      <m:oMath>
        <m:r>
          <w:rPr>
            <w:rFonts w:ascii="Cambria Math" w:hAnsi="Cambria Math"/>
          </w:rPr>
          <m:t>Y</m:t>
        </m:r>
        <m:r>
          <m:rPr>
            <m:sty m:val="p"/>
          </m:rPr>
          <w:rPr>
            <w:rFonts w:ascii="Cambria Math" w:hAnsi="Cambria Math"/>
          </w:rPr>
          <m:t>=</m:t>
        </m:r>
        <m:r>
          <w:rPr>
            <w:rFonts w:ascii="Cambria Math" w:hAnsi="Cambria Math"/>
          </w:rPr>
          <m:t>f</m:t>
        </m:r>
        <m:d>
          <m:dPr>
            <m:ctrlPr>
              <w:rPr>
                <w:rFonts w:ascii="Cambria Math" w:hAnsi="Cambria Math"/>
              </w:rPr>
            </m:ctrlPr>
          </m:dPr>
          <m:e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U</m:t>
                </m:r>
              </m:e>
              <m:sub>
                <m:r>
                  <w:rPr>
                    <w:rFonts w:ascii="Cambria Math" w:hAnsi="Cambria Math"/>
                  </w:rPr>
                  <m:t>A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sub>
            </m:sSub>
            <m:r>
              <m:rPr>
                <m:sty m:val="p"/>
              </m:rPr>
              <w:rPr>
                <w:rFonts w:ascii="Cambria Math" w:hAnsi="Cambria Math"/>
              </w:rPr>
              <m:t>,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U</m:t>
                </m:r>
              </m:e>
              <m:sub>
                <m:r>
                  <w:rPr>
                    <w:rFonts w:ascii="Cambria Math" w:hAnsi="Cambria Math"/>
                  </w:rPr>
                  <m:t>N</m:t>
                </m:r>
              </m:sub>
            </m:sSub>
            <m:r>
              <m:rPr>
                <m:sty m:val="p"/>
              </m:rPr>
              <w:rPr>
                <w:rFonts w:ascii="Cambria Math" w:hAnsi="Cambria Math"/>
              </w:rPr>
              <m:t xml:space="preserve"> ,</m:t>
            </m:r>
            <m:sSub>
              <m:sSubPr>
                <m:ctrlPr>
                  <w:rPr>
                    <w:rFonts w:ascii="Cambria Math" w:hAnsi="Cambria Math"/>
                    <w:b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U</m:t>
                </m:r>
              </m:e>
              <m:sub>
                <m:r>
                  <w:rPr>
                    <w:rFonts w:ascii="Cambria Math" w:hAnsi="Cambria Math"/>
                  </w:rPr>
                  <m:t>ph</m:t>
                </m:r>
              </m:sub>
            </m:sSub>
            <m:r>
              <m:rPr>
                <m:sty m:val="p"/>
              </m:rPr>
              <w:rPr>
                <w:rFonts w:ascii="Cambria Math" w:hAnsi="Cambria Math"/>
              </w:rPr>
              <m:t>,</m:t>
            </m:r>
            <m:sSub>
              <m:sSubPr>
                <m:ctrlPr>
                  <w:rPr>
                    <w:rFonts w:ascii="Cambria Math" w:hAnsi="Cambria Math"/>
                    <w:b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G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0</m:t>
                </m:r>
              </m:sub>
            </m:sSub>
          </m:e>
        </m:d>
        <m:r>
          <m:rPr>
            <m:sty m:val="p"/>
          </m:rPr>
          <w:rPr>
            <w:rFonts w:ascii="Cambria Math" w:hAnsi="Cambria Math"/>
          </w:rPr>
          <m:t xml:space="preserve"> . </m:t>
        </m:r>
      </m:oMath>
    </w:p>
    <w:p w14:paraId="3BDA3440" w14:textId="77777777" w:rsidR="000136A9" w:rsidRPr="002E7083" w:rsidRDefault="00DD0DC6" w:rsidP="00A560AA">
      <w:pPr>
        <w:ind w:firstLine="709"/>
      </w:pPr>
      <w:r w:rsidRPr="002E7083">
        <w:t xml:space="preserve">Определяем частные производные функции </w:t>
      </w:r>
      <m:oMath>
        <m:r>
          <w:rPr>
            <w:rFonts w:ascii="Cambria Math" w:hAnsi="Cambria Math"/>
          </w:rPr>
          <m:t>Y</m:t>
        </m:r>
        <m:r>
          <m:rPr>
            <m:sty m:val="p"/>
          </m:rPr>
          <w:rPr>
            <w:rFonts w:ascii="Cambria Math" w:hAnsi="Cambria Math"/>
          </w:rPr>
          <m:t>=</m:t>
        </m:r>
        <m:r>
          <w:rPr>
            <w:rFonts w:ascii="Cambria Math" w:hAnsi="Cambria Math"/>
          </w:rPr>
          <m:t>f</m:t>
        </m:r>
        <m:d>
          <m:dPr>
            <m:ctrlPr>
              <w:rPr>
                <w:rFonts w:ascii="Cambria Math" w:hAnsi="Cambria Math"/>
              </w:rPr>
            </m:ctrlPr>
          </m:dPr>
          <m:e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U</m:t>
                </m:r>
              </m:e>
              <m:sub>
                <m:r>
                  <w:rPr>
                    <w:rFonts w:ascii="Cambria Math" w:hAnsi="Cambria Math"/>
                  </w:rPr>
                  <m:t>A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sub>
            </m:sSub>
            <m:r>
              <m:rPr>
                <m:sty m:val="p"/>
              </m:rPr>
              <w:rPr>
                <w:rFonts w:ascii="Cambria Math" w:hAnsi="Cambria Math"/>
              </w:rPr>
              <m:t>,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U</m:t>
                </m:r>
              </m:e>
              <m:sub>
                <m:r>
                  <w:rPr>
                    <w:rFonts w:ascii="Cambria Math" w:hAnsi="Cambria Math"/>
                  </w:rPr>
                  <m:t>N</m:t>
                </m:r>
              </m:sub>
            </m:sSub>
            <m:r>
              <m:rPr>
                <m:sty m:val="p"/>
              </m:rPr>
              <w:rPr>
                <w:rFonts w:ascii="Cambria Math" w:hAnsi="Cambria Math"/>
              </w:rPr>
              <m:t xml:space="preserve"> ,</m:t>
            </m:r>
            <m:sSub>
              <m:sSubPr>
                <m:ctrlPr>
                  <w:rPr>
                    <w:rFonts w:ascii="Cambria Math" w:hAnsi="Cambria Math"/>
                    <w:b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U</m:t>
                </m:r>
              </m:e>
              <m:sub>
                <m:r>
                  <w:rPr>
                    <w:rFonts w:ascii="Cambria Math" w:hAnsi="Cambria Math"/>
                  </w:rPr>
                  <m:t>ph</m:t>
                </m:r>
              </m:sub>
            </m:sSub>
            <m:r>
              <m:rPr>
                <m:sty m:val="p"/>
              </m:rPr>
              <w:rPr>
                <w:rFonts w:ascii="Cambria Math" w:hAnsi="Cambria Math"/>
              </w:rPr>
              <m:t xml:space="preserve">, </m:t>
            </m:r>
            <m:sSub>
              <m:sSubPr>
                <m:ctrlPr>
                  <w:rPr>
                    <w:rFonts w:ascii="Cambria Math" w:hAnsi="Cambria Math"/>
                    <w:b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G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0</m:t>
                </m:r>
              </m:sub>
            </m:sSub>
          </m:e>
        </m:d>
        <m:r>
          <m:rPr>
            <m:sty m:val="p"/>
          </m:rPr>
          <w:rPr>
            <w:rFonts w:ascii="Cambria Math" w:hAnsi="Cambria Math"/>
          </w:rPr>
          <m:t xml:space="preserve"> </m:t>
        </m:r>
      </m:oMath>
      <w:r w:rsidRPr="002E7083">
        <w:t xml:space="preserve"> по переменным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</m:t>
            </m:r>
            <m:r>
              <m:rPr>
                <m:sty m:val="p"/>
              </m:rPr>
              <w:rPr>
                <w:rFonts w:ascii="Cambria Math" w:hAnsi="Cambria Math"/>
              </w:rPr>
              <m:t>1</m:t>
            </m:r>
          </m:sub>
        </m:sSub>
        <m:r>
          <m:rPr>
            <m:sty m:val="p"/>
          </m:rPr>
          <w:rPr>
            <w:rFonts w:ascii="Cambria Math" w:hAnsi="Cambria Math"/>
          </w:rPr>
          <m:t>,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</m:t>
            </m:r>
          </m:sub>
        </m:sSub>
        <m:r>
          <m:rPr>
            <m:sty m:val="p"/>
          </m:rPr>
          <w:rPr>
            <w:rFonts w:ascii="Cambria Math" w:hAnsi="Cambria Math"/>
          </w:rPr>
          <m:t xml:space="preserve"> ,</m:t>
        </m:r>
        <m:sSub>
          <m:sSubPr>
            <m:ctrlPr>
              <w:rPr>
                <w:rFonts w:ascii="Cambria Math" w:hAnsi="Cambria Math"/>
                <w:bCs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ph</m:t>
            </m:r>
          </m:sub>
        </m:sSub>
        <m:r>
          <m:rPr>
            <m:sty m:val="p"/>
          </m:rPr>
          <w:rPr>
            <w:rFonts w:ascii="Cambria Math" w:hAnsi="Cambria Math"/>
          </w:rPr>
          <m:t>,</m:t>
        </m:r>
        <m:sSub>
          <m:sSubPr>
            <m:ctrlPr>
              <w:rPr>
                <w:rFonts w:ascii="Cambria Math" w:hAnsi="Cambria Math"/>
                <w:bCs/>
              </w:rPr>
            </m:ctrlPr>
          </m:sSubPr>
          <m:e>
            <m:r>
              <w:rPr>
                <w:rFonts w:ascii="Cambria Math" w:hAnsi="Cambria Math"/>
              </w:rPr>
              <m:t>G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0</m:t>
            </m:r>
          </m:sub>
        </m:sSub>
      </m:oMath>
      <w:r w:rsidRPr="002E7083">
        <w:t>:</w:t>
      </w:r>
    </w:p>
    <w:p w14:paraId="3D1346EE" w14:textId="77777777" w:rsidR="000136A9" w:rsidRPr="002E7083" w:rsidRDefault="000136A9" w:rsidP="002E7083"/>
    <w:tbl>
      <w:tblPr>
        <w:tblStyle w:val="aff1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8843"/>
        <w:gridCol w:w="791"/>
      </w:tblGrid>
      <w:tr w:rsidR="000136A9" w:rsidRPr="002E7083" w14:paraId="027A2A4E" w14:textId="77777777">
        <w:trPr>
          <w:trHeight w:val="567"/>
        </w:trPr>
        <w:tc>
          <w:tcPr>
            <w:tcW w:w="8983" w:type="dxa"/>
            <w:vAlign w:val="center"/>
          </w:tcPr>
          <w:p w14:paraId="2794DD79" w14:textId="77777777" w:rsidR="000136A9" w:rsidRPr="002E7083" w:rsidRDefault="00DD0DC6" w:rsidP="002E7083">
            <w:pPr>
              <w:ind w:firstLine="0"/>
              <w:jc w:val="center"/>
              <w:rPr>
                <w:rFonts w:ascii="Cambria Math" w:hAnsi="Cambria Math"/>
                <w:bCs/>
                <w:i/>
                <w:iCs/>
              </w:rPr>
            </w:pPr>
            <m:oMathPara>
              <m:oMath>
                <m:r>
                  <w:rPr>
                    <w:rFonts w:ascii="Cambria Math" w:hAnsi="Cambria Math"/>
                  </w:rPr>
                  <m:t>∂Y</m:t>
                </m:r>
                <m:sSup>
                  <m:sSup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</w:rPr>
                      <m:t>∂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A1</m:t>
                        </m:r>
                      </m:sub>
                    </m:sSub>
                  </m:e>
                  <m:sup>
                    <m:r>
                      <w:rPr>
                        <w:rFonts w:ascii="Cambria Math" w:hAnsi="Cambria Math"/>
                      </w:rPr>
                      <m:t>-1</m:t>
                    </m:r>
                  </m:sup>
                </m:sSup>
                <m:r>
                  <w:rPr>
                    <w:rFonts w:ascii="Cambria Math" w:hAnsi="Cambria Math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G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0</m:t>
                        </m:r>
                      </m:sub>
                    </m:sSub>
                    <m:func>
                      <m:func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funcPr>
                      <m:fName>
                        <m:r>
                          <w:rPr>
                            <w:rFonts w:ascii="Cambria Math" w:hAnsi="Cambria Math"/>
                          </w:rPr>
                          <m:t>cos</m:t>
                        </m:r>
                      </m:fName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dPr>
                          <m:e>
                            <m:r>
                              <w:rPr>
                                <w:rFonts w:ascii="Cambria Math" w:hAnsi="Cambria Math"/>
                              </w:rPr>
                              <m:t>z</m:t>
                            </m:r>
                          </m:e>
                        </m:d>
                      </m:e>
                    </m:func>
                  </m:num>
                  <m:den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</m:t>
                        </m:r>
                      </m:sub>
                    </m:sSub>
                  </m:den>
                </m:f>
                <m:r>
                  <w:rPr>
                    <w:rFonts w:ascii="Cambria Math" w:hAnsi="Cambria Math"/>
                  </w:rPr>
                  <m:t>;</m:t>
                </m:r>
              </m:oMath>
            </m:oMathPara>
          </w:p>
          <w:p w14:paraId="1501299A" w14:textId="77777777" w:rsidR="000136A9" w:rsidRPr="002E7083" w:rsidRDefault="00DD0DC6" w:rsidP="002E7083">
            <w:pPr>
              <w:ind w:firstLine="0"/>
              <w:jc w:val="center"/>
              <w:rPr>
                <w:rFonts w:ascii="Cambria Math" w:hAnsi="Cambria Math"/>
                <w:bCs/>
                <w:i/>
                <w:iCs/>
              </w:rPr>
            </w:pPr>
            <m:oMathPara>
              <m:oMath>
                <m:r>
                  <w:rPr>
                    <w:rFonts w:ascii="Cambria Math" w:hAnsi="Cambria Math"/>
                  </w:rPr>
                  <m:t>∂Y</m:t>
                </m:r>
                <m:sSup>
                  <m:sSup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</w:rPr>
                      <m:t>∂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</m:t>
                        </m:r>
                      </m:sub>
                    </m:sSub>
                  </m:e>
                  <m:sup>
                    <m:r>
                      <w:rPr>
                        <w:rFonts w:ascii="Cambria Math" w:hAnsi="Cambria Math"/>
                      </w:rPr>
                      <m:t>-1</m:t>
                    </m:r>
                  </m:sup>
                </m:sSup>
                <m:r>
                  <w:rPr>
                    <w:rFonts w:ascii="Cambria Math" w:hAnsi="Cambria Math"/>
                  </w:rPr>
                  <m:t>=-</m:t>
                </m:r>
                <m:f>
                  <m:f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G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0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A1</m:t>
                        </m:r>
                      </m:sub>
                    </m:sSub>
                    <m:func>
                      <m:func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funcPr>
                      <m:fName>
                        <m:r>
                          <w:rPr>
                            <w:rFonts w:ascii="Cambria Math" w:hAnsi="Cambria Math"/>
                          </w:rPr>
                          <m:t>cos</m:t>
                        </m:r>
                      </m:fName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dPr>
                          <m:e>
                            <m:r>
                              <w:rPr>
                                <w:rFonts w:ascii="Cambria Math" w:hAnsi="Cambria Math"/>
                              </w:rPr>
                              <m:t>z</m:t>
                            </m:r>
                          </m:e>
                        </m:d>
                      </m:e>
                    </m:func>
                  </m:num>
                  <m:den>
                    <m:sSubSup>
                      <m:sSubSup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</m:t>
                        </m:r>
                      </m:sub>
                      <m:sup>
                        <m:r>
                          <w:rPr>
                            <w:rFonts w:ascii="Cambria Math" w:hAnsi="Cambria Math"/>
                          </w:rPr>
                          <m:t>2</m:t>
                        </m:r>
                      </m:sup>
                    </m:sSubSup>
                  </m:den>
                </m:f>
                <m:r>
                  <w:rPr>
                    <w:rFonts w:ascii="Cambria Math" w:hAnsi="Cambria Math"/>
                  </w:rPr>
                  <m:t>;</m:t>
                </m:r>
              </m:oMath>
            </m:oMathPara>
          </w:p>
          <w:p w14:paraId="68A5A6B9" w14:textId="77777777" w:rsidR="000136A9" w:rsidRPr="002E7083" w:rsidRDefault="00DD0DC6" w:rsidP="002E7083">
            <w:pPr>
              <w:ind w:firstLine="0"/>
              <w:jc w:val="center"/>
              <w:rPr>
                <w:rFonts w:ascii="Cambria Math" w:hAnsi="Cambria Math"/>
                <w:bCs/>
                <w:i/>
                <w:iCs/>
              </w:rPr>
            </w:pPr>
            <m:oMathPara>
              <m:oMath>
                <m:r>
                  <w:rPr>
                    <w:rFonts w:ascii="Cambria Math" w:hAnsi="Cambria Math"/>
                  </w:rPr>
                  <m:t>∂Y∂</m:t>
                </m:r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U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ph</m:t>
                    </m:r>
                  </m:sub>
                </m:sSub>
                <m:r>
                  <w:rPr>
                    <w:rFonts w:ascii="Cambria Math" w:hAnsi="Cambria Math"/>
                  </w:rPr>
                  <m:t>=-</m:t>
                </m:r>
                <m:f>
                  <m:f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G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0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A1</m:t>
                        </m:r>
                      </m:sub>
                    </m:sSub>
                    <m:func>
                      <m:func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funcPr>
                      <m:fName>
                        <m:r>
                          <w:rPr>
                            <w:rFonts w:ascii="Cambria Math" w:hAnsi="Cambria Math"/>
                          </w:rPr>
                          <m:t>sin</m:t>
                        </m:r>
                      </m:fName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dPr>
                          <m:e>
                            <m:r>
                              <w:rPr>
                                <w:rFonts w:ascii="Cambria Math" w:hAnsi="Cambria Math"/>
                              </w:rPr>
                              <m:t>z</m:t>
                            </m:r>
                          </m:e>
                        </m:d>
                      </m:e>
                    </m:func>
                  </m:num>
                  <m:den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</m:t>
                        </m:r>
                      </m:sub>
                    </m:sSub>
                  </m:den>
                </m:f>
                <m:r>
                  <w:rPr>
                    <w:rFonts w:ascii="Cambria Math" w:hAnsi="Cambria Math"/>
                  </w:rPr>
                  <m:t>;</m:t>
                </m:r>
              </m:oMath>
            </m:oMathPara>
          </w:p>
          <w:p w14:paraId="35FA06BC" w14:textId="77777777" w:rsidR="000136A9" w:rsidRPr="002E7083" w:rsidRDefault="00DD0DC6" w:rsidP="002E7083">
            <w:pPr>
              <w:ind w:firstLine="0"/>
              <w:jc w:val="center"/>
              <w:rPr>
                <w:i/>
              </w:rPr>
            </w:pPr>
            <m:oMathPara>
              <m:oMath>
                <m:r>
                  <w:rPr>
                    <w:rFonts w:ascii="Cambria Math" w:hAnsi="Cambria Math"/>
                  </w:rPr>
                  <m:t>∂Y∂</m:t>
                </m:r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G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0</m:t>
                    </m:r>
                  </m:sub>
                </m:sSub>
                <m:r>
                  <w:rPr>
                    <w:rFonts w:ascii="Cambria Math" w:hAnsi="Cambria Math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A1</m:t>
                        </m:r>
                      </m:sub>
                    </m:sSub>
                    <m:func>
                      <m:func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funcPr>
                      <m:fName>
                        <m:r>
                          <w:rPr>
                            <w:rFonts w:ascii="Cambria Math" w:hAnsi="Cambria Math"/>
                          </w:rPr>
                          <m:t>cos</m:t>
                        </m:r>
                      </m:fName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dPr>
                          <m:e>
                            <m:r>
                              <w:rPr>
                                <w:rFonts w:ascii="Cambria Math" w:hAnsi="Cambria Math"/>
                              </w:rPr>
                              <m:t>z</m:t>
                            </m:r>
                          </m:e>
                        </m:d>
                      </m:e>
                    </m:func>
                  </m:num>
                  <m:den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</m:t>
                        </m:r>
                      </m:sub>
                    </m:sSub>
                  </m:den>
                </m:f>
                <m:r>
                  <w:rPr>
                    <w:rFonts w:ascii="Cambria Math" w:hAnsi="Cambria Math"/>
                  </w:rPr>
                  <m:t xml:space="preserve">-1. </m:t>
                </m:r>
              </m:oMath>
            </m:oMathPara>
          </w:p>
        </w:tc>
        <w:tc>
          <w:tcPr>
            <w:tcW w:w="651" w:type="dxa"/>
            <w:vAlign w:val="center"/>
          </w:tcPr>
          <w:p w14:paraId="53E139FB" w14:textId="0F8E6222" w:rsidR="000136A9" w:rsidRPr="002E7083" w:rsidRDefault="00DD0DC6" w:rsidP="002E7083">
            <w:pPr>
              <w:pStyle w:val="aa"/>
            </w:pPr>
            <w:bookmarkStart w:id="66" w:name="_Ref103719924"/>
            <w:r w:rsidRPr="002E7083">
              <w:t>(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STYLEREF 1 \s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2</w:t>
            </w:r>
            <w:r w:rsidR="00D01EDB">
              <w:rPr>
                <w:noProof/>
              </w:rPr>
              <w:fldChar w:fldCharType="end"/>
            </w:r>
            <w:r w:rsidRPr="002E7083">
              <w:t>.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SEQ Формула \* ARABIC \s 1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27</w:t>
            </w:r>
            <w:r w:rsidR="00D01EDB">
              <w:rPr>
                <w:noProof/>
              </w:rPr>
              <w:fldChar w:fldCharType="end"/>
            </w:r>
            <w:r w:rsidRPr="002E7083">
              <w:t>)</w:t>
            </w:r>
            <w:bookmarkEnd w:id="66"/>
          </w:p>
        </w:tc>
      </w:tr>
    </w:tbl>
    <w:p w14:paraId="23B596D4" w14:textId="77777777" w:rsidR="000136A9" w:rsidRPr="002E7083" w:rsidRDefault="000136A9" w:rsidP="002E7083"/>
    <w:p w14:paraId="0868081B" w14:textId="77777777" w:rsidR="000136A9" w:rsidRPr="002E7083" w:rsidRDefault="00DD0DC6" w:rsidP="00A560AA">
      <w:pPr>
        <w:ind w:firstLine="709"/>
      </w:pPr>
      <w:r w:rsidRPr="002E7083">
        <w:t xml:space="preserve">Абсолютные погрешности прямых измерений величин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A1</m:t>
            </m:r>
          </m:sub>
        </m:sSub>
      </m:oMath>
      <w:r w:rsidRPr="002E7083">
        <w:rPr>
          <w:i/>
        </w:rPr>
        <w:t xml:space="preserve">,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</m:t>
            </m:r>
          </m:sub>
        </m:sSub>
      </m:oMath>
      <w:r w:rsidRPr="002E7083">
        <w:rPr>
          <w:i/>
        </w:rPr>
        <w:t xml:space="preserve">, </w:t>
      </w:r>
      <m:oMath>
        <m:func>
          <m:funcPr>
            <m:ctrlPr>
              <w:rPr>
                <w:rFonts w:ascii="Cambria Math" w:hAnsi="Cambria Math"/>
                <w:bCs/>
                <w:i/>
              </w:rPr>
            </m:ctrlPr>
          </m:funcPr>
          <m:fName>
            <m:r>
              <w:rPr>
                <w:rFonts w:ascii="Cambria Math" w:hAnsi="Cambria Math"/>
              </w:rPr>
              <m:t>cos</m:t>
            </m:r>
          </m:fName>
          <m:e>
            <m:d>
              <m:dPr>
                <m:ctrlPr>
                  <w:rPr>
                    <w:rFonts w:ascii="Cambria Math" w:hAnsi="Cambria Math"/>
                    <w:bCs/>
                    <w:i/>
                  </w:rPr>
                </m:ctrlPr>
              </m:dPr>
              <m:e>
                <m:r>
                  <w:rPr>
                    <w:rFonts w:ascii="Cambria Math" w:hAnsi="Cambria Math"/>
                  </w:rPr>
                  <m:t>z</m:t>
                </m:r>
              </m:e>
            </m:d>
          </m:e>
        </m:func>
      </m:oMath>
      <w:r w:rsidRPr="002E7083">
        <w:rPr>
          <w:i/>
        </w:rPr>
        <w:t xml:space="preserve">,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G</m:t>
            </m:r>
          </m:e>
          <m:sub>
            <m:r>
              <w:rPr>
                <w:rFonts w:ascii="Cambria Math" w:hAnsi="Cambria Math"/>
              </w:rPr>
              <m:t>0</m:t>
            </m:r>
          </m:sub>
        </m:sSub>
      </m:oMath>
      <w:r w:rsidRPr="002E7083">
        <w:rPr>
          <w:i/>
        </w:rPr>
        <w:t xml:space="preserve"> </w:t>
      </w:r>
      <w:r w:rsidRPr="002E7083">
        <w:t xml:space="preserve">представляют собой – </w:t>
      </w:r>
      <m:oMath>
        <m:r>
          <w:rPr>
            <w:rFonts w:ascii="Cambria Math" w:hAnsi="Cambria Math"/>
          </w:rPr>
          <m:t>∆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A1</m:t>
            </m:r>
          </m:sub>
        </m:sSub>
      </m:oMath>
      <w:r w:rsidRPr="002E7083">
        <w:t xml:space="preserve">, </w:t>
      </w:r>
      <m:oMath>
        <m:r>
          <w:rPr>
            <w:rFonts w:ascii="Cambria Math" w:hAnsi="Cambria Math"/>
          </w:rPr>
          <m:t>∆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</m:t>
            </m:r>
          </m:sub>
        </m:sSub>
      </m:oMath>
      <w:r w:rsidRPr="002E7083">
        <w:t xml:space="preserve">, </w:t>
      </w:r>
      <m:oMath>
        <m:r>
          <w:rPr>
            <w:rFonts w:ascii="Cambria Math" w:hAnsi="Cambria Math"/>
          </w:rPr>
          <m:t>∆</m:t>
        </m:r>
        <m:func>
          <m:funcPr>
            <m:ctrlPr>
              <w:rPr>
                <w:rFonts w:ascii="Cambria Math" w:hAnsi="Cambria Math"/>
                <w:bCs/>
                <w:i/>
              </w:rPr>
            </m:ctrlPr>
          </m:funcPr>
          <m:fName>
            <m:r>
              <w:rPr>
                <w:rFonts w:ascii="Cambria Math" w:hAnsi="Cambria Math"/>
              </w:rPr>
              <m:t>cos</m:t>
            </m:r>
          </m:fName>
          <m:e>
            <m:d>
              <m:dPr>
                <m:ctrlPr>
                  <w:rPr>
                    <w:rFonts w:ascii="Cambria Math" w:hAnsi="Cambria Math"/>
                    <w:bCs/>
                    <w:i/>
                  </w:rPr>
                </m:ctrlPr>
              </m:dPr>
              <m:e>
                <m:r>
                  <w:rPr>
                    <w:rFonts w:ascii="Cambria Math" w:hAnsi="Cambria Math"/>
                  </w:rPr>
                  <m:t>z</m:t>
                </m:r>
              </m:e>
            </m:d>
          </m:e>
        </m:func>
      </m:oMath>
      <w:r w:rsidRPr="002E7083">
        <w:t xml:space="preserve">, </w:t>
      </w:r>
      <m:oMath>
        <m:r>
          <w:rPr>
            <w:rFonts w:ascii="Cambria Math" w:hAnsi="Cambria Math"/>
          </w:rPr>
          <m:t>∆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G</m:t>
            </m:r>
          </m:e>
          <m:sub>
            <m:r>
              <w:rPr>
                <w:rFonts w:ascii="Cambria Math" w:hAnsi="Cambria Math"/>
              </w:rPr>
              <m:t>0</m:t>
            </m:r>
          </m:sub>
        </m:sSub>
      </m:oMath>
      <w:r w:rsidRPr="002E7083">
        <w:t xml:space="preserve"> которые детерминируются математическими зависимостями:</w:t>
      </w:r>
    </w:p>
    <w:p w14:paraId="1A0BAA0F" w14:textId="77777777" w:rsidR="000136A9" w:rsidRPr="002E7083" w:rsidRDefault="000136A9" w:rsidP="002E7083"/>
    <w:tbl>
      <w:tblPr>
        <w:tblStyle w:val="aff1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8843"/>
        <w:gridCol w:w="791"/>
      </w:tblGrid>
      <w:tr w:rsidR="000136A9" w:rsidRPr="002E7083" w14:paraId="0DCE742B" w14:textId="77777777">
        <w:trPr>
          <w:trHeight w:val="567"/>
        </w:trPr>
        <w:tc>
          <w:tcPr>
            <w:tcW w:w="8983" w:type="dxa"/>
            <w:vAlign w:val="center"/>
          </w:tcPr>
          <w:p w14:paraId="4C87C868" w14:textId="77777777" w:rsidR="000136A9" w:rsidRPr="002E7083" w:rsidRDefault="00DD0DC6" w:rsidP="002E7083">
            <w:pPr>
              <w:ind w:firstLine="0"/>
              <w:jc w:val="center"/>
              <w:rPr>
                <w:rFonts w:ascii="Cambria Math" w:hAnsi="Cambria Math"/>
                <w:bCs/>
                <w:i/>
                <w:iCs/>
              </w:rPr>
            </w:pPr>
            <m:oMathPara>
              <m:oMath>
                <m:r>
                  <w:rPr>
                    <w:rFonts w:ascii="Cambria Math" w:hAnsi="Cambria Math"/>
                  </w:rPr>
                  <m:t>∆</m:t>
                </m:r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U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A1</m:t>
                    </m:r>
                  </m:sub>
                </m:sSub>
                <m:r>
                  <w:rPr>
                    <w:rFonts w:ascii="Cambria Math" w:hAnsi="Cambria Math"/>
                  </w:rPr>
                  <m:t>=</m:t>
                </m:r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U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A1</m:t>
                    </m:r>
                  </m:sub>
                </m:sSub>
                <m:r>
                  <w:rPr>
                    <w:rFonts w:ascii="Cambria Math" w:hAnsi="Cambria Math"/>
                  </w:rPr>
                  <m:t>∆</m:t>
                </m:r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U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A1*</m:t>
                    </m:r>
                  </m:sub>
                </m:sSub>
                <m:r>
                  <w:rPr>
                    <w:rFonts w:ascii="Cambria Math" w:hAnsi="Cambria Math"/>
                  </w:rPr>
                  <m:t>;</m:t>
                </m:r>
              </m:oMath>
            </m:oMathPara>
          </w:p>
          <w:p w14:paraId="10201826" w14:textId="77777777" w:rsidR="000136A9" w:rsidRPr="002E7083" w:rsidRDefault="00DD0DC6" w:rsidP="002E7083">
            <w:pPr>
              <w:ind w:firstLine="0"/>
              <w:jc w:val="center"/>
              <w:rPr>
                <w:rFonts w:ascii="Cambria Math" w:hAnsi="Cambria Math"/>
                <w:bCs/>
                <w:i/>
                <w:iCs/>
              </w:rPr>
            </w:pPr>
            <m:oMathPara>
              <m:oMath>
                <m:r>
                  <w:rPr>
                    <w:rFonts w:ascii="Cambria Math" w:hAnsi="Cambria Math"/>
                  </w:rPr>
                  <m:t>∆</m:t>
                </m:r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U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N</m:t>
                    </m:r>
                  </m:sub>
                </m:sSub>
                <m:r>
                  <w:rPr>
                    <w:rFonts w:ascii="Cambria Math" w:hAnsi="Cambria Math"/>
                  </w:rPr>
                  <m:t>=</m:t>
                </m:r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U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N</m:t>
                    </m:r>
                  </m:sub>
                </m:sSub>
                <m:r>
                  <w:rPr>
                    <w:rFonts w:ascii="Cambria Math" w:hAnsi="Cambria Math"/>
                  </w:rPr>
                  <m:t>∆</m:t>
                </m:r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U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N*</m:t>
                    </m:r>
                  </m:sub>
                </m:sSub>
                <m:r>
                  <w:rPr>
                    <w:rFonts w:ascii="Cambria Math" w:hAnsi="Cambria Math"/>
                  </w:rPr>
                  <m:t>;</m:t>
                </m:r>
              </m:oMath>
            </m:oMathPara>
          </w:p>
          <w:p w14:paraId="3A4B1F87" w14:textId="77777777" w:rsidR="000136A9" w:rsidRPr="002E7083" w:rsidRDefault="00DD0DC6" w:rsidP="002E7083">
            <w:pPr>
              <w:ind w:firstLine="0"/>
              <w:jc w:val="center"/>
              <w:rPr>
                <w:rFonts w:ascii="Cambria Math" w:hAnsi="Cambria Math"/>
                <w:bCs/>
                <w:i/>
                <w:iCs/>
              </w:rPr>
            </w:pPr>
            <m:oMathPara>
              <m:oMath>
                <m:r>
                  <w:rPr>
                    <w:rFonts w:ascii="Cambria Math" w:hAnsi="Cambria Math"/>
                  </w:rPr>
                  <m:t>∆</m:t>
                </m:r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U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ph</m:t>
                    </m:r>
                  </m:sub>
                </m:sSub>
                <m:r>
                  <w:rPr>
                    <w:rFonts w:ascii="Cambria Math" w:hAnsi="Cambria Math"/>
                  </w:rPr>
                  <m:t>=</m:t>
                </m:r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U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ph</m:t>
                    </m:r>
                  </m:sub>
                </m:sSub>
                <m:r>
                  <w:rPr>
                    <w:rFonts w:ascii="Cambria Math" w:hAnsi="Cambria Math"/>
                  </w:rPr>
                  <m:t>∆</m:t>
                </m:r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U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ph*</m:t>
                    </m:r>
                  </m:sub>
                </m:sSub>
                <m:r>
                  <w:rPr>
                    <w:rFonts w:ascii="Cambria Math" w:hAnsi="Cambria Math"/>
                  </w:rPr>
                  <m:t>;</m:t>
                </m:r>
              </m:oMath>
            </m:oMathPara>
          </w:p>
          <w:p w14:paraId="6F0560F2" w14:textId="77777777" w:rsidR="000136A9" w:rsidRPr="002E7083" w:rsidRDefault="00DD0DC6" w:rsidP="002E7083">
            <w:pPr>
              <w:ind w:firstLine="0"/>
              <w:jc w:val="center"/>
              <w:rPr>
                <w:i/>
              </w:rPr>
            </w:pPr>
            <m:oMathPara>
              <m:oMath>
                <m:r>
                  <w:rPr>
                    <w:rFonts w:ascii="Cambria Math" w:hAnsi="Cambria Math"/>
                  </w:rPr>
                  <m:t>∆</m:t>
                </m:r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G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0</m:t>
                    </m:r>
                  </m:sub>
                </m:sSub>
                <m:r>
                  <w:rPr>
                    <w:rFonts w:ascii="Cambria Math" w:hAnsi="Cambria Math"/>
                  </w:rPr>
                  <m:t>=</m:t>
                </m:r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G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0</m:t>
                    </m:r>
                  </m:sub>
                </m:sSub>
                <m:r>
                  <w:rPr>
                    <w:rFonts w:ascii="Cambria Math" w:hAnsi="Cambria Math"/>
                  </w:rPr>
                  <m:t>∆</m:t>
                </m:r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G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0*</m:t>
                    </m:r>
                  </m:sub>
                </m:sSub>
                <m:r>
                  <w:rPr>
                    <w:rFonts w:ascii="Cambria Math" w:hAnsi="Cambria Math"/>
                  </w:rPr>
                  <m:t>.</m:t>
                </m:r>
              </m:oMath>
            </m:oMathPara>
          </w:p>
        </w:tc>
        <w:tc>
          <w:tcPr>
            <w:tcW w:w="651" w:type="dxa"/>
            <w:vAlign w:val="center"/>
          </w:tcPr>
          <w:p w14:paraId="3C651B20" w14:textId="0D890CD6" w:rsidR="000136A9" w:rsidRPr="002E7083" w:rsidRDefault="00DD0DC6" w:rsidP="002E7083">
            <w:pPr>
              <w:pStyle w:val="aa"/>
            </w:pPr>
            <w:bookmarkStart w:id="67" w:name="_Ref103719925"/>
            <w:r w:rsidRPr="002E7083">
              <w:t>(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STYLEREF 1 \s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2</w:t>
            </w:r>
            <w:r w:rsidR="00D01EDB">
              <w:rPr>
                <w:noProof/>
              </w:rPr>
              <w:fldChar w:fldCharType="end"/>
            </w:r>
            <w:r w:rsidRPr="002E7083">
              <w:t>.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SEQ Формула \* ARABIC \s 1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28</w:t>
            </w:r>
            <w:r w:rsidR="00D01EDB">
              <w:rPr>
                <w:noProof/>
              </w:rPr>
              <w:fldChar w:fldCharType="end"/>
            </w:r>
            <w:r w:rsidRPr="002E7083">
              <w:t>)</w:t>
            </w:r>
            <w:bookmarkEnd w:id="67"/>
          </w:p>
        </w:tc>
      </w:tr>
    </w:tbl>
    <w:p w14:paraId="444B4B6B" w14:textId="77777777" w:rsidR="000136A9" w:rsidRPr="002E7083" w:rsidRDefault="000136A9" w:rsidP="002E7083"/>
    <w:p w14:paraId="2B940D57" w14:textId="25F783C4" w:rsidR="00E975BD" w:rsidRPr="002E7083" w:rsidRDefault="00D20557" w:rsidP="002E7083">
      <w:pPr>
        <w:tabs>
          <w:tab w:val="left" w:pos="567"/>
        </w:tabs>
        <w:ind w:firstLine="0"/>
      </w:pPr>
      <w:r w:rsidRPr="002E7083">
        <w:t>где</w:t>
      </w:r>
      <w:r w:rsidR="00A560AA">
        <w:t xml:space="preserve"> </w:t>
      </w:r>
      <m:oMath>
        <m:r>
          <w:rPr>
            <w:rFonts w:ascii="Cambria Math" w:hAnsi="Cambria Math"/>
          </w:rPr>
          <m:t>∆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A1*</m:t>
            </m:r>
          </m:sub>
        </m:sSub>
        <m:r>
          <w:rPr>
            <w:rFonts w:ascii="Cambria Math" w:hAnsi="Cambria Math"/>
          </w:rPr>
          <m:t>;∆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N*</m:t>
            </m:r>
          </m:sub>
        </m:sSub>
        <m:r>
          <w:rPr>
            <w:rFonts w:ascii="Cambria Math" w:hAnsi="Cambria Math"/>
          </w:rPr>
          <m:t>;∆</m:t>
        </m:r>
        <m:func>
          <m:funcPr>
            <m:ctrlPr>
              <w:rPr>
                <w:rFonts w:ascii="Cambria Math" w:hAnsi="Cambria Math"/>
                <w:bCs/>
                <w:i/>
              </w:rPr>
            </m:ctrlPr>
          </m:funcPr>
          <m:fName>
            <m:r>
              <w:rPr>
                <w:rFonts w:ascii="Cambria Math" w:hAnsi="Cambria Math"/>
              </w:rPr>
              <m:t>cos</m:t>
            </m:r>
          </m:fName>
          <m:e>
            <m:d>
              <m:dPr>
                <m:ctrlPr>
                  <w:rPr>
                    <w:rFonts w:ascii="Cambria Math" w:hAnsi="Cambria Math"/>
                    <w:bCs/>
                    <w:i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*</m:t>
                    </m:r>
                  </m:sub>
                </m:sSub>
              </m:e>
            </m:d>
          </m:e>
        </m:func>
      </m:oMath>
      <w:r w:rsidRPr="002E7083">
        <w:t xml:space="preserve"> – ОП измерительных цепей напряжения</w:t>
      </w:r>
      <w:r w:rsidR="00E975BD" w:rsidRPr="002E7083">
        <w:t>;</w:t>
      </w:r>
    </w:p>
    <w:p w14:paraId="06658AAA" w14:textId="13D459BE" w:rsidR="00E975BD" w:rsidRPr="002E7083" w:rsidRDefault="00D20557" w:rsidP="00A560AA">
      <w:pPr>
        <w:tabs>
          <w:tab w:val="left" w:pos="567"/>
        </w:tabs>
        <w:ind w:firstLine="434"/>
      </w:pPr>
      <m:oMath>
        <m:r>
          <w:rPr>
            <w:rFonts w:ascii="Cambria Math" w:hAnsi="Cambria Math"/>
          </w:rPr>
          <m:t>∆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G</m:t>
            </m:r>
          </m:e>
          <m:sub>
            <m:r>
              <w:rPr>
                <w:rFonts w:ascii="Cambria Math" w:hAnsi="Cambria Math"/>
              </w:rPr>
              <m:t>0*</m:t>
            </m:r>
          </m:sub>
        </m:sSub>
      </m:oMath>
      <w:r w:rsidR="00E975BD" w:rsidRPr="002E7083">
        <w:t> </w:t>
      </w:r>
      <w:r w:rsidRPr="002E7083">
        <w:t>–</w:t>
      </w:r>
      <w:r w:rsidR="00E975BD" w:rsidRPr="002E7083">
        <w:t> </w:t>
      </w:r>
      <w:r w:rsidRPr="002E7083">
        <w:t xml:space="preserve">ОП измерительного устройства, которое регистрирует дополнительную проводимость, </w:t>
      </w:r>
      <w:r w:rsidR="0081464A" w:rsidRPr="002E7083">
        <w:t>введённую</w:t>
      </w:r>
      <w:r w:rsidRPr="002E7083">
        <w:t xml:space="preserve"> в фазу «А». </w:t>
      </w:r>
    </w:p>
    <w:p w14:paraId="33EC8E39" w14:textId="26F6072A" w:rsidR="00D20557" w:rsidRPr="002E7083" w:rsidRDefault="00D20557" w:rsidP="00A560AA">
      <w:pPr>
        <w:tabs>
          <w:tab w:val="left" w:pos="567"/>
        </w:tabs>
        <w:ind w:firstLine="709"/>
      </w:pPr>
      <w:r w:rsidRPr="002E7083">
        <w:t>При это</w:t>
      </w:r>
      <w:r w:rsidR="005E4E14">
        <w:t>м</w:t>
      </w:r>
      <w:r w:rsidRPr="002E7083">
        <w:t xml:space="preserve"> полагаем </w:t>
      </w:r>
      <m:oMath>
        <m:r>
          <w:rPr>
            <w:rFonts w:ascii="Cambria Math" w:hAnsi="Cambria Math"/>
          </w:rPr>
          <m:t>∆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A1*</m:t>
            </m:r>
          </m:sub>
        </m:sSub>
        <m:r>
          <w:rPr>
            <w:rFonts w:ascii="Cambria Math" w:hAnsi="Cambria Math"/>
          </w:rPr>
          <m:t>=∆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N*</m:t>
            </m:r>
          </m:sub>
        </m:sSub>
        <m:r>
          <w:rPr>
            <w:rFonts w:ascii="Cambria Math" w:hAnsi="Cambria Math"/>
          </w:rPr>
          <m:t>=∆</m:t>
        </m:r>
        <m:func>
          <m:funcPr>
            <m:ctrlPr>
              <w:rPr>
                <w:rFonts w:ascii="Cambria Math" w:hAnsi="Cambria Math"/>
                <w:bCs/>
                <w:i/>
              </w:rPr>
            </m:ctrlPr>
          </m:funcPr>
          <m:fName>
            <m:r>
              <w:rPr>
                <w:rFonts w:ascii="Cambria Math" w:hAnsi="Cambria Math"/>
              </w:rPr>
              <m:t>cos</m:t>
            </m:r>
          </m:fName>
          <m:e>
            <m:d>
              <m:dPr>
                <m:ctrlPr>
                  <w:rPr>
                    <w:rFonts w:ascii="Cambria Math" w:hAnsi="Cambria Math"/>
                    <w:bCs/>
                    <w:i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*</m:t>
                    </m:r>
                  </m:sub>
                </m:sSub>
              </m:e>
            </m:d>
          </m:e>
        </m:func>
        <m:r>
          <w:rPr>
            <w:rFonts w:ascii="Cambria Math" w:hAnsi="Cambria Math"/>
          </w:rPr>
          <m:t>= ∆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G</m:t>
            </m:r>
          </m:e>
          <m:sub>
            <m:r>
              <w:rPr>
                <w:rFonts w:ascii="Cambria Math" w:hAnsi="Cambria Math"/>
              </w:rPr>
              <m:t>0*</m:t>
            </m:r>
          </m:sub>
        </m:sSub>
        <m:r>
          <w:rPr>
            <w:rFonts w:ascii="Cambria Math" w:hAnsi="Cambria Math"/>
          </w:rPr>
          <m:t>=∆</m:t>
        </m:r>
      </m:oMath>
      <w:r w:rsidRPr="002E7083">
        <w:t xml:space="preserve"> с целью вычисления ОП измерительных устройств.</w:t>
      </w:r>
    </w:p>
    <w:p w14:paraId="1518DD1A" w14:textId="2267D2F9" w:rsidR="00D20557" w:rsidRPr="002E7083" w:rsidRDefault="00D20557" w:rsidP="00A560AA">
      <w:pPr>
        <w:ind w:firstLine="709"/>
      </w:pPr>
      <w:r w:rsidRPr="002E7083">
        <w:t xml:space="preserve">После замены в уравнении </w:t>
      </w:r>
      <w:r w:rsidRPr="002E7083">
        <w:fldChar w:fldCharType="begin"/>
      </w:r>
      <w:r w:rsidRPr="002E7083">
        <w:instrText xml:space="preserve"> REF _Ref103719923 \h </w:instrText>
      </w:r>
      <w:r w:rsidR="002E7083">
        <w:instrText xml:space="preserve"> \* MERGEFORMAT </w:instrText>
      </w:r>
      <w:r w:rsidRPr="002E7083">
        <w:fldChar w:fldCharType="separate"/>
      </w:r>
      <w:r w:rsidR="00560EFB" w:rsidRPr="002E7083">
        <w:t>(</w:t>
      </w:r>
      <w:r w:rsidR="00560EFB">
        <w:rPr>
          <w:noProof/>
        </w:rPr>
        <w:t>2</w:t>
      </w:r>
      <w:r w:rsidR="00560EFB" w:rsidRPr="002E7083">
        <w:t>.</w:t>
      </w:r>
      <w:r w:rsidR="00560EFB">
        <w:rPr>
          <w:noProof/>
        </w:rPr>
        <w:t>26</w:t>
      </w:r>
      <w:r w:rsidR="00560EFB" w:rsidRPr="002E7083">
        <w:t>)</w:t>
      </w:r>
      <w:r w:rsidRPr="002E7083">
        <w:fldChar w:fldCharType="end"/>
      </w:r>
      <w:r w:rsidRPr="002E7083">
        <w:t xml:space="preserve"> переменных на их частные производные </w:t>
      </w:r>
      <w:r w:rsidRPr="002E7083">
        <w:fldChar w:fldCharType="begin"/>
      </w:r>
      <w:r w:rsidRPr="002E7083">
        <w:instrText xml:space="preserve"> REF _Ref103719924 \h </w:instrText>
      </w:r>
      <w:r w:rsidR="002E7083">
        <w:instrText xml:space="preserve"> \* MERGEFORMAT </w:instrText>
      </w:r>
      <w:r w:rsidRPr="002E7083">
        <w:fldChar w:fldCharType="separate"/>
      </w:r>
      <w:r w:rsidR="00560EFB" w:rsidRPr="002E7083">
        <w:t>(</w:t>
      </w:r>
      <w:r w:rsidR="00560EFB">
        <w:rPr>
          <w:noProof/>
        </w:rPr>
        <w:t>2</w:t>
      </w:r>
      <w:r w:rsidR="00560EFB" w:rsidRPr="002E7083">
        <w:t>.</w:t>
      </w:r>
      <w:r w:rsidR="00560EFB">
        <w:rPr>
          <w:noProof/>
        </w:rPr>
        <w:t>27</w:t>
      </w:r>
      <w:r w:rsidR="00560EFB" w:rsidRPr="002E7083">
        <w:t>)</w:t>
      </w:r>
      <w:r w:rsidRPr="002E7083">
        <w:fldChar w:fldCharType="end"/>
      </w:r>
      <w:r w:rsidRPr="002E7083">
        <w:t xml:space="preserve"> и частные абсолютные погрешности </w:t>
      </w:r>
      <w:r w:rsidRPr="002E7083">
        <w:fldChar w:fldCharType="begin"/>
      </w:r>
      <w:r w:rsidRPr="002E7083">
        <w:instrText xml:space="preserve"> REF _Ref103719925 \h </w:instrText>
      </w:r>
      <w:r w:rsidR="002E7083">
        <w:instrText xml:space="preserve"> \* MERGEFORMAT </w:instrText>
      </w:r>
      <w:r w:rsidRPr="002E7083">
        <w:fldChar w:fldCharType="separate"/>
      </w:r>
      <w:r w:rsidR="00560EFB" w:rsidRPr="002E7083">
        <w:t>(</w:t>
      </w:r>
      <w:r w:rsidR="00560EFB">
        <w:rPr>
          <w:noProof/>
        </w:rPr>
        <w:t>2</w:t>
      </w:r>
      <w:r w:rsidR="00560EFB" w:rsidRPr="002E7083">
        <w:t>.</w:t>
      </w:r>
      <w:r w:rsidR="00560EFB">
        <w:rPr>
          <w:noProof/>
        </w:rPr>
        <w:t>28</w:t>
      </w:r>
      <w:r w:rsidR="00560EFB" w:rsidRPr="002E7083">
        <w:t>)</w:t>
      </w:r>
      <w:r w:rsidRPr="002E7083">
        <w:fldChar w:fldCharType="end"/>
      </w:r>
      <w:r w:rsidRPr="002E7083">
        <w:t>, при этом полагаем</w:t>
      </w:r>
      <w:r w:rsidR="00E975BD" w:rsidRPr="002E7083">
        <w:br/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∆U</m:t>
            </m:r>
          </m:e>
          <m:sub>
            <m:r>
              <w:rPr>
                <w:rFonts w:ascii="Cambria Math" w:hAnsi="Cambria Math"/>
              </w:rPr>
              <m:t>*</m:t>
            </m:r>
          </m:sub>
        </m:sSub>
        <m:r>
          <w:rPr>
            <w:rFonts w:ascii="Cambria Math" w:hAnsi="Cambria Math"/>
          </w:rPr>
          <m:t>= ∆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G</m:t>
            </m:r>
          </m:e>
          <m:sub>
            <m:r>
              <w:rPr>
                <w:rFonts w:ascii="Cambria Math" w:hAnsi="Cambria Math"/>
              </w:rPr>
              <m:t>0</m:t>
            </m:r>
          </m:sub>
        </m:sSub>
        <m:r>
          <w:rPr>
            <w:rFonts w:ascii="Cambria Math" w:hAnsi="Cambria Math"/>
          </w:rPr>
          <m:t>=∆</m:t>
        </m:r>
      </m:oMath>
      <w:r w:rsidRPr="002E7083">
        <w:t xml:space="preserve">, полученное уравнение может быть дополнительно упрощено и приведено к </w:t>
      </w:r>
      <w:r w:rsidR="00771A79">
        <w:t>б</w:t>
      </w:r>
      <w:r w:rsidRPr="002E7083">
        <w:t>олее простому виду:</w:t>
      </w:r>
    </w:p>
    <w:p w14:paraId="4E99E760" w14:textId="77777777" w:rsidR="000136A9" w:rsidRPr="002E7083" w:rsidRDefault="000136A9" w:rsidP="002E7083"/>
    <w:tbl>
      <w:tblPr>
        <w:tblStyle w:val="aff1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8843"/>
        <w:gridCol w:w="791"/>
      </w:tblGrid>
      <w:tr w:rsidR="000136A9" w:rsidRPr="002E7083" w14:paraId="3E582A5E" w14:textId="77777777">
        <w:trPr>
          <w:trHeight w:val="567"/>
        </w:trPr>
        <w:tc>
          <w:tcPr>
            <w:tcW w:w="8843" w:type="dxa"/>
            <w:vAlign w:val="center"/>
          </w:tcPr>
          <w:p w14:paraId="014E1FA0" w14:textId="77777777" w:rsidR="000136A9" w:rsidRPr="002E7083" w:rsidRDefault="00DD0DC6" w:rsidP="002E7083">
            <w:pPr>
              <w:ind w:firstLine="0"/>
              <w:jc w:val="center"/>
              <w:rPr>
                <w:i/>
              </w:rPr>
            </w:pPr>
            <m:oMathPara>
              <m:oMath>
                <m:r>
                  <w:rPr>
                    <w:rFonts w:ascii="Cambria Math" w:hAnsi="Cambria Math"/>
                  </w:rPr>
                  <w:lastRenderedPageBreak/>
                  <m:t>∆</m:t>
                </m:r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ε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Y</m:t>
                    </m:r>
                  </m:sub>
                </m:sSub>
                <m:r>
                  <w:rPr>
                    <w:rFonts w:ascii="Cambria Math" w:hAnsi="Cambria Math"/>
                  </w:rPr>
                  <m:t>=∆</m:t>
                </m:r>
                <m:rad>
                  <m:radPr>
                    <m:degHide m:val="1"/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radPr>
                  <m:deg/>
                  <m:e>
                    <m:f>
                      <m:f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/>
                          </w:rPr>
                          <m:t>12</m:t>
                        </m:r>
                        <m:sSubSup>
                          <m:sSubSup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/>
                              </w:rPr>
                              <m:t>U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A1</m:t>
                            </m:r>
                          </m:sub>
                          <m:sup>
                            <m:r>
                              <w:rPr>
                                <w:rFonts w:ascii="Cambria Math" w:hAnsi="Cambria Math"/>
                              </w:rPr>
                              <m:t>4</m:t>
                            </m:r>
                          </m:sup>
                        </m:sSubSup>
                        <m:r>
                          <w:rPr>
                            <w:rFonts w:ascii="Cambria Math" w:hAnsi="Cambria Math"/>
                          </w:rPr>
                          <m:t>+8</m:t>
                        </m:r>
                        <m:sSubSup>
                          <m:sSubSup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/>
                              </w:rPr>
                              <m:t>U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A1</m:t>
                            </m:r>
                          </m:sub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bSup>
                        <m:sSubSup>
                          <m:sSubSup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/>
                              </w:rPr>
                              <m:t>U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N</m:t>
                            </m:r>
                          </m:sub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bSup>
                        <m:r>
                          <w:rPr>
                            <w:rFonts w:ascii="Cambria Math" w:hAnsi="Cambria Math"/>
                          </w:rPr>
                          <m:t>-8</m:t>
                        </m:r>
                        <m:sSubSup>
                          <m:sSubSup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/>
                              </w:rPr>
                              <m:t>U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A1</m:t>
                            </m:r>
                          </m:sub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bSup>
                        <m:sSubSup>
                          <m:sSubSup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/>
                              </w:rPr>
                              <m:t>U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ph</m:t>
                            </m:r>
                          </m:sub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bSup>
                        <m:r>
                          <w:rPr>
                            <w:rFonts w:ascii="Cambria Math" w:hAnsi="Cambria Math"/>
                          </w:rPr>
                          <m:t>+4</m:t>
                        </m:r>
                        <m:sSubSup>
                          <m:sSubSup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/>
                              </w:rPr>
                              <m:t>U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N</m:t>
                            </m:r>
                          </m:sub>
                          <m:sup>
                            <m:r>
                              <w:rPr>
                                <w:rFonts w:ascii="Cambria Math" w:hAnsi="Cambria Math"/>
                              </w:rPr>
                              <m:t>4</m:t>
                            </m:r>
                          </m:sup>
                        </m:sSubSup>
                        <m:r>
                          <w:rPr>
                            <w:rFonts w:ascii="Cambria Math" w:hAnsi="Cambria Math"/>
                          </w:rPr>
                          <m:t>-4</m:t>
                        </m:r>
                        <m:sSubSup>
                          <m:sSubSup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/>
                              </w:rPr>
                              <m:t>U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N</m:t>
                            </m:r>
                          </m:sub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bSup>
                        <m:sSubSup>
                          <m:sSubSup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/>
                              </w:rPr>
                              <m:t>U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ph</m:t>
                            </m:r>
                          </m:sub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bSup>
                        <m:r>
                          <w:rPr>
                            <w:rFonts w:ascii="Cambria Math" w:hAnsi="Cambria Math"/>
                          </w:rPr>
                          <m:t>+3</m:t>
                        </m:r>
                        <m:sSubSup>
                          <m:sSubSup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/>
                              </w:rPr>
                              <m:t>U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ph</m:t>
                            </m:r>
                          </m:sub>
                          <m:sup>
                            <m:r>
                              <w:rPr>
                                <w:rFonts w:ascii="Cambria Math" w:hAnsi="Cambria Math"/>
                              </w:rPr>
                              <m:t>4</m:t>
                            </m:r>
                          </m:sup>
                        </m:sSubSup>
                      </m:num>
                      <m:den>
                        <m:sSup>
                          <m:sSup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pPr>
                          <m:e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d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2</m:t>
                                </m:r>
                                <m:sSubSup>
                                  <m:sSubSup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bSup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A1</m:t>
                                    </m:r>
                                  </m:sub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sup>
                                </m:sSubSup>
                                <m:r>
                                  <w:rPr>
                                    <w:rFonts w:ascii="Cambria Math" w:hAnsi="Cambria Math"/>
                                  </w:rPr>
                                  <m:t>+2</m:t>
                                </m:r>
                                <m:sSubSup>
                                  <m:sSubSup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bSup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N</m:t>
                                    </m:r>
                                  </m:sub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sup>
                                </m:sSubSup>
                                <m:r>
                                  <w:rPr>
                                    <w:rFonts w:ascii="Cambria Math" w:hAnsi="Cambria Math"/>
                                  </w:rPr>
                                  <m:t>-</m:t>
                                </m:r>
                                <m:sSubSup>
                                  <m:sSubSup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bSup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ph</m:t>
                                    </m:r>
                                  </m:sub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sup>
                                </m:sSubSup>
                              </m:e>
                            </m:d>
                          </m:e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p>
                      </m:den>
                    </m:f>
                  </m:e>
                </m:rad>
                <m:r>
                  <w:rPr>
                    <w:rFonts w:ascii="Cambria Math" w:hAnsi="Cambria Math"/>
                  </w:rPr>
                  <m:t>.</m:t>
                </m:r>
              </m:oMath>
            </m:oMathPara>
          </w:p>
        </w:tc>
        <w:tc>
          <w:tcPr>
            <w:tcW w:w="791" w:type="dxa"/>
            <w:vAlign w:val="center"/>
          </w:tcPr>
          <w:p w14:paraId="2D1FF71F" w14:textId="4FFD35B3" w:rsidR="000136A9" w:rsidRPr="002E7083" w:rsidRDefault="00DD0DC6" w:rsidP="002E7083">
            <w:pPr>
              <w:pStyle w:val="aa"/>
            </w:pPr>
            <w:bookmarkStart w:id="68" w:name="_Ref103719929"/>
            <w:r w:rsidRPr="002E7083">
              <w:t>(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STYLEREF 1 \s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2</w:t>
            </w:r>
            <w:r w:rsidR="00D01EDB">
              <w:rPr>
                <w:noProof/>
              </w:rPr>
              <w:fldChar w:fldCharType="end"/>
            </w:r>
            <w:r w:rsidRPr="002E7083">
              <w:t>.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SEQ Формула \* ARABIC \s 1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29</w:t>
            </w:r>
            <w:r w:rsidR="00D01EDB">
              <w:rPr>
                <w:noProof/>
              </w:rPr>
              <w:fldChar w:fldCharType="end"/>
            </w:r>
            <w:r w:rsidRPr="002E7083">
              <w:t>)</w:t>
            </w:r>
            <w:bookmarkEnd w:id="68"/>
          </w:p>
        </w:tc>
      </w:tr>
    </w:tbl>
    <w:p w14:paraId="01AD018F" w14:textId="77777777" w:rsidR="00A560AA" w:rsidRDefault="00A560AA" w:rsidP="002E7083"/>
    <w:p w14:paraId="535BBC5C" w14:textId="0C44AC78" w:rsidR="000136A9" w:rsidRPr="002E7083" w:rsidRDefault="00DD0DC6" w:rsidP="00A560AA">
      <w:pPr>
        <w:ind w:firstLine="709"/>
      </w:pPr>
      <w:r w:rsidRPr="002E7083">
        <w:t xml:space="preserve">Сформулированное уравнение </w:t>
      </w:r>
      <w:r w:rsidRPr="002E7083">
        <w:fldChar w:fldCharType="begin"/>
      </w:r>
      <w:r w:rsidRPr="002E7083">
        <w:instrText xml:space="preserve"> REF _Ref103719929 \h  \* MERGEFORMAT </w:instrText>
      </w:r>
      <w:r w:rsidRPr="002E7083">
        <w:fldChar w:fldCharType="separate"/>
      </w:r>
      <w:r w:rsidR="00560EFB" w:rsidRPr="002E7083">
        <w:t>(</w:t>
      </w:r>
      <w:r w:rsidR="00560EFB">
        <w:t>2</w:t>
      </w:r>
      <w:r w:rsidR="00560EFB" w:rsidRPr="002E7083">
        <w:t>.</w:t>
      </w:r>
      <w:r w:rsidR="00560EFB">
        <w:t>29</w:t>
      </w:r>
      <w:r w:rsidR="00560EFB" w:rsidRPr="002E7083">
        <w:t>)</w:t>
      </w:r>
      <w:r w:rsidRPr="002E7083">
        <w:fldChar w:fldCharType="end"/>
      </w:r>
      <w:r w:rsidRPr="002E7083">
        <w:t xml:space="preserve"> отобразим в относительных единицах и использу</w:t>
      </w:r>
      <w:r w:rsidR="00F30180">
        <w:t>я</w:t>
      </w:r>
      <w:r w:rsidRPr="002E7083">
        <w:t xml:space="preserve"> программное обеспечение MS Excel</w:t>
      </w:r>
      <w:r w:rsidR="00675F10">
        <w:t>,</w:t>
      </w:r>
      <w:r w:rsidRPr="002E7083">
        <w:t xml:space="preserve"> построим график:</w:t>
      </w:r>
    </w:p>
    <w:p w14:paraId="0155F1D0" w14:textId="77777777" w:rsidR="000136A9" w:rsidRPr="002E7083" w:rsidRDefault="000136A9" w:rsidP="002E7083"/>
    <w:tbl>
      <w:tblPr>
        <w:tblStyle w:val="aff1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8843"/>
        <w:gridCol w:w="791"/>
      </w:tblGrid>
      <w:tr w:rsidR="000136A9" w:rsidRPr="002E7083" w14:paraId="4822F244" w14:textId="77777777">
        <w:trPr>
          <w:trHeight w:val="567"/>
        </w:trPr>
        <w:tc>
          <w:tcPr>
            <w:tcW w:w="8983" w:type="dxa"/>
            <w:vAlign w:val="center"/>
          </w:tcPr>
          <w:p w14:paraId="592A6A9D" w14:textId="77777777" w:rsidR="000136A9" w:rsidRPr="002E7083" w:rsidRDefault="00740667" w:rsidP="002E7083">
            <w:pPr>
              <w:ind w:firstLine="0"/>
              <w:jc w:val="center"/>
              <w:rPr>
                <w:i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ε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Y</m:t>
                    </m:r>
                  </m:sub>
                </m:sSub>
                <m:r>
                  <w:rPr>
                    <w:rFonts w:ascii="Cambria Math" w:hAnsi="Cambria Math"/>
                  </w:rPr>
                  <m:t>=∆</m:t>
                </m:r>
                <m:rad>
                  <m:radPr>
                    <m:degHide m:val="1"/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radPr>
                  <m:deg/>
                  <m:e>
                    <m:f>
                      <m:f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/>
                          </w:rPr>
                          <m:t>12</m:t>
                        </m:r>
                        <m:sSubSup>
                          <m:sSubSup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/>
                              </w:rPr>
                              <m:t>U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A*</m:t>
                            </m:r>
                          </m:sub>
                          <m:sup>
                            <m:r>
                              <w:rPr>
                                <w:rFonts w:ascii="Cambria Math" w:hAnsi="Cambria Math"/>
                              </w:rPr>
                              <m:t>4</m:t>
                            </m:r>
                          </m:sup>
                        </m:sSubSup>
                        <m:r>
                          <w:rPr>
                            <w:rFonts w:ascii="Cambria Math" w:hAnsi="Cambria Math"/>
                          </w:rPr>
                          <m:t>+8</m:t>
                        </m:r>
                        <m:sSubSup>
                          <m:sSubSup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/>
                              </w:rPr>
                              <m:t>U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A*</m:t>
                            </m:r>
                          </m:sub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bSup>
                        <m:sSubSup>
                          <m:sSubSup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/>
                              </w:rPr>
                              <m:t>U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N*</m:t>
                            </m:r>
                          </m:sub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bSup>
                        <m:r>
                          <w:rPr>
                            <w:rFonts w:ascii="Cambria Math" w:hAnsi="Cambria Math"/>
                          </w:rPr>
                          <m:t>-8</m:t>
                        </m:r>
                        <m:sSubSup>
                          <m:sSubSup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/>
                              </w:rPr>
                              <m:t>U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A*</m:t>
                            </m:r>
                          </m:sub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bSup>
                        <m:r>
                          <w:rPr>
                            <w:rFonts w:ascii="Cambria Math" w:hAnsi="Cambria Math"/>
                          </w:rPr>
                          <m:t>+4</m:t>
                        </m:r>
                        <m:sSubSup>
                          <m:sSubSup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/>
                              </w:rPr>
                              <m:t>U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N*</m:t>
                            </m:r>
                          </m:sub>
                          <m:sup>
                            <m:r>
                              <w:rPr>
                                <w:rFonts w:ascii="Cambria Math" w:hAnsi="Cambria Math"/>
                              </w:rPr>
                              <m:t>4</m:t>
                            </m:r>
                          </m:sup>
                        </m:sSubSup>
                        <m:r>
                          <w:rPr>
                            <w:rFonts w:ascii="Cambria Math" w:hAnsi="Cambria Math"/>
                          </w:rPr>
                          <m:t>-4</m:t>
                        </m:r>
                        <m:sSubSup>
                          <m:sSubSup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/>
                              </w:rPr>
                              <m:t>U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N*</m:t>
                            </m:r>
                          </m:sub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bSup>
                        <m:r>
                          <w:rPr>
                            <w:rFonts w:ascii="Cambria Math" w:hAnsi="Cambria Math"/>
                          </w:rPr>
                          <m:t>+3</m:t>
                        </m:r>
                      </m:num>
                      <m:den>
                        <m:sSup>
                          <m:sSup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pPr>
                          <m:e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d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2</m:t>
                                </m:r>
                                <m:sSubSup>
                                  <m:sSubSup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bSup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A*</m:t>
                                    </m:r>
                                  </m:sub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sup>
                                </m:sSubSup>
                                <m:r>
                                  <w:rPr>
                                    <w:rFonts w:ascii="Cambria Math" w:hAnsi="Cambria Math"/>
                                  </w:rPr>
                                  <m:t>+2</m:t>
                                </m:r>
                                <m:sSubSup>
                                  <m:sSubSup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bSup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N*</m:t>
                                    </m:r>
                                  </m:sub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sup>
                                </m:sSubSup>
                                <m:r>
                                  <w:rPr>
                                    <w:rFonts w:ascii="Cambria Math" w:hAnsi="Cambria Math"/>
                                  </w:rPr>
                                  <m:t>-1</m:t>
                                </m:r>
                              </m:e>
                            </m:d>
                          </m:e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p>
                      </m:den>
                    </m:f>
                  </m:e>
                </m:rad>
                <m:r>
                  <w:rPr>
                    <w:rFonts w:ascii="Cambria Math" w:hAnsi="Cambria Math"/>
                  </w:rPr>
                  <m:t xml:space="preserve"> ,</m:t>
                </m:r>
              </m:oMath>
            </m:oMathPara>
          </w:p>
        </w:tc>
        <w:tc>
          <w:tcPr>
            <w:tcW w:w="651" w:type="dxa"/>
            <w:vAlign w:val="center"/>
          </w:tcPr>
          <w:p w14:paraId="4B48EFC3" w14:textId="15A769E9" w:rsidR="000136A9" w:rsidRPr="002E7083" w:rsidRDefault="00DD0DC6" w:rsidP="002E7083">
            <w:pPr>
              <w:pStyle w:val="aa"/>
            </w:pPr>
            <w:r w:rsidRPr="002E7083">
              <w:t>(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STYLEREF 1 \s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2</w:t>
            </w:r>
            <w:r w:rsidR="00D01EDB">
              <w:rPr>
                <w:noProof/>
              </w:rPr>
              <w:fldChar w:fldCharType="end"/>
            </w:r>
            <w:r w:rsidRPr="002E7083">
              <w:t>.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SEQ Формула \* ARABIC \s 1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30</w:t>
            </w:r>
            <w:r w:rsidR="00D01EDB">
              <w:rPr>
                <w:noProof/>
              </w:rPr>
              <w:fldChar w:fldCharType="end"/>
            </w:r>
            <w:r w:rsidRPr="002E7083">
              <w:t>)</w:t>
            </w:r>
          </w:p>
        </w:tc>
      </w:tr>
    </w:tbl>
    <w:p w14:paraId="7FB50027" w14:textId="77777777" w:rsidR="000136A9" w:rsidRPr="002E7083" w:rsidRDefault="000136A9" w:rsidP="002E7083"/>
    <w:p w14:paraId="5DD3D61F" w14:textId="50A5B127" w:rsidR="000136A9" w:rsidRPr="002E7083" w:rsidRDefault="00DD0DC6" w:rsidP="002E7083">
      <w:pPr>
        <w:tabs>
          <w:tab w:val="left" w:pos="567"/>
        </w:tabs>
        <w:ind w:firstLine="0"/>
      </w:pPr>
      <w:r w:rsidRPr="002E7083">
        <w:t>где</w:t>
      </w:r>
      <w:r w:rsidR="00A560AA">
        <w:t xml:space="preserve">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</m:t>
            </m:r>
            <m:r>
              <m:rPr>
                <m:sty m:val="p"/>
              </m:rPr>
              <w:rPr>
                <w:rFonts w:ascii="Cambria Math" w:hAnsi="Cambria Math"/>
              </w:rPr>
              <m:t>*</m:t>
            </m:r>
          </m:sub>
        </m:sSub>
        <m:r>
          <m:rPr>
            <m:sty m:val="p"/>
          </m:rPr>
          <w:rPr>
            <w:rFonts w:ascii="Cambria Math" w:hAnsi="Cambria Math"/>
          </w:rPr>
          <m:t>=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</m:t>
            </m:r>
            <m:r>
              <m:rPr>
                <m:sty m:val="p"/>
              </m:rPr>
              <w:rPr>
                <w:rFonts w:ascii="Cambria Math" w:hAnsi="Cambria Math"/>
              </w:rPr>
              <m:t>1</m:t>
            </m:r>
          </m:sub>
        </m:sSub>
        <m:r>
          <m:rPr>
            <m:sty m:val="p"/>
          </m:rPr>
          <w:rPr>
            <w:rFonts w:ascii="Cambria Math" w:hAnsi="Cambria Math"/>
          </w:rPr>
          <m:t>*</m:t>
        </m:r>
        <m:sSup>
          <m:sSupPr>
            <m:ctrlPr>
              <w:rPr>
                <w:rFonts w:ascii="Cambria Math" w:hAnsi="Cambria Math"/>
              </w:rPr>
            </m:ctrlPr>
          </m:sSupPr>
          <m:e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U</m:t>
                </m:r>
              </m:e>
              <m:sub>
                <m:r>
                  <w:rPr>
                    <w:rFonts w:ascii="Cambria Math" w:hAnsi="Cambria Math"/>
                  </w:rPr>
                  <m:t>ph</m:t>
                </m:r>
              </m:sub>
            </m:sSub>
          </m:e>
          <m:sup>
            <m:r>
              <m:rPr>
                <m:sty m:val="p"/>
              </m:rPr>
              <w:rPr>
                <w:rFonts w:ascii="Cambria Math" w:hAnsi="Cambria Math"/>
              </w:rPr>
              <m:t>-1</m:t>
            </m:r>
          </m:sup>
        </m:sSup>
      </m:oMath>
      <w:r w:rsidRPr="002E7083">
        <w:t xml:space="preserve">,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</m:t>
            </m:r>
            <m:r>
              <m:rPr>
                <m:sty m:val="p"/>
              </m:rPr>
              <w:rPr>
                <w:rFonts w:ascii="Cambria Math" w:hAnsi="Cambria Math"/>
              </w:rPr>
              <m:t>*</m:t>
            </m:r>
          </m:sub>
        </m:sSub>
        <m:r>
          <m:rPr>
            <m:sty m:val="p"/>
          </m:rPr>
          <w:rPr>
            <w:rFonts w:ascii="Cambria Math" w:hAnsi="Cambria Math"/>
          </w:rPr>
          <m:t>=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</m:t>
            </m:r>
          </m:sub>
        </m:sSub>
        <m:r>
          <m:rPr>
            <m:sty m:val="p"/>
          </m:rPr>
          <w:rPr>
            <w:rFonts w:ascii="Cambria Math" w:hAnsi="Cambria Math"/>
          </w:rPr>
          <m:t>*</m:t>
        </m:r>
        <m:sSup>
          <m:sSupPr>
            <m:ctrlPr>
              <w:rPr>
                <w:rFonts w:ascii="Cambria Math" w:hAnsi="Cambria Math"/>
              </w:rPr>
            </m:ctrlPr>
          </m:sSupPr>
          <m:e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U</m:t>
                </m:r>
              </m:e>
              <m:sub>
                <m:r>
                  <w:rPr>
                    <w:rFonts w:ascii="Cambria Math" w:hAnsi="Cambria Math"/>
                  </w:rPr>
                  <m:t>ph</m:t>
                </m:r>
              </m:sub>
            </m:sSub>
          </m:e>
          <m:sup>
            <m:r>
              <m:rPr>
                <m:sty m:val="p"/>
              </m:rPr>
              <w:rPr>
                <w:rFonts w:ascii="Cambria Math" w:hAnsi="Cambria Math"/>
              </w:rPr>
              <m:t>-1</m:t>
            </m:r>
          </m:sup>
        </m:sSup>
      </m:oMath>
      <w:r w:rsidRPr="002E7083">
        <w:t>.</w:t>
      </w:r>
    </w:p>
    <w:p w14:paraId="5FB52528" w14:textId="1313920E" w:rsidR="008974F0" w:rsidRPr="002E7083" w:rsidRDefault="008974F0" w:rsidP="00A560AA">
      <w:pPr>
        <w:ind w:firstLine="709"/>
      </w:pPr>
      <w:r w:rsidRPr="002E7083">
        <w:t xml:space="preserve">На основании результатов </w:t>
      </w:r>
      <w:r w:rsidR="0081464A" w:rsidRPr="002E7083">
        <w:t>расчёта</w:t>
      </w:r>
      <w:r w:rsidRPr="002E7083">
        <w:t xml:space="preserve"> случайных ОП при измерении комплексной проводимости изоляции сети и е</w:t>
      </w:r>
      <w:r w:rsidR="0081464A" w:rsidRPr="002E7083">
        <w:t>ё</w:t>
      </w:r>
      <w:r w:rsidRPr="002E7083">
        <w:t xml:space="preserve"> составля</w:t>
      </w:r>
      <w:r w:rsidR="00FA2B53" w:rsidRPr="002E7083">
        <w:t>ю</w:t>
      </w:r>
      <w:r w:rsidRPr="002E7083">
        <w:t>щ</w:t>
      </w:r>
      <w:r w:rsidR="00FA2B53" w:rsidRPr="002E7083">
        <w:t>и</w:t>
      </w:r>
      <w:r w:rsidRPr="002E7083">
        <w:t xml:space="preserve">х, </w:t>
      </w:r>
      <w:r w:rsidR="0081464A" w:rsidRPr="002E7083">
        <w:t>создаём</w:t>
      </w:r>
      <w:r w:rsidRPr="002E7083">
        <w:t xml:space="preserve"> графические представления зависимостей</w:t>
      </w:r>
      <w:r w:rsidR="00FA2B53" w:rsidRPr="002E7083">
        <w:t>:</w:t>
      </w:r>
    </w:p>
    <w:p w14:paraId="458B099D" w14:textId="77777777" w:rsidR="000136A9" w:rsidRPr="002E7083" w:rsidRDefault="000136A9" w:rsidP="002E7083"/>
    <w:p w14:paraId="01FCB144" w14:textId="77777777" w:rsidR="000136A9" w:rsidRPr="002E7083" w:rsidRDefault="00740667" w:rsidP="002E7083">
      <m:oMathPara>
        <m:oMath>
          <m:sSub>
            <m:sSubPr>
              <m:ctrlPr>
                <w:rPr>
                  <w:rFonts w:ascii="Cambria Math" w:hAnsi="Cambria Math"/>
                </w:rPr>
              </m:ctrlPr>
            </m:sSubPr>
            <m:e>
              <m:r>
                <w:rPr>
                  <w:rFonts w:ascii="Cambria Math" w:hAnsi="Cambria Math"/>
                </w:rPr>
                <m:t>ε</m:t>
              </m:r>
            </m:e>
            <m:sub>
              <m:r>
                <w:rPr>
                  <w:rFonts w:ascii="Cambria Math" w:hAnsi="Cambria Math"/>
                </w:rPr>
                <m:t>g</m:t>
              </m:r>
            </m:sub>
          </m:sSub>
          <m:r>
            <m:rPr>
              <m:sty m:val="p"/>
            </m:rP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/>
                </w:rPr>
                <m:t>∆</m:t>
              </m:r>
              <m:r>
                <w:rPr>
                  <w:rFonts w:ascii="Cambria Math" w:hAnsi="Cambria Math"/>
                </w:rPr>
                <m:t>g</m:t>
              </m:r>
            </m:num>
            <m:den>
              <m:r>
                <m:rPr>
                  <m:sty m:val="p"/>
                </m:rPr>
                <w:rPr>
                  <w:rFonts w:ascii="Cambria Math" w:hAnsi="Cambria Math"/>
                </w:rPr>
                <m:t>∆</m:t>
              </m:r>
            </m:den>
          </m:f>
          <m:r>
            <m:rPr>
              <m:sty m:val="p"/>
            </m:rPr>
            <w:rPr>
              <w:rFonts w:ascii="Cambria Math" w:hAnsi="Cambria Math"/>
            </w:rPr>
            <m:t>=</m:t>
          </m:r>
          <m:r>
            <w:rPr>
              <w:rFonts w:ascii="Cambria Math" w:hAnsi="Cambria Math"/>
            </w:rPr>
            <m:t>f</m:t>
          </m:r>
          <m:d>
            <m:dPr>
              <m:ctrlPr>
                <w:rPr>
                  <w:rFonts w:ascii="Cambria Math" w:hAnsi="Cambria Math"/>
                </w:rPr>
              </m:ctrlPr>
            </m:dPr>
            <m:e>
              <m:sSub>
                <m:sSubPr>
                  <m:ctrlPr>
                    <w:rPr>
                      <w:rFonts w:ascii="Cambria Math" w:hAnsi="Cambria Math"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U</m:t>
                  </m:r>
                </m:e>
                <m:sub>
                  <m:r>
                    <w:rPr>
                      <w:rFonts w:ascii="Cambria Math" w:hAnsi="Cambria Math"/>
                    </w:rPr>
                    <m:t>A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*</m:t>
                  </m:r>
                </m:sub>
              </m:sSub>
              <m:r>
                <m:rPr>
                  <m:sty m:val="p"/>
                </m:rPr>
                <w:rPr>
                  <w:rFonts w:ascii="Cambria Math" w:hAnsi="Cambria Math"/>
                </w:rPr>
                <m:t>,</m:t>
              </m:r>
              <m:func>
                <m:funcPr>
                  <m:ctrlPr>
                    <w:rPr>
                      <w:rFonts w:ascii="Cambria Math" w:hAnsi="Cambria Math"/>
                    </w:rPr>
                  </m:ctrlPr>
                </m:funcPr>
                <m:fName>
                  <m:r>
                    <w:rPr>
                      <w:rFonts w:ascii="Cambria Math" w:hAnsi="Cambria Math"/>
                    </w:rPr>
                    <m:t>cos</m:t>
                  </m:r>
                </m:fName>
                <m:e>
                  <m:d>
                    <m:dPr>
                      <m:ctrlPr>
                        <w:rPr>
                          <w:rFonts w:ascii="Cambria Math" w:hAnsi="Cambria Math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</w:rPr>
                        <m:t>φ</m:t>
                      </m:r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-</m:t>
                      </m:r>
                      <m:r>
                        <w:rPr>
                          <w:rFonts w:ascii="Cambria Math" w:hAnsi="Cambria Math"/>
                        </w:rPr>
                        <m:t>α</m:t>
                      </m:r>
                    </m:e>
                  </m:d>
                </m:e>
              </m:func>
            </m:e>
          </m:d>
          <m:r>
            <m:rPr>
              <m:sty m:val="p"/>
            </m:rPr>
            <w:rPr>
              <w:rFonts w:ascii="Cambria Math" w:hAnsi="Cambria Math"/>
            </w:rPr>
            <m:t>;</m:t>
          </m:r>
        </m:oMath>
      </m:oMathPara>
    </w:p>
    <w:p w14:paraId="56294063" w14:textId="77777777" w:rsidR="000136A9" w:rsidRPr="002E7083" w:rsidRDefault="00740667" w:rsidP="002E7083">
      <m:oMathPara>
        <m:oMath>
          <m:sSub>
            <m:sSubPr>
              <m:ctrlPr>
                <w:rPr>
                  <w:rFonts w:ascii="Cambria Math" w:hAnsi="Cambria Math"/>
                </w:rPr>
              </m:ctrlPr>
            </m:sSubPr>
            <m:e>
              <m:r>
                <w:rPr>
                  <w:rFonts w:ascii="Cambria Math" w:hAnsi="Cambria Math"/>
                </w:rPr>
                <m:t>ε</m:t>
              </m:r>
            </m:e>
            <m:sub>
              <m:r>
                <w:rPr>
                  <w:rFonts w:ascii="Cambria Math" w:hAnsi="Cambria Math"/>
                </w:rPr>
                <m:t>b</m:t>
              </m:r>
            </m:sub>
          </m:sSub>
          <m:r>
            <m:rPr>
              <m:sty m:val="p"/>
            </m:rP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/>
                </w:rPr>
                <m:t>∆</m:t>
              </m:r>
              <m:r>
                <w:rPr>
                  <w:rFonts w:ascii="Cambria Math" w:hAnsi="Cambria Math"/>
                </w:rPr>
                <m:t>b</m:t>
              </m:r>
            </m:num>
            <m:den>
              <m:r>
                <m:rPr>
                  <m:sty m:val="p"/>
                </m:rPr>
                <w:rPr>
                  <w:rFonts w:ascii="Cambria Math" w:hAnsi="Cambria Math"/>
                </w:rPr>
                <m:t>∆</m:t>
              </m:r>
            </m:den>
          </m:f>
          <m:r>
            <m:rPr>
              <m:sty m:val="p"/>
            </m:rPr>
            <w:rPr>
              <w:rFonts w:ascii="Cambria Math" w:hAnsi="Cambria Math"/>
            </w:rPr>
            <m:t>=</m:t>
          </m:r>
          <m:r>
            <w:rPr>
              <w:rFonts w:ascii="Cambria Math" w:hAnsi="Cambria Math"/>
            </w:rPr>
            <m:t>f</m:t>
          </m:r>
          <m:d>
            <m:dPr>
              <m:ctrlPr>
                <w:rPr>
                  <w:rFonts w:ascii="Cambria Math" w:hAnsi="Cambria Math"/>
                </w:rPr>
              </m:ctrlPr>
            </m:dPr>
            <m:e>
              <m:func>
                <m:funcPr>
                  <m:ctrlPr>
                    <w:rPr>
                      <w:rFonts w:ascii="Cambria Math" w:hAnsi="Cambria Math"/>
                    </w:rPr>
                  </m:ctrlPr>
                </m:funcPr>
                <m:fName>
                  <m:r>
                    <w:rPr>
                      <w:rFonts w:ascii="Cambria Math" w:hAnsi="Cambria Math"/>
                    </w:rPr>
                    <m:t>cos</m:t>
                  </m:r>
                </m:fName>
                <m:e>
                  <m:d>
                    <m:dPr>
                      <m:ctrlPr>
                        <w:rPr>
                          <w:rFonts w:ascii="Cambria Math" w:hAnsi="Cambria Math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</w:rPr>
                        <m:t>φ</m:t>
                      </m:r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-</m:t>
                      </m:r>
                      <m:r>
                        <w:rPr>
                          <w:rFonts w:ascii="Cambria Math" w:hAnsi="Cambria Math"/>
                        </w:rPr>
                        <m:t>α</m:t>
                      </m:r>
                    </m:e>
                  </m:d>
                </m:e>
              </m:func>
            </m:e>
          </m:d>
          <m:r>
            <m:rPr>
              <m:sty m:val="p"/>
            </m:rPr>
            <w:rPr>
              <w:rFonts w:ascii="Cambria Math" w:hAnsi="Cambria Math"/>
            </w:rPr>
            <m:t>;</m:t>
          </m:r>
        </m:oMath>
      </m:oMathPara>
    </w:p>
    <w:p w14:paraId="07980923" w14:textId="77777777" w:rsidR="000136A9" w:rsidRPr="002E7083" w:rsidRDefault="00740667" w:rsidP="002E7083">
      <m:oMathPara>
        <m:oMath>
          <m:sSub>
            <m:sSubPr>
              <m:ctrlPr>
                <w:rPr>
                  <w:rFonts w:ascii="Cambria Math" w:hAnsi="Cambria Math"/>
                </w:rPr>
              </m:ctrlPr>
            </m:sSubPr>
            <m:e>
              <m:r>
                <w:rPr>
                  <w:rFonts w:ascii="Cambria Math" w:hAnsi="Cambria Math"/>
                </w:rPr>
                <m:t>ε</m:t>
              </m:r>
            </m:e>
            <m:sub>
              <m:r>
                <w:rPr>
                  <w:rFonts w:ascii="Cambria Math" w:hAnsi="Cambria Math"/>
                </w:rPr>
                <m:t>Y</m:t>
              </m:r>
            </m:sub>
          </m:sSub>
          <m:r>
            <m:rPr>
              <m:sty m:val="p"/>
            </m:rP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/>
                </w:rPr>
                <m:t>∆</m:t>
              </m:r>
              <m:r>
                <w:rPr>
                  <w:rFonts w:ascii="Cambria Math" w:hAnsi="Cambria Math"/>
                </w:rPr>
                <m:t>Y</m:t>
              </m:r>
            </m:num>
            <m:den>
              <m:r>
                <m:rPr>
                  <m:sty m:val="p"/>
                </m:rPr>
                <w:rPr>
                  <w:rFonts w:ascii="Cambria Math" w:hAnsi="Cambria Math"/>
                </w:rPr>
                <m:t>∆</m:t>
              </m:r>
            </m:den>
          </m:f>
          <m:r>
            <m:rPr>
              <m:sty m:val="p"/>
            </m:rPr>
            <w:rPr>
              <w:rFonts w:ascii="Cambria Math" w:hAnsi="Cambria Math"/>
            </w:rPr>
            <m:t>=</m:t>
          </m:r>
          <m:r>
            <w:rPr>
              <w:rFonts w:ascii="Cambria Math" w:hAnsi="Cambria Math"/>
            </w:rPr>
            <m:t>f</m:t>
          </m:r>
          <m:d>
            <m:dPr>
              <m:ctrlPr>
                <w:rPr>
                  <w:rFonts w:ascii="Cambria Math" w:hAnsi="Cambria Math"/>
                </w:rPr>
              </m:ctrlPr>
            </m:dPr>
            <m:e>
              <m:sSub>
                <m:sSubPr>
                  <m:ctrlPr>
                    <w:rPr>
                      <w:rFonts w:ascii="Cambria Math" w:hAnsi="Cambria Math"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U</m:t>
                  </m:r>
                </m:e>
                <m:sub>
                  <m:r>
                    <w:rPr>
                      <w:rFonts w:ascii="Cambria Math" w:hAnsi="Cambria Math"/>
                    </w:rPr>
                    <m:t>A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*</m:t>
                  </m:r>
                </m:sub>
              </m:sSub>
              <m:r>
                <m:rPr>
                  <m:sty m:val="p"/>
                </m:rPr>
                <w:rPr>
                  <w:rFonts w:ascii="Cambria Math" w:hAnsi="Cambria Math"/>
                </w:rPr>
                <m:t>,</m:t>
              </m:r>
              <m:sSub>
                <m:sSubPr>
                  <m:ctrlPr>
                    <w:rPr>
                      <w:rFonts w:ascii="Cambria Math" w:hAnsi="Cambria Math"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U</m:t>
                  </m:r>
                </m:e>
                <m:sub>
                  <m:r>
                    <w:rPr>
                      <w:rFonts w:ascii="Cambria Math" w:hAnsi="Cambria Math"/>
                    </w:rPr>
                    <m:t>N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*</m:t>
                  </m:r>
                </m:sub>
              </m:sSub>
            </m:e>
          </m:d>
          <m:r>
            <m:rPr>
              <m:sty m:val="p"/>
            </m:rPr>
            <w:rPr>
              <w:rFonts w:ascii="Cambria Math" w:hAnsi="Cambria Math"/>
            </w:rPr>
            <m:t>,</m:t>
          </m:r>
        </m:oMath>
      </m:oMathPara>
    </w:p>
    <w:p w14:paraId="5549B79D" w14:textId="77777777" w:rsidR="00E975BD" w:rsidRPr="002E7083" w:rsidRDefault="00E975BD" w:rsidP="002E7083"/>
    <w:p w14:paraId="2F0A4EE5" w14:textId="1882282B" w:rsidR="00A560AA" w:rsidRDefault="005E4E14" w:rsidP="007B0C88">
      <w:r>
        <w:t xml:space="preserve">представленные </w:t>
      </w:r>
      <w:r w:rsidR="00DD0DC6" w:rsidRPr="002E7083">
        <w:t>на графиках (</w:t>
      </w:r>
      <w:r w:rsidR="007B0C88" w:rsidRPr="007B0C88">
        <w:t xml:space="preserve">Рисунок </w:t>
      </w:r>
      <w:r w:rsidR="007B0C88">
        <w:t xml:space="preserve">2.3, </w:t>
      </w:r>
      <w:r w:rsidR="007B0C88" w:rsidRPr="007B0C88">
        <w:t>Рисунок 2.</w:t>
      </w:r>
      <w:r w:rsidR="007B0C88">
        <w:t xml:space="preserve">4, </w:t>
      </w:r>
      <w:r w:rsidR="007B0C88" w:rsidRPr="007B0C88">
        <w:t>Рисунок 2.</w:t>
      </w:r>
      <w:r w:rsidR="007B0C88">
        <w:t>5</w:t>
      </w:r>
      <w:r w:rsidR="007B0C88" w:rsidRPr="007B0C88">
        <w:t>)</w:t>
      </w:r>
    </w:p>
    <w:p w14:paraId="75BBB6C0" w14:textId="77777777" w:rsidR="007B0C88" w:rsidRPr="002E7083" w:rsidRDefault="007B0C88" w:rsidP="007B0C88"/>
    <w:p w14:paraId="5A814096" w14:textId="77777777" w:rsidR="000136A9" w:rsidRPr="002E7083" w:rsidRDefault="00DD0DC6" w:rsidP="002E7083">
      <w:pPr>
        <w:ind w:firstLine="0"/>
        <w:jc w:val="center"/>
      </w:pPr>
      <w:r w:rsidRPr="002E7083">
        <w:rPr>
          <w:noProof/>
          <w:lang w:eastAsia="ru-RU"/>
        </w:rPr>
        <w:drawing>
          <wp:inline distT="0" distB="0" distL="0" distR="0" wp14:anchorId="5A2E811E" wp14:editId="7E7976FE">
            <wp:extent cx="5037826" cy="2725948"/>
            <wp:effectExtent l="0" t="0" r="0" b="0"/>
            <wp:docPr id="1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inline>
        </w:drawing>
      </w:r>
    </w:p>
    <w:p w14:paraId="7E9FE21A" w14:textId="77777777" w:rsidR="00A560AA" w:rsidRPr="00A560AA" w:rsidRDefault="00A560AA" w:rsidP="002E7083">
      <w:pPr>
        <w:pStyle w:val="aff4"/>
        <w:spacing w:after="0"/>
        <w:rPr>
          <w:sz w:val="16"/>
          <w:szCs w:val="16"/>
        </w:rPr>
      </w:pPr>
      <w:bookmarkStart w:id="69" w:name="_Ref103703192"/>
    </w:p>
    <w:p w14:paraId="2B97AF28" w14:textId="133E68E4" w:rsidR="000136A9" w:rsidRPr="002E7083" w:rsidRDefault="00DD0DC6" w:rsidP="002E7083">
      <w:pPr>
        <w:pStyle w:val="aff4"/>
        <w:spacing w:after="0"/>
      </w:pPr>
      <w:r w:rsidRPr="002E7083">
        <w:t xml:space="preserve">Рисунок </w:t>
      </w:r>
      <w:r w:rsidR="00D01EDB">
        <w:rPr>
          <w:noProof/>
        </w:rPr>
        <w:fldChar w:fldCharType="begin"/>
      </w:r>
      <w:r w:rsidR="00D01EDB">
        <w:rPr>
          <w:noProof/>
        </w:rPr>
        <w:instrText xml:space="preserve"> STYLEREF 1 \s </w:instrText>
      </w:r>
      <w:r w:rsidR="00D01EDB">
        <w:rPr>
          <w:noProof/>
        </w:rPr>
        <w:fldChar w:fldCharType="separate"/>
      </w:r>
      <w:r w:rsidR="00560EFB">
        <w:rPr>
          <w:noProof/>
        </w:rPr>
        <w:t>2</w:t>
      </w:r>
      <w:r w:rsidR="00D01EDB">
        <w:rPr>
          <w:noProof/>
        </w:rPr>
        <w:fldChar w:fldCharType="end"/>
      </w:r>
      <w:r w:rsidR="004901DD" w:rsidRPr="002E7083">
        <w:t>.</w:t>
      </w:r>
      <w:r w:rsidR="00D01EDB">
        <w:rPr>
          <w:noProof/>
        </w:rPr>
        <w:fldChar w:fldCharType="begin"/>
      </w:r>
      <w:r w:rsidR="00D01EDB">
        <w:rPr>
          <w:noProof/>
        </w:rPr>
        <w:instrText xml:space="preserve"> SEQ Рисунок \* ARABIC \s 1 </w:instrText>
      </w:r>
      <w:r w:rsidR="00D01EDB">
        <w:rPr>
          <w:noProof/>
        </w:rPr>
        <w:fldChar w:fldCharType="separate"/>
      </w:r>
      <w:r w:rsidR="00560EFB">
        <w:rPr>
          <w:noProof/>
        </w:rPr>
        <w:t>3</w:t>
      </w:r>
      <w:r w:rsidR="00D01EDB">
        <w:rPr>
          <w:noProof/>
        </w:rPr>
        <w:fldChar w:fldCharType="end"/>
      </w:r>
      <w:bookmarkEnd w:id="69"/>
      <w:r w:rsidRPr="002E7083">
        <w:t xml:space="preserve"> – Относительные среднеквадратичные погрешности нахождения активной проводимости </w:t>
      </w:r>
    </w:p>
    <w:p w14:paraId="75276440" w14:textId="77777777" w:rsidR="000136A9" w:rsidRPr="002E7083" w:rsidRDefault="00DD0DC6" w:rsidP="002E7083">
      <w:pPr>
        <w:ind w:firstLine="0"/>
        <w:jc w:val="center"/>
      </w:pPr>
      <w:r w:rsidRPr="002E7083">
        <w:rPr>
          <w:noProof/>
          <w:lang w:eastAsia="ru-RU"/>
        </w:rPr>
        <w:lastRenderedPageBreak/>
        <w:drawing>
          <wp:inline distT="0" distB="0" distL="0" distR="0" wp14:anchorId="66632409" wp14:editId="14D6F81B">
            <wp:extent cx="5052695" cy="2879725"/>
            <wp:effectExtent l="0" t="0" r="0" b="0"/>
            <wp:docPr id="12" name="Диаграмма 1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</w:p>
    <w:p w14:paraId="3D7C2060" w14:textId="77777777" w:rsidR="00A560AA" w:rsidRPr="00A560AA" w:rsidRDefault="00A560AA" w:rsidP="002E7083">
      <w:pPr>
        <w:pStyle w:val="aff4"/>
        <w:spacing w:after="0"/>
        <w:rPr>
          <w:sz w:val="16"/>
          <w:szCs w:val="16"/>
        </w:rPr>
      </w:pPr>
      <w:bookmarkStart w:id="70" w:name="_Ref103703195"/>
    </w:p>
    <w:p w14:paraId="033DD979" w14:textId="75FB5F77" w:rsidR="000136A9" w:rsidRPr="002E7083" w:rsidRDefault="00DD0DC6" w:rsidP="002E7083">
      <w:pPr>
        <w:pStyle w:val="aff4"/>
        <w:spacing w:after="0"/>
      </w:pPr>
      <w:r w:rsidRPr="002E7083">
        <w:t xml:space="preserve">Рисунок </w:t>
      </w:r>
      <w:r w:rsidR="00D01EDB">
        <w:rPr>
          <w:noProof/>
        </w:rPr>
        <w:fldChar w:fldCharType="begin"/>
      </w:r>
      <w:r w:rsidR="00D01EDB">
        <w:rPr>
          <w:noProof/>
        </w:rPr>
        <w:instrText xml:space="preserve"> STYLEREF 1 \s </w:instrText>
      </w:r>
      <w:r w:rsidR="00D01EDB">
        <w:rPr>
          <w:noProof/>
        </w:rPr>
        <w:fldChar w:fldCharType="separate"/>
      </w:r>
      <w:r w:rsidR="00560EFB">
        <w:rPr>
          <w:noProof/>
        </w:rPr>
        <w:t>2</w:t>
      </w:r>
      <w:r w:rsidR="00D01EDB">
        <w:rPr>
          <w:noProof/>
        </w:rPr>
        <w:fldChar w:fldCharType="end"/>
      </w:r>
      <w:r w:rsidR="004901DD" w:rsidRPr="002E7083">
        <w:t>.</w:t>
      </w:r>
      <w:r w:rsidR="00D01EDB">
        <w:rPr>
          <w:noProof/>
        </w:rPr>
        <w:fldChar w:fldCharType="begin"/>
      </w:r>
      <w:r w:rsidR="00D01EDB">
        <w:rPr>
          <w:noProof/>
        </w:rPr>
        <w:instrText xml:space="preserve"> SEQ Рисунок \* ARABIC \s 1 </w:instrText>
      </w:r>
      <w:r w:rsidR="00D01EDB">
        <w:rPr>
          <w:noProof/>
        </w:rPr>
        <w:fldChar w:fldCharType="separate"/>
      </w:r>
      <w:r w:rsidR="00560EFB">
        <w:rPr>
          <w:noProof/>
        </w:rPr>
        <w:t>4</w:t>
      </w:r>
      <w:r w:rsidR="00D01EDB">
        <w:rPr>
          <w:noProof/>
        </w:rPr>
        <w:fldChar w:fldCharType="end"/>
      </w:r>
      <w:bookmarkEnd w:id="70"/>
      <w:r w:rsidRPr="002E7083">
        <w:t xml:space="preserve"> – Относительные среднеквадратичные погрешности нахождения </w:t>
      </w:r>
      <w:r w:rsidR="0081464A" w:rsidRPr="002E7083">
        <w:t>ёмкостной</w:t>
      </w:r>
      <w:r w:rsidRPr="002E7083">
        <w:t xml:space="preserve"> проводимости</w:t>
      </w:r>
    </w:p>
    <w:p w14:paraId="2BD14426" w14:textId="77777777" w:rsidR="002E7083" w:rsidRDefault="002E7083" w:rsidP="002E7083"/>
    <w:p w14:paraId="36D5A733" w14:textId="262CE6D8" w:rsidR="00A560AA" w:rsidRDefault="007B0C88" w:rsidP="00A560AA">
      <w:pPr>
        <w:ind w:firstLine="709"/>
      </w:pPr>
      <w:r w:rsidRPr="007B0C88">
        <w:t>Рисунок 2.3, Рисунок 2.4, Рисунок 2.5</w:t>
      </w:r>
      <w:r w:rsidR="00A560AA" w:rsidRPr="002E7083">
        <w:t xml:space="preserve"> иллюстрируют влияние вводимой активной дополнительной проводимости на изменение относительных среднеквадратичных погрешностей активной проводимости –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ε</m:t>
            </m:r>
          </m:e>
          <m:sub>
            <m:r>
              <w:rPr>
                <w:rFonts w:ascii="Cambria Math" w:hAnsi="Cambria Math"/>
                <w:lang w:val="en-US"/>
              </w:rPr>
              <m:t>G</m:t>
            </m:r>
          </m:sub>
        </m:sSub>
      </m:oMath>
      <w:r w:rsidR="00A560AA" w:rsidRPr="002E7083">
        <w:t xml:space="preserve">, емкостной проводимости –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ε</m:t>
            </m:r>
          </m:e>
          <m:sub>
            <m:r>
              <w:rPr>
                <w:rFonts w:ascii="Cambria Math" w:hAnsi="Cambria Math"/>
              </w:rPr>
              <m:t>B</m:t>
            </m:r>
          </m:sub>
        </m:sSub>
      </m:oMath>
      <w:r w:rsidR="00A560AA" w:rsidRPr="002E7083">
        <w:t xml:space="preserve"> и полной проводимости –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ε</m:t>
            </m:r>
          </m:e>
          <m:sub>
            <m:r>
              <w:rPr>
                <w:rFonts w:ascii="Cambria Math" w:hAnsi="Cambria Math"/>
              </w:rPr>
              <m:t>Y</m:t>
            </m:r>
          </m:sub>
        </m:sSub>
      </m:oMath>
      <w:r w:rsidR="00A560AA" w:rsidRPr="002E7083">
        <w:t xml:space="preserve"> с учетом от достоверности искомых значений.</w:t>
      </w:r>
    </w:p>
    <w:p w14:paraId="76CCB1EC" w14:textId="25F6857E" w:rsidR="000136A9" w:rsidRPr="002E7083" w:rsidRDefault="00DD0DC6" w:rsidP="00A560AA">
      <w:pPr>
        <w:ind w:firstLine="709"/>
      </w:pPr>
      <w:r w:rsidRPr="002E7083">
        <w:t>Иллюстрация математических зависимостей, представленных на графиках (</w:t>
      </w:r>
      <w:r w:rsidR="0091601F" w:rsidRPr="0091601F">
        <w:t>Рисунок 2.3, Рисунок 2.4</w:t>
      </w:r>
      <w:r w:rsidR="0091601F">
        <w:t>)</w:t>
      </w:r>
      <w:r w:rsidRPr="002E7083">
        <w:t xml:space="preserve">, случайных </w:t>
      </w:r>
      <w:r w:rsidR="00575673" w:rsidRPr="002E7083">
        <w:t xml:space="preserve">ОП вещественной и мнимой части комплексной проводимости </w:t>
      </w:r>
      <w:r w:rsidRPr="002E7083">
        <w:t xml:space="preserve">изоляции сети, определяемых по значениям </w:t>
      </w:r>
      <m:oMath>
        <m:func>
          <m:funcPr>
            <m:ctrlPr>
              <w:rPr>
                <w:rFonts w:ascii="Cambria Math" w:hAnsi="Cambria Math"/>
                <w:i/>
              </w:rPr>
            </m:ctrlPr>
          </m:funcPr>
          <m:fName>
            <m:r>
              <w:rPr>
                <w:rFonts w:ascii="Cambria Math" w:hAnsi="Cambria Math"/>
              </w:rPr>
              <m:t>cos</m:t>
            </m:r>
          </m:fName>
          <m:e>
            <m:d>
              <m:dPr>
                <m:ctrlPr>
                  <w:rPr>
                    <w:rFonts w:ascii="Cambria Math" w:hAnsi="Cambria Math"/>
                    <w:i/>
                  </w:rPr>
                </m:ctrlPr>
              </m:dPr>
              <m:e>
                <m:r>
                  <w:rPr>
                    <w:rFonts w:ascii="Cambria Math" w:hAnsi="Cambria Math"/>
                  </w:rPr>
                  <m:t>φ-α</m:t>
                </m:r>
              </m:e>
            </m:d>
          </m:e>
        </m:func>
      </m:oMath>
      <w:r w:rsidRPr="002E7083">
        <w:t xml:space="preserve"> и по величине вводимой активной дополнительной проводимости, влияющей на напряжения нулевой последовательности и фазы «А», которые приведены в относительных единицах, позволяют определить минимум погрешности при </w:t>
      </w:r>
      <w:r w:rsidR="0091601F">
        <w:t>производстве</w:t>
      </w:r>
      <w:r w:rsidRPr="002E7083">
        <w:t xml:space="preserve"> измерений. Характеры изменения случайных </w:t>
      </w:r>
      <w:r w:rsidR="00727A38" w:rsidRPr="002E7083">
        <w:t xml:space="preserve">вещественной и мнимой части комплексной проводимости изоляции сети </w:t>
      </w:r>
      <w:r w:rsidRPr="002E7083">
        <w:t xml:space="preserve">отличаются между собой, и величина их отличия зависит от изменения диапазона значений </w:t>
      </w:r>
      <m:oMath>
        <m:func>
          <m:funcPr>
            <m:ctrlPr>
              <w:rPr>
                <w:rFonts w:ascii="Cambria Math" w:hAnsi="Cambria Math"/>
                <w:i/>
              </w:rPr>
            </m:ctrlPr>
          </m:funcPr>
          <m:fName>
            <m:r>
              <w:rPr>
                <w:rFonts w:ascii="Cambria Math" w:hAnsi="Cambria Math"/>
              </w:rPr>
              <m:t>cos</m:t>
            </m:r>
          </m:fName>
          <m:e>
            <m:d>
              <m:dPr>
                <m:ctrlPr>
                  <w:rPr>
                    <w:rFonts w:ascii="Cambria Math" w:hAnsi="Cambria Math"/>
                    <w:i/>
                  </w:rPr>
                </m:ctrlPr>
              </m:dPr>
              <m:e>
                <m:r>
                  <w:rPr>
                    <w:rFonts w:ascii="Cambria Math" w:hAnsi="Cambria Math"/>
                  </w:rPr>
                  <m:t>φ-α</m:t>
                </m:r>
              </m:e>
            </m:d>
          </m:e>
        </m:func>
      </m:oMath>
      <w:r w:rsidRPr="002E7083">
        <w:t>.</w:t>
      </w:r>
    </w:p>
    <w:p w14:paraId="25D2A911" w14:textId="2EBFCD90" w:rsidR="000136A9" w:rsidRPr="002E7083" w:rsidRDefault="00DD0DC6" w:rsidP="00A560AA">
      <w:pPr>
        <w:ind w:firstLine="709"/>
      </w:pPr>
      <w:r w:rsidRPr="002E7083">
        <w:t>Графическая иллюстрация анализа случайной относительной среднеквадратичной погрешности (</w:t>
      </w:r>
      <w:r w:rsidR="0091601F" w:rsidRPr="0091601F">
        <w:t>Рисунок 2.3, Рисунок 2.4</w:t>
      </w:r>
      <w:r w:rsidRPr="002E7083">
        <w:t xml:space="preserve">) определения активной и </w:t>
      </w:r>
      <w:r w:rsidR="0081464A" w:rsidRPr="002E7083">
        <w:t>ёмкостной</w:t>
      </w:r>
      <w:r w:rsidRPr="002E7083">
        <w:t xml:space="preserve"> проводимости демонстрирует, что </w:t>
      </w:r>
      <w:r w:rsidR="0081464A" w:rsidRPr="002E7083">
        <w:t>присоединённая</w:t>
      </w:r>
      <w:r w:rsidRPr="002E7083">
        <w:t xml:space="preserve"> дополнительная активная проводимость на всем диапазоне изменения </w:t>
      </w:r>
      <m:oMath>
        <m:func>
          <m:funcPr>
            <m:ctrlPr>
              <w:rPr>
                <w:rFonts w:ascii="Cambria Math" w:hAnsi="Cambria Math"/>
                <w:i/>
              </w:rPr>
            </m:ctrlPr>
          </m:funcPr>
          <m:fName>
            <m:r>
              <w:rPr>
                <w:rFonts w:ascii="Cambria Math" w:hAnsi="Cambria Math"/>
              </w:rPr>
              <m:t>cos</m:t>
            </m:r>
          </m:fName>
          <m:e>
            <m:d>
              <m:dPr>
                <m:ctrlPr>
                  <w:rPr>
                    <w:rFonts w:ascii="Cambria Math" w:hAnsi="Cambria Math"/>
                    <w:i/>
                  </w:rPr>
                </m:ctrlPr>
              </m:dPr>
              <m:e>
                <m:r>
                  <w:rPr>
                    <w:rFonts w:ascii="Cambria Math" w:hAnsi="Cambria Math"/>
                  </w:rPr>
                  <m:t>φ-α</m:t>
                </m:r>
              </m:e>
            </m:d>
          </m:e>
        </m:func>
      </m:oMath>
      <w:r w:rsidRPr="002E7083">
        <w:t xml:space="preserve"> несущественно оказывает влияние на погрешность</w:t>
      </w:r>
      <w:r w:rsidR="00727A38" w:rsidRPr="002E7083">
        <w:t xml:space="preserve">, которая ниже </w:t>
      </w:r>
      <w:r w:rsidRPr="002E7083">
        <w:t>10% при применениях измерительных средств с КТ 1.0, в случае применения измерительного средства с КТ 0.5 погрешность меньше 5%, и при КТ 0.2 измерительного прибора, обеспечивается погрешность не более 2%.</w:t>
      </w:r>
    </w:p>
    <w:p w14:paraId="1DACC52C" w14:textId="77777777" w:rsidR="000136A9" w:rsidRPr="002E7083" w:rsidRDefault="00DD0DC6" w:rsidP="002E7083">
      <w:r w:rsidRPr="002E7083">
        <w:rPr>
          <w:noProof/>
          <w:lang w:eastAsia="ru-RU"/>
        </w:rPr>
        <w:lastRenderedPageBreak/>
        <w:drawing>
          <wp:inline distT="0" distB="0" distL="0" distR="0" wp14:anchorId="01781253" wp14:editId="15F8EF6A">
            <wp:extent cx="5039995" cy="2879725"/>
            <wp:effectExtent l="0" t="0" r="8255" b="0"/>
            <wp:docPr id="5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</wp:inline>
        </w:drawing>
      </w:r>
    </w:p>
    <w:p w14:paraId="42AE3FC3" w14:textId="77777777" w:rsidR="00A560AA" w:rsidRPr="00A560AA" w:rsidRDefault="00A560AA" w:rsidP="002E7083">
      <w:pPr>
        <w:pStyle w:val="aff4"/>
        <w:spacing w:after="0"/>
        <w:rPr>
          <w:sz w:val="16"/>
          <w:szCs w:val="16"/>
        </w:rPr>
      </w:pPr>
      <w:bookmarkStart w:id="71" w:name="_Ref103703198"/>
    </w:p>
    <w:p w14:paraId="0814F437" w14:textId="4484F35D" w:rsidR="000136A9" w:rsidRPr="002E7083" w:rsidRDefault="00DD0DC6" w:rsidP="002E7083">
      <w:pPr>
        <w:pStyle w:val="aff4"/>
        <w:spacing w:after="0"/>
        <w:rPr>
          <w:rFonts w:eastAsiaTheme="minorEastAsia"/>
        </w:rPr>
      </w:pPr>
      <w:r w:rsidRPr="002E7083">
        <w:t xml:space="preserve">Рисунок </w:t>
      </w:r>
      <w:r w:rsidR="00D01EDB">
        <w:rPr>
          <w:noProof/>
        </w:rPr>
        <w:fldChar w:fldCharType="begin"/>
      </w:r>
      <w:r w:rsidR="00D01EDB">
        <w:rPr>
          <w:noProof/>
        </w:rPr>
        <w:instrText xml:space="preserve"> STYLEREF 1 \s </w:instrText>
      </w:r>
      <w:r w:rsidR="00D01EDB">
        <w:rPr>
          <w:noProof/>
        </w:rPr>
        <w:fldChar w:fldCharType="separate"/>
      </w:r>
      <w:r w:rsidR="00560EFB">
        <w:rPr>
          <w:noProof/>
        </w:rPr>
        <w:t>2</w:t>
      </w:r>
      <w:r w:rsidR="00D01EDB">
        <w:rPr>
          <w:noProof/>
        </w:rPr>
        <w:fldChar w:fldCharType="end"/>
      </w:r>
      <w:r w:rsidR="004901DD" w:rsidRPr="002E7083">
        <w:t>.</w:t>
      </w:r>
      <w:r w:rsidR="00D01EDB">
        <w:rPr>
          <w:noProof/>
        </w:rPr>
        <w:fldChar w:fldCharType="begin"/>
      </w:r>
      <w:r w:rsidR="00D01EDB">
        <w:rPr>
          <w:noProof/>
        </w:rPr>
        <w:instrText xml:space="preserve"> SEQ Рисунок \* ARABIC \s 1 </w:instrText>
      </w:r>
      <w:r w:rsidR="00D01EDB">
        <w:rPr>
          <w:noProof/>
        </w:rPr>
        <w:fldChar w:fldCharType="separate"/>
      </w:r>
      <w:r w:rsidR="00560EFB">
        <w:rPr>
          <w:noProof/>
        </w:rPr>
        <w:t>5</w:t>
      </w:r>
      <w:r w:rsidR="00D01EDB">
        <w:rPr>
          <w:noProof/>
        </w:rPr>
        <w:fldChar w:fldCharType="end"/>
      </w:r>
      <w:bookmarkEnd w:id="71"/>
      <w:r w:rsidRPr="002E7083">
        <w:t xml:space="preserve"> – Относительные среднеквадратичные погрешности нахождения полной проводимости</w:t>
      </w:r>
    </w:p>
    <w:p w14:paraId="16302D97" w14:textId="77777777" w:rsidR="002E7083" w:rsidRDefault="002E7083" w:rsidP="002E7083"/>
    <w:p w14:paraId="26E9A38B" w14:textId="30B19035" w:rsidR="000136A9" w:rsidRPr="002E7083" w:rsidRDefault="00DD0DC6" w:rsidP="00A560AA">
      <w:pPr>
        <w:ind w:firstLine="709"/>
      </w:pPr>
      <w:r w:rsidRPr="002E7083">
        <w:t>При измерени</w:t>
      </w:r>
      <w:r w:rsidR="005E4E14">
        <w:t>и</w:t>
      </w:r>
      <w:r w:rsidRPr="002E7083">
        <w:t xml:space="preserve"> проводимостей изоляции сети на основании изменения погрешностей, представленных на графике (</w:t>
      </w:r>
      <w:r w:rsidR="0091601F" w:rsidRPr="0091601F">
        <w:t>Рисунок 2.5</w:t>
      </w:r>
      <w:r w:rsidRPr="002E7083">
        <w:t xml:space="preserve">), подбирается такое значений дополнительной активной проводимости, чтобы при: относительном напряжении нулевой последовательности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N*</m:t>
            </m:r>
          </m:sub>
        </m:sSub>
        <m:r>
          <w:rPr>
            <w:rFonts w:ascii="Cambria Math" w:hAnsi="Cambria Math"/>
          </w:rPr>
          <m:t>=0,2</m:t>
        </m:r>
      </m:oMath>
      <w:r w:rsidRPr="002E7083">
        <w:rPr>
          <w:rFonts w:eastAsiaTheme="minorEastAsia"/>
        </w:rPr>
        <w:t xml:space="preserve"> и</w:t>
      </w:r>
      <w:r w:rsidRPr="002E7083">
        <w:t xml:space="preserve"> напряжение фазы «А» в относительных единицах находилось в пределах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A*</m:t>
            </m:r>
          </m:sub>
        </m:sSub>
        <m:r>
          <w:rPr>
            <w:rFonts w:ascii="Cambria Math" w:hAnsi="Cambria Math"/>
          </w:rPr>
          <m:t>=0-0,64</m:t>
        </m:r>
      </m:oMath>
      <w:r w:rsidRPr="002E7083">
        <w:t xml:space="preserve"> или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A*</m:t>
            </m:r>
          </m:sub>
        </m:sSub>
        <m:r>
          <w:rPr>
            <w:rFonts w:ascii="Cambria Math" w:hAnsi="Cambria Math"/>
          </w:rPr>
          <m:t>=0,73-0,9</m:t>
        </m:r>
      </m:oMath>
      <w:r w:rsidRPr="002E7083">
        <w:t xml:space="preserve">; относительном напряжении нулевой последовательности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N*</m:t>
            </m:r>
          </m:sub>
        </m:sSub>
        <m:r>
          <w:rPr>
            <w:rFonts w:ascii="Cambria Math" w:hAnsi="Cambria Math"/>
          </w:rPr>
          <m:t>=0,4</m:t>
        </m:r>
      </m:oMath>
      <w:r w:rsidRPr="002E7083">
        <w:t xml:space="preserve"> и напряжение фазы «А» в относительных единицах находилось в пределах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A*</m:t>
            </m:r>
          </m:sub>
        </m:sSub>
        <m:r>
          <w:rPr>
            <w:rFonts w:ascii="Cambria Math" w:hAnsi="Cambria Math"/>
          </w:rPr>
          <m:t>=0-0,53</m:t>
        </m:r>
      </m:oMath>
      <w:r w:rsidRPr="002E7083">
        <w:t xml:space="preserve"> или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A*</m:t>
            </m:r>
          </m:sub>
        </m:sSub>
        <m:r>
          <w:rPr>
            <w:rFonts w:ascii="Cambria Math" w:hAnsi="Cambria Math"/>
          </w:rPr>
          <m:t>=0,53-0,9</m:t>
        </m:r>
      </m:oMath>
      <w:r w:rsidRPr="002E7083">
        <w:t xml:space="preserve">; относительном напряжении нулевой последовательности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N*</m:t>
            </m:r>
          </m:sub>
        </m:sSub>
        <m:r>
          <w:rPr>
            <w:rFonts w:ascii="Cambria Math" w:hAnsi="Cambria Math"/>
          </w:rPr>
          <m:t>=0,6</m:t>
        </m:r>
      </m:oMath>
      <w:r w:rsidRPr="002E7083">
        <w:t xml:space="preserve"> и напряжение фазы «А» в относительных единицах находилось в пределах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A*</m:t>
            </m:r>
          </m:sub>
        </m:sSub>
        <m:r>
          <w:rPr>
            <w:rFonts w:ascii="Cambria Math" w:hAnsi="Cambria Math"/>
          </w:rPr>
          <m:t>=0-0,27</m:t>
        </m:r>
      </m:oMath>
      <w:r w:rsidRPr="002E7083">
        <w:t xml:space="preserve"> или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A*</m:t>
            </m:r>
          </m:sub>
        </m:sSub>
        <m:r>
          <w:rPr>
            <w:rFonts w:ascii="Cambria Math" w:hAnsi="Cambria Math"/>
          </w:rPr>
          <m:t>=0,45-0,9</m:t>
        </m:r>
      </m:oMath>
      <w:r w:rsidRPr="002E7083">
        <w:t xml:space="preserve">; относительном напряжении нулевой последовательности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N*</m:t>
            </m:r>
          </m:sub>
        </m:sSub>
        <m:r>
          <w:rPr>
            <w:rFonts w:ascii="Cambria Math" w:hAnsi="Cambria Math"/>
          </w:rPr>
          <m:t>=0,8</m:t>
        </m:r>
      </m:oMath>
      <w:r w:rsidRPr="002E7083">
        <w:t xml:space="preserve"> и напряжение фазы «А» в относительных единицах находилось в пределах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A*</m:t>
            </m:r>
          </m:sub>
        </m:sSub>
        <m:r>
          <w:rPr>
            <w:rFonts w:ascii="Cambria Math" w:hAnsi="Cambria Math"/>
          </w:rPr>
          <m:t>=0,0-0,9</m:t>
        </m:r>
      </m:oMath>
      <w:r w:rsidRPr="002E7083">
        <w:t xml:space="preserve">. </w:t>
      </w:r>
    </w:p>
    <w:p w14:paraId="1D930A2F" w14:textId="1D81C20A" w:rsidR="000136A9" w:rsidRPr="002E7083" w:rsidRDefault="00F922D2" w:rsidP="00A560AA">
      <w:pPr>
        <w:ind w:firstLine="709"/>
      </w:pPr>
      <w:r w:rsidRPr="002E7083">
        <w:t>Данные результаты свидетельствуют, что метод, разработанный для вычисления комплексной проводимости изоляции сети, показал удовлетворительную точность. Это означает, что результаты вычислений, полученные с помощью данного метода, довольно близки к реальным значениям комплексной проводимости изоляции сети.</w:t>
      </w:r>
    </w:p>
    <w:p w14:paraId="0E324FBA" w14:textId="77777777" w:rsidR="00F922D2" w:rsidRPr="002E7083" w:rsidRDefault="00F922D2" w:rsidP="00A560AA">
      <w:pPr>
        <w:ind w:firstLine="709"/>
      </w:pPr>
    </w:p>
    <w:p w14:paraId="2CFA7515" w14:textId="527C4CE4" w:rsidR="000136A9" w:rsidRPr="002E7083" w:rsidRDefault="00DD0DC6" w:rsidP="00A560AA">
      <w:pPr>
        <w:pStyle w:val="2"/>
        <w:spacing w:after="0"/>
        <w:ind w:firstLine="709"/>
      </w:pPr>
      <w:bookmarkStart w:id="72" w:name="_Toc100842362"/>
      <w:bookmarkStart w:id="73" w:name="_Toc129598463"/>
      <w:r w:rsidRPr="002E7083">
        <w:t xml:space="preserve">2.4 Метод определения параметров изоляции сети с </w:t>
      </w:r>
      <w:r w:rsidR="0081464A" w:rsidRPr="002E7083">
        <w:t>учётом</w:t>
      </w:r>
      <w:r w:rsidRPr="002E7083">
        <w:t xml:space="preserve"> несимметрии</w:t>
      </w:r>
      <w:bookmarkEnd w:id="72"/>
      <w:bookmarkEnd w:id="73"/>
    </w:p>
    <w:p w14:paraId="1F6A6F76" w14:textId="1D3E1794" w:rsidR="000136A9" w:rsidRPr="002E7083" w:rsidRDefault="00DD0DC6" w:rsidP="00A560AA">
      <w:pPr>
        <w:ind w:firstLine="709"/>
      </w:pPr>
      <w:r w:rsidRPr="002E7083">
        <w:t>Несимметрия в сетях в основном возникает из-за повреждений целостности изоляции фаз, что способствуют увеличению токов утечек. В случае подключения дополнительной активной проводимости при это</w:t>
      </w:r>
      <w:r w:rsidR="00675F10">
        <w:t>м</w:t>
      </w:r>
      <w:r w:rsidRPr="002E7083">
        <w:t xml:space="preserve"> имея повреждения изоляции</w:t>
      </w:r>
      <w:r w:rsidR="005E4E14">
        <w:t>,</w:t>
      </w:r>
      <w:r w:rsidRPr="002E7083">
        <w:t xml:space="preserve"> есть вероятность появления многофазного короткого замыкания из-за шунтирования проводимости [51].</w:t>
      </w:r>
    </w:p>
    <w:p w14:paraId="5142CA9F" w14:textId="604126E8" w:rsidR="000136A9" w:rsidRPr="002E7083" w:rsidRDefault="00DD0DC6" w:rsidP="00A560AA">
      <w:pPr>
        <w:ind w:firstLine="709"/>
      </w:pPr>
      <w:r w:rsidRPr="002E7083">
        <w:lastRenderedPageBreak/>
        <w:t xml:space="preserve">Допустим ситуацию, когда образовалось повреждение изоляции фазы относительно земли, тогда уравнения </w:t>
      </w:r>
      <w:r w:rsidRPr="002E7083">
        <w:fldChar w:fldCharType="begin"/>
      </w:r>
      <w:r w:rsidRPr="002E7083">
        <w:instrText xml:space="preserve"> REF _Ref103719316 \h </w:instrText>
      </w:r>
      <w:r w:rsidR="002E7083">
        <w:instrText xml:space="preserve"> \* MERGEFORMAT </w:instrText>
      </w:r>
      <w:r w:rsidRPr="002E7083">
        <w:fldChar w:fldCharType="separate"/>
      </w:r>
      <w:r w:rsidR="00560EFB" w:rsidRPr="002E7083">
        <w:t>(</w:t>
      </w:r>
      <w:r w:rsidR="00560EFB">
        <w:rPr>
          <w:noProof/>
        </w:rPr>
        <w:t>2</w:t>
      </w:r>
      <w:r w:rsidR="00560EFB" w:rsidRPr="002E7083">
        <w:t>.</w:t>
      </w:r>
      <w:r w:rsidR="00560EFB">
        <w:rPr>
          <w:noProof/>
        </w:rPr>
        <w:t>8</w:t>
      </w:r>
      <w:r w:rsidR="00560EFB" w:rsidRPr="002E7083">
        <w:t>)</w:t>
      </w:r>
      <w:r w:rsidRPr="002E7083">
        <w:fldChar w:fldCharType="end"/>
      </w:r>
      <w:r w:rsidRPr="002E7083">
        <w:t xml:space="preserve">, </w:t>
      </w:r>
      <w:r w:rsidRPr="002E7083">
        <w:fldChar w:fldCharType="begin"/>
      </w:r>
      <w:r w:rsidRPr="002E7083">
        <w:instrText xml:space="preserve"> REF _Ref103719317 \h </w:instrText>
      </w:r>
      <w:r w:rsidR="002E7083">
        <w:instrText xml:space="preserve"> \* MERGEFORMAT </w:instrText>
      </w:r>
      <w:r w:rsidRPr="002E7083">
        <w:fldChar w:fldCharType="separate"/>
      </w:r>
      <w:r w:rsidR="00560EFB" w:rsidRPr="002E7083">
        <w:t>(</w:t>
      </w:r>
      <w:r w:rsidR="00560EFB">
        <w:rPr>
          <w:noProof/>
        </w:rPr>
        <w:t>2</w:t>
      </w:r>
      <w:r w:rsidR="00560EFB" w:rsidRPr="002E7083">
        <w:t>.</w:t>
      </w:r>
      <w:r w:rsidR="00560EFB">
        <w:rPr>
          <w:noProof/>
        </w:rPr>
        <w:t>9</w:t>
      </w:r>
      <w:r w:rsidR="00560EFB" w:rsidRPr="002E7083">
        <w:t>)</w:t>
      </w:r>
      <w:r w:rsidRPr="002E7083">
        <w:fldChar w:fldCharType="end"/>
      </w:r>
      <w:r w:rsidRPr="002E7083">
        <w:t xml:space="preserve"> во</w:t>
      </w:r>
      <w:r w:rsidR="005E4E14">
        <w:t xml:space="preserve">спроизводит состояния сети, </w:t>
      </w:r>
      <w:r w:rsidR="00F30180">
        <w:t>при</w:t>
      </w:r>
      <w:r w:rsidR="00F30180" w:rsidRPr="002E7083">
        <w:t>чём</w:t>
      </w:r>
      <w:r w:rsidRPr="002E7083">
        <w:t xml:space="preserve">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G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0</m:t>
            </m:r>
          </m:sub>
        </m:sSub>
      </m:oMath>
      <w:r w:rsidRPr="002E7083">
        <w:t xml:space="preserve"> – активная проводимость изоляции, которая описывает то самое </w:t>
      </w:r>
      <w:r w:rsidR="008C0E71" w:rsidRPr="002E7083">
        <w:t xml:space="preserve">повреждение </w:t>
      </w:r>
      <w:r w:rsidRPr="002E7083">
        <w:t xml:space="preserve">изоляции. В целях нахождения активной проводимости повреждения </w:t>
      </w:r>
      <w:r w:rsidR="00FC7CE5" w:rsidRPr="002E7083">
        <w:t>изоляции</w:t>
      </w:r>
      <w:r w:rsidRPr="002E7083">
        <w:t xml:space="preserve"> фазы используем смещение нейтральной точки </w:t>
      </w:r>
      <w:r w:rsidR="0081464A" w:rsidRPr="002E7083">
        <w:t>путём</w:t>
      </w:r>
      <w:r w:rsidRPr="002E7083">
        <w:t xml:space="preserve"> подключения конденсатора [52].</w:t>
      </w:r>
    </w:p>
    <w:p w14:paraId="0A641DEA" w14:textId="0D9040A6" w:rsidR="000136A9" w:rsidRPr="002E7083" w:rsidRDefault="00DD0DC6" w:rsidP="00A560AA">
      <w:pPr>
        <w:ind w:firstLine="709"/>
      </w:pPr>
      <w:r w:rsidRPr="002E7083">
        <w:t xml:space="preserve">При вводе дополнительного конденсатора выражение </w:t>
      </w:r>
      <w:r w:rsidRPr="002E7083">
        <w:fldChar w:fldCharType="begin"/>
      </w:r>
      <w:r w:rsidRPr="002E7083">
        <w:instrText xml:space="preserve"> REF _Ref103719317 \h </w:instrText>
      </w:r>
      <w:r w:rsidR="002E7083">
        <w:instrText xml:space="preserve"> \* MERGEFORMAT </w:instrText>
      </w:r>
      <w:r w:rsidRPr="002E7083">
        <w:fldChar w:fldCharType="separate"/>
      </w:r>
      <w:r w:rsidR="00560EFB" w:rsidRPr="002E7083">
        <w:t>(</w:t>
      </w:r>
      <w:r w:rsidR="00560EFB">
        <w:rPr>
          <w:noProof/>
        </w:rPr>
        <w:t>2</w:t>
      </w:r>
      <w:r w:rsidR="00560EFB" w:rsidRPr="002E7083">
        <w:t>.</w:t>
      </w:r>
      <w:r w:rsidR="00560EFB">
        <w:rPr>
          <w:noProof/>
        </w:rPr>
        <w:t>9</w:t>
      </w:r>
      <w:r w:rsidR="00560EFB" w:rsidRPr="002E7083">
        <w:t>)</w:t>
      </w:r>
      <w:r w:rsidRPr="002E7083">
        <w:fldChar w:fldCharType="end"/>
      </w:r>
      <w:r w:rsidRPr="002E7083">
        <w:t xml:space="preserve"> примет вид:</w:t>
      </w:r>
    </w:p>
    <w:p w14:paraId="3DDC5FEB" w14:textId="77777777" w:rsidR="000136A9" w:rsidRPr="002E7083" w:rsidRDefault="000136A9" w:rsidP="00A560AA">
      <w:pPr>
        <w:ind w:firstLine="709"/>
      </w:pPr>
    </w:p>
    <w:tbl>
      <w:tblPr>
        <w:tblStyle w:val="aff1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8843"/>
        <w:gridCol w:w="791"/>
      </w:tblGrid>
      <w:tr w:rsidR="000136A9" w:rsidRPr="002E7083" w14:paraId="008CB0E8" w14:textId="77777777">
        <w:trPr>
          <w:trHeight w:val="567"/>
        </w:trPr>
        <w:tc>
          <w:tcPr>
            <w:tcW w:w="8983" w:type="dxa"/>
            <w:vAlign w:val="center"/>
          </w:tcPr>
          <w:p w14:paraId="4A587FE7" w14:textId="77777777" w:rsidR="000136A9" w:rsidRPr="002E7083" w:rsidRDefault="00DD0DC6" w:rsidP="002E7083">
            <w:pPr>
              <w:ind w:firstLine="0"/>
              <w:jc w:val="center"/>
              <w:rPr>
                <w:i/>
              </w:rPr>
            </w:pPr>
            <m:oMathPara>
              <m:oMath>
                <m:r>
                  <w:rPr>
                    <w:rFonts w:ascii="Cambria Math" w:hAnsi="Cambria Math"/>
                    <w:lang w:val="en-US"/>
                  </w:rPr>
                  <m:t>B</m:t>
                </m:r>
                <m:r>
                  <w:rPr>
                    <w:rFonts w:ascii="Cambria Math" w:hAnsi="Cambria Math"/>
                  </w:rPr>
                  <m:t>+</m:t>
                </m:r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B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0</m:t>
                    </m:r>
                  </m:sub>
                </m:sSub>
                <m:r>
                  <w:rPr>
                    <w:rFonts w:ascii="Cambria Math" w:hAnsi="Cambria Math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A2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G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0</m:t>
                        </m:r>
                      </m:sub>
                    </m:sSub>
                    <m:func>
                      <m:func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funcPr>
                      <m:fName>
                        <m:r>
                          <w:rPr>
                            <w:rFonts w:ascii="Cambria Math" w:hAnsi="Cambria Math"/>
                          </w:rPr>
                          <m:t>sin</m:t>
                        </m:r>
                      </m:fName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dPr>
                          <m:e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φ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1</m:t>
                                </m:r>
                              </m:sub>
                            </m:sSub>
                            <m:r>
                              <w:rPr>
                                <w:rFonts w:ascii="Cambria Math" w:hAnsi="Cambria Math"/>
                              </w:rPr>
                              <m:t>-</m:t>
                            </m:r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α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1</m:t>
                                </m:r>
                              </m:sub>
                            </m:sSub>
                          </m:e>
                        </m:d>
                      </m:e>
                    </m:func>
                  </m:num>
                  <m:den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N1</m:t>
                        </m:r>
                      </m:sub>
                    </m:sSub>
                  </m:den>
                </m:f>
                <m:r>
                  <w:rPr>
                    <w:rFonts w:ascii="Cambria Math" w:hAnsi="Cambria Math"/>
                  </w:rPr>
                  <m:t xml:space="preserve"> ,</m:t>
                </m:r>
              </m:oMath>
            </m:oMathPara>
          </w:p>
        </w:tc>
        <w:tc>
          <w:tcPr>
            <w:tcW w:w="651" w:type="dxa"/>
            <w:vAlign w:val="center"/>
          </w:tcPr>
          <w:p w14:paraId="402FB056" w14:textId="647802E6" w:rsidR="000136A9" w:rsidRPr="002E7083" w:rsidRDefault="00DD0DC6" w:rsidP="002E7083">
            <w:pPr>
              <w:pStyle w:val="aa"/>
            </w:pPr>
            <w:bookmarkStart w:id="74" w:name="_Ref103720098"/>
            <w:r w:rsidRPr="002E7083">
              <w:t>(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STYLEREF 1 \s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2</w:t>
            </w:r>
            <w:r w:rsidR="00D01EDB">
              <w:rPr>
                <w:noProof/>
              </w:rPr>
              <w:fldChar w:fldCharType="end"/>
            </w:r>
            <w:r w:rsidRPr="002E7083">
              <w:t>.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SEQ Формула \* ARABIC \s 1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31</w:t>
            </w:r>
            <w:r w:rsidR="00D01EDB">
              <w:rPr>
                <w:noProof/>
              </w:rPr>
              <w:fldChar w:fldCharType="end"/>
            </w:r>
            <w:r w:rsidRPr="002E7083">
              <w:t>)</w:t>
            </w:r>
            <w:bookmarkEnd w:id="74"/>
          </w:p>
        </w:tc>
      </w:tr>
    </w:tbl>
    <w:p w14:paraId="4A8CA771" w14:textId="77777777" w:rsidR="00E975BD" w:rsidRPr="002E7083" w:rsidRDefault="00E975BD" w:rsidP="002E7083">
      <w:pPr>
        <w:ind w:firstLine="0"/>
      </w:pPr>
    </w:p>
    <w:p w14:paraId="23C30BCA" w14:textId="19F90690" w:rsidR="000136A9" w:rsidRPr="002E7083" w:rsidRDefault="00DD0DC6" w:rsidP="002E7083">
      <w:pPr>
        <w:tabs>
          <w:tab w:val="left" w:pos="567"/>
        </w:tabs>
        <w:ind w:firstLine="0"/>
      </w:pPr>
      <w:r w:rsidRPr="002E7083">
        <w:t>где</w:t>
      </w:r>
      <w:r w:rsidR="00A560AA">
        <w:t xml:space="preserve"> </w:t>
      </w:r>
      <m:oMath>
        <m:sSub>
          <m:sSubPr>
            <m:ctrlPr>
              <w:rPr>
                <w:rFonts w:ascii="Cambria Math" w:hAnsi="Cambria Math"/>
                <w:bCs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A2</m:t>
            </m:r>
          </m:sub>
        </m:sSub>
      </m:oMath>
      <w:r w:rsidRPr="002E7083">
        <w:rPr>
          <w:bCs/>
        </w:rPr>
        <w:t xml:space="preserve">, </w:t>
      </w:r>
      <m:oMath>
        <m:sSub>
          <m:sSubPr>
            <m:ctrlPr>
              <w:rPr>
                <w:rFonts w:ascii="Cambria Math" w:hAnsi="Cambria Math"/>
                <w:bCs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N1</m:t>
            </m:r>
          </m:sub>
        </m:sSub>
      </m:oMath>
      <w:r w:rsidRPr="002E7083">
        <w:rPr>
          <w:bCs/>
        </w:rPr>
        <w:t xml:space="preserve"> – </w:t>
      </w:r>
      <w:r w:rsidRPr="002E7083">
        <w:t xml:space="preserve">фазное напряжение и ННП после </w:t>
      </w:r>
      <w:r w:rsidR="001B19A1" w:rsidRPr="002E7083">
        <w:t>подключения</w:t>
      </w:r>
      <w:r w:rsidR="004709E5" w:rsidRPr="002E7083">
        <w:t xml:space="preserve"> </w:t>
      </w:r>
      <w:r w:rsidRPr="002E7083">
        <w:t>конденсатора;</w:t>
      </w:r>
    </w:p>
    <w:p w14:paraId="0CA80ADB" w14:textId="0A1420B1" w:rsidR="000136A9" w:rsidRPr="002E7083" w:rsidRDefault="00740667" w:rsidP="00A560AA">
      <w:pPr>
        <w:ind w:firstLine="462"/>
      </w:pP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φ</m:t>
            </m:r>
          </m:e>
          <m:sub>
            <m:r>
              <w:rPr>
                <w:rFonts w:ascii="Cambria Math" w:hAnsi="Cambria Math"/>
              </w:rPr>
              <m:t>1</m:t>
            </m:r>
          </m:sub>
        </m:sSub>
      </m:oMath>
      <w:r w:rsidR="00DD0DC6" w:rsidRPr="002E7083">
        <w:rPr>
          <w:bCs/>
        </w:rPr>
        <w:t xml:space="preserve">,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α</m:t>
            </m:r>
          </m:e>
          <m:sub>
            <m:r>
              <w:rPr>
                <w:rFonts w:ascii="Cambria Math" w:hAnsi="Cambria Math"/>
              </w:rPr>
              <m:t>1</m:t>
            </m:r>
          </m:sub>
        </m:sSub>
      </m:oMath>
      <w:r w:rsidR="00DD0DC6" w:rsidRPr="002E7083">
        <w:t xml:space="preserve"> </w:t>
      </w:r>
      <w:r w:rsidR="00DD0DC6" w:rsidRPr="002E7083">
        <w:rPr>
          <w:bCs/>
        </w:rPr>
        <w:t>–</w:t>
      </w:r>
      <w:r w:rsidR="0006276D" w:rsidRPr="002E7083">
        <w:t xml:space="preserve"> </w:t>
      </w:r>
      <w:r w:rsidR="0006276D" w:rsidRPr="002E7083">
        <w:rPr>
          <w:bCs/>
        </w:rPr>
        <w:t xml:space="preserve">углы векторов ННП и фазного напряжения </w:t>
      </w:r>
      <w:r w:rsidR="001B19A1" w:rsidRPr="002E7083">
        <w:rPr>
          <w:bCs/>
        </w:rPr>
        <w:t>после подключения конденсатора</w:t>
      </w:r>
      <w:r w:rsidR="00DD0DC6" w:rsidRPr="002E7083">
        <w:t>;</w:t>
      </w:r>
    </w:p>
    <w:p w14:paraId="25B533D0" w14:textId="2E626550" w:rsidR="000136A9" w:rsidRPr="002E7083" w:rsidRDefault="00740667" w:rsidP="00A560AA">
      <w:pPr>
        <w:ind w:firstLine="462"/>
      </w:pPr>
      <m:oMath>
        <m:sSub>
          <m:sSubPr>
            <m:ctrlPr>
              <w:rPr>
                <w:rFonts w:ascii="Cambria Math" w:hAnsi="Cambria Math"/>
                <w:bCs/>
                <w:i/>
              </w:rPr>
            </m:ctrlPr>
          </m:sSubPr>
          <m:e>
            <m:r>
              <w:rPr>
                <w:rFonts w:ascii="Cambria Math" w:hAnsi="Cambria Math"/>
              </w:rPr>
              <m:t>G</m:t>
            </m:r>
          </m:e>
          <m:sub>
            <m:r>
              <w:rPr>
                <w:rFonts w:ascii="Cambria Math" w:hAnsi="Cambria Math"/>
              </w:rPr>
              <m:t>0</m:t>
            </m:r>
          </m:sub>
        </m:sSub>
      </m:oMath>
      <w:r w:rsidR="004709E5" w:rsidRPr="002E7083">
        <w:rPr>
          <w:rFonts w:eastAsiaTheme="minorEastAsia"/>
          <w:bCs/>
        </w:rPr>
        <w:t xml:space="preserve"> </w:t>
      </w:r>
      <w:r w:rsidR="004709E5" w:rsidRPr="002E7083">
        <w:rPr>
          <w:bCs/>
        </w:rPr>
        <w:t>–</w:t>
      </w:r>
      <w:r w:rsidR="00DD0DC6" w:rsidRPr="002E7083">
        <w:rPr>
          <w:bCs/>
        </w:rPr>
        <w:t xml:space="preserve"> </w:t>
      </w:r>
      <w:r w:rsidR="00DD0DC6" w:rsidRPr="002E7083">
        <w:t>активная проводимость повреждения изоляции фазы;</w:t>
      </w:r>
    </w:p>
    <w:p w14:paraId="33916FE4" w14:textId="10D29346" w:rsidR="000136A9" w:rsidRPr="002E7083" w:rsidRDefault="00740667" w:rsidP="00A560AA">
      <w:pPr>
        <w:ind w:firstLine="462"/>
      </w:pP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B</m:t>
            </m:r>
          </m:e>
          <m:sub>
            <m:r>
              <w:rPr>
                <w:rFonts w:ascii="Cambria Math" w:hAnsi="Cambria Math"/>
              </w:rPr>
              <m:t>0</m:t>
            </m:r>
          </m:sub>
        </m:sSub>
      </m:oMath>
      <w:r w:rsidR="00DD0DC6" w:rsidRPr="002E7083">
        <w:rPr>
          <w:bCs/>
        </w:rPr>
        <w:t xml:space="preserve"> – </w:t>
      </w:r>
      <w:r w:rsidR="00DD0DC6" w:rsidRPr="002E7083">
        <w:t xml:space="preserve">дополнительная </w:t>
      </w:r>
      <w:r w:rsidR="0081464A" w:rsidRPr="002E7083">
        <w:t>ёмкостная</w:t>
      </w:r>
      <w:r w:rsidR="00DD0DC6" w:rsidRPr="002E7083">
        <w:t xml:space="preserve"> проводимость.</w:t>
      </w:r>
    </w:p>
    <w:p w14:paraId="6D7E5E4C" w14:textId="5EA6D5D9" w:rsidR="000136A9" w:rsidRPr="002E7083" w:rsidRDefault="00DD0DC6" w:rsidP="00A560AA">
      <w:pPr>
        <w:ind w:firstLine="709"/>
      </w:pPr>
      <w:r w:rsidRPr="002E7083">
        <w:t xml:space="preserve">Решая вместе математические зависимости </w:t>
      </w:r>
      <w:r w:rsidRPr="002E7083">
        <w:fldChar w:fldCharType="begin"/>
      </w:r>
      <w:r w:rsidRPr="002E7083">
        <w:instrText xml:space="preserve"> REF _Ref103719317 \h </w:instrText>
      </w:r>
      <w:r w:rsidR="002E7083">
        <w:instrText xml:space="preserve"> \* MERGEFORMAT </w:instrText>
      </w:r>
      <w:r w:rsidRPr="002E7083">
        <w:fldChar w:fldCharType="separate"/>
      </w:r>
      <w:r w:rsidR="00560EFB" w:rsidRPr="002E7083">
        <w:t>(</w:t>
      </w:r>
      <w:r w:rsidR="00560EFB">
        <w:rPr>
          <w:noProof/>
        </w:rPr>
        <w:t>2</w:t>
      </w:r>
      <w:r w:rsidR="00560EFB" w:rsidRPr="002E7083">
        <w:t>.</w:t>
      </w:r>
      <w:r w:rsidR="00560EFB">
        <w:rPr>
          <w:noProof/>
        </w:rPr>
        <w:t>9</w:t>
      </w:r>
      <w:r w:rsidR="00560EFB" w:rsidRPr="002E7083">
        <w:t>)</w:t>
      </w:r>
      <w:r w:rsidRPr="002E7083">
        <w:fldChar w:fldCharType="end"/>
      </w:r>
      <w:r w:rsidRPr="002E7083">
        <w:t xml:space="preserve"> и </w:t>
      </w:r>
      <w:r w:rsidRPr="002E7083">
        <w:fldChar w:fldCharType="begin"/>
      </w:r>
      <w:r w:rsidRPr="002E7083">
        <w:instrText xml:space="preserve"> REF _Ref103720098 \h </w:instrText>
      </w:r>
      <w:r w:rsidR="002E7083">
        <w:instrText xml:space="preserve"> \* MERGEFORMAT </w:instrText>
      </w:r>
      <w:r w:rsidRPr="002E7083">
        <w:fldChar w:fldCharType="separate"/>
      </w:r>
      <w:r w:rsidR="00560EFB" w:rsidRPr="002E7083">
        <w:t>(</w:t>
      </w:r>
      <w:r w:rsidR="00560EFB">
        <w:rPr>
          <w:noProof/>
        </w:rPr>
        <w:t>2</w:t>
      </w:r>
      <w:r w:rsidR="00560EFB" w:rsidRPr="002E7083">
        <w:t>.</w:t>
      </w:r>
      <w:r w:rsidR="00560EFB">
        <w:rPr>
          <w:noProof/>
        </w:rPr>
        <w:t>31</w:t>
      </w:r>
      <w:r w:rsidR="00560EFB" w:rsidRPr="002E7083">
        <w:t>)</w:t>
      </w:r>
      <w:r w:rsidRPr="002E7083">
        <w:fldChar w:fldCharType="end"/>
      </w:r>
      <w:r w:rsidRPr="002E7083">
        <w:t xml:space="preserve"> выводим математические зависимости нахождения:</w:t>
      </w:r>
    </w:p>
    <w:p w14:paraId="23F4715A" w14:textId="0BB882A7" w:rsidR="000136A9" w:rsidRPr="002E7083" w:rsidRDefault="004709E5" w:rsidP="00A560AA">
      <w:pPr>
        <w:ind w:firstLine="709"/>
      </w:pPr>
      <w:r w:rsidRPr="002E7083">
        <w:rPr>
          <w:bCs/>
        </w:rPr>
        <w:t>–</w:t>
      </w:r>
      <w:r w:rsidR="00DD0DC6" w:rsidRPr="002E7083">
        <w:rPr>
          <w:bCs/>
        </w:rPr>
        <w:t xml:space="preserve"> </w:t>
      </w:r>
      <w:r w:rsidR="00DD0DC6" w:rsidRPr="002E7083">
        <w:t>величину активной проводимости повреждения изоляции фазы</w:t>
      </w:r>
    </w:p>
    <w:p w14:paraId="73AD3C92" w14:textId="77777777" w:rsidR="000136A9" w:rsidRPr="002E7083" w:rsidRDefault="000136A9" w:rsidP="002E7083"/>
    <w:tbl>
      <w:tblPr>
        <w:tblStyle w:val="aff1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8843"/>
        <w:gridCol w:w="791"/>
      </w:tblGrid>
      <w:tr w:rsidR="000136A9" w:rsidRPr="002E7083" w14:paraId="51410B94" w14:textId="77777777">
        <w:trPr>
          <w:trHeight w:val="567"/>
        </w:trPr>
        <w:tc>
          <w:tcPr>
            <w:tcW w:w="8983" w:type="dxa"/>
            <w:vAlign w:val="center"/>
          </w:tcPr>
          <w:p w14:paraId="57F993B1" w14:textId="77777777" w:rsidR="000136A9" w:rsidRPr="002E7083" w:rsidRDefault="00740667" w:rsidP="002E7083">
            <w:pPr>
              <w:ind w:firstLine="0"/>
              <w:jc w:val="center"/>
              <w:rPr>
                <w:i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G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0</m:t>
                    </m:r>
                  </m:sub>
                </m:sSub>
                <m:r>
                  <w:rPr>
                    <w:rFonts w:ascii="Cambria Math" w:hAnsi="Cambria Math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B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0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N1</m:t>
                        </m:r>
                      </m:sub>
                    </m:sSub>
                  </m:num>
                  <m:den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A2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</m:t>
                        </m:r>
                      </m:sub>
                    </m:sSub>
                    <m:func>
                      <m:func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funcPr>
                      <m:fName>
                        <m:r>
                          <w:rPr>
                            <w:rFonts w:ascii="Cambria Math" w:hAnsi="Cambria Math"/>
                          </w:rPr>
                          <m:t>sin</m:t>
                        </m:r>
                      </m:fName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dPr>
                          <m:e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φ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1</m:t>
                                </m:r>
                              </m:sub>
                            </m:sSub>
                            <m:r>
                              <w:rPr>
                                <w:rFonts w:ascii="Cambria Math" w:hAnsi="Cambria Math"/>
                              </w:rPr>
                              <m:t>-</m:t>
                            </m:r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α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1</m:t>
                                </m:r>
                              </m:sub>
                            </m:sSub>
                          </m:e>
                        </m:d>
                        <m:r>
                          <w:rPr>
                            <w:rFonts w:ascii="Cambria Math" w:hAnsi="Cambria Math"/>
                          </w:rPr>
                          <m:t>-</m:t>
                        </m:r>
                        <m:sSub>
                          <m:sSub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</w:rPr>
                              <m:t>U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A1</m:t>
                            </m:r>
                          </m:sub>
                        </m:sSub>
                        <m:sSub>
                          <m:sSub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</w:rPr>
                              <m:t>U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N1</m:t>
                            </m:r>
                          </m:sub>
                        </m:sSub>
                        <m:func>
                          <m:func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funcPr>
                          <m:fName>
                            <m:r>
                              <w:rPr>
                                <w:rFonts w:ascii="Cambria Math" w:hAnsi="Cambria Math"/>
                              </w:rPr>
                              <m:t>sin</m:t>
                            </m:r>
                          </m:fName>
                          <m:e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d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φ-α</m:t>
                                </m:r>
                              </m:e>
                            </m:d>
                          </m:e>
                        </m:func>
                      </m:e>
                    </m:func>
                  </m:den>
                </m:f>
                <m:r>
                  <w:rPr>
                    <w:rFonts w:ascii="Cambria Math" w:hAnsi="Cambria Math"/>
                  </w:rPr>
                  <m:t>;</m:t>
                </m:r>
              </m:oMath>
            </m:oMathPara>
          </w:p>
        </w:tc>
        <w:tc>
          <w:tcPr>
            <w:tcW w:w="651" w:type="dxa"/>
            <w:vAlign w:val="center"/>
          </w:tcPr>
          <w:p w14:paraId="1CA3C173" w14:textId="49D94836" w:rsidR="000136A9" w:rsidRPr="002E7083" w:rsidRDefault="00DD0DC6" w:rsidP="002E7083">
            <w:pPr>
              <w:pStyle w:val="aa"/>
            </w:pPr>
            <w:bookmarkStart w:id="75" w:name="_Ref104799473"/>
            <w:bookmarkStart w:id="76" w:name="_Ref103720156"/>
            <w:r w:rsidRPr="002E7083">
              <w:t>(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STYLEREF 1 \s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2</w:t>
            </w:r>
            <w:r w:rsidR="00D01EDB">
              <w:rPr>
                <w:noProof/>
              </w:rPr>
              <w:fldChar w:fldCharType="end"/>
            </w:r>
            <w:r w:rsidRPr="002E7083">
              <w:t>.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SEQ Формула \* ARABIC \s 1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32</w:t>
            </w:r>
            <w:r w:rsidR="00D01EDB">
              <w:rPr>
                <w:noProof/>
              </w:rPr>
              <w:fldChar w:fldCharType="end"/>
            </w:r>
            <w:bookmarkEnd w:id="75"/>
            <w:r w:rsidRPr="002E7083">
              <w:t>)</w:t>
            </w:r>
            <w:bookmarkEnd w:id="76"/>
          </w:p>
        </w:tc>
      </w:tr>
    </w:tbl>
    <w:p w14:paraId="47660C73" w14:textId="77777777" w:rsidR="000136A9" w:rsidRPr="002E7083" w:rsidRDefault="000136A9" w:rsidP="002E7083">
      <w:bookmarkStart w:id="77" w:name="_Hlk105071980"/>
    </w:p>
    <w:p w14:paraId="30F86FE5" w14:textId="3FAEED64" w:rsidR="000136A9" w:rsidRPr="002E7083" w:rsidRDefault="004709E5" w:rsidP="00A560AA">
      <w:pPr>
        <w:ind w:firstLine="709"/>
      </w:pPr>
      <w:r w:rsidRPr="002E7083">
        <w:rPr>
          <w:bCs/>
        </w:rPr>
        <w:t>–</w:t>
      </w:r>
      <w:r w:rsidR="00DD0DC6" w:rsidRPr="002E7083">
        <w:t xml:space="preserve"> величину </w:t>
      </w:r>
      <w:r w:rsidR="0081464A" w:rsidRPr="002E7083">
        <w:t>ёмкостной</w:t>
      </w:r>
      <w:r w:rsidR="00DD0DC6" w:rsidRPr="002E7083">
        <w:t xml:space="preserve"> проводимости изоляции сети</w:t>
      </w:r>
    </w:p>
    <w:p w14:paraId="45E96F0B" w14:textId="77777777" w:rsidR="000136A9" w:rsidRPr="002E7083" w:rsidRDefault="000136A9" w:rsidP="002E7083"/>
    <w:tbl>
      <w:tblPr>
        <w:tblStyle w:val="aff1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8843"/>
        <w:gridCol w:w="791"/>
      </w:tblGrid>
      <w:tr w:rsidR="000136A9" w:rsidRPr="002E7083" w14:paraId="4B2C4934" w14:textId="77777777">
        <w:trPr>
          <w:trHeight w:val="567"/>
        </w:trPr>
        <w:tc>
          <w:tcPr>
            <w:tcW w:w="8983" w:type="dxa"/>
            <w:vAlign w:val="center"/>
          </w:tcPr>
          <w:p w14:paraId="2755E472" w14:textId="77777777" w:rsidR="000136A9" w:rsidRPr="002E7083" w:rsidRDefault="00DD0DC6" w:rsidP="002E7083">
            <w:pPr>
              <w:ind w:firstLine="0"/>
              <w:jc w:val="center"/>
              <w:rPr>
                <w:i/>
              </w:rPr>
            </w:pPr>
            <m:oMathPara>
              <m:oMath>
                <m:r>
                  <w:rPr>
                    <w:rFonts w:ascii="Cambria Math" w:hAnsi="Cambria Math"/>
                  </w:rPr>
                  <m:t>B=</m:t>
                </m:r>
                <m:f>
                  <m:f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B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0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N1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A1</m:t>
                        </m:r>
                      </m:sub>
                    </m:sSub>
                    <m:func>
                      <m:func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funcPr>
                      <m:fName>
                        <m:r>
                          <w:rPr>
                            <w:rFonts w:ascii="Cambria Math" w:hAnsi="Cambria Math"/>
                          </w:rPr>
                          <m:t>sin</m:t>
                        </m:r>
                      </m:fName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dPr>
                          <m:e>
                            <m:r>
                              <w:rPr>
                                <w:rFonts w:ascii="Cambria Math" w:hAnsi="Cambria Math"/>
                              </w:rPr>
                              <m:t>φ-α</m:t>
                            </m:r>
                          </m:e>
                        </m:d>
                      </m:e>
                    </m:func>
                  </m:num>
                  <m:den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A2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</m:t>
                        </m:r>
                      </m:sub>
                    </m:sSub>
                    <m:func>
                      <m:func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funcPr>
                      <m:fName>
                        <m:r>
                          <w:rPr>
                            <w:rFonts w:ascii="Cambria Math" w:hAnsi="Cambria Math"/>
                          </w:rPr>
                          <m:t>sin</m:t>
                        </m:r>
                      </m:fName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dPr>
                          <m:e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φ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1</m:t>
                                </m:r>
                              </m:sub>
                            </m:sSub>
                            <m:r>
                              <w:rPr>
                                <w:rFonts w:ascii="Cambria Math" w:hAnsi="Cambria Math"/>
                              </w:rPr>
                              <m:t>-</m:t>
                            </m:r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α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1</m:t>
                                </m:r>
                              </m:sub>
                            </m:sSub>
                          </m:e>
                        </m:d>
                        <m:r>
                          <w:rPr>
                            <w:rFonts w:ascii="Cambria Math" w:hAnsi="Cambria Math"/>
                          </w:rPr>
                          <m:t>-</m:t>
                        </m:r>
                        <m:sSub>
                          <m:sSub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</w:rPr>
                              <m:t>U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A1</m:t>
                            </m:r>
                          </m:sub>
                        </m:sSub>
                        <m:sSub>
                          <m:sSub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</w:rPr>
                              <m:t>U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N1</m:t>
                            </m:r>
                          </m:sub>
                        </m:sSub>
                        <m:func>
                          <m:func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funcPr>
                          <m:fName>
                            <m:r>
                              <w:rPr>
                                <w:rFonts w:ascii="Cambria Math" w:hAnsi="Cambria Math"/>
                              </w:rPr>
                              <m:t>sin</m:t>
                            </m:r>
                          </m:fName>
                          <m:e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d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φ-α</m:t>
                                </m:r>
                              </m:e>
                            </m:d>
                          </m:e>
                        </m:func>
                      </m:e>
                    </m:func>
                  </m:den>
                </m:f>
                <m:r>
                  <w:rPr>
                    <w:rFonts w:ascii="Cambria Math" w:hAnsi="Cambria Math"/>
                  </w:rPr>
                  <m:t>.</m:t>
                </m:r>
              </m:oMath>
            </m:oMathPara>
          </w:p>
        </w:tc>
        <w:tc>
          <w:tcPr>
            <w:tcW w:w="651" w:type="dxa"/>
            <w:vAlign w:val="center"/>
          </w:tcPr>
          <w:p w14:paraId="2529AF06" w14:textId="16EF0924" w:rsidR="000136A9" w:rsidRPr="002E7083" w:rsidRDefault="00DD0DC6" w:rsidP="002E7083">
            <w:pPr>
              <w:pStyle w:val="aa"/>
            </w:pPr>
            <w:bookmarkStart w:id="78" w:name="_Ref103720160"/>
            <w:r w:rsidRPr="002E7083">
              <w:t>(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STYLEREF 1 \s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2</w:t>
            </w:r>
            <w:r w:rsidR="00D01EDB">
              <w:rPr>
                <w:noProof/>
              </w:rPr>
              <w:fldChar w:fldCharType="end"/>
            </w:r>
            <w:r w:rsidRPr="002E7083">
              <w:t>.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SEQ Формула \* ARABIC \s 1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33</w:t>
            </w:r>
            <w:r w:rsidR="00D01EDB">
              <w:rPr>
                <w:noProof/>
              </w:rPr>
              <w:fldChar w:fldCharType="end"/>
            </w:r>
            <w:r w:rsidRPr="002E7083">
              <w:t>)</w:t>
            </w:r>
            <w:bookmarkEnd w:id="78"/>
          </w:p>
        </w:tc>
      </w:tr>
    </w:tbl>
    <w:p w14:paraId="7D01296D" w14:textId="77777777" w:rsidR="000136A9" w:rsidRPr="002E7083" w:rsidRDefault="000136A9" w:rsidP="002E7083"/>
    <w:p w14:paraId="309F3D20" w14:textId="4E158BC2" w:rsidR="000136A9" w:rsidRPr="002E7083" w:rsidRDefault="00DD0DC6" w:rsidP="00A560AA">
      <w:pPr>
        <w:ind w:firstLine="709"/>
      </w:pPr>
      <w:r w:rsidRPr="002E7083">
        <w:t xml:space="preserve">Решая вместе математические зависимости </w:t>
      </w:r>
      <w:r w:rsidRPr="002E7083">
        <w:fldChar w:fldCharType="begin"/>
      </w:r>
      <w:r w:rsidRPr="002E7083">
        <w:instrText xml:space="preserve"> REF _Ref103719316 \h </w:instrText>
      </w:r>
      <w:r w:rsidR="002E7083">
        <w:instrText xml:space="preserve"> \* MERGEFORMAT </w:instrText>
      </w:r>
      <w:r w:rsidRPr="002E7083">
        <w:fldChar w:fldCharType="separate"/>
      </w:r>
      <w:r w:rsidR="00560EFB" w:rsidRPr="002E7083">
        <w:t>(</w:t>
      </w:r>
      <w:r w:rsidR="00560EFB">
        <w:rPr>
          <w:noProof/>
        </w:rPr>
        <w:t>2</w:t>
      </w:r>
      <w:r w:rsidR="00560EFB" w:rsidRPr="002E7083">
        <w:t>.</w:t>
      </w:r>
      <w:r w:rsidR="00560EFB">
        <w:rPr>
          <w:noProof/>
        </w:rPr>
        <w:t>8</w:t>
      </w:r>
      <w:r w:rsidR="00560EFB" w:rsidRPr="002E7083">
        <w:t>)</w:t>
      </w:r>
      <w:r w:rsidRPr="002E7083">
        <w:fldChar w:fldCharType="end"/>
      </w:r>
      <w:r w:rsidRPr="002E7083">
        <w:t xml:space="preserve"> и </w:t>
      </w:r>
      <w:r w:rsidRPr="002E7083">
        <w:fldChar w:fldCharType="begin"/>
      </w:r>
      <w:r w:rsidRPr="002E7083">
        <w:instrText xml:space="preserve"> REF _Ref103720156 \h </w:instrText>
      </w:r>
      <w:r w:rsidR="002E7083">
        <w:instrText xml:space="preserve"> \* MERGEFORMAT </w:instrText>
      </w:r>
      <w:r w:rsidRPr="002E7083">
        <w:fldChar w:fldCharType="separate"/>
      </w:r>
      <w:r w:rsidR="00560EFB" w:rsidRPr="002E7083">
        <w:t>(</w:t>
      </w:r>
      <w:r w:rsidR="00560EFB">
        <w:rPr>
          <w:noProof/>
        </w:rPr>
        <w:t>2</w:t>
      </w:r>
      <w:r w:rsidR="00560EFB" w:rsidRPr="002E7083">
        <w:t>.</w:t>
      </w:r>
      <w:r w:rsidR="00560EFB">
        <w:rPr>
          <w:noProof/>
        </w:rPr>
        <w:t>32</w:t>
      </w:r>
      <w:r w:rsidR="00560EFB" w:rsidRPr="002E7083">
        <w:t>)</w:t>
      </w:r>
      <w:r w:rsidRPr="002E7083">
        <w:fldChar w:fldCharType="end"/>
      </w:r>
      <w:r w:rsidRPr="002E7083">
        <w:t xml:space="preserve"> выводим математические зависимости нахождения величины активной проводимости изоляции в несимметричной сети</w:t>
      </w:r>
    </w:p>
    <w:p w14:paraId="67F8B848" w14:textId="77777777" w:rsidR="000136A9" w:rsidRPr="002E7083" w:rsidRDefault="000136A9" w:rsidP="002E7083"/>
    <w:tbl>
      <w:tblPr>
        <w:tblStyle w:val="aff1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8843"/>
        <w:gridCol w:w="791"/>
      </w:tblGrid>
      <w:tr w:rsidR="000136A9" w:rsidRPr="002E7083" w14:paraId="2F2E7FE8" w14:textId="77777777">
        <w:trPr>
          <w:trHeight w:val="567"/>
        </w:trPr>
        <w:tc>
          <w:tcPr>
            <w:tcW w:w="8983" w:type="dxa"/>
            <w:vAlign w:val="center"/>
          </w:tcPr>
          <w:p w14:paraId="4BC2A32F" w14:textId="77777777" w:rsidR="000136A9" w:rsidRPr="002E7083" w:rsidRDefault="00DD0DC6" w:rsidP="002E7083">
            <w:pPr>
              <w:ind w:firstLine="0"/>
              <w:jc w:val="center"/>
              <w:rPr>
                <w:i/>
              </w:rPr>
            </w:pPr>
            <m:oMathPara>
              <m:oMath>
                <m:r>
                  <w:rPr>
                    <w:rFonts w:ascii="Cambria Math" w:hAnsi="Cambria Math"/>
                  </w:rPr>
                  <m:t>G=</m:t>
                </m:r>
                <m:f>
                  <m:f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B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0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N1</m:t>
                        </m:r>
                      </m:sub>
                    </m:sSub>
                    <m:d>
                      <m:d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dPr>
                      <m:e>
                        <m:sSub>
                          <m:sSub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</w:rPr>
                              <m:t>U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A1</m:t>
                            </m:r>
                          </m:sub>
                        </m:sSub>
                        <m:func>
                          <m:func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funcPr>
                          <m:fName>
                            <m:r>
                              <w:rPr>
                                <w:rFonts w:ascii="Cambria Math" w:hAnsi="Cambria Math"/>
                              </w:rPr>
                              <m:t>cos</m:t>
                            </m:r>
                          </m:fName>
                          <m:e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d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φ-α</m:t>
                                </m:r>
                              </m:e>
                            </m:d>
                          </m:e>
                        </m:func>
                        <m:r>
                          <w:rPr>
                            <w:rFonts w:ascii="Cambria Math" w:hAnsi="Cambria Math"/>
                          </w:rPr>
                          <m:t>-</m:t>
                        </m:r>
                        <m:sSub>
                          <m:sSub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</w:rPr>
                              <m:t>U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N</m:t>
                            </m:r>
                          </m:sub>
                        </m:sSub>
                      </m:e>
                    </m:d>
                  </m:num>
                  <m:den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A2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</m:t>
                        </m:r>
                      </m:sub>
                    </m:sSub>
                    <m:func>
                      <m:func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funcPr>
                      <m:fName>
                        <m:r>
                          <w:rPr>
                            <w:rFonts w:ascii="Cambria Math" w:hAnsi="Cambria Math"/>
                          </w:rPr>
                          <m:t>sin</m:t>
                        </m:r>
                      </m:fName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dPr>
                          <m:e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φ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1</m:t>
                                </m:r>
                              </m:sub>
                            </m:sSub>
                            <m:r>
                              <w:rPr>
                                <w:rFonts w:ascii="Cambria Math" w:hAnsi="Cambria Math"/>
                              </w:rPr>
                              <m:t>-</m:t>
                            </m:r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α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1</m:t>
                                </m:r>
                              </m:sub>
                            </m:sSub>
                          </m:e>
                        </m:d>
                        <m:r>
                          <w:rPr>
                            <w:rFonts w:ascii="Cambria Math" w:hAnsi="Cambria Math"/>
                          </w:rPr>
                          <m:t>-</m:t>
                        </m:r>
                        <m:sSub>
                          <m:sSub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</w:rPr>
                              <m:t>U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A1</m:t>
                            </m:r>
                          </m:sub>
                        </m:sSub>
                        <m:sSub>
                          <m:sSub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</w:rPr>
                              <m:t>U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N1</m:t>
                            </m:r>
                          </m:sub>
                        </m:sSub>
                        <m:func>
                          <m:func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funcPr>
                          <m:fName>
                            <m:r>
                              <w:rPr>
                                <w:rFonts w:ascii="Cambria Math" w:hAnsi="Cambria Math"/>
                              </w:rPr>
                              <m:t>sin</m:t>
                            </m:r>
                          </m:fName>
                          <m:e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d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φ-α</m:t>
                                </m:r>
                              </m:e>
                            </m:d>
                          </m:e>
                        </m:func>
                      </m:e>
                    </m:func>
                  </m:den>
                </m:f>
                <m:r>
                  <w:rPr>
                    <w:rFonts w:ascii="Cambria Math" w:hAnsi="Cambria Math"/>
                  </w:rPr>
                  <m:t xml:space="preserve">. </m:t>
                </m:r>
              </m:oMath>
            </m:oMathPara>
          </w:p>
        </w:tc>
        <w:tc>
          <w:tcPr>
            <w:tcW w:w="651" w:type="dxa"/>
            <w:vAlign w:val="center"/>
          </w:tcPr>
          <w:p w14:paraId="04FB13AD" w14:textId="2CA632ED" w:rsidR="000136A9" w:rsidRPr="002E7083" w:rsidRDefault="00DD0DC6" w:rsidP="002E7083">
            <w:pPr>
              <w:pStyle w:val="aa"/>
            </w:pPr>
            <w:bookmarkStart w:id="79" w:name="_Ref103720162"/>
            <w:r w:rsidRPr="002E7083">
              <w:t>(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STYLEREF 1 \s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2</w:t>
            </w:r>
            <w:r w:rsidR="00D01EDB">
              <w:rPr>
                <w:noProof/>
              </w:rPr>
              <w:fldChar w:fldCharType="end"/>
            </w:r>
            <w:r w:rsidRPr="002E7083">
              <w:t>.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SEQ Формула \* ARABIC \s 1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34</w:t>
            </w:r>
            <w:r w:rsidR="00D01EDB">
              <w:rPr>
                <w:noProof/>
              </w:rPr>
              <w:fldChar w:fldCharType="end"/>
            </w:r>
            <w:r w:rsidRPr="002E7083">
              <w:t>)</w:t>
            </w:r>
            <w:bookmarkEnd w:id="79"/>
          </w:p>
        </w:tc>
      </w:tr>
    </w:tbl>
    <w:p w14:paraId="25EDB9A1" w14:textId="77777777" w:rsidR="000136A9" w:rsidRPr="002E7083" w:rsidRDefault="000136A9" w:rsidP="002E7083"/>
    <w:p w14:paraId="2BF720DE" w14:textId="215A97C5" w:rsidR="000136A9" w:rsidRPr="002E7083" w:rsidRDefault="00DD0DC6" w:rsidP="00A560AA">
      <w:pPr>
        <w:ind w:firstLine="709"/>
      </w:pPr>
      <w:r w:rsidRPr="002E7083">
        <w:t xml:space="preserve">Подставив значения выражений </w:t>
      </w:r>
      <w:r w:rsidRPr="002E7083">
        <w:fldChar w:fldCharType="begin"/>
      </w:r>
      <w:r w:rsidRPr="002E7083">
        <w:instrText xml:space="preserve"> REF _Ref103720160 \h </w:instrText>
      </w:r>
      <w:r w:rsidR="002E7083">
        <w:instrText xml:space="preserve"> \* MERGEFORMAT </w:instrText>
      </w:r>
      <w:r w:rsidRPr="002E7083">
        <w:fldChar w:fldCharType="separate"/>
      </w:r>
      <w:r w:rsidR="00560EFB" w:rsidRPr="002E7083">
        <w:t>(</w:t>
      </w:r>
      <w:r w:rsidR="00560EFB">
        <w:rPr>
          <w:noProof/>
        </w:rPr>
        <w:t>2</w:t>
      </w:r>
      <w:r w:rsidR="00560EFB" w:rsidRPr="002E7083">
        <w:t>.</w:t>
      </w:r>
      <w:r w:rsidR="00560EFB">
        <w:rPr>
          <w:noProof/>
        </w:rPr>
        <w:t>33</w:t>
      </w:r>
      <w:r w:rsidR="00560EFB" w:rsidRPr="002E7083">
        <w:t>)</w:t>
      </w:r>
      <w:r w:rsidRPr="002E7083">
        <w:fldChar w:fldCharType="end"/>
      </w:r>
      <w:r w:rsidRPr="002E7083">
        <w:t xml:space="preserve"> и </w:t>
      </w:r>
      <w:r w:rsidRPr="002E7083">
        <w:fldChar w:fldCharType="begin"/>
      </w:r>
      <w:r w:rsidRPr="002E7083">
        <w:instrText xml:space="preserve"> REF _Ref103720162 \h </w:instrText>
      </w:r>
      <w:r w:rsidR="002E7083">
        <w:instrText xml:space="preserve"> \* MERGEFORMAT </w:instrText>
      </w:r>
      <w:r w:rsidRPr="002E7083">
        <w:fldChar w:fldCharType="separate"/>
      </w:r>
      <w:r w:rsidR="00560EFB" w:rsidRPr="002E7083">
        <w:t>(</w:t>
      </w:r>
      <w:r w:rsidR="00560EFB">
        <w:rPr>
          <w:noProof/>
        </w:rPr>
        <w:t>2</w:t>
      </w:r>
      <w:r w:rsidR="00560EFB" w:rsidRPr="002E7083">
        <w:t>.</w:t>
      </w:r>
      <w:r w:rsidR="00560EFB">
        <w:rPr>
          <w:noProof/>
        </w:rPr>
        <w:t>34</w:t>
      </w:r>
      <w:r w:rsidR="00560EFB" w:rsidRPr="002E7083">
        <w:t>)</w:t>
      </w:r>
      <w:r w:rsidRPr="002E7083">
        <w:fldChar w:fldCharType="end"/>
      </w:r>
      <w:r w:rsidRPr="002E7083">
        <w:t xml:space="preserve"> в </w:t>
      </w:r>
      <w:r w:rsidRPr="002E7083">
        <w:fldChar w:fldCharType="begin"/>
      </w:r>
      <w:r w:rsidRPr="002E7083">
        <w:instrText xml:space="preserve"> REF _Ref111895725 \h </w:instrText>
      </w:r>
      <w:r w:rsidR="002E7083">
        <w:instrText xml:space="preserve"> \* MERGEFORMAT </w:instrText>
      </w:r>
      <w:r w:rsidRPr="002E7083">
        <w:fldChar w:fldCharType="separate"/>
      </w:r>
      <w:r w:rsidR="00560EFB" w:rsidRPr="002E7083">
        <w:t>(</w:t>
      </w:r>
      <w:r w:rsidR="00560EFB">
        <w:rPr>
          <w:noProof/>
        </w:rPr>
        <w:t>1</w:t>
      </w:r>
      <w:r w:rsidR="00560EFB" w:rsidRPr="002E7083">
        <w:t>.</w:t>
      </w:r>
      <w:r w:rsidR="00560EFB">
        <w:rPr>
          <w:noProof/>
        </w:rPr>
        <w:t>3</w:t>
      </w:r>
      <w:r w:rsidR="00560EFB" w:rsidRPr="002E7083">
        <w:t>)</w:t>
      </w:r>
      <w:r w:rsidRPr="002E7083">
        <w:fldChar w:fldCharType="end"/>
      </w:r>
      <w:r w:rsidRPr="002E7083">
        <w:t xml:space="preserve">, получим </w:t>
      </w:r>
      <w:r w:rsidR="00A930E3" w:rsidRPr="002E7083">
        <w:t>абсолютную величину комплексной</w:t>
      </w:r>
      <w:r w:rsidRPr="002E7083">
        <w:t xml:space="preserve"> проводимости изоляции в несимметричной сети</w:t>
      </w:r>
    </w:p>
    <w:p w14:paraId="42B4B426" w14:textId="77777777" w:rsidR="000136A9" w:rsidRPr="002E7083" w:rsidRDefault="000136A9" w:rsidP="002E7083">
      <w:bookmarkStart w:id="80" w:name="_Hlk100841251"/>
    </w:p>
    <w:tbl>
      <w:tblPr>
        <w:tblStyle w:val="aff1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8843"/>
        <w:gridCol w:w="791"/>
      </w:tblGrid>
      <w:tr w:rsidR="000136A9" w:rsidRPr="002E7083" w14:paraId="6E6A600F" w14:textId="77777777">
        <w:trPr>
          <w:trHeight w:val="567"/>
        </w:trPr>
        <w:tc>
          <w:tcPr>
            <w:tcW w:w="8843" w:type="dxa"/>
            <w:vAlign w:val="center"/>
          </w:tcPr>
          <w:p w14:paraId="296FE4EE" w14:textId="77777777" w:rsidR="000136A9" w:rsidRPr="002E7083" w:rsidRDefault="00DD0DC6" w:rsidP="002E7083">
            <w:pPr>
              <w:ind w:firstLine="0"/>
              <w:jc w:val="center"/>
              <w:rPr>
                <w:i/>
              </w:rPr>
            </w:pPr>
            <m:oMathPara>
              <m:oMath>
                <m:r>
                  <w:rPr>
                    <w:rFonts w:ascii="Cambria Math" w:hAnsi="Cambria Math"/>
                  </w:rPr>
                  <m:t>Y=</m:t>
                </m:r>
                <m:f>
                  <m:f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b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0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N1</m:t>
                        </m:r>
                      </m:sub>
                    </m:sSub>
                    <m:rad>
                      <m:radPr>
                        <m:degHide m:val="1"/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radPr>
                      <m:deg/>
                      <m:e>
                        <m:sSubSup>
                          <m:sSubSup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/>
                              </w:rPr>
                              <m:t>U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A1</m:t>
                            </m:r>
                          </m:sub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bSup>
                        <m:r>
                          <w:rPr>
                            <w:rFonts w:ascii="Cambria Math" w:hAnsi="Cambria Math"/>
                          </w:rPr>
                          <m:t>+</m:t>
                        </m:r>
                        <m:sSubSup>
                          <m:sSubSup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/>
                              </w:rPr>
                              <m:t>U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N</m:t>
                            </m:r>
                          </m:sub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bSup>
                        <m:r>
                          <w:rPr>
                            <w:rFonts w:ascii="Cambria Math" w:hAnsi="Cambria Math"/>
                          </w:rPr>
                          <m:t>-2</m:t>
                        </m:r>
                        <m:sSub>
                          <m:sSub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</w:rPr>
                              <m:t>U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A1</m:t>
                            </m:r>
                          </m:sub>
                        </m:sSub>
                        <m:func>
                          <m:func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funcPr>
                          <m:fName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N</m:t>
                                </m:r>
                              </m:sub>
                            </m:sSub>
                            <m:r>
                              <w:rPr>
                                <w:rFonts w:ascii="Cambria Math" w:hAnsi="Cambria Math"/>
                              </w:rPr>
                              <m:t>cos</m:t>
                            </m:r>
                          </m:fName>
                          <m:e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d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φ-α</m:t>
                                </m:r>
                              </m:e>
                            </m:d>
                          </m:e>
                        </m:func>
                      </m:e>
                    </m:rad>
                  </m:num>
                  <m:den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A2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</m:t>
                        </m:r>
                      </m:sub>
                    </m:sSub>
                    <m:func>
                      <m:func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funcPr>
                      <m:fName>
                        <m:r>
                          <w:rPr>
                            <w:rFonts w:ascii="Cambria Math" w:hAnsi="Cambria Math"/>
                          </w:rPr>
                          <m:t>sin</m:t>
                        </m:r>
                      </m:fName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dPr>
                          <m:e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φ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1</m:t>
                                </m:r>
                              </m:sub>
                            </m:sSub>
                            <m:r>
                              <w:rPr>
                                <w:rFonts w:ascii="Cambria Math" w:hAnsi="Cambria Math"/>
                              </w:rPr>
                              <m:t>-</m:t>
                            </m:r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α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1</m:t>
                                </m:r>
                              </m:sub>
                            </m:sSub>
                          </m:e>
                        </m:d>
                        <m:r>
                          <w:rPr>
                            <w:rFonts w:ascii="Cambria Math" w:hAnsi="Cambria Math"/>
                          </w:rPr>
                          <m:t>-</m:t>
                        </m:r>
                        <m:sSub>
                          <m:sSub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</w:rPr>
                              <m:t>U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A1</m:t>
                            </m:r>
                          </m:sub>
                        </m:sSub>
                        <m:sSub>
                          <m:sSub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</w:rPr>
                              <m:t>U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N1</m:t>
                            </m:r>
                          </m:sub>
                        </m:sSub>
                        <m:func>
                          <m:func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funcPr>
                          <m:fName>
                            <m:r>
                              <w:rPr>
                                <w:rFonts w:ascii="Cambria Math" w:hAnsi="Cambria Math"/>
                              </w:rPr>
                              <m:t>sin</m:t>
                            </m:r>
                          </m:fName>
                          <m:e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d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φ-α</m:t>
                                </m:r>
                              </m:e>
                            </m:d>
                          </m:e>
                        </m:func>
                      </m:e>
                    </m:func>
                  </m:den>
                </m:f>
                <m:r>
                  <w:rPr>
                    <w:rFonts w:ascii="Cambria Math" w:hAnsi="Cambria Math"/>
                  </w:rPr>
                  <m:t xml:space="preserve">. </m:t>
                </m:r>
              </m:oMath>
            </m:oMathPara>
          </w:p>
        </w:tc>
        <w:tc>
          <w:tcPr>
            <w:tcW w:w="791" w:type="dxa"/>
            <w:vAlign w:val="center"/>
          </w:tcPr>
          <w:p w14:paraId="44AE511B" w14:textId="1D09E8E6" w:rsidR="000136A9" w:rsidRPr="002E7083" w:rsidRDefault="00DD0DC6" w:rsidP="002E7083">
            <w:pPr>
              <w:pStyle w:val="aa"/>
            </w:pPr>
            <w:bookmarkStart w:id="81" w:name="_Ref103720258"/>
            <w:r w:rsidRPr="002E7083">
              <w:t>(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STYLEREF 1 \s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2</w:t>
            </w:r>
            <w:r w:rsidR="00D01EDB">
              <w:rPr>
                <w:noProof/>
              </w:rPr>
              <w:fldChar w:fldCharType="end"/>
            </w:r>
            <w:r w:rsidRPr="002E7083">
              <w:t>.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SEQ Формула \* ARABIC \s 1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35</w:t>
            </w:r>
            <w:r w:rsidR="00D01EDB">
              <w:rPr>
                <w:noProof/>
              </w:rPr>
              <w:fldChar w:fldCharType="end"/>
            </w:r>
            <w:r w:rsidRPr="002E7083">
              <w:t>)</w:t>
            </w:r>
            <w:bookmarkEnd w:id="81"/>
          </w:p>
        </w:tc>
      </w:tr>
      <w:bookmarkEnd w:id="77"/>
    </w:tbl>
    <w:p w14:paraId="01F404D5" w14:textId="77777777" w:rsidR="000136A9" w:rsidRPr="002E7083" w:rsidRDefault="000136A9" w:rsidP="002E7083"/>
    <w:p w14:paraId="096A09B8" w14:textId="0E7E705C" w:rsidR="000136A9" w:rsidRDefault="00DD0DC6" w:rsidP="00A560AA">
      <w:pPr>
        <w:ind w:firstLine="709"/>
      </w:pPr>
      <w:r w:rsidRPr="002E7083">
        <w:lastRenderedPageBreak/>
        <w:t>Разработанный метод иллюстрируется электрической схемой (</w:t>
      </w:r>
      <w:r w:rsidR="0091601F" w:rsidRPr="0091601F">
        <w:t>Рисунок 2.</w:t>
      </w:r>
      <w:r w:rsidR="0091601F">
        <w:t>6</w:t>
      </w:r>
      <w:r w:rsidRPr="002E7083">
        <w:t xml:space="preserve">), где в составе: 3-х электрическую сеть с фазами А, В и С; анализатор качества электроэнергии </w:t>
      </w:r>
      <w:r w:rsidRPr="002E7083">
        <w:rPr>
          <w:lang w:val="en-US"/>
        </w:rPr>
        <w:t>PQA</w:t>
      </w:r>
      <w:r w:rsidRPr="002E7083">
        <w:t xml:space="preserve">, регистрирующий показания фазного напряжения –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</m:t>
            </m:r>
            <m:r>
              <m:rPr>
                <m:sty m:val="p"/>
              </m:rPr>
              <w:rPr>
                <w:rFonts w:ascii="Cambria Math" w:hAnsi="Cambria Math"/>
              </w:rPr>
              <m:t>1</m:t>
            </m:r>
          </m:sub>
        </m:sSub>
        <m:r>
          <w:rPr>
            <w:rFonts w:ascii="Cambria Math" w:hAnsi="Cambria Math"/>
          </w:rPr>
          <m:t>,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A2</m:t>
            </m:r>
          </m:sub>
        </m:sSub>
      </m:oMath>
      <w:r w:rsidRPr="002E7083">
        <w:t xml:space="preserve">, векторный угол фазного напряжения – </w:t>
      </w:r>
      <m:oMath>
        <m:r>
          <w:rPr>
            <w:rFonts w:ascii="Cambria Math" w:hAnsi="Cambria Math"/>
          </w:rPr>
          <m:t>α,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α</m:t>
            </m:r>
          </m:e>
          <m:sub>
            <m:r>
              <w:rPr>
                <w:rFonts w:ascii="Cambria Math" w:hAnsi="Cambria Math"/>
              </w:rPr>
              <m:t>1</m:t>
            </m:r>
          </m:sub>
        </m:sSub>
      </m:oMath>
      <w:r w:rsidRPr="002E7083">
        <w:t xml:space="preserve">, величину ННП –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</m:t>
            </m:r>
          </m:sub>
        </m:sSub>
        <m:r>
          <w:rPr>
            <w:rFonts w:ascii="Cambria Math" w:hAnsi="Cambria Math"/>
          </w:rPr>
          <m:t>,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N1</m:t>
            </m:r>
          </m:sub>
        </m:sSub>
      </m:oMath>
      <w:r w:rsidRPr="002E7083">
        <w:t xml:space="preserve">, фазовый угол ННП – </w:t>
      </w:r>
      <m:oMath>
        <m:r>
          <w:rPr>
            <w:rFonts w:ascii="Cambria Math" w:hAnsi="Cambria Math"/>
          </w:rPr>
          <m:t>φ,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φ</m:t>
            </m:r>
          </m:e>
          <m:sub>
            <m:r>
              <w:rPr>
                <w:rFonts w:ascii="Cambria Math" w:hAnsi="Cambria Math"/>
              </w:rPr>
              <m:t>1</m:t>
            </m:r>
          </m:sub>
        </m:sSub>
      </m:oMath>
      <w:r w:rsidRPr="002E7083">
        <w:t xml:space="preserve"> до и после присоединения дополнительного конденсатора; коммутирующий аппарат </w:t>
      </w:r>
      <m:oMath>
        <m:r>
          <w:rPr>
            <w:rFonts w:ascii="Cambria Math" w:hAnsi="Cambria Math"/>
          </w:rPr>
          <m:t>QF1</m:t>
        </m:r>
      </m:oMath>
      <w:r w:rsidRPr="002E7083">
        <w:t>, подключающий дополнительн</w:t>
      </w:r>
      <w:r w:rsidR="007D5F31">
        <w:t>ый</w:t>
      </w:r>
      <w:r w:rsidRPr="002E7083">
        <w:t xml:space="preserve"> конденсатор; дополнительная </w:t>
      </w:r>
      <w:r w:rsidR="00771A79">
        <w:t>ёмкостная</w:t>
      </w:r>
      <w:r w:rsidRPr="002E7083">
        <w:t xml:space="preserve"> </w:t>
      </w:r>
      <w:r w:rsidR="0091601F">
        <w:t>проводимость</w:t>
      </w:r>
      <w:r w:rsidRPr="002E7083">
        <w:t xml:space="preserve">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B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0</m:t>
            </m:r>
          </m:sub>
        </m:sSub>
      </m:oMath>
      <w:r w:rsidRPr="002E7083">
        <w:t xml:space="preserve">; активная проводимость </w:t>
      </w:r>
      <w:r w:rsidR="00A930E3" w:rsidRPr="002E7083">
        <w:t xml:space="preserve">повреждения </w:t>
      </w:r>
      <w:r w:rsidRPr="002E7083">
        <w:t xml:space="preserve">изоляции фазы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G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0</m:t>
            </m:r>
          </m:sub>
        </m:sSub>
      </m:oMath>
      <w:r w:rsidRPr="002E7083">
        <w:rPr>
          <w:rFonts w:eastAsiaTheme="minorEastAsia"/>
        </w:rPr>
        <w:t>;</w:t>
      </w:r>
      <w:r w:rsidRPr="002E7083">
        <w:t xml:space="preserve"> </w:t>
      </w:r>
      <w:r w:rsidR="0081464A" w:rsidRPr="002E7083">
        <w:t>ёмкостные</w:t>
      </w:r>
      <w:r w:rsidRPr="002E7083">
        <w:t xml:space="preserve"> проводимости изоляции фаз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B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A</m:t>
            </m:r>
          </m:sub>
        </m:sSub>
      </m:oMath>
      <w:r w:rsidRPr="002E7083">
        <w:t xml:space="preserve">,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B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B</m:t>
            </m:r>
          </m:sub>
        </m:sSub>
      </m:oMath>
      <w:r w:rsidRPr="002E7083">
        <w:t xml:space="preserve">,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B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C</m:t>
            </m:r>
          </m:sub>
        </m:sSub>
      </m:oMath>
      <w:r w:rsidRPr="002E7083">
        <w:t xml:space="preserve">; активные проводимости изоляции фаз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G</m:t>
            </m:r>
          </m:e>
          <m:sub>
            <m:r>
              <w:rPr>
                <w:rFonts w:ascii="Cambria Math" w:hAnsi="Cambria Math"/>
                <w:lang w:val="en-US"/>
              </w:rPr>
              <m:t>A</m:t>
            </m:r>
          </m:sub>
        </m:sSub>
      </m:oMath>
      <w:r w:rsidRPr="002E7083">
        <w:t xml:space="preserve">,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G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B</m:t>
            </m:r>
          </m:sub>
        </m:sSub>
      </m:oMath>
      <w:r w:rsidRPr="002E7083">
        <w:t xml:space="preserve">,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G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C</m:t>
            </m:r>
          </m:sub>
        </m:sSub>
      </m:oMath>
      <w:r w:rsidRPr="002E7083">
        <w:t>.</w:t>
      </w:r>
    </w:p>
    <w:p w14:paraId="5151ADC8" w14:textId="77777777" w:rsidR="002E7083" w:rsidRPr="002E7083" w:rsidRDefault="002E7083" w:rsidP="00A560AA">
      <w:pPr>
        <w:ind w:firstLine="709"/>
      </w:pPr>
    </w:p>
    <w:bookmarkEnd w:id="80"/>
    <w:p w14:paraId="54DFAA28" w14:textId="77777777" w:rsidR="000136A9" w:rsidRPr="002E7083" w:rsidRDefault="00DD0DC6" w:rsidP="002E7083">
      <w:pPr>
        <w:ind w:firstLine="0"/>
        <w:jc w:val="center"/>
      </w:pPr>
      <w:r w:rsidRPr="002E7083">
        <w:rPr>
          <w:noProof/>
          <w:lang w:eastAsia="ru-RU"/>
        </w:rPr>
        <w:drawing>
          <wp:inline distT="0" distB="0" distL="0" distR="0" wp14:anchorId="67651E0A" wp14:editId="2D3E64CA">
            <wp:extent cx="6118860" cy="3378835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Рисунок 47"/>
                    <pic:cNvPicPr>
                      <a:picLocks noChangeAspect="1" noChangeArrowheads="1"/>
                    </pic:cNvPicPr>
                  </pic:nvPicPr>
                  <pic:blipFill>
                    <a:blip r:embed="rId2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379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6F6A23" w14:textId="77777777" w:rsidR="002E7083" w:rsidRPr="002E7083" w:rsidRDefault="002E7083" w:rsidP="002E7083">
      <w:pPr>
        <w:pStyle w:val="aff4"/>
        <w:spacing w:after="0"/>
        <w:rPr>
          <w:sz w:val="16"/>
          <w:szCs w:val="16"/>
        </w:rPr>
      </w:pPr>
      <w:bookmarkStart w:id="82" w:name="_Ref103717719"/>
    </w:p>
    <w:p w14:paraId="238F956D" w14:textId="5DE40DAE" w:rsidR="000136A9" w:rsidRPr="002E7083" w:rsidRDefault="00DD0DC6" w:rsidP="002E7083">
      <w:pPr>
        <w:pStyle w:val="aff4"/>
        <w:spacing w:after="0"/>
      </w:pPr>
      <w:r w:rsidRPr="002E7083">
        <w:t xml:space="preserve">Рисунок </w:t>
      </w:r>
      <w:r w:rsidR="005F06CC">
        <w:rPr>
          <w:noProof/>
        </w:rPr>
        <w:fldChar w:fldCharType="begin"/>
      </w:r>
      <w:r w:rsidR="005F06CC">
        <w:rPr>
          <w:noProof/>
        </w:rPr>
        <w:instrText xml:space="preserve"> STYLEREF 1 \s </w:instrText>
      </w:r>
      <w:r w:rsidR="005F06CC">
        <w:rPr>
          <w:noProof/>
        </w:rPr>
        <w:fldChar w:fldCharType="separate"/>
      </w:r>
      <w:r w:rsidR="00560EFB">
        <w:rPr>
          <w:noProof/>
        </w:rPr>
        <w:t>2</w:t>
      </w:r>
      <w:r w:rsidR="005F06CC">
        <w:rPr>
          <w:noProof/>
        </w:rPr>
        <w:fldChar w:fldCharType="end"/>
      </w:r>
      <w:r w:rsidR="004901DD" w:rsidRPr="002E7083">
        <w:t>.</w:t>
      </w:r>
      <w:r w:rsidR="005F06CC">
        <w:rPr>
          <w:noProof/>
        </w:rPr>
        <w:fldChar w:fldCharType="begin"/>
      </w:r>
      <w:r w:rsidR="005F06CC">
        <w:rPr>
          <w:noProof/>
        </w:rPr>
        <w:instrText xml:space="preserve"> SEQ Рисунок \* ARABIC \s 1 </w:instrText>
      </w:r>
      <w:r w:rsidR="005F06CC">
        <w:rPr>
          <w:noProof/>
        </w:rPr>
        <w:fldChar w:fldCharType="separate"/>
      </w:r>
      <w:r w:rsidR="00560EFB">
        <w:rPr>
          <w:noProof/>
        </w:rPr>
        <w:t>6</w:t>
      </w:r>
      <w:r w:rsidR="005F06CC">
        <w:rPr>
          <w:noProof/>
        </w:rPr>
        <w:fldChar w:fldCharType="end"/>
      </w:r>
      <w:bookmarkEnd w:id="82"/>
      <w:r w:rsidRPr="002E7083">
        <w:t xml:space="preserve"> – Принципиальная электрическая схема разработанного метода при присоединени</w:t>
      </w:r>
      <w:r w:rsidR="007D5F31">
        <w:t>и</w:t>
      </w:r>
      <w:r w:rsidRPr="002E7083">
        <w:t xml:space="preserve"> дополнительного конденсатора</w:t>
      </w:r>
    </w:p>
    <w:p w14:paraId="55A5104E" w14:textId="77777777" w:rsidR="002E7083" w:rsidRDefault="002E7083" w:rsidP="002E7083"/>
    <w:p w14:paraId="566448B8" w14:textId="3CF82960" w:rsidR="000136A9" w:rsidRPr="002E7083" w:rsidRDefault="00DD0DC6" w:rsidP="00A560AA">
      <w:pPr>
        <w:ind w:firstLine="709"/>
      </w:pPr>
      <w:r w:rsidRPr="002E7083">
        <w:t xml:space="preserve">Для того чтобы вычислить параметры изоляции сети в первую очередь следует произвести регистрацию фазного напряжения –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</m:t>
            </m:r>
            <m:r>
              <m:rPr>
                <m:sty m:val="p"/>
              </m:rPr>
              <w:rPr>
                <w:rFonts w:ascii="Cambria Math" w:hAnsi="Cambria Math"/>
              </w:rPr>
              <m:t>1</m:t>
            </m:r>
          </m:sub>
        </m:sSub>
      </m:oMath>
      <w:r w:rsidRPr="002E7083">
        <w:rPr>
          <w:rFonts w:eastAsiaTheme="minorEastAsia"/>
        </w:rPr>
        <w:t xml:space="preserve"> </w:t>
      </w:r>
      <w:r w:rsidRPr="002E7083">
        <w:t xml:space="preserve">и ННП –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</m:t>
            </m:r>
          </m:sub>
        </m:sSub>
      </m:oMath>
      <w:r w:rsidRPr="002E7083">
        <w:t xml:space="preserve">, а также их векторных углов – </w:t>
      </w:r>
      <m:oMath>
        <m:r>
          <w:rPr>
            <w:rFonts w:ascii="Cambria Math" w:hAnsi="Cambria Math"/>
          </w:rPr>
          <m:t>α,φ</m:t>
        </m:r>
      </m:oMath>
      <w:r w:rsidRPr="002E7083">
        <w:t xml:space="preserve">. После регистрации данных, коммутирующим аппаратом </w:t>
      </w:r>
      <m:oMath>
        <m:r>
          <w:rPr>
            <w:rFonts w:ascii="Cambria Math" w:hAnsi="Cambria Math"/>
          </w:rPr>
          <m:t>QF1</m:t>
        </m:r>
      </m:oMath>
      <w:r w:rsidRPr="002E7083">
        <w:t xml:space="preserve"> присоединяется дополнительная емкостную проводимость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B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0</m:t>
            </m:r>
          </m:sub>
        </m:sSub>
      </m:oMath>
      <w:r w:rsidRPr="002E7083">
        <w:t xml:space="preserve">, благодаря этому показатели электрической сети изменяются и все эти изменения также регистрируются анализатором </w:t>
      </w:r>
      <w:r w:rsidR="00A930E3" w:rsidRPr="002E7083">
        <w:t xml:space="preserve">качества </w:t>
      </w:r>
      <w:r w:rsidRPr="002E7083">
        <w:t xml:space="preserve">электроэнергии </w:t>
      </w:r>
      <w:r w:rsidRPr="002E7083">
        <w:rPr>
          <w:lang w:val="en-US"/>
        </w:rPr>
        <w:t>PQA</w:t>
      </w:r>
      <w:r w:rsidRPr="002E7083">
        <w:t xml:space="preserve">, где фазное напряжения будет –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A2</m:t>
            </m:r>
          </m:sub>
        </m:sSub>
      </m:oMath>
      <w:r w:rsidRPr="002E7083">
        <w:t xml:space="preserve">, векторный угол фазного напряжения –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α</m:t>
            </m:r>
          </m:e>
          <m:sub>
            <m:r>
              <w:rPr>
                <w:rFonts w:ascii="Cambria Math" w:hAnsi="Cambria Math"/>
              </w:rPr>
              <m:t>1</m:t>
            </m:r>
          </m:sub>
        </m:sSub>
      </m:oMath>
      <w:r w:rsidRPr="002E7083">
        <w:t xml:space="preserve">, величина ННП –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N1</m:t>
            </m:r>
          </m:sub>
        </m:sSub>
      </m:oMath>
      <w:r w:rsidRPr="002E7083">
        <w:t xml:space="preserve">, векторный угол ННП –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φ</m:t>
            </m:r>
          </m:e>
          <m:sub>
            <m:r>
              <w:rPr>
                <w:rFonts w:ascii="Cambria Math" w:hAnsi="Cambria Math"/>
              </w:rPr>
              <m:t>1</m:t>
            </m:r>
          </m:sub>
        </m:sSub>
      </m:oMath>
      <w:r w:rsidRPr="002E7083">
        <w:t>.</w:t>
      </w:r>
    </w:p>
    <w:p w14:paraId="24DDBCC5" w14:textId="026E6303" w:rsidR="00A560AA" w:rsidRDefault="00DD0DC6" w:rsidP="00A560AA">
      <w:pPr>
        <w:ind w:firstLine="709"/>
      </w:pPr>
      <w:r w:rsidRPr="002E7083">
        <w:t xml:space="preserve">По вышеперечисленным </w:t>
      </w:r>
      <w:r w:rsidR="0081464A" w:rsidRPr="002E7083">
        <w:t>сохранённых</w:t>
      </w:r>
      <w:r w:rsidRPr="002E7083">
        <w:t xml:space="preserve"> данных рассчитывается параметры изоляции сети по математическим формулам </w:t>
      </w:r>
      <w:r w:rsidRPr="002E7083">
        <w:fldChar w:fldCharType="begin"/>
      </w:r>
      <w:r w:rsidRPr="002E7083">
        <w:instrText xml:space="preserve"> REF _Ref103720160 \h </w:instrText>
      </w:r>
      <w:r w:rsidR="002E7083">
        <w:instrText xml:space="preserve"> \* MERGEFORMAT </w:instrText>
      </w:r>
      <w:r w:rsidRPr="002E7083">
        <w:fldChar w:fldCharType="separate"/>
      </w:r>
      <w:r w:rsidR="00560EFB" w:rsidRPr="002E7083">
        <w:t>(</w:t>
      </w:r>
      <w:r w:rsidR="00560EFB">
        <w:rPr>
          <w:noProof/>
        </w:rPr>
        <w:t>2</w:t>
      </w:r>
      <w:r w:rsidR="00560EFB" w:rsidRPr="002E7083">
        <w:t>.</w:t>
      </w:r>
      <w:r w:rsidR="00560EFB">
        <w:rPr>
          <w:noProof/>
        </w:rPr>
        <w:t>33</w:t>
      </w:r>
      <w:r w:rsidR="00560EFB" w:rsidRPr="002E7083">
        <w:t>)</w:t>
      </w:r>
      <w:r w:rsidRPr="002E7083">
        <w:fldChar w:fldCharType="end"/>
      </w:r>
      <w:r w:rsidRPr="002E7083">
        <w:t xml:space="preserve">, </w:t>
      </w:r>
      <w:r w:rsidRPr="002E7083">
        <w:fldChar w:fldCharType="begin"/>
      </w:r>
      <w:r w:rsidRPr="002E7083">
        <w:instrText xml:space="preserve"> REF _Ref103720162 \h </w:instrText>
      </w:r>
      <w:r w:rsidR="002E7083">
        <w:instrText xml:space="preserve"> \* MERGEFORMAT </w:instrText>
      </w:r>
      <w:r w:rsidRPr="002E7083">
        <w:fldChar w:fldCharType="separate"/>
      </w:r>
      <w:r w:rsidR="00560EFB" w:rsidRPr="002E7083">
        <w:t>(</w:t>
      </w:r>
      <w:r w:rsidR="00560EFB">
        <w:rPr>
          <w:noProof/>
        </w:rPr>
        <w:t>2</w:t>
      </w:r>
      <w:r w:rsidR="00560EFB" w:rsidRPr="002E7083">
        <w:t>.</w:t>
      </w:r>
      <w:r w:rsidR="00560EFB">
        <w:rPr>
          <w:noProof/>
        </w:rPr>
        <w:t>34</w:t>
      </w:r>
      <w:r w:rsidR="00560EFB" w:rsidRPr="002E7083">
        <w:t>)</w:t>
      </w:r>
      <w:r w:rsidRPr="002E7083">
        <w:fldChar w:fldCharType="end"/>
      </w:r>
      <w:r w:rsidRPr="002E7083">
        <w:t xml:space="preserve"> и </w:t>
      </w:r>
      <w:r w:rsidRPr="002E7083">
        <w:fldChar w:fldCharType="begin"/>
      </w:r>
      <w:r w:rsidRPr="002E7083">
        <w:instrText xml:space="preserve"> REF _Ref103720258 \h </w:instrText>
      </w:r>
      <w:r w:rsidR="002E7083">
        <w:instrText xml:space="preserve"> \* MERGEFORMAT </w:instrText>
      </w:r>
      <w:r w:rsidRPr="002E7083">
        <w:fldChar w:fldCharType="separate"/>
      </w:r>
      <w:r w:rsidR="00560EFB" w:rsidRPr="002E7083">
        <w:t>(</w:t>
      </w:r>
      <w:r w:rsidR="00560EFB">
        <w:rPr>
          <w:noProof/>
        </w:rPr>
        <w:t>2</w:t>
      </w:r>
      <w:r w:rsidR="00560EFB" w:rsidRPr="002E7083">
        <w:t>.</w:t>
      </w:r>
      <w:r w:rsidR="00560EFB">
        <w:rPr>
          <w:noProof/>
        </w:rPr>
        <w:t>35</w:t>
      </w:r>
      <w:r w:rsidR="00560EFB" w:rsidRPr="002E7083">
        <w:t>)</w:t>
      </w:r>
      <w:r w:rsidRPr="002E7083">
        <w:fldChar w:fldCharType="end"/>
      </w:r>
      <w:r w:rsidRPr="002E7083">
        <w:t>.</w:t>
      </w:r>
      <w:bookmarkStart w:id="83" w:name="_Toc100842363"/>
      <w:bookmarkStart w:id="84" w:name="_Toc129598464"/>
    </w:p>
    <w:p w14:paraId="2A54EAED" w14:textId="77777777" w:rsidR="00A560AA" w:rsidRDefault="00A560AA" w:rsidP="00A560AA">
      <w:pPr>
        <w:ind w:firstLine="709"/>
      </w:pPr>
    </w:p>
    <w:p w14:paraId="28DC7B74" w14:textId="77777777" w:rsidR="00A560AA" w:rsidRDefault="00A560AA" w:rsidP="00A560AA">
      <w:pPr>
        <w:ind w:firstLine="709"/>
      </w:pPr>
    </w:p>
    <w:p w14:paraId="1D9608E8" w14:textId="699F9646" w:rsidR="000136A9" w:rsidRPr="00A560AA" w:rsidRDefault="00DD0DC6" w:rsidP="00E159F1">
      <w:pPr>
        <w:pStyle w:val="2"/>
      </w:pPr>
      <w:r w:rsidRPr="00A560AA">
        <w:lastRenderedPageBreak/>
        <w:t xml:space="preserve">2.5 Анализ погрешности определения параметров изоляции сети с </w:t>
      </w:r>
      <w:r w:rsidR="009F6853" w:rsidRPr="00A560AA">
        <w:t>учётом</w:t>
      </w:r>
      <w:r w:rsidRPr="00A560AA">
        <w:t xml:space="preserve"> несимметрии</w:t>
      </w:r>
      <w:bookmarkEnd w:id="83"/>
      <w:bookmarkEnd w:id="84"/>
    </w:p>
    <w:p w14:paraId="1FE06322" w14:textId="36818304" w:rsidR="000136A9" w:rsidRPr="002E7083" w:rsidRDefault="00DD0DC6" w:rsidP="00A560AA">
      <w:pPr>
        <w:ind w:firstLine="709"/>
      </w:pPr>
      <w:r w:rsidRPr="002E7083">
        <w:t xml:space="preserve">В этом разделе приводится определение относительных и абсолютных погрешностей разработанного метода с </w:t>
      </w:r>
      <w:r w:rsidR="0081464A" w:rsidRPr="002E7083">
        <w:t>учётом</w:t>
      </w:r>
      <w:r w:rsidRPr="002E7083">
        <w:t xml:space="preserve"> </w:t>
      </w:r>
      <w:r w:rsidR="005E4E14" w:rsidRPr="002E7083">
        <w:t>не симметрии</w:t>
      </w:r>
      <w:r w:rsidRPr="002E7083">
        <w:t>.</w:t>
      </w:r>
    </w:p>
    <w:p w14:paraId="7E47C153" w14:textId="3D8C71C2" w:rsidR="000136A9" w:rsidRPr="002E7083" w:rsidRDefault="00DD0DC6" w:rsidP="00A560AA">
      <w:pPr>
        <w:ind w:firstLine="709"/>
      </w:pPr>
      <w:r w:rsidRPr="002E7083">
        <w:t xml:space="preserve">Использую уравнение </w:t>
      </w:r>
      <w:r w:rsidRPr="002E7083">
        <w:fldChar w:fldCharType="begin"/>
      </w:r>
      <w:r w:rsidRPr="002E7083">
        <w:instrText xml:space="preserve"> REF _Ref103720156 \h </w:instrText>
      </w:r>
      <w:r w:rsidR="002E7083">
        <w:instrText xml:space="preserve"> \* MERGEFORMAT </w:instrText>
      </w:r>
      <w:r w:rsidRPr="002E7083">
        <w:fldChar w:fldCharType="separate"/>
      </w:r>
      <w:r w:rsidR="00560EFB" w:rsidRPr="002E7083">
        <w:t>(</w:t>
      </w:r>
      <w:r w:rsidR="00560EFB">
        <w:rPr>
          <w:noProof/>
        </w:rPr>
        <w:t>2</w:t>
      </w:r>
      <w:r w:rsidR="00560EFB" w:rsidRPr="002E7083">
        <w:t>.</w:t>
      </w:r>
      <w:r w:rsidR="00560EFB">
        <w:rPr>
          <w:noProof/>
        </w:rPr>
        <w:t>32</w:t>
      </w:r>
      <w:r w:rsidR="00560EFB" w:rsidRPr="002E7083">
        <w:t>)</w:t>
      </w:r>
      <w:r w:rsidRPr="002E7083">
        <w:fldChar w:fldCharType="end"/>
      </w:r>
      <w:r w:rsidRPr="002E7083">
        <w:t xml:space="preserve"> вычисляем </w:t>
      </w:r>
      <w:r w:rsidR="00B86688" w:rsidRPr="002E7083">
        <w:t>ОП</w:t>
      </w:r>
      <w:r w:rsidRPr="002E7083">
        <w:t xml:space="preserve"> определения </w:t>
      </w:r>
      <w:r w:rsidR="00B86688" w:rsidRPr="002E7083">
        <w:t>вещественной части комплексной</w:t>
      </w:r>
      <w:r w:rsidRPr="002E7083">
        <w:t xml:space="preserve"> проводимости повреждения изоляции фазы:</w:t>
      </w:r>
    </w:p>
    <w:p w14:paraId="21D09347" w14:textId="77777777" w:rsidR="000136A9" w:rsidRPr="002E7083" w:rsidRDefault="000136A9" w:rsidP="002E7083"/>
    <w:p w14:paraId="59AEC3AA" w14:textId="77777777" w:rsidR="000136A9" w:rsidRPr="002E7083" w:rsidRDefault="00740667" w:rsidP="002E7083">
      <m:oMathPara>
        <m:oMath>
          <m:sSub>
            <m:sSubPr>
              <m:ctrlPr>
                <w:rPr>
                  <w:rFonts w:ascii="Cambria Math" w:hAnsi="Cambria Math"/>
                </w:rPr>
              </m:ctrlPr>
            </m:sSubPr>
            <m:e>
              <m:r>
                <w:rPr>
                  <w:rFonts w:ascii="Cambria Math" w:hAnsi="Cambria Math"/>
                </w:rPr>
                <m:t>G</m:t>
              </m:r>
            </m:e>
            <m:sub>
              <m:r>
                <m:rPr>
                  <m:sty m:val="p"/>
                </m:rPr>
                <w:rPr>
                  <w:rFonts w:ascii="Cambria Math" w:hAnsi="Cambria Math"/>
                </w:rPr>
                <m:t>0</m:t>
              </m:r>
            </m:sub>
          </m:sSub>
          <m:r>
            <m:rPr>
              <m:sty m:val="p"/>
            </m:rP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B</m:t>
                  </m:r>
                </m:e>
                <m:sub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0</m:t>
                  </m:r>
                </m:sub>
              </m:sSub>
              <m:sSub>
                <m:sSubPr>
                  <m:ctrlPr>
                    <w:rPr>
                      <w:rFonts w:ascii="Cambria Math" w:hAnsi="Cambria Math"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U</m:t>
                  </m:r>
                </m:e>
                <m:sub>
                  <m:r>
                    <w:rPr>
                      <w:rFonts w:ascii="Cambria Math" w:hAnsi="Cambria Math"/>
                    </w:rPr>
                    <m:t>N</m:t>
                  </m:r>
                </m:sub>
              </m:sSub>
              <m:sSub>
                <m:sSubPr>
                  <m:ctrlPr>
                    <w:rPr>
                      <w:rFonts w:ascii="Cambria Math" w:hAnsi="Cambria Math"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U</m:t>
                  </m:r>
                </m:e>
                <m:sub>
                  <m:r>
                    <w:rPr>
                      <w:rFonts w:ascii="Cambria Math" w:hAnsi="Cambria Math"/>
                    </w:rPr>
                    <m:t>N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1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U</m:t>
                  </m:r>
                </m:e>
                <m:sub>
                  <m:r>
                    <w:rPr>
                      <w:rFonts w:ascii="Cambria Math" w:hAnsi="Cambria Math"/>
                    </w:rPr>
                    <m:t>A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2</m:t>
                  </m:r>
                </m:sub>
              </m:sSub>
              <m:sSub>
                <m:sSubPr>
                  <m:ctrlPr>
                    <w:rPr>
                      <w:rFonts w:ascii="Cambria Math" w:hAnsi="Cambria Math"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U</m:t>
                  </m:r>
                </m:e>
                <m:sub>
                  <m:r>
                    <w:rPr>
                      <w:rFonts w:ascii="Cambria Math" w:hAnsi="Cambria Math"/>
                    </w:rPr>
                    <m:t>N</m:t>
                  </m:r>
                </m:sub>
              </m:sSub>
              <m:func>
                <m:funcPr>
                  <m:ctrlPr>
                    <w:rPr>
                      <w:rFonts w:ascii="Cambria Math" w:hAnsi="Cambria Math"/>
                    </w:rPr>
                  </m:ctrlPr>
                </m:funcPr>
                <m:fName>
                  <m:r>
                    <w:rPr>
                      <w:rFonts w:ascii="Cambria Math" w:hAnsi="Cambria Math"/>
                    </w:rPr>
                    <m:t>sin</m:t>
                  </m:r>
                </m:fName>
                <m:e>
                  <m:d>
                    <m:dPr>
                      <m:ctrlPr>
                        <w:rPr>
                          <w:rFonts w:ascii="Cambria Math" w:hAnsi="Cambria Math"/>
                        </w:rPr>
                      </m:ctrlPr>
                    </m:dPr>
                    <m:e>
                      <m:sSub>
                        <m:sSubPr>
                          <m:ctrlPr>
                            <w:rPr>
                              <w:rFonts w:ascii="Cambria Math" w:hAnsi="Cambria Math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</w:rPr>
                            <m:t>φ</m:t>
                          </m:r>
                        </m:e>
                        <m:sub>
                          <m:r>
                            <m:rPr>
                              <m:sty m:val="p"/>
                            </m:rPr>
                            <w:rPr>
                              <w:rFonts w:ascii="Cambria Math" w:hAnsi="Cambria Math"/>
                            </w:rPr>
                            <m:t>1</m:t>
                          </m:r>
                        </m:sub>
                      </m:sSub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-</m:t>
                      </m:r>
                      <m:sSub>
                        <m:sSubPr>
                          <m:ctrlPr>
                            <w:rPr>
                              <w:rFonts w:ascii="Cambria Math" w:hAnsi="Cambria Math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</w:rPr>
                            <m:t>α</m:t>
                          </m:r>
                        </m:e>
                        <m:sub>
                          <m:r>
                            <m:rPr>
                              <m:sty m:val="p"/>
                            </m:rPr>
                            <w:rPr>
                              <w:rFonts w:ascii="Cambria Math" w:hAnsi="Cambria Math"/>
                            </w:rPr>
                            <m:t>1</m:t>
                          </m:r>
                        </m:sub>
                      </m:sSub>
                    </m:e>
                  </m:d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-</m:t>
                  </m:r>
                  <m:sSub>
                    <m:sSubPr>
                      <m:ctrlPr>
                        <w:rPr>
                          <w:rFonts w:ascii="Cambria Math" w:hAnsi="Cambria Math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U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A</m:t>
                      </m:r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1</m:t>
                      </m:r>
                    </m:sub>
                  </m:sSub>
                  <m:sSub>
                    <m:sSubPr>
                      <m:ctrlPr>
                        <w:rPr>
                          <w:rFonts w:ascii="Cambria Math" w:hAnsi="Cambria Math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U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N</m:t>
                      </m:r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1</m:t>
                      </m:r>
                    </m:sub>
                  </m:sSub>
                  <m:func>
                    <m:funcPr>
                      <m:ctrlPr>
                        <w:rPr>
                          <w:rFonts w:ascii="Cambria Math" w:hAnsi="Cambria Math"/>
                        </w:rPr>
                      </m:ctrlPr>
                    </m:funcPr>
                    <m:fName>
                      <m:r>
                        <w:rPr>
                          <w:rFonts w:ascii="Cambria Math" w:hAnsi="Cambria Math"/>
                        </w:rPr>
                        <m:t>sin</m:t>
                      </m:r>
                    </m:fName>
                    <m:e>
                      <m:d>
                        <m:dPr>
                          <m:ctrlPr>
                            <w:rPr>
                              <w:rFonts w:ascii="Cambria Math" w:hAnsi="Cambria Math"/>
                            </w:rPr>
                          </m:ctrlPr>
                        </m:dPr>
                        <m:e>
                          <m:r>
                            <w:rPr>
                              <w:rFonts w:ascii="Cambria Math" w:hAnsi="Cambria Math"/>
                            </w:rPr>
                            <m:t>φ</m:t>
                          </m:r>
                          <m:r>
                            <m:rPr>
                              <m:sty m:val="p"/>
                            </m:rPr>
                            <w:rPr>
                              <w:rFonts w:ascii="Cambria Math" w:hAnsi="Cambria Math"/>
                            </w:rPr>
                            <m:t>-</m:t>
                          </m:r>
                          <m:r>
                            <w:rPr>
                              <w:rFonts w:ascii="Cambria Math" w:hAnsi="Cambria Math"/>
                            </w:rPr>
                            <m:t>α</m:t>
                          </m:r>
                        </m:e>
                      </m:d>
                    </m:e>
                  </m:func>
                </m:e>
              </m:func>
            </m:den>
          </m:f>
          <m:r>
            <m:rPr>
              <m:sty m:val="p"/>
            </m:rPr>
            <w:rPr>
              <w:rFonts w:ascii="Cambria Math" w:hAnsi="Cambria Math"/>
            </w:rPr>
            <m:t>,</m:t>
          </m:r>
        </m:oMath>
      </m:oMathPara>
    </w:p>
    <w:p w14:paraId="2095256E" w14:textId="77777777" w:rsidR="000136A9" w:rsidRPr="002E7083" w:rsidRDefault="000136A9" w:rsidP="002E7083"/>
    <w:p w14:paraId="14C9AA2E" w14:textId="2D78D88C" w:rsidR="000136A9" w:rsidRPr="002E7083" w:rsidRDefault="00DD0DC6" w:rsidP="002E7083">
      <w:pPr>
        <w:tabs>
          <w:tab w:val="left" w:pos="567"/>
        </w:tabs>
        <w:ind w:firstLine="0"/>
      </w:pPr>
      <w:r w:rsidRPr="002E7083">
        <w:t>где</w:t>
      </w:r>
      <w:r w:rsidR="00E975BD" w:rsidRPr="002E7083">
        <w:tab/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A1</m:t>
            </m:r>
          </m:sub>
        </m:sSub>
      </m:oMath>
      <w:r w:rsidRPr="002E7083">
        <w:t xml:space="preserve">,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</m:t>
            </m:r>
          </m:sub>
        </m:sSub>
      </m:oMath>
      <w:r w:rsidRPr="002E7083">
        <w:t xml:space="preserve">,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A2</m:t>
            </m:r>
          </m:sub>
        </m:sSub>
      </m:oMath>
      <w:r w:rsidRPr="002E7083">
        <w:t xml:space="preserve">,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N1</m:t>
            </m:r>
          </m:sub>
        </m:sSub>
      </m:oMath>
      <w:r w:rsidRPr="002E7083">
        <w:t xml:space="preserve">, </w:t>
      </w:r>
      <m:oMath>
        <m:r>
          <w:rPr>
            <w:rFonts w:ascii="Cambria Math" w:hAnsi="Cambria Math"/>
          </w:rPr>
          <m:t>φ-α=z</m:t>
        </m:r>
      </m:oMath>
      <w:r w:rsidRPr="002E7083">
        <w:t xml:space="preserve">,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φ</m:t>
            </m:r>
          </m:e>
          <m:sub>
            <m:r>
              <w:rPr>
                <w:rFonts w:ascii="Cambria Math" w:hAnsi="Cambria Math"/>
              </w:rPr>
              <m:t>1</m:t>
            </m:r>
          </m:sub>
        </m:sSub>
        <m:r>
          <w:rPr>
            <w:rFonts w:ascii="Cambria Math" w:hAnsi="Cambria Math"/>
          </w:rPr>
          <m:t>-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α</m:t>
            </m:r>
          </m:e>
          <m:sub>
            <m:r>
              <w:rPr>
                <w:rFonts w:ascii="Cambria Math" w:hAnsi="Cambria Math"/>
              </w:rPr>
              <m:t>1</m:t>
            </m:r>
          </m:sub>
        </m:sSub>
        <m:r>
          <w:rPr>
            <w:rFonts w:ascii="Cambria Math"/>
          </w:rPr>
          <m:t>=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/>
                <w:lang w:val="en-US"/>
              </w:rPr>
              <m:t>z</m:t>
            </m:r>
          </m:e>
          <m:sub>
            <m:r>
              <w:rPr>
                <w:rFonts w:ascii="Cambria Math"/>
              </w:rPr>
              <m:t>1</m:t>
            </m:r>
          </m:sub>
        </m:sSub>
      </m:oMath>
      <w:r w:rsidRPr="002E7083">
        <w:rPr>
          <w:rFonts w:eastAsiaTheme="minorEastAsia"/>
        </w:rPr>
        <w:t xml:space="preserve">,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B</m:t>
            </m:r>
          </m:e>
          <m:sub>
            <m:r>
              <w:rPr>
                <w:rFonts w:ascii="Cambria Math" w:hAnsi="Cambria Math"/>
              </w:rPr>
              <m:t>0</m:t>
            </m:r>
          </m:sub>
        </m:sSub>
      </m:oMath>
      <w:r w:rsidRPr="002E7083">
        <w:t xml:space="preserve"> – регистрируемые данные при прямых измерениях.</w:t>
      </w:r>
    </w:p>
    <w:p w14:paraId="1792698D" w14:textId="77777777" w:rsidR="000136A9" w:rsidRPr="002E7083" w:rsidRDefault="00DD0DC6" w:rsidP="00A560AA">
      <w:pPr>
        <w:ind w:firstLine="709"/>
      </w:pPr>
      <w:r w:rsidRPr="002E7083">
        <w:t>Относительная среднеквадратичная погрешность функции определения активной проводимости повреждения изоляции фазы вычисляется по уравнению:</w:t>
      </w:r>
    </w:p>
    <w:p w14:paraId="66E7FA98" w14:textId="77777777" w:rsidR="000136A9" w:rsidRPr="002E7083" w:rsidRDefault="000136A9" w:rsidP="002E7083"/>
    <w:tbl>
      <w:tblPr>
        <w:tblStyle w:val="aff1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8843"/>
        <w:gridCol w:w="791"/>
      </w:tblGrid>
      <w:tr w:rsidR="000136A9" w:rsidRPr="002E7083" w14:paraId="6DE5B69A" w14:textId="77777777">
        <w:trPr>
          <w:trHeight w:val="567"/>
        </w:trPr>
        <w:tc>
          <w:tcPr>
            <w:tcW w:w="8983" w:type="dxa"/>
            <w:vAlign w:val="center"/>
          </w:tcPr>
          <w:p w14:paraId="6C859825" w14:textId="77777777" w:rsidR="000136A9" w:rsidRPr="002E7083" w:rsidRDefault="00740667" w:rsidP="002E7083">
            <w:pPr>
              <w:ind w:firstLine="0"/>
              <w:jc w:val="center"/>
              <w:rPr>
                <w:i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ε</m:t>
                    </m:r>
                  </m:e>
                  <m:sub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G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0</m:t>
                        </m:r>
                      </m:sub>
                    </m:sSub>
                  </m:sub>
                </m:sSub>
                <m:r>
                  <w:rPr>
                    <w:rFonts w:ascii="Cambria Math" w:hAnsi="Cambria Math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∆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G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0</m:t>
                        </m:r>
                      </m:sub>
                    </m:sSub>
                  </m:num>
                  <m:den>
                    <m:r>
                      <w:rPr>
                        <w:rFonts w:ascii="Cambria Math" w:hAnsi="Cambria Math"/>
                      </w:rPr>
                      <m:t>∆</m:t>
                    </m:r>
                  </m:den>
                </m:f>
                <m:r>
                  <w:rPr>
                    <w:rFonts w:ascii="Cambria Math" w:hAnsi="Cambria Math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1</m:t>
                    </m:r>
                  </m:num>
                  <m:den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G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0</m:t>
                        </m:r>
                      </m:sub>
                    </m:sSub>
                  </m:den>
                </m:f>
                <m:rad>
                  <m:radPr>
                    <m:degHide m:val="1"/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radPr>
                  <m:deg/>
                  <m:e>
                    <m:eqArr>
                      <m:eqArr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eqArrPr>
                      <m:e>
                        <m:sSup>
                          <m:sSup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pPr>
                          <m:e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dPr>
                              <m:e>
                                <m:f>
                                  <m:f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fPr>
                                  <m:num>
                                    <m:r>
                                      <w:rPr>
                                        <w:rFonts w:ascii="Cambria Math" w:hAnsi="Cambria Math"/>
                                      </w:rPr>
                                      <m:t>∂</m:t>
                                    </m:r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G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0</m:t>
                                        </m:r>
                                      </m:sub>
                                    </m:sSub>
                                  </m:num>
                                  <m:den>
                                    <m:r>
                                      <w:rPr>
                                        <w:rFonts w:ascii="Cambria Math" w:hAnsi="Cambria Math"/>
                                      </w:rPr>
                                      <m:t>∂</m:t>
                                    </m:r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U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A1</m:t>
                                        </m:r>
                                      </m:sub>
                                    </m:sSub>
                                  </m:den>
                                </m:f>
                                <m:r>
                                  <w:rPr>
                                    <w:rFonts w:ascii="Cambria Math" w:hAnsi="Cambria Math"/>
                                  </w:rPr>
                                  <m:t>∆</m:t>
                                </m:r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A1</m:t>
                                    </m:r>
                                  </m:sub>
                                </m:sSub>
                              </m:e>
                            </m:d>
                          </m:e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p>
                        <m:r>
                          <w:rPr>
                            <w:rFonts w:ascii="Cambria Math" w:hAnsi="Cambria Math"/>
                          </w:rPr>
                          <m:t>+</m:t>
                        </m:r>
                        <m:sSup>
                          <m:sSup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pPr>
                          <m:e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dPr>
                              <m:e>
                                <m:f>
                                  <m:f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fPr>
                                  <m:num>
                                    <m:r>
                                      <w:rPr>
                                        <w:rFonts w:ascii="Cambria Math" w:hAnsi="Cambria Math"/>
                                      </w:rPr>
                                      <m:t>∂</m:t>
                                    </m:r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G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0</m:t>
                                        </m:r>
                                      </m:sub>
                                    </m:sSub>
                                  </m:num>
                                  <m:den>
                                    <m:r>
                                      <w:rPr>
                                        <w:rFonts w:ascii="Cambria Math" w:hAnsi="Cambria Math"/>
                                      </w:rPr>
                                      <m:t>∂</m:t>
                                    </m:r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U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A2</m:t>
                                        </m:r>
                                      </m:sub>
                                    </m:sSub>
                                  </m:den>
                                </m:f>
                                <m:r>
                                  <w:rPr>
                                    <w:rFonts w:ascii="Cambria Math" w:hAnsi="Cambria Math"/>
                                  </w:rPr>
                                  <m:t>∆</m:t>
                                </m:r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A2</m:t>
                                    </m:r>
                                  </m:sub>
                                </m:sSub>
                              </m:e>
                            </m:d>
                          </m:e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p>
                        <m:r>
                          <w:rPr>
                            <w:rFonts w:ascii="Cambria Math" w:hAnsi="Cambria Math"/>
                          </w:rPr>
                          <m:t>+</m:t>
                        </m:r>
                        <m:sSup>
                          <m:sSup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pPr>
                          <m:e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dPr>
                              <m:e>
                                <m:f>
                                  <m:f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fPr>
                                  <m:num>
                                    <m:r>
                                      <w:rPr>
                                        <w:rFonts w:ascii="Cambria Math" w:hAnsi="Cambria Math"/>
                                      </w:rPr>
                                      <m:t>∂</m:t>
                                    </m:r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G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0</m:t>
                                        </m:r>
                                      </m:sub>
                                    </m:sSub>
                                  </m:num>
                                  <m:den>
                                    <m:r>
                                      <w:rPr>
                                        <w:rFonts w:ascii="Cambria Math" w:hAnsi="Cambria Math"/>
                                      </w:rPr>
                                      <m:t>∂</m:t>
                                    </m:r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U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N</m:t>
                                        </m:r>
                                      </m:sub>
                                    </m:sSub>
                                  </m:den>
                                </m:f>
                                <m:r>
                                  <w:rPr>
                                    <w:rFonts w:ascii="Cambria Math" w:hAnsi="Cambria Math"/>
                                  </w:rPr>
                                  <m:t>∆</m:t>
                                </m:r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N</m:t>
                                    </m:r>
                                  </m:sub>
                                </m:sSub>
                              </m:e>
                            </m:d>
                          </m:e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p>
                        <m:r>
                          <w:rPr>
                            <w:rFonts w:ascii="Cambria Math" w:hAnsi="Cambria Math"/>
                          </w:rPr>
                          <m:t>+</m:t>
                        </m:r>
                      </m:e>
                      <m:e>
                        <m:r>
                          <w:rPr>
                            <w:rFonts w:ascii="Cambria Math" w:hAnsi="Cambria Math"/>
                          </w:rPr>
                          <m:t>+</m:t>
                        </m:r>
                        <m:sSup>
                          <m:sSup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pPr>
                          <m:e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dPr>
                              <m:e>
                                <m:f>
                                  <m:f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fPr>
                                  <m:num>
                                    <m:r>
                                      <w:rPr>
                                        <w:rFonts w:ascii="Cambria Math" w:hAnsi="Cambria Math"/>
                                      </w:rPr>
                                      <m:t>∂</m:t>
                                    </m:r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G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0</m:t>
                                        </m:r>
                                      </m:sub>
                                    </m:sSub>
                                  </m:num>
                                  <m:den>
                                    <m:r>
                                      <w:rPr>
                                        <w:rFonts w:ascii="Cambria Math" w:hAnsi="Cambria Math"/>
                                      </w:rPr>
                                      <m:t>∂</m:t>
                                    </m:r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U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N1</m:t>
                                        </m:r>
                                      </m:sub>
                                    </m:sSub>
                                  </m:den>
                                </m:f>
                                <m:r>
                                  <w:rPr>
                                    <w:rFonts w:ascii="Cambria Math" w:hAnsi="Cambria Math"/>
                                  </w:rPr>
                                  <m:t>∆</m:t>
                                </m:r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N1</m:t>
                                    </m:r>
                                  </m:sub>
                                </m:sSub>
                              </m:e>
                            </m:d>
                          </m:e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p>
                        <m:sSup>
                          <m:sSup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hAnsi="Cambria Math"/>
                              </w:rPr>
                              <m:t>+</m:t>
                            </m:r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dPr>
                              <m:e>
                                <m:f>
                                  <m:f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fPr>
                                  <m:num>
                                    <m:r>
                                      <w:rPr>
                                        <w:rFonts w:ascii="Cambria Math" w:hAnsi="Cambria Math"/>
                                      </w:rPr>
                                      <m:t>∂</m:t>
                                    </m:r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G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0</m:t>
                                        </m:r>
                                      </m:sub>
                                    </m:sSub>
                                  </m:num>
                                  <m:den>
                                    <m:r>
                                      <w:rPr>
                                        <w:rFonts w:ascii="Cambria Math" w:hAnsi="Cambria Math"/>
                                      </w:rPr>
                                      <m:t>∂</m:t>
                                    </m:r>
                                    <m:func>
                                      <m:func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funcPr>
                                      <m:fNam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sin</m:t>
                                        </m:r>
                                      </m:fName>
                                      <m:e>
                                        <m:d>
                                          <m:d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d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z</m:t>
                                            </m:r>
                                          </m:e>
                                        </m:d>
                                      </m:e>
                                    </m:func>
                                  </m:den>
                                </m:f>
                                <m:r>
                                  <w:rPr>
                                    <w:rFonts w:ascii="Cambria Math" w:hAnsi="Cambria Math"/>
                                  </w:rPr>
                                  <m:t>∆</m:t>
                                </m:r>
                                <m:func>
                                  <m:func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funcPr>
                                  <m:fName>
                                    <m:r>
                                      <w:rPr>
                                        <w:rFonts w:ascii="Cambria Math" w:hAnsi="Cambria Math"/>
                                      </w:rPr>
                                      <m:t>sin</m:t>
                                    </m:r>
                                  </m:fName>
                                  <m:e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d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z</m:t>
                                        </m:r>
                                      </m:e>
                                    </m:d>
                                  </m:e>
                                </m:func>
                              </m:e>
                            </m:d>
                          </m:e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p>
                        <m:r>
                          <w:rPr>
                            <w:rFonts w:ascii="Cambria Math" w:hAnsi="Cambria Math"/>
                          </w:rPr>
                          <m:t>+</m:t>
                        </m:r>
                      </m:e>
                      <m:e>
                        <m:sSup>
                          <m:sSup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hAnsi="Cambria Math"/>
                              </w:rPr>
                              <m:t>+</m:t>
                            </m:r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dPr>
                              <m:e>
                                <m:f>
                                  <m:f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fPr>
                                  <m:num>
                                    <m:r>
                                      <w:rPr>
                                        <w:rFonts w:ascii="Cambria Math" w:hAnsi="Cambria Math"/>
                                      </w:rPr>
                                      <m:t>∂</m:t>
                                    </m:r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G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0</m:t>
                                        </m:r>
                                      </m:sub>
                                    </m:sSub>
                                  </m:num>
                                  <m:den>
                                    <m:r>
                                      <w:rPr>
                                        <w:rFonts w:ascii="Cambria Math" w:hAnsi="Cambria Math"/>
                                      </w:rPr>
                                      <m:t>∂</m:t>
                                    </m:r>
                                    <m:func>
                                      <m:func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funcPr>
                                      <m:fNam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sin</m:t>
                                        </m:r>
                                      </m:fName>
                                      <m:e>
                                        <m:d>
                                          <m:d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dPr>
                                          <m:e>
                                            <m:sSub>
                                              <m:sSub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bCs/>
                                                    <w:i/>
                                                    <w:iCs/>
                                                  </w:rPr>
                                                </m:ctrlPr>
                                              </m:sSubPr>
                                              <m:e>
                                                <m:r>
                                                  <w:rPr>
                                                    <w:rFonts w:ascii="Cambria Math" w:hAnsi="Cambria Math"/>
                                                    <w:lang w:val="en-US"/>
                                                  </w:rPr>
                                                  <m:t>z</m:t>
                                                </m:r>
                                              </m:e>
                                              <m:sub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1</m:t>
                                                </m:r>
                                              </m:sub>
                                            </m:sSub>
                                          </m:e>
                                        </m:d>
                                      </m:e>
                                    </m:func>
                                  </m:den>
                                </m:f>
                                <m:r>
                                  <w:rPr>
                                    <w:rFonts w:ascii="Cambria Math" w:hAnsi="Cambria Math"/>
                                  </w:rPr>
                                  <m:t>∆</m:t>
                                </m:r>
                                <m:func>
                                  <m:func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funcPr>
                                  <m:fName>
                                    <m:r>
                                      <w:rPr>
                                        <w:rFonts w:ascii="Cambria Math" w:hAnsi="Cambria Math"/>
                                      </w:rPr>
                                      <m:t>sin</m:t>
                                    </m:r>
                                  </m:fName>
                                  <m:e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dPr>
                                      <m:e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  <w:lang w:val="en-US"/>
                                              </w:rPr>
                                              <m:t>z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1</m:t>
                                            </m:r>
                                          </m:sub>
                                        </m:sSub>
                                      </m:e>
                                    </m:d>
                                  </m:e>
                                </m:func>
                              </m:e>
                            </m:d>
                          </m:e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p>
                        <m:r>
                          <w:rPr>
                            <w:rFonts w:ascii="Cambria Math" w:hAnsi="Cambria Math"/>
                          </w:rPr>
                          <m:t>+</m:t>
                        </m:r>
                        <m:sSup>
                          <m:sSup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pPr>
                          <m:e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dPr>
                              <m:e>
                                <m:f>
                                  <m:f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fPr>
                                  <m:num>
                                    <m:r>
                                      <w:rPr>
                                        <w:rFonts w:ascii="Cambria Math" w:hAnsi="Cambria Math"/>
                                      </w:rPr>
                                      <m:t>∂</m:t>
                                    </m:r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G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0</m:t>
                                        </m:r>
                                      </m:sub>
                                    </m:sSub>
                                  </m:num>
                                  <m:den>
                                    <m:r>
                                      <w:rPr>
                                        <w:rFonts w:ascii="Cambria Math" w:hAnsi="Cambria Math"/>
                                      </w:rPr>
                                      <m:t>∂</m:t>
                                    </m:r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B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0</m:t>
                                        </m:r>
                                      </m:sub>
                                    </m:sSub>
                                  </m:den>
                                </m:f>
                                <m:r>
                                  <w:rPr>
                                    <w:rFonts w:ascii="Cambria Math" w:hAnsi="Cambria Math"/>
                                  </w:rPr>
                                  <m:t>∆</m:t>
                                </m:r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B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0</m:t>
                                    </m:r>
                                  </m:sub>
                                </m:sSub>
                              </m:e>
                            </m:d>
                          </m:e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p>
                      </m:e>
                    </m:eqArr>
                  </m:e>
                </m:rad>
                <m:r>
                  <w:rPr>
                    <w:rFonts w:ascii="Cambria Math" w:hAnsi="Cambria Math"/>
                  </w:rPr>
                  <m:t xml:space="preserve"> , </m:t>
                </m:r>
              </m:oMath>
            </m:oMathPara>
          </w:p>
        </w:tc>
        <w:tc>
          <w:tcPr>
            <w:tcW w:w="651" w:type="dxa"/>
            <w:vAlign w:val="center"/>
          </w:tcPr>
          <w:p w14:paraId="5C2AB81A" w14:textId="091600F0" w:rsidR="000136A9" w:rsidRPr="002E7083" w:rsidRDefault="00DD0DC6" w:rsidP="002E7083">
            <w:pPr>
              <w:pStyle w:val="aa"/>
            </w:pPr>
            <w:bookmarkStart w:id="85" w:name="_Ref103720378"/>
            <w:r w:rsidRPr="002E7083">
              <w:t>(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STYLEREF 1 \s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2</w:t>
            </w:r>
            <w:r w:rsidR="00D01EDB">
              <w:rPr>
                <w:noProof/>
              </w:rPr>
              <w:fldChar w:fldCharType="end"/>
            </w:r>
            <w:r w:rsidRPr="002E7083">
              <w:t>.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SEQ Формула \* ARABIC \s 1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36</w:t>
            </w:r>
            <w:r w:rsidR="00D01EDB">
              <w:rPr>
                <w:noProof/>
              </w:rPr>
              <w:fldChar w:fldCharType="end"/>
            </w:r>
            <w:r w:rsidRPr="002E7083">
              <w:t>)</w:t>
            </w:r>
            <w:bookmarkEnd w:id="85"/>
          </w:p>
        </w:tc>
      </w:tr>
    </w:tbl>
    <w:p w14:paraId="209B2723" w14:textId="77777777" w:rsidR="000136A9" w:rsidRPr="002E7083" w:rsidRDefault="000136A9" w:rsidP="002E7083"/>
    <w:p w14:paraId="7B39207C" w14:textId="0FDB99D9" w:rsidR="000136A9" w:rsidRPr="002E7083" w:rsidRDefault="00DD0DC6" w:rsidP="002E7083">
      <w:pPr>
        <w:tabs>
          <w:tab w:val="left" w:pos="567"/>
        </w:tabs>
        <w:ind w:firstLine="0"/>
        <w:rPr>
          <w:rFonts w:ascii="Cambria Math" w:hAnsi="Cambria Math"/>
          <w:oMath/>
        </w:rPr>
      </w:pPr>
      <w:r w:rsidRPr="002E7083">
        <w:t>где</w:t>
      </w:r>
      <w:r w:rsidR="00A560AA">
        <w:t xml:space="preserve"> </w:t>
      </w:r>
      <m:oMath>
        <m:r>
          <w:rPr>
            <w:rFonts w:ascii="Cambria Math" w:hAnsi="Cambria Math"/>
          </w:rPr>
          <m:t>∂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G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0</m:t>
            </m:r>
          </m:sub>
        </m:sSub>
        <m:sSup>
          <m:sSupPr>
            <m:ctrlPr>
              <w:rPr>
                <w:rFonts w:ascii="Cambria Math" w:hAnsi="Cambria Math"/>
              </w:rPr>
            </m:ctrlPr>
          </m:sSupPr>
          <m:e>
            <m:r>
              <w:rPr>
                <w:rFonts w:ascii="Cambria Math" w:hAnsi="Cambria Math"/>
              </w:rPr>
              <m:t>∂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U</m:t>
                </m:r>
              </m:e>
              <m:sub>
                <m:r>
                  <w:rPr>
                    <w:rFonts w:ascii="Cambria Math" w:hAnsi="Cambria Math"/>
                  </w:rPr>
                  <m:t>A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sub>
            </m:sSub>
          </m:e>
          <m:sup>
            <m:r>
              <m:rPr>
                <m:sty m:val="p"/>
              </m:rPr>
              <w:rPr>
                <w:rFonts w:ascii="Cambria Math" w:hAnsi="Cambria Math"/>
              </w:rPr>
              <m:t>-1</m:t>
            </m:r>
          </m:sup>
        </m:sSup>
      </m:oMath>
      <w:r w:rsidRPr="002E7083">
        <w:t xml:space="preserve">; </w:t>
      </w:r>
      <m:oMath>
        <m:r>
          <w:rPr>
            <w:rFonts w:ascii="Cambria Math" w:hAnsi="Cambria Math"/>
          </w:rPr>
          <m:t>∂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G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0</m:t>
            </m:r>
          </m:sub>
        </m:sSub>
        <m:sSup>
          <m:sSupPr>
            <m:ctrlPr>
              <w:rPr>
                <w:rFonts w:ascii="Cambria Math" w:hAnsi="Cambria Math"/>
              </w:rPr>
            </m:ctrlPr>
          </m:sSupPr>
          <m:e>
            <m:r>
              <w:rPr>
                <w:rFonts w:ascii="Cambria Math" w:hAnsi="Cambria Math"/>
              </w:rPr>
              <m:t>∂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U</m:t>
                </m:r>
              </m:e>
              <m:sub>
                <m:r>
                  <w:rPr>
                    <w:rFonts w:ascii="Cambria Math" w:hAnsi="Cambria Math"/>
                  </w:rPr>
                  <m:t>A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b>
            </m:sSub>
          </m:e>
          <m:sup>
            <m:r>
              <m:rPr>
                <m:sty m:val="p"/>
              </m:rPr>
              <w:rPr>
                <w:rFonts w:ascii="Cambria Math" w:hAnsi="Cambria Math"/>
              </w:rPr>
              <m:t>-1</m:t>
            </m:r>
          </m:sup>
        </m:sSup>
      </m:oMath>
      <w:r w:rsidRPr="002E7083">
        <w:t xml:space="preserve">; </w:t>
      </w:r>
      <m:oMath>
        <m:r>
          <w:rPr>
            <w:rFonts w:ascii="Cambria Math" w:hAnsi="Cambria Math"/>
          </w:rPr>
          <m:t>∂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G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0</m:t>
            </m:r>
          </m:sub>
        </m:sSub>
        <m:sSup>
          <m:sSupPr>
            <m:ctrlPr>
              <w:rPr>
                <w:rFonts w:ascii="Cambria Math" w:hAnsi="Cambria Math"/>
              </w:rPr>
            </m:ctrlPr>
          </m:sSupPr>
          <m:e>
            <m:r>
              <w:rPr>
                <w:rFonts w:ascii="Cambria Math" w:hAnsi="Cambria Math"/>
              </w:rPr>
              <m:t>∂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U</m:t>
                </m:r>
              </m:e>
              <m:sub>
                <m:r>
                  <w:rPr>
                    <w:rFonts w:ascii="Cambria Math" w:hAnsi="Cambria Math"/>
                  </w:rPr>
                  <m:t>N</m:t>
                </m:r>
              </m:sub>
            </m:sSub>
          </m:e>
          <m:sup>
            <m:r>
              <m:rPr>
                <m:sty m:val="p"/>
              </m:rPr>
              <w:rPr>
                <w:rFonts w:ascii="Cambria Math" w:hAnsi="Cambria Math"/>
              </w:rPr>
              <m:t>-1</m:t>
            </m:r>
          </m:sup>
        </m:sSup>
      </m:oMath>
      <w:r w:rsidRPr="002E7083">
        <w:t xml:space="preserve">; </w:t>
      </w:r>
      <m:oMath>
        <m:r>
          <w:rPr>
            <w:rFonts w:ascii="Cambria Math" w:hAnsi="Cambria Math"/>
          </w:rPr>
          <m:t>∂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G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0</m:t>
            </m:r>
          </m:sub>
        </m:sSub>
        <m:sSup>
          <m:sSupPr>
            <m:ctrlPr>
              <w:rPr>
                <w:rFonts w:ascii="Cambria Math" w:hAnsi="Cambria Math"/>
              </w:rPr>
            </m:ctrlPr>
          </m:sSupPr>
          <m:e>
            <m:r>
              <w:rPr>
                <w:rFonts w:ascii="Cambria Math" w:hAnsi="Cambria Math"/>
              </w:rPr>
              <m:t>∂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U</m:t>
                </m:r>
              </m:e>
              <m:sub>
                <m:r>
                  <w:rPr>
                    <w:rFonts w:ascii="Cambria Math" w:hAnsi="Cambria Math"/>
                  </w:rPr>
                  <m:t>N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sub>
            </m:sSub>
          </m:e>
          <m:sup>
            <m:r>
              <m:rPr>
                <m:sty m:val="p"/>
              </m:rPr>
              <w:rPr>
                <w:rFonts w:ascii="Cambria Math" w:hAnsi="Cambria Math"/>
              </w:rPr>
              <m:t>-1</m:t>
            </m:r>
          </m:sup>
        </m:sSup>
      </m:oMath>
      <w:r w:rsidRPr="002E7083">
        <w:t xml:space="preserve">; </w:t>
      </w:r>
      <m:oMath>
        <m:r>
          <w:rPr>
            <w:rFonts w:ascii="Cambria Math" w:hAnsi="Cambria Math"/>
          </w:rPr>
          <m:t>∂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G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0</m:t>
            </m:r>
          </m:sub>
        </m:sSub>
        <m:sSup>
          <m:sSupPr>
            <m:ctrlPr>
              <w:rPr>
                <w:rFonts w:ascii="Cambria Math" w:hAnsi="Cambria Math"/>
              </w:rPr>
            </m:ctrlPr>
          </m:sSupPr>
          <m:e>
            <m:r>
              <w:rPr>
                <w:rFonts w:ascii="Cambria Math" w:hAnsi="Cambria Math"/>
              </w:rPr>
              <m:t>∂</m:t>
            </m:r>
            <m:func>
              <m:funcPr>
                <m:ctrlPr>
                  <w:rPr>
                    <w:rFonts w:ascii="Cambria Math" w:hAnsi="Cambria Math"/>
                    <w:bCs/>
                  </w:rPr>
                </m:ctrlPr>
              </m:funcPr>
              <m:fName>
                <m:r>
                  <w:rPr>
                    <w:rFonts w:ascii="Cambria Math" w:hAnsi="Cambria Math"/>
                  </w:rPr>
                  <m:t>sin</m:t>
                </m:r>
              </m:fName>
              <m:e>
                <m:d>
                  <m:dPr>
                    <m:ctrlPr>
                      <w:rPr>
                        <w:rFonts w:ascii="Cambria Math" w:hAnsi="Cambria Math"/>
                        <w:bCs/>
                      </w:rPr>
                    </m:ctrlPr>
                  </m:dPr>
                  <m:e>
                    <m:r>
                      <w:rPr>
                        <w:rFonts w:ascii="Cambria Math" w:hAnsi="Cambria Math"/>
                      </w:rPr>
                      <m:t>z</m:t>
                    </m:r>
                  </m:e>
                </m:d>
              </m:e>
            </m:func>
          </m:e>
          <m:sup>
            <m:r>
              <m:rPr>
                <m:sty m:val="p"/>
              </m:rPr>
              <w:rPr>
                <w:rFonts w:ascii="Cambria Math" w:hAnsi="Cambria Math"/>
              </w:rPr>
              <m:t>-1</m:t>
            </m:r>
          </m:sup>
        </m:sSup>
      </m:oMath>
      <w:r w:rsidRPr="002E7083">
        <w:t xml:space="preserve">; </w:t>
      </w:r>
      <m:oMath>
        <m:r>
          <w:rPr>
            <w:rFonts w:ascii="Cambria Math" w:hAnsi="Cambria Math"/>
          </w:rPr>
          <m:t>∂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G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0</m:t>
            </m:r>
          </m:sub>
        </m:sSub>
        <m:sSup>
          <m:sSupPr>
            <m:ctrlPr>
              <w:rPr>
                <w:rFonts w:ascii="Cambria Math" w:hAnsi="Cambria Math"/>
              </w:rPr>
            </m:ctrlPr>
          </m:sSupPr>
          <m:e>
            <m:r>
              <w:rPr>
                <w:rFonts w:ascii="Cambria Math" w:hAnsi="Cambria Math"/>
              </w:rPr>
              <m:t>∂</m:t>
            </m:r>
            <m:func>
              <m:funcPr>
                <m:ctrlPr>
                  <w:rPr>
                    <w:rFonts w:ascii="Cambria Math" w:hAnsi="Cambria Math"/>
                    <w:bCs/>
                  </w:rPr>
                </m:ctrlPr>
              </m:funcPr>
              <m:fName>
                <m:r>
                  <w:rPr>
                    <w:rFonts w:ascii="Cambria Math" w:hAnsi="Cambria Math"/>
                  </w:rPr>
                  <m:t>sin</m:t>
                </m:r>
              </m:fName>
              <m:e>
                <m:d>
                  <m:dPr>
                    <m:ctrlPr>
                      <w:rPr>
                        <w:rFonts w:ascii="Cambria Math" w:hAnsi="Cambria Math"/>
                        <w:bCs/>
                      </w:rPr>
                    </m:ctrlPr>
                  </m:dPr>
                  <m:e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lang w:val="en-US"/>
                          </w:rPr>
                          <m:t>z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</w:rPr>
                          <m:t>1</m:t>
                        </m:r>
                      </m:sub>
                    </m:sSub>
                  </m:e>
                </m:d>
              </m:e>
            </m:func>
          </m:e>
          <m:sup>
            <m:r>
              <m:rPr>
                <m:sty m:val="p"/>
              </m:rPr>
              <w:rPr>
                <w:rFonts w:ascii="Cambria Math" w:hAnsi="Cambria Math"/>
              </w:rPr>
              <m:t>-1</m:t>
            </m:r>
          </m:sup>
        </m:sSup>
      </m:oMath>
      <w:r w:rsidRPr="002E7083">
        <w:t xml:space="preserve">; </w:t>
      </w:r>
      <m:oMath>
        <m:r>
          <w:rPr>
            <w:rFonts w:ascii="Cambria Math" w:hAnsi="Cambria Math"/>
          </w:rPr>
          <m:t>∂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G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0</m:t>
            </m:r>
          </m:sub>
        </m:sSub>
        <m:sSup>
          <m:sSupPr>
            <m:ctrlPr>
              <w:rPr>
                <w:rFonts w:ascii="Cambria Math" w:hAnsi="Cambria Math"/>
              </w:rPr>
            </m:ctrlPr>
          </m:sSupPr>
          <m:e>
            <m:r>
              <w:rPr>
                <w:rFonts w:ascii="Cambria Math" w:hAnsi="Cambria Math"/>
              </w:rPr>
              <m:t>∂</m:t>
            </m:r>
            <m:sSub>
              <m:sSubPr>
                <m:ctrlPr>
                  <w:rPr>
                    <w:rFonts w:ascii="Cambria Math" w:hAnsi="Cambria Math"/>
                    <w:b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B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0</m:t>
                </m:r>
              </m:sub>
            </m:sSub>
          </m:e>
          <m:sup>
            <m:r>
              <m:rPr>
                <m:sty m:val="p"/>
              </m:rPr>
              <w:rPr>
                <w:rFonts w:ascii="Cambria Math" w:hAnsi="Cambria Math"/>
              </w:rPr>
              <m:t>-1</m:t>
            </m:r>
          </m:sup>
        </m:sSup>
      </m:oMath>
      <w:r w:rsidR="00E975BD" w:rsidRPr="002E7083">
        <w:t> </w:t>
      </w:r>
      <w:r w:rsidRPr="002E7083">
        <w:t>–</w:t>
      </w:r>
      <w:r w:rsidR="00E975BD" w:rsidRPr="002E7083">
        <w:t> </w:t>
      </w:r>
      <w:r w:rsidRPr="002E7083">
        <w:t>частные производные функции</w:t>
      </w:r>
      <w:r w:rsidRPr="002E7083">
        <w:br/>
      </w:r>
      <w:r w:rsidR="00E975BD" w:rsidRPr="002E7083">
        <w:rPr>
          <w:rFonts w:eastAsiaTheme="minorEastAsia"/>
        </w:rPr>
        <w:t xml:space="preserve">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G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0</m:t>
            </m:r>
          </m:sub>
        </m:sSub>
        <m:r>
          <m:rPr>
            <m:sty m:val="p"/>
          </m:rPr>
          <w:rPr>
            <w:rFonts w:ascii="Cambria Math" w:hAnsi="Cambria Math"/>
          </w:rPr>
          <m:t>=</m:t>
        </m:r>
        <m:r>
          <w:rPr>
            <w:rFonts w:ascii="Cambria Math" w:hAnsi="Cambria Math"/>
          </w:rPr>
          <m:t>f</m:t>
        </m:r>
        <m:d>
          <m:dPr>
            <m:ctrlPr>
              <w:rPr>
                <w:rFonts w:ascii="Cambria Math" w:hAnsi="Cambria Math"/>
              </w:rPr>
            </m:ctrlPr>
          </m:dPr>
          <m:e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U</m:t>
                </m:r>
              </m:e>
              <m:sub>
                <m:r>
                  <w:rPr>
                    <w:rFonts w:ascii="Cambria Math" w:hAnsi="Cambria Math"/>
                  </w:rPr>
                  <m:t>A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sub>
            </m:sSub>
            <m:r>
              <m:rPr>
                <m:sty m:val="p"/>
              </m:rPr>
              <w:rPr>
                <w:rFonts w:ascii="Cambria Math" w:hAnsi="Cambria Math"/>
              </w:rPr>
              <m:t>,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U</m:t>
                </m:r>
              </m:e>
              <m:sub>
                <m:r>
                  <w:rPr>
                    <w:rFonts w:ascii="Cambria Math" w:hAnsi="Cambria Math"/>
                  </w:rPr>
                  <m:t>A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b>
            </m:sSub>
            <m:r>
              <m:rPr>
                <m:sty m:val="p"/>
              </m:rPr>
              <w:rPr>
                <w:rFonts w:ascii="Cambria Math" w:hAnsi="Cambria Math"/>
              </w:rPr>
              <m:t xml:space="preserve">, 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U</m:t>
                </m:r>
              </m:e>
              <m:sub>
                <m:r>
                  <w:rPr>
                    <w:rFonts w:ascii="Cambria Math" w:hAnsi="Cambria Math"/>
                  </w:rPr>
                  <m:t>N</m:t>
                </m:r>
              </m:sub>
            </m:sSub>
            <m:r>
              <m:rPr>
                <m:sty m:val="p"/>
              </m:rPr>
              <w:rPr>
                <w:rFonts w:ascii="Cambria Math" w:hAnsi="Cambria Math"/>
              </w:rPr>
              <m:t>,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U</m:t>
                </m:r>
              </m:e>
              <m:sub>
                <m:r>
                  <w:rPr>
                    <w:rFonts w:ascii="Cambria Math" w:hAnsi="Cambria Math"/>
                  </w:rPr>
                  <m:t>N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sub>
            </m:sSub>
            <m:r>
              <m:rPr>
                <m:sty m:val="p"/>
              </m:rPr>
              <w:rPr>
                <w:rFonts w:ascii="Cambria Math" w:hAnsi="Cambria Math"/>
              </w:rPr>
              <m:t xml:space="preserve"> ,</m:t>
            </m:r>
            <m:func>
              <m:funcPr>
                <m:ctrlPr>
                  <w:rPr>
                    <w:rFonts w:ascii="Cambria Math" w:hAnsi="Cambria Math"/>
                    <w:bCs/>
                  </w:rPr>
                </m:ctrlPr>
              </m:funcPr>
              <m:fName>
                <m:r>
                  <w:rPr>
                    <w:rFonts w:ascii="Cambria Math" w:hAnsi="Cambria Math"/>
                  </w:rPr>
                  <m:t>sin</m:t>
                </m:r>
              </m:fName>
              <m:e>
                <m:d>
                  <m:dPr>
                    <m:ctrlPr>
                      <w:rPr>
                        <w:rFonts w:ascii="Cambria Math" w:hAnsi="Cambria Math"/>
                        <w:bCs/>
                      </w:rPr>
                    </m:ctrlPr>
                  </m:dPr>
                  <m:e>
                    <m:r>
                      <w:rPr>
                        <w:rFonts w:ascii="Cambria Math" w:hAnsi="Cambria Math"/>
                      </w:rPr>
                      <m:t>z</m:t>
                    </m:r>
                  </m:e>
                </m:d>
              </m:e>
            </m:func>
            <m:r>
              <m:rPr>
                <m:sty m:val="p"/>
              </m:rPr>
              <w:rPr>
                <w:rFonts w:ascii="Cambria Math" w:hAnsi="Cambria Math"/>
              </w:rPr>
              <m:t>,</m:t>
            </m:r>
            <m:func>
              <m:funcPr>
                <m:ctrlPr>
                  <w:rPr>
                    <w:rFonts w:ascii="Cambria Math" w:hAnsi="Cambria Math"/>
                    <w:bCs/>
                  </w:rPr>
                </m:ctrlPr>
              </m:funcPr>
              <m:fName>
                <m:r>
                  <w:rPr>
                    <w:rFonts w:ascii="Cambria Math" w:hAnsi="Cambria Math"/>
                  </w:rPr>
                  <m:t>sin</m:t>
                </m:r>
              </m:fName>
              <m:e>
                <m:d>
                  <m:dPr>
                    <m:ctrlPr>
                      <w:rPr>
                        <w:rFonts w:ascii="Cambria Math" w:hAnsi="Cambria Math"/>
                        <w:bCs/>
                      </w:rPr>
                    </m:ctrlPr>
                  </m:dPr>
                  <m:e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lang w:val="en-US"/>
                          </w:rPr>
                          <m:t>z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</w:rPr>
                          <m:t>1</m:t>
                        </m:r>
                      </m:sub>
                    </m:sSub>
                  </m:e>
                </m:d>
              </m:e>
            </m:func>
            <m:r>
              <m:rPr>
                <m:sty m:val="p"/>
              </m:rPr>
              <w:rPr>
                <w:rFonts w:ascii="Cambria Math" w:hAnsi="Cambria Math"/>
              </w:rPr>
              <m:t>,</m:t>
            </m:r>
            <m:sSub>
              <m:sSubPr>
                <m:ctrlPr>
                  <w:rPr>
                    <w:rFonts w:ascii="Cambria Math" w:hAnsi="Cambria Math"/>
                    <w:b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B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0</m:t>
                </m:r>
              </m:sub>
            </m:sSub>
          </m:e>
        </m:d>
        <m:r>
          <m:rPr>
            <m:sty m:val="p"/>
          </m:rPr>
          <w:rPr>
            <w:rFonts w:ascii="Cambria Math" w:hAnsi="Cambria Math"/>
          </w:rPr>
          <m:t xml:space="preserve"> . </m:t>
        </m:r>
      </m:oMath>
    </w:p>
    <w:p w14:paraId="59A02CC8" w14:textId="77777777" w:rsidR="000136A9" w:rsidRPr="002E7083" w:rsidRDefault="00DD0DC6" w:rsidP="002E7083">
      <w:r w:rsidRPr="002E7083">
        <w:t xml:space="preserve">Определяем частные производные функции </w:t>
      </w:r>
      <w:r w:rsidRPr="002E7083">
        <w:br/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G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0</m:t>
            </m:r>
          </m:sub>
        </m:sSub>
        <m:r>
          <m:rPr>
            <m:sty m:val="p"/>
          </m:rPr>
          <w:rPr>
            <w:rFonts w:ascii="Cambria Math" w:hAnsi="Cambria Math"/>
          </w:rPr>
          <m:t>=</m:t>
        </m:r>
        <m:r>
          <w:rPr>
            <w:rFonts w:ascii="Cambria Math" w:hAnsi="Cambria Math"/>
          </w:rPr>
          <m:t>f</m:t>
        </m:r>
        <m:d>
          <m:dPr>
            <m:ctrlPr>
              <w:rPr>
                <w:rFonts w:ascii="Cambria Math" w:hAnsi="Cambria Math"/>
              </w:rPr>
            </m:ctrlPr>
          </m:dPr>
          <m:e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U</m:t>
                </m:r>
              </m:e>
              <m:sub>
                <m:r>
                  <w:rPr>
                    <w:rFonts w:ascii="Cambria Math" w:hAnsi="Cambria Math"/>
                  </w:rPr>
                  <m:t>A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sub>
            </m:sSub>
            <m:r>
              <m:rPr>
                <m:sty m:val="p"/>
              </m:rPr>
              <w:rPr>
                <w:rFonts w:ascii="Cambria Math" w:hAnsi="Cambria Math"/>
              </w:rPr>
              <m:t>,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U</m:t>
                </m:r>
              </m:e>
              <m:sub>
                <m:r>
                  <w:rPr>
                    <w:rFonts w:ascii="Cambria Math" w:hAnsi="Cambria Math"/>
                  </w:rPr>
                  <m:t>A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b>
            </m:sSub>
            <m:r>
              <m:rPr>
                <m:sty m:val="p"/>
              </m:rPr>
              <w:rPr>
                <w:rFonts w:ascii="Cambria Math" w:hAnsi="Cambria Math"/>
              </w:rPr>
              <m:t xml:space="preserve">, 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U</m:t>
                </m:r>
              </m:e>
              <m:sub>
                <m:r>
                  <w:rPr>
                    <w:rFonts w:ascii="Cambria Math" w:hAnsi="Cambria Math"/>
                  </w:rPr>
                  <m:t>N</m:t>
                </m:r>
              </m:sub>
            </m:sSub>
            <m:r>
              <m:rPr>
                <m:sty m:val="p"/>
              </m:rPr>
              <w:rPr>
                <w:rFonts w:ascii="Cambria Math" w:hAnsi="Cambria Math"/>
              </w:rPr>
              <m:t>,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U</m:t>
                </m:r>
              </m:e>
              <m:sub>
                <m:r>
                  <w:rPr>
                    <w:rFonts w:ascii="Cambria Math" w:hAnsi="Cambria Math"/>
                  </w:rPr>
                  <m:t>N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sub>
            </m:sSub>
            <m:r>
              <m:rPr>
                <m:sty m:val="p"/>
              </m:rPr>
              <w:rPr>
                <w:rFonts w:ascii="Cambria Math" w:hAnsi="Cambria Math"/>
              </w:rPr>
              <m:t xml:space="preserve"> ,</m:t>
            </m:r>
            <m:func>
              <m:funcPr>
                <m:ctrlPr>
                  <w:rPr>
                    <w:rFonts w:ascii="Cambria Math" w:hAnsi="Cambria Math"/>
                    <w:bCs/>
                  </w:rPr>
                </m:ctrlPr>
              </m:funcPr>
              <m:fName>
                <m:r>
                  <w:rPr>
                    <w:rFonts w:ascii="Cambria Math" w:hAnsi="Cambria Math"/>
                  </w:rPr>
                  <m:t>sin</m:t>
                </m:r>
              </m:fName>
              <m:e>
                <m:d>
                  <m:dPr>
                    <m:ctrlPr>
                      <w:rPr>
                        <w:rFonts w:ascii="Cambria Math" w:hAnsi="Cambria Math"/>
                        <w:bCs/>
                      </w:rPr>
                    </m:ctrlPr>
                  </m:dPr>
                  <m:e>
                    <m:r>
                      <w:rPr>
                        <w:rFonts w:ascii="Cambria Math" w:hAnsi="Cambria Math"/>
                      </w:rPr>
                      <m:t>z</m:t>
                    </m:r>
                  </m:e>
                </m:d>
              </m:e>
            </m:func>
            <m:r>
              <m:rPr>
                <m:sty m:val="p"/>
              </m:rPr>
              <w:rPr>
                <w:rFonts w:ascii="Cambria Math" w:hAnsi="Cambria Math"/>
              </w:rPr>
              <m:t>,</m:t>
            </m:r>
            <m:func>
              <m:funcPr>
                <m:ctrlPr>
                  <w:rPr>
                    <w:rFonts w:ascii="Cambria Math" w:hAnsi="Cambria Math"/>
                    <w:bCs/>
                  </w:rPr>
                </m:ctrlPr>
              </m:funcPr>
              <m:fName>
                <m:r>
                  <w:rPr>
                    <w:rFonts w:ascii="Cambria Math" w:hAnsi="Cambria Math"/>
                  </w:rPr>
                  <m:t>sin</m:t>
                </m:r>
              </m:fName>
              <m:e>
                <m:d>
                  <m:dPr>
                    <m:ctrlPr>
                      <w:rPr>
                        <w:rFonts w:ascii="Cambria Math" w:hAnsi="Cambria Math"/>
                        <w:bCs/>
                      </w:rPr>
                    </m:ctrlPr>
                  </m:dPr>
                  <m:e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lang w:val="en-US"/>
                          </w:rPr>
                          <m:t>z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</w:rPr>
                          <m:t>1</m:t>
                        </m:r>
                      </m:sub>
                    </m:sSub>
                  </m:e>
                </m:d>
              </m:e>
            </m:func>
            <m:r>
              <m:rPr>
                <m:sty m:val="p"/>
              </m:rPr>
              <w:rPr>
                <w:rFonts w:ascii="Cambria Math" w:hAnsi="Cambria Math"/>
              </w:rPr>
              <m:t>,</m:t>
            </m:r>
            <m:sSub>
              <m:sSubPr>
                <m:ctrlPr>
                  <w:rPr>
                    <w:rFonts w:ascii="Cambria Math" w:hAnsi="Cambria Math"/>
                    <w:b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B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0</m:t>
                </m:r>
              </m:sub>
            </m:sSub>
          </m:e>
        </m:d>
        <m:r>
          <m:rPr>
            <m:sty m:val="p"/>
          </m:rPr>
          <w:rPr>
            <w:rFonts w:ascii="Cambria Math" w:hAnsi="Cambria Math"/>
          </w:rPr>
          <m:t xml:space="preserve"> </m:t>
        </m:r>
      </m:oMath>
      <w:r w:rsidRPr="002E7083">
        <w:t xml:space="preserve"> по переменным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</m:t>
            </m:r>
            <m:r>
              <m:rPr>
                <m:sty m:val="p"/>
              </m:rPr>
              <w:rPr>
                <w:rFonts w:ascii="Cambria Math" w:hAnsi="Cambria Math"/>
              </w:rPr>
              <m:t>1</m:t>
            </m:r>
          </m:sub>
        </m:sSub>
        <m:r>
          <m:rPr>
            <m:sty m:val="p"/>
          </m:rPr>
          <w:rPr>
            <w:rFonts w:ascii="Cambria Math" w:hAnsi="Cambria Math"/>
          </w:rPr>
          <m:t>,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</m:t>
            </m:r>
            <m:r>
              <m:rPr>
                <m:sty m:val="p"/>
              </m:rPr>
              <w:rPr>
                <w:rFonts w:ascii="Cambria Math" w:hAnsi="Cambria Math"/>
              </w:rPr>
              <m:t>2</m:t>
            </m:r>
          </m:sub>
        </m:sSub>
        <m:r>
          <m:rPr>
            <m:sty m:val="p"/>
          </m:rPr>
          <w:rPr>
            <w:rFonts w:ascii="Cambria Math" w:hAnsi="Cambria Math"/>
          </w:rPr>
          <m:t xml:space="preserve">, 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</m:t>
            </m:r>
          </m:sub>
        </m:sSub>
        <m:r>
          <m:rPr>
            <m:sty m:val="p"/>
          </m:rPr>
          <w:rPr>
            <w:rFonts w:ascii="Cambria Math" w:hAnsi="Cambria Math"/>
          </w:rPr>
          <m:t>,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</m:t>
            </m:r>
            <m:r>
              <m:rPr>
                <m:sty m:val="p"/>
              </m:rPr>
              <w:rPr>
                <w:rFonts w:ascii="Cambria Math" w:hAnsi="Cambria Math"/>
              </w:rPr>
              <m:t>1</m:t>
            </m:r>
          </m:sub>
        </m:sSub>
        <m:r>
          <m:rPr>
            <m:sty m:val="p"/>
          </m:rPr>
          <w:rPr>
            <w:rFonts w:ascii="Cambria Math" w:hAnsi="Cambria Math"/>
          </w:rPr>
          <m:t xml:space="preserve"> ,</m:t>
        </m:r>
        <m:func>
          <m:funcPr>
            <m:ctrlPr>
              <w:rPr>
                <w:rFonts w:ascii="Cambria Math" w:hAnsi="Cambria Math"/>
                <w:bCs/>
              </w:rPr>
            </m:ctrlPr>
          </m:funcPr>
          <m:fName>
            <m:r>
              <w:rPr>
                <w:rFonts w:ascii="Cambria Math" w:hAnsi="Cambria Math"/>
              </w:rPr>
              <m:t>sin</m:t>
            </m:r>
          </m:fName>
          <m:e>
            <m:d>
              <m:dPr>
                <m:ctrlPr>
                  <w:rPr>
                    <w:rFonts w:ascii="Cambria Math" w:hAnsi="Cambria Math"/>
                    <w:bCs/>
                  </w:rPr>
                </m:ctrlPr>
              </m:dPr>
              <m:e>
                <m:r>
                  <w:rPr>
                    <w:rFonts w:ascii="Cambria Math" w:hAnsi="Cambria Math"/>
                  </w:rPr>
                  <m:t>z</m:t>
                </m:r>
              </m:e>
            </m:d>
          </m:e>
        </m:func>
        <m:r>
          <m:rPr>
            <m:sty m:val="p"/>
          </m:rPr>
          <w:rPr>
            <w:rFonts w:ascii="Cambria Math" w:hAnsi="Cambria Math"/>
          </w:rPr>
          <m:t>,</m:t>
        </m:r>
        <m:func>
          <m:funcPr>
            <m:ctrlPr>
              <w:rPr>
                <w:rFonts w:ascii="Cambria Math" w:hAnsi="Cambria Math"/>
                <w:bCs/>
              </w:rPr>
            </m:ctrlPr>
          </m:funcPr>
          <m:fName>
            <m:r>
              <w:rPr>
                <w:rFonts w:ascii="Cambria Math" w:hAnsi="Cambria Math"/>
              </w:rPr>
              <m:t>sin</m:t>
            </m:r>
          </m:fName>
          <m:e>
            <m:d>
              <m:dPr>
                <m:ctrlPr>
                  <w:rPr>
                    <w:rFonts w:ascii="Cambria Math" w:hAnsi="Cambria Math"/>
                    <w:bCs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/>
                        <w:b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z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1</m:t>
                    </m:r>
                  </m:sub>
                </m:sSub>
              </m:e>
            </m:d>
          </m:e>
        </m:func>
        <m:r>
          <m:rPr>
            <m:sty m:val="p"/>
          </m:rPr>
          <w:rPr>
            <w:rFonts w:ascii="Cambria Math" w:hAnsi="Cambria Math"/>
          </w:rPr>
          <m:t>,</m:t>
        </m:r>
        <m:sSub>
          <m:sSubPr>
            <m:ctrlPr>
              <w:rPr>
                <w:rFonts w:ascii="Cambria Math" w:hAnsi="Cambria Math"/>
                <w:bCs/>
              </w:rPr>
            </m:ctrlPr>
          </m:sSubPr>
          <m:e>
            <m:r>
              <w:rPr>
                <w:rFonts w:ascii="Cambria Math" w:hAnsi="Cambria Math"/>
              </w:rPr>
              <m:t>B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0</m:t>
            </m:r>
          </m:sub>
        </m:sSub>
      </m:oMath>
      <w:r w:rsidRPr="002E7083">
        <w:t>:</w:t>
      </w:r>
    </w:p>
    <w:p w14:paraId="70E2D8AF" w14:textId="77777777" w:rsidR="000136A9" w:rsidRPr="002E7083" w:rsidRDefault="000136A9" w:rsidP="002E7083"/>
    <w:tbl>
      <w:tblPr>
        <w:tblStyle w:val="aff1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8843"/>
        <w:gridCol w:w="791"/>
      </w:tblGrid>
      <w:tr w:rsidR="000136A9" w:rsidRPr="002E7083" w14:paraId="20118B31" w14:textId="77777777">
        <w:trPr>
          <w:trHeight w:val="567"/>
        </w:trPr>
        <w:tc>
          <w:tcPr>
            <w:tcW w:w="8983" w:type="dxa"/>
            <w:vAlign w:val="center"/>
          </w:tcPr>
          <w:p w14:paraId="499F9E38" w14:textId="77777777" w:rsidR="000136A9" w:rsidRPr="002E7083" w:rsidRDefault="00DD0DC6" w:rsidP="002E7083">
            <w:pPr>
              <w:ind w:firstLine="0"/>
              <w:jc w:val="center"/>
              <w:rPr>
                <w:rFonts w:ascii="Cambria Math" w:hAnsi="Cambria Math"/>
                <w:bCs/>
                <w:i/>
                <w:iCs/>
              </w:rPr>
            </w:pPr>
            <w:bookmarkStart w:id="86" w:name="_Hlk104799756"/>
            <m:oMathPara>
              <m:oMath>
                <m:r>
                  <w:rPr>
                    <w:rFonts w:ascii="Cambria Math" w:hAnsi="Cambria Math"/>
                  </w:rPr>
                  <m:t>∂</m:t>
                </m:r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G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0</m:t>
                    </m:r>
                  </m:sub>
                </m:sSub>
                <m:sSup>
                  <m:sSup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</w:rPr>
                      <m:t>∂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A1</m:t>
                        </m:r>
                      </m:sub>
                    </m:sSub>
                  </m:e>
                  <m:sup>
                    <m:r>
                      <w:rPr>
                        <w:rFonts w:ascii="Cambria Math" w:hAnsi="Cambria Math"/>
                      </w:rPr>
                      <m:t>-1</m:t>
                    </m:r>
                  </m:sup>
                </m:sSup>
                <m:r>
                  <w:rPr>
                    <w:rFonts w:ascii="Cambria Math" w:hAnsi="Cambria Math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B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0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</m:t>
                        </m:r>
                      </m:sub>
                    </m:sSub>
                    <m:sSubSup>
                      <m:sSubSup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N1</m:t>
                        </m:r>
                      </m:sub>
                      <m:sup>
                        <m:r>
                          <w:rPr>
                            <w:rFonts w:ascii="Cambria Math" w:hAnsi="Cambria Math"/>
                          </w:rPr>
                          <m:t>2</m:t>
                        </m:r>
                      </m:sup>
                    </m:sSubSup>
                    <m:func>
                      <m:func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funcPr>
                      <m:fName>
                        <m:r>
                          <w:rPr>
                            <w:rFonts w:ascii="Cambria Math" w:hAnsi="Cambria Math"/>
                          </w:rPr>
                          <m:t>sin</m:t>
                        </m:r>
                      </m:fName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dPr>
                          <m:e>
                            <m:r>
                              <w:rPr>
                                <w:rFonts w:ascii="Cambria Math" w:hAnsi="Cambria Math"/>
                              </w:rPr>
                              <m:t>z</m:t>
                            </m:r>
                          </m:e>
                        </m:d>
                      </m:e>
                    </m:func>
                  </m:num>
                  <m:den>
                    <m:sSup>
                      <m:sSup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pPr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dPr>
                          <m:e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A2</m:t>
                                </m:r>
                              </m:sub>
                            </m:sSub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N</m:t>
                                </m:r>
                              </m:sub>
                            </m:sSub>
                            <m:func>
                              <m:func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funcPr>
                              <m:fName>
                                <m:r>
                                  <w:rPr>
                                    <w:rFonts w:ascii="Cambria Math" w:hAnsi="Cambria Math"/>
                                  </w:rPr>
                                  <m:t>sin</m:t>
                                </m:r>
                              </m:fName>
                              <m:e>
                                <m:d>
                                  <m:d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dPr>
                                  <m:e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  <w:lang w:val="en-US"/>
                                          </w:rPr>
                                          <m:t>z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1</m:t>
                                        </m:r>
                                      </m:sub>
                                    </m:sSub>
                                  </m:e>
                                </m:d>
                                <m:r>
                                  <w:rPr>
                                    <w:rFonts w:ascii="Cambria Math" w:hAnsi="Cambria Math"/>
                                  </w:rPr>
                                  <m:t>-</m:t>
                                </m:r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A1</m:t>
                                    </m:r>
                                  </m:sub>
                                </m:sSub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N1</m:t>
                                    </m:r>
                                  </m:sub>
                                </m:sSub>
                                <m:func>
                                  <m:func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funcPr>
                                  <m:fName>
                                    <m:r>
                                      <w:rPr>
                                        <w:rFonts w:ascii="Cambria Math" w:hAnsi="Cambria Math"/>
                                      </w:rPr>
                                      <m:t>sin</m:t>
                                    </m:r>
                                  </m:fName>
                                  <m:e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d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z</m:t>
                                        </m:r>
                                      </m:e>
                                    </m:d>
                                  </m:e>
                                </m:func>
                              </m:e>
                            </m:func>
                          </m:e>
                        </m:d>
                      </m:e>
                      <m:sup>
                        <m:r>
                          <w:rPr>
                            <w:rFonts w:ascii="Cambria Math" w:hAnsi="Cambria Math"/>
                          </w:rPr>
                          <m:t>2</m:t>
                        </m:r>
                      </m:sup>
                    </m:sSup>
                  </m:den>
                </m:f>
                <m:r>
                  <w:rPr>
                    <w:rFonts w:ascii="Cambria Math" w:hAnsi="Cambria Math"/>
                  </w:rPr>
                  <m:t>;</m:t>
                </m:r>
              </m:oMath>
            </m:oMathPara>
          </w:p>
          <w:p w14:paraId="0B85B2DF" w14:textId="77777777" w:rsidR="000136A9" w:rsidRPr="002E7083" w:rsidRDefault="00DD0DC6" w:rsidP="002E7083">
            <w:pPr>
              <w:ind w:firstLine="0"/>
              <w:jc w:val="center"/>
              <w:rPr>
                <w:rFonts w:ascii="Cambria Math" w:hAnsi="Cambria Math"/>
                <w:bCs/>
                <w:i/>
                <w:iCs/>
              </w:rPr>
            </w:pPr>
            <m:oMathPara>
              <m:oMath>
                <m:r>
                  <w:rPr>
                    <w:rFonts w:ascii="Cambria Math" w:hAnsi="Cambria Math"/>
                  </w:rPr>
                  <m:t>∂</m:t>
                </m:r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G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0</m:t>
                    </m:r>
                  </m:sub>
                </m:sSub>
                <m:sSup>
                  <m:sSup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</w:rPr>
                      <m:t>∂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A2</m:t>
                        </m:r>
                      </m:sub>
                    </m:sSub>
                  </m:e>
                  <m:sup>
                    <m:r>
                      <w:rPr>
                        <w:rFonts w:ascii="Cambria Math" w:hAnsi="Cambria Math"/>
                      </w:rPr>
                      <m:t>-1</m:t>
                    </m:r>
                  </m:sup>
                </m:sSup>
                <m:r>
                  <w:rPr>
                    <w:rFonts w:ascii="Cambria Math" w:hAnsi="Cambria Math"/>
                  </w:rPr>
                  <m:t>=-</m:t>
                </m:r>
                <m:f>
                  <m:f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B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0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N1</m:t>
                        </m:r>
                      </m:sub>
                    </m:sSub>
                    <m:sSubSup>
                      <m:sSubSup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</m:t>
                        </m:r>
                      </m:sub>
                      <m:sup>
                        <m:r>
                          <w:rPr>
                            <w:rFonts w:ascii="Cambria Math" w:hAnsi="Cambria Math"/>
                          </w:rPr>
                          <m:t>2</m:t>
                        </m:r>
                      </m:sup>
                    </m:sSubSup>
                    <m:func>
                      <m:func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funcPr>
                      <m:fName>
                        <m:r>
                          <w:rPr>
                            <w:rFonts w:ascii="Cambria Math" w:hAnsi="Cambria Math"/>
                          </w:rPr>
                          <m:t>sin</m:t>
                        </m:r>
                      </m:fName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dPr>
                          <m:e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  <w:lang w:val="en-US"/>
                                  </w:rPr>
                                  <m:t>z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1</m:t>
                                </m:r>
                              </m:sub>
                            </m:sSub>
                          </m:e>
                        </m:d>
                      </m:e>
                    </m:func>
                  </m:num>
                  <m:den>
                    <m:sSup>
                      <m:sSup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pPr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dPr>
                          <m:e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A2</m:t>
                                </m:r>
                              </m:sub>
                            </m:sSub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N</m:t>
                                </m:r>
                              </m:sub>
                            </m:sSub>
                            <m:func>
                              <m:func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funcPr>
                              <m:fName>
                                <m:r>
                                  <w:rPr>
                                    <w:rFonts w:ascii="Cambria Math" w:hAnsi="Cambria Math"/>
                                  </w:rPr>
                                  <m:t>sin</m:t>
                                </m:r>
                              </m:fName>
                              <m:e>
                                <m:d>
                                  <m:d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dPr>
                                  <m:e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  <w:lang w:val="en-US"/>
                                          </w:rPr>
                                          <m:t>z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1</m:t>
                                        </m:r>
                                      </m:sub>
                                    </m:sSub>
                                  </m:e>
                                </m:d>
                                <m:r>
                                  <w:rPr>
                                    <w:rFonts w:ascii="Cambria Math" w:hAnsi="Cambria Math"/>
                                  </w:rPr>
                                  <m:t>-</m:t>
                                </m:r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A1</m:t>
                                    </m:r>
                                  </m:sub>
                                </m:sSub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N1</m:t>
                                    </m:r>
                                  </m:sub>
                                </m:sSub>
                                <m:func>
                                  <m:func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funcPr>
                                  <m:fName>
                                    <m:r>
                                      <w:rPr>
                                        <w:rFonts w:ascii="Cambria Math" w:hAnsi="Cambria Math"/>
                                      </w:rPr>
                                      <m:t>sin</m:t>
                                    </m:r>
                                  </m:fName>
                                  <m:e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d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z</m:t>
                                        </m:r>
                                      </m:e>
                                    </m:d>
                                  </m:e>
                                </m:func>
                              </m:e>
                            </m:func>
                          </m:e>
                        </m:d>
                      </m:e>
                      <m:sup>
                        <m:r>
                          <w:rPr>
                            <w:rFonts w:ascii="Cambria Math" w:hAnsi="Cambria Math"/>
                          </w:rPr>
                          <m:t>2</m:t>
                        </m:r>
                      </m:sup>
                    </m:sSup>
                  </m:den>
                </m:f>
                <m:r>
                  <w:rPr>
                    <w:rFonts w:ascii="Cambria Math" w:hAnsi="Cambria Math"/>
                  </w:rPr>
                  <m:t>;</m:t>
                </m:r>
              </m:oMath>
            </m:oMathPara>
          </w:p>
          <w:p w14:paraId="232BD766" w14:textId="77777777" w:rsidR="000136A9" w:rsidRPr="002E7083" w:rsidRDefault="00DD0DC6" w:rsidP="002E7083">
            <w:pPr>
              <w:ind w:firstLine="0"/>
              <w:jc w:val="center"/>
              <w:rPr>
                <w:rFonts w:ascii="Cambria Math" w:hAnsi="Cambria Math"/>
                <w:bCs/>
                <w:i/>
                <w:iCs/>
              </w:rPr>
            </w:pPr>
            <m:oMathPara>
              <m:oMath>
                <m:r>
                  <w:rPr>
                    <w:rFonts w:ascii="Cambria Math" w:hAnsi="Cambria Math"/>
                  </w:rPr>
                  <m:t>∂</m:t>
                </m:r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G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0</m:t>
                    </m:r>
                  </m:sub>
                </m:sSub>
                <m:sSup>
                  <m:sSup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</w:rPr>
                      <m:t>∂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</m:t>
                        </m:r>
                      </m:sub>
                    </m:sSub>
                  </m:e>
                  <m:sup>
                    <m:r>
                      <w:rPr>
                        <w:rFonts w:ascii="Cambria Math" w:hAnsi="Cambria Math"/>
                      </w:rPr>
                      <m:t>-1</m:t>
                    </m:r>
                  </m:sup>
                </m:sSup>
                <m:r>
                  <w:rPr>
                    <w:rFonts w:ascii="Cambria Math" w:hAnsi="Cambria Math"/>
                  </w:rPr>
                  <m:t>=-</m:t>
                </m:r>
                <m:f>
                  <m:f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B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0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A1</m:t>
                        </m:r>
                      </m:sub>
                    </m:sSub>
                    <m:sSubSup>
                      <m:sSubSup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N1</m:t>
                        </m:r>
                      </m:sub>
                      <m:sup>
                        <m:r>
                          <w:rPr>
                            <w:rFonts w:ascii="Cambria Math" w:hAnsi="Cambria Math"/>
                          </w:rPr>
                          <m:t>2</m:t>
                        </m:r>
                      </m:sup>
                    </m:sSubSup>
                    <m:func>
                      <m:func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funcPr>
                      <m:fName>
                        <m:r>
                          <w:rPr>
                            <w:rFonts w:ascii="Cambria Math" w:hAnsi="Cambria Math"/>
                          </w:rPr>
                          <m:t>sin</m:t>
                        </m:r>
                      </m:fName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dPr>
                          <m:e>
                            <m:r>
                              <w:rPr>
                                <w:rFonts w:ascii="Cambria Math" w:hAnsi="Cambria Math"/>
                              </w:rPr>
                              <m:t>z</m:t>
                            </m:r>
                          </m:e>
                        </m:d>
                      </m:e>
                    </m:func>
                  </m:num>
                  <m:den>
                    <m:sSup>
                      <m:sSup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pPr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dPr>
                          <m:e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A2</m:t>
                                </m:r>
                              </m:sub>
                            </m:sSub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N</m:t>
                                </m:r>
                              </m:sub>
                            </m:sSub>
                            <m:func>
                              <m:func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funcPr>
                              <m:fName>
                                <m:r>
                                  <w:rPr>
                                    <w:rFonts w:ascii="Cambria Math" w:hAnsi="Cambria Math"/>
                                  </w:rPr>
                                  <m:t>sin</m:t>
                                </m:r>
                              </m:fName>
                              <m:e>
                                <m:d>
                                  <m:d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dPr>
                                  <m:e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  <w:lang w:val="en-US"/>
                                          </w:rPr>
                                          <m:t>z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1</m:t>
                                        </m:r>
                                      </m:sub>
                                    </m:sSub>
                                  </m:e>
                                </m:d>
                                <m:r>
                                  <w:rPr>
                                    <w:rFonts w:ascii="Cambria Math" w:hAnsi="Cambria Math"/>
                                  </w:rPr>
                                  <m:t>-</m:t>
                                </m:r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A1</m:t>
                                    </m:r>
                                  </m:sub>
                                </m:sSub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N1</m:t>
                                    </m:r>
                                  </m:sub>
                                </m:sSub>
                                <m:func>
                                  <m:func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funcPr>
                                  <m:fName>
                                    <m:r>
                                      <w:rPr>
                                        <w:rFonts w:ascii="Cambria Math" w:hAnsi="Cambria Math"/>
                                      </w:rPr>
                                      <m:t>sin</m:t>
                                    </m:r>
                                  </m:fName>
                                  <m:e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d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z</m:t>
                                        </m:r>
                                      </m:e>
                                    </m:d>
                                  </m:e>
                                </m:func>
                              </m:e>
                            </m:func>
                          </m:e>
                        </m:d>
                      </m:e>
                      <m:sup>
                        <m:r>
                          <w:rPr>
                            <w:rFonts w:ascii="Cambria Math" w:hAnsi="Cambria Math"/>
                          </w:rPr>
                          <m:t>2</m:t>
                        </m:r>
                      </m:sup>
                    </m:sSup>
                  </m:den>
                </m:f>
                <m:r>
                  <w:rPr>
                    <w:rFonts w:ascii="Cambria Math" w:hAnsi="Cambria Math"/>
                  </w:rPr>
                  <m:t>;</m:t>
                </m:r>
              </m:oMath>
            </m:oMathPara>
          </w:p>
          <w:p w14:paraId="63F33B58" w14:textId="77777777" w:rsidR="000136A9" w:rsidRPr="002E7083" w:rsidRDefault="00DD0DC6" w:rsidP="002E7083">
            <w:pPr>
              <w:ind w:firstLine="0"/>
              <w:jc w:val="center"/>
              <w:rPr>
                <w:rFonts w:ascii="Cambria Math" w:hAnsi="Cambria Math"/>
                <w:bCs/>
                <w:i/>
                <w:iCs/>
              </w:rPr>
            </w:pPr>
            <m:oMathPara>
              <m:oMath>
                <m:r>
                  <w:rPr>
                    <w:rFonts w:ascii="Cambria Math" w:hAnsi="Cambria Math"/>
                  </w:rPr>
                  <m:t>∂</m:t>
                </m:r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G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0</m:t>
                    </m:r>
                  </m:sub>
                </m:sSub>
                <m:sSup>
                  <m:sSup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</w:rPr>
                      <m:t>∂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N1</m:t>
                        </m:r>
                      </m:sub>
                    </m:sSub>
                  </m:e>
                  <m:sup>
                    <m:r>
                      <w:rPr>
                        <w:rFonts w:ascii="Cambria Math" w:hAnsi="Cambria Math"/>
                      </w:rPr>
                      <m:t>-1</m:t>
                    </m:r>
                  </m:sup>
                </m:sSup>
                <m:r>
                  <w:rPr>
                    <w:rFonts w:ascii="Cambria Math" w:hAnsi="Cambria Math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B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0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A2</m:t>
                        </m:r>
                      </m:sub>
                    </m:sSub>
                    <m:sSubSup>
                      <m:sSubSup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</m:t>
                        </m:r>
                      </m:sub>
                      <m:sup>
                        <m:r>
                          <w:rPr>
                            <w:rFonts w:ascii="Cambria Math" w:hAnsi="Cambria Math"/>
                          </w:rPr>
                          <m:t>2</m:t>
                        </m:r>
                      </m:sup>
                    </m:sSubSup>
                    <m:func>
                      <m:func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funcPr>
                      <m:fName>
                        <m:r>
                          <w:rPr>
                            <w:rFonts w:ascii="Cambria Math" w:hAnsi="Cambria Math"/>
                          </w:rPr>
                          <m:t>sin</m:t>
                        </m:r>
                      </m:fName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dPr>
                          <m:e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  <w:lang w:val="en-US"/>
                                  </w:rPr>
                                  <m:t>z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1</m:t>
                                </m:r>
                              </m:sub>
                            </m:sSub>
                          </m:e>
                        </m:d>
                      </m:e>
                    </m:func>
                  </m:num>
                  <m:den>
                    <m:sSup>
                      <m:sSup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pPr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dPr>
                          <m:e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A2</m:t>
                                </m:r>
                              </m:sub>
                            </m:sSub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N</m:t>
                                </m:r>
                              </m:sub>
                            </m:sSub>
                            <m:func>
                              <m:func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funcPr>
                              <m:fName>
                                <m:r>
                                  <w:rPr>
                                    <w:rFonts w:ascii="Cambria Math" w:hAnsi="Cambria Math"/>
                                  </w:rPr>
                                  <m:t>sin</m:t>
                                </m:r>
                              </m:fName>
                              <m:e>
                                <m:d>
                                  <m:d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dPr>
                                  <m:e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  <w:lang w:val="en-US"/>
                                          </w:rPr>
                                          <m:t>z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1</m:t>
                                        </m:r>
                                      </m:sub>
                                    </m:sSub>
                                  </m:e>
                                </m:d>
                                <m:r>
                                  <w:rPr>
                                    <w:rFonts w:ascii="Cambria Math" w:hAnsi="Cambria Math"/>
                                  </w:rPr>
                                  <m:t>-</m:t>
                                </m:r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A1</m:t>
                                    </m:r>
                                  </m:sub>
                                </m:sSub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N1</m:t>
                                    </m:r>
                                  </m:sub>
                                </m:sSub>
                                <m:func>
                                  <m:func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funcPr>
                                  <m:fName>
                                    <m:r>
                                      <w:rPr>
                                        <w:rFonts w:ascii="Cambria Math" w:hAnsi="Cambria Math"/>
                                      </w:rPr>
                                      <m:t>sin</m:t>
                                    </m:r>
                                  </m:fName>
                                  <m:e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d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z</m:t>
                                        </m:r>
                                      </m:e>
                                    </m:d>
                                  </m:e>
                                </m:func>
                              </m:e>
                            </m:func>
                          </m:e>
                        </m:d>
                      </m:e>
                      <m:sup>
                        <m:r>
                          <w:rPr>
                            <w:rFonts w:ascii="Cambria Math" w:hAnsi="Cambria Math"/>
                          </w:rPr>
                          <m:t>2</m:t>
                        </m:r>
                      </m:sup>
                    </m:sSup>
                  </m:den>
                </m:f>
                <m:r>
                  <w:rPr>
                    <w:rFonts w:ascii="Cambria Math" w:hAnsi="Cambria Math"/>
                  </w:rPr>
                  <m:t>;</m:t>
                </m:r>
              </m:oMath>
            </m:oMathPara>
          </w:p>
          <w:p w14:paraId="05389044" w14:textId="77777777" w:rsidR="000136A9" w:rsidRPr="002E7083" w:rsidRDefault="00DD0DC6" w:rsidP="002E7083">
            <w:pPr>
              <w:ind w:firstLine="0"/>
              <w:jc w:val="center"/>
              <w:rPr>
                <w:rFonts w:ascii="Cambria Math" w:hAnsi="Cambria Math"/>
                <w:bCs/>
                <w:i/>
                <w:iCs/>
              </w:rPr>
            </w:pPr>
            <m:oMathPara>
              <m:oMath>
                <m:r>
                  <w:rPr>
                    <w:rFonts w:ascii="Cambria Math" w:hAnsi="Cambria Math"/>
                  </w:rPr>
                  <m:t>∂</m:t>
                </m:r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G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0</m:t>
                    </m:r>
                  </m:sub>
                </m:sSub>
                <m:sSup>
                  <m:sSup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</w:rPr>
                      <m:t>∂</m:t>
                    </m:r>
                    <m:func>
                      <m:func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funcPr>
                      <m:fName>
                        <m:r>
                          <w:rPr>
                            <w:rFonts w:ascii="Cambria Math" w:hAnsi="Cambria Math"/>
                          </w:rPr>
                          <m:t>sin</m:t>
                        </m:r>
                      </m:fName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dPr>
                          <m:e>
                            <m:r>
                              <w:rPr>
                                <w:rFonts w:ascii="Cambria Math" w:hAnsi="Cambria Math"/>
                              </w:rPr>
                              <m:t>z</m:t>
                            </m:r>
                          </m:e>
                        </m:d>
                      </m:e>
                    </m:func>
                  </m:e>
                  <m:sup>
                    <m:r>
                      <w:rPr>
                        <w:rFonts w:ascii="Cambria Math" w:hAnsi="Cambria Math"/>
                      </w:rPr>
                      <m:t>-1</m:t>
                    </m:r>
                  </m:sup>
                </m:sSup>
                <m:r>
                  <w:rPr>
                    <w:rFonts w:ascii="Cambria Math" w:hAnsi="Cambria Math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B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0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A1</m:t>
                        </m:r>
                      </m:sub>
                    </m:sSub>
                    <m:sSubSup>
                      <m:sSubSup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N1</m:t>
                        </m:r>
                      </m:sub>
                      <m:sup>
                        <m:r>
                          <w:rPr>
                            <w:rFonts w:ascii="Cambria Math" w:hAnsi="Cambria Math"/>
                          </w:rPr>
                          <m:t>2</m:t>
                        </m:r>
                      </m:sup>
                    </m:sSubSup>
                    <m:func>
                      <m:func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funcPr>
                      <m:fName>
                        <m:r>
                          <w:rPr>
                            <w:rFonts w:ascii="Cambria Math" w:hAnsi="Cambria Math"/>
                          </w:rPr>
                          <m:t>cos</m:t>
                        </m:r>
                      </m:fName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dPr>
                          <m:e>
                            <m:r>
                              <w:rPr>
                                <w:rFonts w:ascii="Cambria Math" w:hAnsi="Cambria Math"/>
                              </w:rPr>
                              <m:t>z</m:t>
                            </m:r>
                          </m:e>
                        </m:d>
                      </m:e>
                    </m:func>
                  </m:num>
                  <m:den>
                    <m:sSup>
                      <m:sSup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pPr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dPr>
                          <m:e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A2</m:t>
                                </m:r>
                              </m:sub>
                            </m:sSub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N</m:t>
                                </m:r>
                              </m:sub>
                            </m:sSub>
                            <m:func>
                              <m:func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funcPr>
                              <m:fName>
                                <m:r>
                                  <w:rPr>
                                    <w:rFonts w:ascii="Cambria Math" w:hAnsi="Cambria Math"/>
                                  </w:rPr>
                                  <m:t>sin</m:t>
                                </m:r>
                              </m:fName>
                              <m:e>
                                <m:d>
                                  <m:d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dPr>
                                  <m:e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  <w:lang w:val="en-US"/>
                                          </w:rPr>
                                          <m:t>z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1</m:t>
                                        </m:r>
                                      </m:sub>
                                    </m:sSub>
                                  </m:e>
                                </m:d>
                                <m:r>
                                  <w:rPr>
                                    <w:rFonts w:ascii="Cambria Math" w:hAnsi="Cambria Math"/>
                                  </w:rPr>
                                  <m:t>-</m:t>
                                </m:r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A1</m:t>
                                    </m:r>
                                  </m:sub>
                                </m:sSub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N1</m:t>
                                    </m:r>
                                  </m:sub>
                                </m:sSub>
                                <m:func>
                                  <m:func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funcPr>
                                  <m:fName>
                                    <m:r>
                                      <w:rPr>
                                        <w:rFonts w:ascii="Cambria Math" w:hAnsi="Cambria Math"/>
                                      </w:rPr>
                                      <m:t>sin</m:t>
                                    </m:r>
                                  </m:fName>
                                  <m:e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d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z</m:t>
                                        </m:r>
                                      </m:e>
                                    </m:d>
                                  </m:e>
                                </m:func>
                              </m:e>
                            </m:func>
                          </m:e>
                        </m:d>
                      </m:e>
                      <m:sup>
                        <m:r>
                          <w:rPr>
                            <w:rFonts w:ascii="Cambria Math" w:hAnsi="Cambria Math"/>
                          </w:rPr>
                          <m:t>2</m:t>
                        </m:r>
                      </m:sup>
                    </m:sSup>
                  </m:den>
                </m:f>
                <m:r>
                  <w:rPr>
                    <w:rFonts w:ascii="Cambria Math" w:hAnsi="Cambria Math"/>
                  </w:rPr>
                  <m:t>;</m:t>
                </m:r>
              </m:oMath>
            </m:oMathPara>
          </w:p>
          <w:p w14:paraId="66032664" w14:textId="77777777" w:rsidR="000136A9" w:rsidRPr="002E7083" w:rsidRDefault="00DD0DC6" w:rsidP="002E7083">
            <w:pPr>
              <w:ind w:firstLine="0"/>
              <w:jc w:val="center"/>
              <w:rPr>
                <w:rFonts w:ascii="Cambria Math" w:hAnsi="Cambria Math"/>
                <w:bCs/>
                <w:i/>
                <w:iCs/>
              </w:rPr>
            </w:pPr>
            <m:oMathPara>
              <m:oMath>
                <m:r>
                  <w:rPr>
                    <w:rFonts w:ascii="Cambria Math" w:hAnsi="Cambria Math"/>
                  </w:rPr>
                  <w:lastRenderedPageBreak/>
                  <m:t>∂</m:t>
                </m:r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G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0</m:t>
                    </m:r>
                  </m:sub>
                </m:sSub>
                <m:sSup>
                  <m:sSup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</w:rPr>
                      <m:t>∂</m:t>
                    </m:r>
                    <m:func>
                      <m:func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funcPr>
                      <m:fName>
                        <m:r>
                          <w:rPr>
                            <w:rFonts w:ascii="Cambria Math" w:hAnsi="Cambria Math"/>
                          </w:rPr>
                          <m:t>sin</m:t>
                        </m:r>
                      </m:fName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dPr>
                          <m:e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  <w:lang w:val="en-US"/>
                                  </w:rPr>
                                  <m:t>z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1</m:t>
                                </m:r>
                              </m:sub>
                            </m:sSub>
                          </m:e>
                        </m:d>
                      </m:e>
                    </m:func>
                  </m:e>
                  <m:sup>
                    <m:r>
                      <w:rPr>
                        <w:rFonts w:ascii="Cambria Math" w:hAnsi="Cambria Math"/>
                      </w:rPr>
                      <m:t>-1</m:t>
                    </m:r>
                  </m:sup>
                </m:sSup>
                <m:r>
                  <w:rPr>
                    <w:rFonts w:ascii="Cambria Math" w:hAnsi="Cambria Math"/>
                  </w:rPr>
                  <m:t>=-</m:t>
                </m:r>
                <m:f>
                  <m:f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B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0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A2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N1</m:t>
                        </m:r>
                      </m:sub>
                    </m:sSub>
                    <m:sSubSup>
                      <m:sSubSup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</m:t>
                        </m:r>
                      </m:sub>
                      <m:sup>
                        <m:r>
                          <w:rPr>
                            <w:rFonts w:ascii="Cambria Math" w:hAnsi="Cambria Math"/>
                          </w:rPr>
                          <m:t>2</m:t>
                        </m:r>
                      </m:sup>
                    </m:sSubSup>
                    <m:func>
                      <m:func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funcPr>
                      <m:fName>
                        <m:r>
                          <w:rPr>
                            <w:rFonts w:ascii="Cambria Math" w:hAnsi="Cambria Math"/>
                          </w:rPr>
                          <m:t>cos</m:t>
                        </m:r>
                      </m:fName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dPr>
                          <m:e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  <w:lang w:val="en-US"/>
                                  </w:rPr>
                                  <m:t>z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1</m:t>
                                </m:r>
                              </m:sub>
                            </m:sSub>
                          </m:e>
                        </m:d>
                      </m:e>
                    </m:func>
                  </m:num>
                  <m:den>
                    <m:sSup>
                      <m:sSup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pPr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dPr>
                          <m:e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A2</m:t>
                                </m:r>
                              </m:sub>
                            </m:sSub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N</m:t>
                                </m:r>
                              </m:sub>
                            </m:sSub>
                            <m:func>
                              <m:func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funcPr>
                              <m:fName>
                                <m:r>
                                  <w:rPr>
                                    <w:rFonts w:ascii="Cambria Math" w:hAnsi="Cambria Math"/>
                                  </w:rPr>
                                  <m:t>sin</m:t>
                                </m:r>
                              </m:fName>
                              <m:e>
                                <m:d>
                                  <m:d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dPr>
                                  <m:e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  <w:lang w:val="en-US"/>
                                          </w:rPr>
                                          <m:t>z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1</m:t>
                                        </m:r>
                                      </m:sub>
                                    </m:sSub>
                                  </m:e>
                                </m:d>
                                <m:r>
                                  <w:rPr>
                                    <w:rFonts w:ascii="Cambria Math" w:hAnsi="Cambria Math"/>
                                  </w:rPr>
                                  <m:t>-</m:t>
                                </m:r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A1</m:t>
                                    </m:r>
                                  </m:sub>
                                </m:sSub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N1</m:t>
                                    </m:r>
                                  </m:sub>
                                </m:sSub>
                                <m:func>
                                  <m:func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funcPr>
                                  <m:fName>
                                    <m:r>
                                      <w:rPr>
                                        <w:rFonts w:ascii="Cambria Math" w:hAnsi="Cambria Math"/>
                                      </w:rPr>
                                      <m:t>sin</m:t>
                                    </m:r>
                                  </m:fName>
                                  <m:e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d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z</m:t>
                                        </m:r>
                                      </m:e>
                                    </m:d>
                                  </m:e>
                                </m:func>
                              </m:e>
                            </m:func>
                          </m:e>
                        </m:d>
                      </m:e>
                      <m:sup>
                        <m:r>
                          <w:rPr>
                            <w:rFonts w:ascii="Cambria Math" w:hAnsi="Cambria Math"/>
                          </w:rPr>
                          <m:t>2</m:t>
                        </m:r>
                      </m:sup>
                    </m:sSup>
                  </m:den>
                </m:f>
                <m:r>
                  <w:rPr>
                    <w:rFonts w:ascii="Cambria Math" w:hAnsi="Cambria Math"/>
                  </w:rPr>
                  <m:t>;</m:t>
                </m:r>
              </m:oMath>
            </m:oMathPara>
          </w:p>
          <w:p w14:paraId="21E4B22E" w14:textId="77777777" w:rsidR="000136A9" w:rsidRPr="002E7083" w:rsidRDefault="00DD0DC6" w:rsidP="002E7083">
            <w:pPr>
              <w:ind w:firstLine="0"/>
              <w:jc w:val="center"/>
              <w:rPr>
                <w:i/>
              </w:rPr>
            </w:pPr>
            <m:oMathPara>
              <m:oMath>
                <m:r>
                  <w:rPr>
                    <w:rFonts w:ascii="Cambria Math" w:hAnsi="Cambria Math"/>
                  </w:rPr>
                  <m:t>∂</m:t>
                </m:r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G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0</m:t>
                    </m:r>
                  </m:sub>
                </m:sSub>
                <m:sSup>
                  <m:sSup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</w:rPr>
                      <m:t>∂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B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0</m:t>
                        </m:r>
                      </m:sub>
                    </m:sSub>
                  </m:e>
                  <m:sup>
                    <m:r>
                      <w:rPr>
                        <w:rFonts w:ascii="Cambria Math" w:hAnsi="Cambria Math"/>
                      </w:rPr>
                      <m:t>-1</m:t>
                    </m:r>
                  </m:sup>
                </m:sSup>
                <m:r>
                  <w:rPr>
                    <w:rFonts w:ascii="Cambria Math" w:hAnsi="Cambria Math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N1</m:t>
                        </m:r>
                      </m:sub>
                    </m:sSub>
                  </m:num>
                  <m:den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A2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</m:t>
                        </m:r>
                      </m:sub>
                    </m:sSub>
                    <m:func>
                      <m:func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funcPr>
                      <m:fName>
                        <m:r>
                          <w:rPr>
                            <w:rFonts w:ascii="Cambria Math" w:hAnsi="Cambria Math"/>
                          </w:rPr>
                          <m:t>sin</m:t>
                        </m:r>
                      </m:fName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dPr>
                          <m:e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  <w:lang w:val="en-US"/>
                                  </w:rPr>
                                  <m:t>z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1</m:t>
                                </m:r>
                              </m:sub>
                            </m:sSub>
                          </m:e>
                        </m:d>
                        <m:r>
                          <w:rPr>
                            <w:rFonts w:ascii="Cambria Math" w:hAnsi="Cambria Math"/>
                          </w:rPr>
                          <m:t>-</m:t>
                        </m:r>
                        <m:sSub>
                          <m:sSub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</w:rPr>
                              <m:t>U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A1</m:t>
                            </m:r>
                          </m:sub>
                        </m:sSub>
                        <m:sSub>
                          <m:sSub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</w:rPr>
                              <m:t>U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N1</m:t>
                            </m:r>
                          </m:sub>
                        </m:sSub>
                        <m:func>
                          <m:func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funcPr>
                          <m:fName>
                            <m:r>
                              <w:rPr>
                                <w:rFonts w:ascii="Cambria Math" w:hAnsi="Cambria Math"/>
                              </w:rPr>
                              <m:t>sin</m:t>
                            </m:r>
                          </m:fName>
                          <m:e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d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z</m:t>
                                </m:r>
                              </m:e>
                            </m:d>
                          </m:e>
                        </m:func>
                      </m:e>
                    </m:func>
                  </m:den>
                </m:f>
                <m:r>
                  <w:rPr>
                    <w:rFonts w:ascii="Cambria Math" w:hAnsi="Cambria Math"/>
                  </w:rPr>
                  <m:t>.</m:t>
                </m:r>
              </m:oMath>
            </m:oMathPara>
          </w:p>
        </w:tc>
        <w:tc>
          <w:tcPr>
            <w:tcW w:w="651" w:type="dxa"/>
            <w:vAlign w:val="center"/>
          </w:tcPr>
          <w:p w14:paraId="5D945F1C" w14:textId="2A438815" w:rsidR="000136A9" w:rsidRPr="002E7083" w:rsidRDefault="00DD0DC6" w:rsidP="002E7083">
            <w:pPr>
              <w:pStyle w:val="aa"/>
            </w:pPr>
            <w:bookmarkStart w:id="87" w:name="_Ref103720381"/>
            <w:r w:rsidRPr="002E7083">
              <w:lastRenderedPageBreak/>
              <w:t>(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STYLEREF 1 \s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2</w:t>
            </w:r>
            <w:r w:rsidR="00D01EDB">
              <w:rPr>
                <w:noProof/>
              </w:rPr>
              <w:fldChar w:fldCharType="end"/>
            </w:r>
            <w:r w:rsidRPr="002E7083">
              <w:t>.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SEQ Формула \* ARABIC \s 1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37</w:t>
            </w:r>
            <w:r w:rsidR="00D01EDB">
              <w:rPr>
                <w:noProof/>
              </w:rPr>
              <w:fldChar w:fldCharType="end"/>
            </w:r>
            <w:r w:rsidRPr="002E7083">
              <w:t>)</w:t>
            </w:r>
            <w:bookmarkEnd w:id="87"/>
          </w:p>
        </w:tc>
      </w:tr>
      <w:bookmarkEnd w:id="86"/>
    </w:tbl>
    <w:p w14:paraId="5C159E5B" w14:textId="77777777" w:rsidR="000136A9" w:rsidRPr="002E7083" w:rsidRDefault="000136A9" w:rsidP="002E7083"/>
    <w:p w14:paraId="4468F4CE" w14:textId="77777777" w:rsidR="000136A9" w:rsidRPr="002E7083" w:rsidRDefault="00DD0DC6" w:rsidP="00A560AA">
      <w:pPr>
        <w:ind w:firstLine="709"/>
      </w:pPr>
      <w:r w:rsidRPr="002E7083">
        <w:t xml:space="preserve">Здесь </w:t>
      </w:r>
      <m:oMath>
        <m:r>
          <m:rPr>
            <m:sty m:val="p"/>
          </m:rPr>
          <w:rPr>
            <w:rFonts w:ascii="Cambria Math" w:hAnsi="Cambria Math"/>
          </w:rPr>
          <m:t>∆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</m:t>
            </m:r>
            <m:r>
              <m:rPr>
                <m:sty m:val="p"/>
              </m:rPr>
              <w:rPr>
                <w:rFonts w:ascii="Cambria Math" w:hAnsi="Cambria Math"/>
              </w:rPr>
              <m:t>1</m:t>
            </m:r>
          </m:sub>
        </m:sSub>
      </m:oMath>
      <w:r w:rsidRPr="002E7083">
        <w:t xml:space="preserve">, </w:t>
      </w:r>
      <m:oMath>
        <m:r>
          <m:rPr>
            <m:sty m:val="p"/>
          </m:rPr>
          <w:rPr>
            <w:rFonts w:ascii="Cambria Math" w:hAnsi="Cambria Math"/>
          </w:rPr>
          <m:t>∆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</m:t>
            </m:r>
            <m:r>
              <m:rPr>
                <m:sty m:val="p"/>
              </m:rPr>
              <w:rPr>
                <w:rFonts w:ascii="Cambria Math" w:hAnsi="Cambria Math"/>
              </w:rPr>
              <m:t>2</m:t>
            </m:r>
          </m:sub>
        </m:sSub>
      </m:oMath>
      <w:r w:rsidRPr="002E7083">
        <w:t xml:space="preserve">, </w:t>
      </w:r>
      <m:oMath>
        <m:r>
          <m:rPr>
            <m:sty m:val="p"/>
          </m:rPr>
          <w:rPr>
            <w:rFonts w:ascii="Cambria Math" w:hAnsi="Cambria Math"/>
          </w:rPr>
          <m:t>∆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</m:t>
            </m:r>
          </m:sub>
        </m:sSub>
      </m:oMath>
      <w:r w:rsidRPr="002E7083">
        <w:t xml:space="preserve">, </w:t>
      </w:r>
      <m:oMath>
        <m:r>
          <m:rPr>
            <m:sty m:val="p"/>
          </m:rPr>
          <w:rPr>
            <w:rFonts w:ascii="Cambria Math" w:hAnsi="Cambria Math"/>
          </w:rPr>
          <m:t>∆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</m:t>
            </m:r>
            <m:r>
              <m:rPr>
                <m:sty m:val="p"/>
              </m:rPr>
              <w:rPr>
                <w:rFonts w:ascii="Cambria Math" w:hAnsi="Cambria Math"/>
              </w:rPr>
              <m:t>1</m:t>
            </m:r>
          </m:sub>
        </m:sSub>
      </m:oMath>
      <w:r w:rsidRPr="002E7083">
        <w:t xml:space="preserve">, </w:t>
      </w:r>
      <m:oMath>
        <m:r>
          <m:rPr>
            <m:sty m:val="p"/>
          </m:rPr>
          <w:rPr>
            <w:rFonts w:ascii="Cambria Math" w:hAnsi="Cambria Math"/>
          </w:rPr>
          <m:t>∆</m:t>
        </m:r>
        <m:func>
          <m:funcPr>
            <m:ctrlPr>
              <w:rPr>
                <w:rFonts w:ascii="Cambria Math" w:hAnsi="Cambria Math"/>
                <w:bCs/>
              </w:rPr>
            </m:ctrlPr>
          </m:funcPr>
          <m:fName>
            <m:r>
              <w:rPr>
                <w:rFonts w:ascii="Cambria Math" w:hAnsi="Cambria Math"/>
              </w:rPr>
              <m:t>sin</m:t>
            </m:r>
          </m:fName>
          <m:e>
            <m:d>
              <m:dPr>
                <m:ctrlPr>
                  <w:rPr>
                    <w:rFonts w:ascii="Cambria Math" w:hAnsi="Cambria Math"/>
                    <w:bCs/>
                  </w:rPr>
                </m:ctrlPr>
              </m:dPr>
              <m:e>
                <m:r>
                  <w:rPr>
                    <w:rFonts w:ascii="Cambria Math" w:hAnsi="Cambria Math"/>
                  </w:rPr>
                  <m:t>z</m:t>
                </m:r>
              </m:e>
            </m:d>
          </m:e>
        </m:func>
      </m:oMath>
      <w:r w:rsidRPr="002E7083">
        <w:t xml:space="preserve">, </w:t>
      </w:r>
      <m:oMath>
        <m:r>
          <m:rPr>
            <m:sty m:val="p"/>
          </m:rPr>
          <w:rPr>
            <w:rFonts w:ascii="Cambria Math" w:hAnsi="Cambria Math"/>
          </w:rPr>
          <m:t>∆</m:t>
        </m:r>
        <m:func>
          <m:funcPr>
            <m:ctrlPr>
              <w:rPr>
                <w:rFonts w:ascii="Cambria Math" w:hAnsi="Cambria Math"/>
                <w:bCs/>
              </w:rPr>
            </m:ctrlPr>
          </m:funcPr>
          <m:fName>
            <m:r>
              <w:rPr>
                <w:rFonts w:ascii="Cambria Math" w:hAnsi="Cambria Math"/>
              </w:rPr>
              <m:t>sin</m:t>
            </m:r>
          </m:fName>
          <m:e>
            <m:d>
              <m:dPr>
                <m:ctrlPr>
                  <w:rPr>
                    <w:rFonts w:ascii="Cambria Math" w:hAnsi="Cambria Math"/>
                    <w:bCs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/>
                        <w:b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z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1</m:t>
                    </m:r>
                  </m:sub>
                </m:sSub>
              </m:e>
            </m:d>
          </m:e>
        </m:func>
      </m:oMath>
      <w:r w:rsidRPr="002E7083">
        <w:t xml:space="preserve">, </w:t>
      </w:r>
      <m:oMath>
        <m:r>
          <m:rPr>
            <m:sty m:val="p"/>
          </m:rPr>
          <w:rPr>
            <w:rFonts w:ascii="Cambria Math" w:hAnsi="Cambria Math"/>
          </w:rPr>
          <m:t>∆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B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0</m:t>
            </m:r>
          </m:sub>
        </m:sSub>
      </m:oMath>
      <w:r w:rsidRPr="002E7083">
        <w:t xml:space="preserve"> – абсолютные погрешности прямых измерений величин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</m:t>
            </m:r>
            <m:r>
              <m:rPr>
                <m:sty m:val="p"/>
              </m:rPr>
              <w:rPr>
                <w:rFonts w:ascii="Cambria Math" w:hAnsi="Cambria Math"/>
              </w:rPr>
              <m:t>1</m:t>
            </m:r>
          </m:sub>
        </m:sSub>
        <m:r>
          <m:rPr>
            <m:sty m:val="p"/>
          </m:rPr>
          <w:rPr>
            <w:rFonts w:ascii="Cambria Math" w:hAnsi="Cambria Math"/>
          </w:rPr>
          <m:t>,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</m:t>
            </m:r>
            <m:r>
              <m:rPr>
                <m:sty m:val="p"/>
              </m:rPr>
              <w:rPr>
                <w:rFonts w:ascii="Cambria Math" w:hAnsi="Cambria Math"/>
              </w:rPr>
              <m:t>2</m:t>
            </m:r>
          </m:sub>
        </m:sSub>
        <m:r>
          <m:rPr>
            <m:sty m:val="p"/>
          </m:rPr>
          <w:rPr>
            <w:rFonts w:ascii="Cambria Math" w:hAnsi="Cambria Math"/>
          </w:rPr>
          <m:t xml:space="preserve">, 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</m:t>
            </m:r>
          </m:sub>
        </m:sSub>
        <m:r>
          <m:rPr>
            <m:sty m:val="p"/>
          </m:rPr>
          <w:rPr>
            <w:rFonts w:ascii="Cambria Math" w:hAnsi="Cambria Math"/>
          </w:rPr>
          <m:t>,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</m:t>
            </m:r>
            <m:r>
              <m:rPr>
                <m:sty m:val="p"/>
              </m:rPr>
              <w:rPr>
                <w:rFonts w:ascii="Cambria Math" w:hAnsi="Cambria Math"/>
              </w:rPr>
              <m:t>1</m:t>
            </m:r>
          </m:sub>
        </m:sSub>
        <m:r>
          <m:rPr>
            <m:sty m:val="p"/>
          </m:rPr>
          <w:rPr>
            <w:rFonts w:ascii="Cambria Math" w:hAnsi="Cambria Math"/>
          </w:rPr>
          <m:t xml:space="preserve"> ,</m:t>
        </m:r>
        <m:func>
          <m:funcPr>
            <m:ctrlPr>
              <w:rPr>
                <w:rFonts w:ascii="Cambria Math" w:hAnsi="Cambria Math"/>
                <w:bCs/>
              </w:rPr>
            </m:ctrlPr>
          </m:funcPr>
          <m:fName>
            <m:r>
              <w:rPr>
                <w:rFonts w:ascii="Cambria Math" w:hAnsi="Cambria Math"/>
              </w:rPr>
              <m:t>sin</m:t>
            </m:r>
          </m:fName>
          <m:e>
            <m:d>
              <m:dPr>
                <m:ctrlPr>
                  <w:rPr>
                    <w:rFonts w:ascii="Cambria Math" w:hAnsi="Cambria Math"/>
                    <w:bCs/>
                  </w:rPr>
                </m:ctrlPr>
              </m:dPr>
              <m:e>
                <m:r>
                  <w:rPr>
                    <w:rFonts w:ascii="Cambria Math" w:hAnsi="Cambria Math"/>
                  </w:rPr>
                  <m:t>z</m:t>
                </m:r>
              </m:e>
            </m:d>
          </m:e>
        </m:func>
        <m:r>
          <m:rPr>
            <m:sty m:val="p"/>
          </m:rPr>
          <w:rPr>
            <w:rFonts w:ascii="Cambria Math" w:hAnsi="Cambria Math"/>
          </w:rPr>
          <m:t>,</m:t>
        </m:r>
        <m:func>
          <m:funcPr>
            <m:ctrlPr>
              <w:rPr>
                <w:rFonts w:ascii="Cambria Math" w:hAnsi="Cambria Math"/>
                <w:bCs/>
              </w:rPr>
            </m:ctrlPr>
          </m:funcPr>
          <m:fName>
            <m:r>
              <w:rPr>
                <w:rFonts w:ascii="Cambria Math" w:hAnsi="Cambria Math"/>
              </w:rPr>
              <m:t>sin</m:t>
            </m:r>
          </m:fName>
          <m:e>
            <m:d>
              <m:dPr>
                <m:ctrlPr>
                  <w:rPr>
                    <w:rFonts w:ascii="Cambria Math" w:hAnsi="Cambria Math"/>
                    <w:bCs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/>
                        <w:b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z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1</m:t>
                    </m:r>
                  </m:sub>
                </m:sSub>
              </m:e>
            </m:d>
          </m:e>
        </m:func>
        <m:r>
          <m:rPr>
            <m:sty m:val="p"/>
          </m:rPr>
          <w:rPr>
            <w:rFonts w:ascii="Cambria Math" w:hAnsi="Cambria Math"/>
          </w:rPr>
          <m:t>,</m:t>
        </m:r>
        <m:sSub>
          <m:sSubPr>
            <m:ctrlPr>
              <w:rPr>
                <w:rFonts w:ascii="Cambria Math" w:hAnsi="Cambria Math"/>
                <w:bCs/>
              </w:rPr>
            </m:ctrlPr>
          </m:sSubPr>
          <m:e>
            <m:r>
              <w:rPr>
                <w:rFonts w:ascii="Cambria Math" w:hAnsi="Cambria Math"/>
              </w:rPr>
              <m:t>B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0</m:t>
            </m:r>
          </m:sub>
        </m:sSub>
      </m:oMath>
      <w:r w:rsidRPr="002E7083">
        <w:t xml:space="preserve"> которые определяются следующими выражениями:</w:t>
      </w:r>
    </w:p>
    <w:p w14:paraId="09846452" w14:textId="77777777" w:rsidR="000136A9" w:rsidRPr="002E7083" w:rsidRDefault="000136A9" w:rsidP="002E7083"/>
    <w:tbl>
      <w:tblPr>
        <w:tblStyle w:val="aff1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8843"/>
        <w:gridCol w:w="791"/>
      </w:tblGrid>
      <w:tr w:rsidR="000136A9" w:rsidRPr="002E7083" w14:paraId="4DEDEBEF" w14:textId="77777777">
        <w:trPr>
          <w:trHeight w:val="567"/>
        </w:trPr>
        <w:tc>
          <w:tcPr>
            <w:tcW w:w="8983" w:type="dxa"/>
            <w:vAlign w:val="center"/>
          </w:tcPr>
          <w:p w14:paraId="37095D54" w14:textId="77777777" w:rsidR="000136A9" w:rsidRPr="002E7083" w:rsidRDefault="00DD0DC6" w:rsidP="002E7083">
            <w:pPr>
              <w:ind w:firstLine="0"/>
              <w:jc w:val="center"/>
              <w:rPr>
                <w:rFonts w:ascii="Cambria Math" w:hAnsi="Cambria Math"/>
                <w:bCs/>
                <w:i/>
                <w:iCs/>
              </w:rPr>
            </w:pPr>
            <m:oMathPara>
              <m:oMath>
                <m:r>
                  <w:rPr>
                    <w:rFonts w:ascii="Cambria Math" w:hAnsi="Cambria Math"/>
                  </w:rPr>
                  <m:t>∆</m:t>
                </m:r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U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A1</m:t>
                    </m:r>
                  </m:sub>
                </m:sSub>
                <m:r>
                  <w:rPr>
                    <w:rFonts w:ascii="Cambria Math" w:hAnsi="Cambria Math"/>
                  </w:rPr>
                  <m:t>=</m:t>
                </m:r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U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A1</m:t>
                    </m:r>
                  </m:sub>
                </m:sSub>
                <m:r>
                  <w:rPr>
                    <w:rFonts w:ascii="Cambria Math" w:hAnsi="Cambria Math"/>
                  </w:rPr>
                  <m:t>∆</m:t>
                </m:r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U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A1*</m:t>
                    </m:r>
                  </m:sub>
                </m:sSub>
                <m:r>
                  <w:rPr>
                    <w:rFonts w:ascii="Cambria Math" w:hAnsi="Cambria Math"/>
                  </w:rPr>
                  <m:t>;</m:t>
                </m:r>
              </m:oMath>
            </m:oMathPara>
          </w:p>
          <w:p w14:paraId="7D4E3A8D" w14:textId="77777777" w:rsidR="000136A9" w:rsidRPr="002E7083" w:rsidRDefault="00DD0DC6" w:rsidP="002E7083">
            <w:pPr>
              <w:ind w:firstLine="0"/>
              <w:jc w:val="center"/>
              <w:rPr>
                <w:rFonts w:ascii="Cambria Math" w:hAnsi="Cambria Math"/>
                <w:bCs/>
                <w:i/>
                <w:iCs/>
              </w:rPr>
            </w:pPr>
            <m:oMathPara>
              <m:oMath>
                <m:r>
                  <w:rPr>
                    <w:rFonts w:ascii="Cambria Math" w:hAnsi="Cambria Math"/>
                  </w:rPr>
                  <m:t>∆</m:t>
                </m:r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U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A2</m:t>
                    </m:r>
                  </m:sub>
                </m:sSub>
                <m:r>
                  <w:rPr>
                    <w:rFonts w:ascii="Cambria Math" w:hAnsi="Cambria Math"/>
                  </w:rPr>
                  <m:t>=</m:t>
                </m:r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U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A2</m:t>
                    </m:r>
                  </m:sub>
                </m:sSub>
                <m:r>
                  <w:rPr>
                    <w:rFonts w:ascii="Cambria Math" w:hAnsi="Cambria Math"/>
                  </w:rPr>
                  <m:t>∆</m:t>
                </m:r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U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A2*</m:t>
                    </m:r>
                  </m:sub>
                </m:sSub>
                <m:r>
                  <w:rPr>
                    <w:rFonts w:ascii="Cambria Math" w:hAnsi="Cambria Math"/>
                  </w:rPr>
                  <m:t>;</m:t>
                </m:r>
              </m:oMath>
            </m:oMathPara>
          </w:p>
          <w:p w14:paraId="3D2927A9" w14:textId="77777777" w:rsidR="000136A9" w:rsidRPr="002E7083" w:rsidRDefault="00DD0DC6" w:rsidP="002E7083">
            <w:pPr>
              <w:ind w:firstLine="0"/>
              <w:jc w:val="center"/>
              <w:rPr>
                <w:rFonts w:ascii="Cambria Math" w:hAnsi="Cambria Math"/>
                <w:bCs/>
                <w:i/>
                <w:iCs/>
              </w:rPr>
            </w:pPr>
            <m:oMathPara>
              <m:oMath>
                <m:r>
                  <w:rPr>
                    <w:rFonts w:ascii="Cambria Math" w:hAnsi="Cambria Math"/>
                  </w:rPr>
                  <m:t>∆</m:t>
                </m:r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U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N</m:t>
                    </m:r>
                  </m:sub>
                </m:sSub>
                <m:r>
                  <w:rPr>
                    <w:rFonts w:ascii="Cambria Math" w:hAnsi="Cambria Math"/>
                  </w:rPr>
                  <m:t>=</m:t>
                </m:r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U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N</m:t>
                    </m:r>
                  </m:sub>
                </m:sSub>
                <m:r>
                  <w:rPr>
                    <w:rFonts w:ascii="Cambria Math" w:hAnsi="Cambria Math"/>
                  </w:rPr>
                  <m:t>∆</m:t>
                </m:r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U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N*</m:t>
                    </m:r>
                  </m:sub>
                </m:sSub>
                <m:r>
                  <w:rPr>
                    <w:rFonts w:ascii="Cambria Math" w:hAnsi="Cambria Math"/>
                  </w:rPr>
                  <m:t>;</m:t>
                </m:r>
              </m:oMath>
            </m:oMathPara>
          </w:p>
          <w:p w14:paraId="6EE362B9" w14:textId="77777777" w:rsidR="000136A9" w:rsidRPr="002E7083" w:rsidRDefault="00DD0DC6" w:rsidP="002E7083">
            <w:pPr>
              <w:ind w:firstLine="0"/>
              <w:jc w:val="center"/>
              <w:rPr>
                <w:rFonts w:ascii="Cambria Math" w:hAnsi="Cambria Math"/>
                <w:bCs/>
                <w:i/>
                <w:iCs/>
              </w:rPr>
            </w:pPr>
            <m:oMathPara>
              <m:oMath>
                <m:r>
                  <w:rPr>
                    <w:rFonts w:ascii="Cambria Math" w:hAnsi="Cambria Math"/>
                  </w:rPr>
                  <m:t>∆</m:t>
                </m:r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U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N1</m:t>
                    </m:r>
                  </m:sub>
                </m:sSub>
                <m:r>
                  <w:rPr>
                    <w:rFonts w:ascii="Cambria Math" w:hAnsi="Cambria Math"/>
                  </w:rPr>
                  <m:t>=</m:t>
                </m:r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U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N1</m:t>
                    </m:r>
                  </m:sub>
                </m:sSub>
                <m:r>
                  <w:rPr>
                    <w:rFonts w:ascii="Cambria Math" w:hAnsi="Cambria Math"/>
                  </w:rPr>
                  <m:t>∆</m:t>
                </m:r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U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N1*</m:t>
                    </m:r>
                  </m:sub>
                </m:sSub>
                <m:r>
                  <w:rPr>
                    <w:rFonts w:ascii="Cambria Math" w:hAnsi="Cambria Math"/>
                  </w:rPr>
                  <m:t>;</m:t>
                </m:r>
              </m:oMath>
            </m:oMathPara>
          </w:p>
          <w:p w14:paraId="244F355D" w14:textId="77777777" w:rsidR="000136A9" w:rsidRPr="002E7083" w:rsidRDefault="00DD0DC6" w:rsidP="002E7083">
            <w:pPr>
              <w:ind w:firstLine="0"/>
              <w:jc w:val="center"/>
              <w:rPr>
                <w:rFonts w:ascii="Cambria Math" w:hAnsi="Cambria Math"/>
                <w:bCs/>
                <w:i/>
                <w:iCs/>
              </w:rPr>
            </w:pPr>
            <m:oMathPara>
              <m:oMath>
                <m:r>
                  <w:rPr>
                    <w:rFonts w:ascii="Cambria Math" w:hAnsi="Cambria Math"/>
                  </w:rPr>
                  <m:t>∆</m:t>
                </m:r>
                <m:func>
                  <m:func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funcPr>
                  <m:fName>
                    <m:r>
                      <w:rPr>
                        <w:rFonts w:ascii="Cambria Math" w:hAnsi="Cambria Math"/>
                      </w:rPr>
                      <m:t>sin</m:t>
                    </m:r>
                  </m:fName>
                  <m:e>
                    <m:d>
                      <m:d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dPr>
                      <m:e>
                        <m:r>
                          <w:rPr>
                            <w:rFonts w:ascii="Cambria Math" w:hAnsi="Cambria Math"/>
                          </w:rPr>
                          <m:t>z</m:t>
                        </m:r>
                      </m:e>
                    </m:d>
                  </m:e>
                </m:func>
                <m:r>
                  <w:rPr>
                    <w:rFonts w:ascii="Cambria Math" w:hAnsi="Cambria Math"/>
                  </w:rPr>
                  <m:t>=</m:t>
                </m:r>
                <m:func>
                  <m:func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funcPr>
                  <m:fName>
                    <m:r>
                      <w:rPr>
                        <w:rFonts w:ascii="Cambria Math" w:hAnsi="Cambria Math"/>
                      </w:rPr>
                      <m:t>sin</m:t>
                    </m:r>
                  </m:fName>
                  <m:e>
                    <m:d>
                      <m:d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dPr>
                      <m:e>
                        <m:r>
                          <w:rPr>
                            <w:rFonts w:ascii="Cambria Math" w:hAnsi="Cambria Math"/>
                          </w:rPr>
                          <m:t>z</m:t>
                        </m:r>
                      </m:e>
                    </m:d>
                  </m:e>
                </m:func>
                <m:r>
                  <w:rPr>
                    <w:rFonts w:ascii="Cambria Math" w:hAnsi="Cambria Math"/>
                  </w:rPr>
                  <m:t>∆</m:t>
                </m:r>
                <m:func>
                  <m:func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funcPr>
                  <m:fName>
                    <m:r>
                      <w:rPr>
                        <w:rFonts w:ascii="Cambria Math" w:hAnsi="Cambria Math"/>
                      </w:rPr>
                      <m:t>sin</m:t>
                    </m:r>
                  </m:fName>
                  <m:e>
                    <m:d>
                      <m:d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dPr>
                      <m:e>
                        <m:sSub>
                          <m:sSub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  <w:lang w:val="en-US"/>
                              </w:rPr>
                              <m:t>z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*</m:t>
                            </m:r>
                          </m:sub>
                        </m:sSub>
                      </m:e>
                    </m:d>
                  </m:e>
                </m:func>
                <m:r>
                  <w:rPr>
                    <w:rFonts w:ascii="Cambria Math" w:hAnsi="Cambria Math"/>
                  </w:rPr>
                  <m:t>;</m:t>
                </m:r>
              </m:oMath>
            </m:oMathPara>
          </w:p>
          <w:p w14:paraId="0DBF08D4" w14:textId="77777777" w:rsidR="000136A9" w:rsidRPr="002E7083" w:rsidRDefault="00DD0DC6" w:rsidP="002E7083">
            <w:pPr>
              <w:ind w:firstLine="0"/>
              <w:jc w:val="center"/>
              <w:rPr>
                <w:rFonts w:ascii="Cambria Math" w:hAnsi="Cambria Math"/>
                <w:bCs/>
                <w:i/>
                <w:iCs/>
              </w:rPr>
            </w:pPr>
            <m:oMathPara>
              <m:oMath>
                <m:r>
                  <w:rPr>
                    <w:rFonts w:ascii="Cambria Math" w:hAnsi="Cambria Math"/>
                  </w:rPr>
                  <m:t>∆</m:t>
                </m:r>
                <m:func>
                  <m:func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funcPr>
                  <m:fName>
                    <m:r>
                      <w:rPr>
                        <w:rFonts w:ascii="Cambria Math" w:hAnsi="Cambria Math"/>
                      </w:rPr>
                      <m:t>sin</m:t>
                    </m:r>
                  </m:fName>
                  <m:e>
                    <m:d>
                      <m:d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dPr>
                      <m:e>
                        <m:sSub>
                          <m:sSub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  <w:lang w:val="en-US"/>
                              </w:rPr>
                              <m:t>z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1</m:t>
                            </m:r>
                          </m:sub>
                        </m:sSub>
                      </m:e>
                    </m:d>
                  </m:e>
                </m:func>
                <m:r>
                  <w:rPr>
                    <w:rFonts w:ascii="Cambria Math" w:hAnsi="Cambria Math"/>
                  </w:rPr>
                  <m:t>=</m:t>
                </m:r>
                <m:func>
                  <m:func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funcPr>
                  <m:fName>
                    <m:r>
                      <w:rPr>
                        <w:rFonts w:ascii="Cambria Math" w:hAnsi="Cambria Math"/>
                      </w:rPr>
                      <m:t>sin</m:t>
                    </m:r>
                  </m:fName>
                  <m:e>
                    <m:d>
                      <m:d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dPr>
                      <m:e>
                        <m:sSub>
                          <m:sSub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  <w:lang w:val="en-US"/>
                              </w:rPr>
                              <m:t>z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1</m:t>
                            </m:r>
                          </m:sub>
                        </m:sSub>
                      </m:e>
                    </m:d>
                  </m:e>
                </m:func>
                <m:r>
                  <w:rPr>
                    <w:rFonts w:ascii="Cambria Math" w:hAnsi="Cambria Math"/>
                  </w:rPr>
                  <m:t>∆</m:t>
                </m:r>
                <m:func>
                  <m:func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funcPr>
                  <m:fName>
                    <m:r>
                      <w:rPr>
                        <w:rFonts w:ascii="Cambria Math" w:hAnsi="Cambria Math"/>
                      </w:rPr>
                      <m:t>sin</m:t>
                    </m:r>
                  </m:fName>
                  <m:e>
                    <m:d>
                      <m:d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dPr>
                      <m:e>
                        <m:sSub>
                          <m:sSub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  <w:lang w:val="en-US"/>
                              </w:rPr>
                              <m:t>z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1*</m:t>
                            </m:r>
                          </m:sub>
                        </m:sSub>
                      </m:e>
                    </m:d>
                  </m:e>
                </m:func>
                <m:r>
                  <w:rPr>
                    <w:rFonts w:ascii="Cambria Math" w:hAnsi="Cambria Math"/>
                  </w:rPr>
                  <m:t>;</m:t>
                </m:r>
              </m:oMath>
            </m:oMathPara>
          </w:p>
          <w:p w14:paraId="74C270E6" w14:textId="77777777" w:rsidR="000136A9" w:rsidRPr="002E7083" w:rsidRDefault="00DD0DC6" w:rsidP="002E7083">
            <w:pPr>
              <w:ind w:firstLine="0"/>
              <w:jc w:val="center"/>
              <w:rPr>
                <w:i/>
              </w:rPr>
            </w:pPr>
            <m:oMathPara>
              <m:oMath>
                <m:r>
                  <w:rPr>
                    <w:rFonts w:ascii="Cambria Math" w:hAnsi="Cambria Math"/>
                  </w:rPr>
                  <m:t>∆</m:t>
                </m:r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B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0</m:t>
                    </m:r>
                  </m:sub>
                </m:sSub>
                <m:r>
                  <w:rPr>
                    <w:rFonts w:ascii="Cambria Math" w:hAnsi="Cambria Math"/>
                  </w:rPr>
                  <m:t>=</m:t>
                </m:r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B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0</m:t>
                    </m:r>
                  </m:sub>
                </m:sSub>
                <m:r>
                  <w:rPr>
                    <w:rFonts w:ascii="Cambria Math" w:hAnsi="Cambria Math"/>
                  </w:rPr>
                  <m:t>∆</m:t>
                </m:r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B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0*</m:t>
                    </m:r>
                  </m:sub>
                </m:sSub>
                <m:r>
                  <w:rPr>
                    <w:rFonts w:ascii="Cambria Math" w:hAnsi="Cambria Math"/>
                  </w:rPr>
                  <m:t>,</m:t>
                </m:r>
              </m:oMath>
            </m:oMathPara>
          </w:p>
        </w:tc>
        <w:tc>
          <w:tcPr>
            <w:tcW w:w="651" w:type="dxa"/>
            <w:vAlign w:val="center"/>
          </w:tcPr>
          <w:p w14:paraId="6272171F" w14:textId="4DB1B1F2" w:rsidR="000136A9" w:rsidRPr="002E7083" w:rsidRDefault="00DD0DC6" w:rsidP="002E7083">
            <w:pPr>
              <w:pStyle w:val="aa"/>
            </w:pPr>
            <w:bookmarkStart w:id="88" w:name="_Ref103720382"/>
            <w:r w:rsidRPr="002E7083">
              <w:t>(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STYLEREF 1 \s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2</w:t>
            </w:r>
            <w:r w:rsidR="00D01EDB">
              <w:rPr>
                <w:noProof/>
              </w:rPr>
              <w:fldChar w:fldCharType="end"/>
            </w:r>
            <w:r w:rsidRPr="002E7083">
              <w:t>.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SEQ Формула \* ARABIC \s 1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38</w:t>
            </w:r>
            <w:r w:rsidR="00D01EDB">
              <w:rPr>
                <w:noProof/>
              </w:rPr>
              <w:fldChar w:fldCharType="end"/>
            </w:r>
            <w:r w:rsidRPr="002E7083">
              <w:t>)</w:t>
            </w:r>
            <w:bookmarkEnd w:id="88"/>
          </w:p>
        </w:tc>
      </w:tr>
    </w:tbl>
    <w:p w14:paraId="3B810A57" w14:textId="77777777" w:rsidR="000136A9" w:rsidRPr="002E7083" w:rsidRDefault="000136A9" w:rsidP="002E7083"/>
    <w:p w14:paraId="1826F05A" w14:textId="67CD19B7" w:rsidR="00E975BD" w:rsidRPr="002E7083" w:rsidRDefault="00B86688" w:rsidP="002E7083">
      <w:pPr>
        <w:tabs>
          <w:tab w:val="left" w:pos="567"/>
        </w:tabs>
        <w:ind w:firstLine="0"/>
      </w:pPr>
      <w:r w:rsidRPr="002E7083">
        <w:t>где</w:t>
      </w:r>
      <w:r w:rsidR="00A560AA">
        <w:t xml:space="preserve"> </w:t>
      </w:r>
      <m:oMath>
        <m:r>
          <w:rPr>
            <w:rFonts w:ascii="Cambria Math" w:hAnsi="Cambria Math"/>
          </w:rPr>
          <m:t>∆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A1*</m:t>
            </m:r>
          </m:sub>
        </m:sSub>
        <m:r>
          <w:rPr>
            <w:rFonts w:ascii="Cambria Math" w:hAnsi="Cambria Math"/>
          </w:rPr>
          <m:t>,∆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A2*</m:t>
            </m:r>
          </m:sub>
        </m:sSub>
        <m:r>
          <w:rPr>
            <w:rFonts w:ascii="Cambria Math" w:hAnsi="Cambria Math"/>
          </w:rPr>
          <m:t>, ∆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N*</m:t>
            </m:r>
          </m:sub>
        </m:sSub>
        <m:r>
          <w:rPr>
            <w:rFonts w:ascii="Cambria Math" w:hAnsi="Cambria Math"/>
          </w:rPr>
          <m:t>,∆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N1*</m:t>
            </m:r>
          </m:sub>
        </m:sSub>
        <m:r>
          <w:rPr>
            <w:rFonts w:ascii="Cambria Math" w:hAnsi="Cambria Math"/>
          </w:rPr>
          <m:t>,∆</m:t>
        </m:r>
        <m:func>
          <m:funcPr>
            <m:ctrlPr>
              <w:rPr>
                <w:rFonts w:ascii="Cambria Math" w:hAnsi="Cambria Math"/>
                <w:bCs/>
                <w:i/>
              </w:rPr>
            </m:ctrlPr>
          </m:funcPr>
          <m:fName>
            <m:r>
              <w:rPr>
                <w:rFonts w:ascii="Cambria Math" w:hAnsi="Cambria Math"/>
              </w:rPr>
              <m:t>sin</m:t>
            </m:r>
          </m:fName>
          <m:e>
            <m:d>
              <m:dPr>
                <m:ctrlPr>
                  <w:rPr>
                    <w:rFonts w:ascii="Cambria Math" w:hAnsi="Cambria Math"/>
                    <w:bCs/>
                    <w:i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*</m:t>
                    </m:r>
                  </m:sub>
                </m:sSub>
              </m:e>
            </m:d>
          </m:e>
        </m:func>
        <m:r>
          <w:rPr>
            <w:rFonts w:ascii="Cambria Math" w:hAnsi="Cambria Math"/>
          </w:rPr>
          <m:t>,∆</m:t>
        </m:r>
        <m:func>
          <m:funcPr>
            <m:ctrlPr>
              <w:rPr>
                <w:rFonts w:ascii="Cambria Math" w:hAnsi="Cambria Math"/>
                <w:bCs/>
                <w:i/>
              </w:rPr>
            </m:ctrlPr>
          </m:funcPr>
          <m:fName>
            <m:r>
              <w:rPr>
                <w:rFonts w:ascii="Cambria Math" w:hAnsi="Cambria Math"/>
              </w:rPr>
              <m:t>sin</m:t>
            </m:r>
          </m:fName>
          <m:e>
            <m:d>
              <m:dPr>
                <m:ctrlPr>
                  <w:rPr>
                    <w:rFonts w:ascii="Cambria Math" w:hAnsi="Cambria Math"/>
                    <w:bCs/>
                    <w:i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1*</m:t>
                    </m:r>
                  </m:sub>
                </m:sSub>
              </m:e>
            </m:d>
          </m:e>
        </m:func>
      </m:oMath>
      <w:r w:rsidRPr="002E7083">
        <w:t xml:space="preserve"> – ОП измерительных цепей напряжения</w:t>
      </w:r>
      <w:r w:rsidR="00E975BD" w:rsidRPr="002E7083">
        <w:t>;</w:t>
      </w:r>
    </w:p>
    <w:p w14:paraId="53C88500" w14:textId="62D180D8" w:rsidR="00E975BD" w:rsidRPr="002E7083" w:rsidRDefault="00B86688" w:rsidP="00A560AA">
      <w:pPr>
        <w:tabs>
          <w:tab w:val="left" w:pos="567"/>
        </w:tabs>
        <w:ind w:firstLine="518"/>
      </w:pPr>
      <m:oMath>
        <m:r>
          <w:rPr>
            <w:rFonts w:ascii="Cambria Math" w:hAnsi="Cambria Math"/>
          </w:rPr>
          <m:t>∆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B</m:t>
            </m:r>
          </m:e>
          <m:sub>
            <m:r>
              <w:rPr>
                <w:rFonts w:ascii="Cambria Math" w:hAnsi="Cambria Math"/>
              </w:rPr>
              <m:t>0*</m:t>
            </m:r>
          </m:sub>
        </m:sSub>
      </m:oMath>
      <w:r w:rsidR="00E975BD" w:rsidRPr="002E7083">
        <w:t> </w:t>
      </w:r>
      <w:r w:rsidRPr="002E7083">
        <w:t>–</w:t>
      </w:r>
      <w:r w:rsidR="00E975BD" w:rsidRPr="002E7083">
        <w:t> </w:t>
      </w:r>
      <w:r w:rsidRPr="002E7083">
        <w:t xml:space="preserve">ОП измерительного устройства, </w:t>
      </w:r>
      <w:r w:rsidR="00E975BD" w:rsidRPr="002E7083">
        <w:t>которое</w:t>
      </w:r>
      <w:r w:rsidRPr="002E7083">
        <w:t xml:space="preserve"> регистрирует дополнительную </w:t>
      </w:r>
      <w:r w:rsidR="0081464A" w:rsidRPr="002E7083">
        <w:t>ёмкостную</w:t>
      </w:r>
      <w:r w:rsidRPr="002E7083">
        <w:t xml:space="preserve"> проводимость, </w:t>
      </w:r>
      <w:r w:rsidR="0081464A" w:rsidRPr="002E7083">
        <w:t>введённую</w:t>
      </w:r>
      <w:r w:rsidRPr="002E7083">
        <w:t xml:space="preserve"> в фазу «А». </w:t>
      </w:r>
    </w:p>
    <w:p w14:paraId="7192CC2F" w14:textId="218C10E3" w:rsidR="00B86688" w:rsidRPr="002E7083" w:rsidRDefault="00B86688" w:rsidP="00A560AA">
      <w:pPr>
        <w:tabs>
          <w:tab w:val="left" w:pos="567"/>
        </w:tabs>
        <w:ind w:firstLine="709"/>
      </w:pPr>
      <w:r w:rsidRPr="002E7083">
        <w:t>При это</w:t>
      </w:r>
      <w:r w:rsidR="005E4E14">
        <w:t>м</w:t>
      </w:r>
      <w:r w:rsidRPr="002E7083">
        <w:t xml:space="preserve"> полагаем </w:t>
      </w:r>
      <m:oMath>
        <m:r>
          <w:rPr>
            <w:rFonts w:ascii="Cambria Math" w:hAnsi="Cambria Math"/>
          </w:rPr>
          <m:t>∆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A1*</m:t>
            </m:r>
          </m:sub>
        </m:sSub>
        <m:r>
          <w:rPr>
            <w:rFonts w:ascii="Cambria Math" w:hAnsi="Cambria Math"/>
          </w:rPr>
          <m:t>=∆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A2*</m:t>
            </m:r>
          </m:sub>
        </m:sSub>
        <m:r>
          <w:rPr>
            <w:rFonts w:ascii="Cambria Math" w:hAnsi="Cambria Math"/>
          </w:rPr>
          <m:t>=∆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N*</m:t>
            </m:r>
          </m:sub>
        </m:sSub>
        <m:r>
          <w:rPr>
            <w:rFonts w:ascii="Cambria Math" w:hAnsi="Cambria Math"/>
          </w:rPr>
          <m:t>=∆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N1*</m:t>
            </m:r>
          </m:sub>
        </m:sSub>
        <m:r>
          <w:rPr>
            <w:rFonts w:ascii="Cambria Math" w:hAnsi="Cambria Math"/>
          </w:rPr>
          <m:t>=∆</m:t>
        </m:r>
        <m:func>
          <m:funcPr>
            <m:ctrlPr>
              <w:rPr>
                <w:rFonts w:ascii="Cambria Math" w:hAnsi="Cambria Math"/>
                <w:bCs/>
                <w:i/>
              </w:rPr>
            </m:ctrlPr>
          </m:funcPr>
          <m:fName>
            <m:r>
              <w:rPr>
                <w:rFonts w:ascii="Cambria Math" w:hAnsi="Cambria Math"/>
              </w:rPr>
              <m:t>sin</m:t>
            </m:r>
          </m:fName>
          <m:e>
            <m:d>
              <m:dPr>
                <m:ctrlPr>
                  <w:rPr>
                    <w:rFonts w:ascii="Cambria Math" w:hAnsi="Cambria Math"/>
                    <w:bCs/>
                    <w:i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*</m:t>
                    </m:r>
                  </m:sub>
                </m:sSub>
              </m:e>
            </m:d>
          </m:e>
        </m:func>
        <m:r>
          <w:rPr>
            <w:rFonts w:ascii="Cambria Math" w:hAnsi="Cambria Math"/>
          </w:rPr>
          <m:t>=∆</m:t>
        </m:r>
        <m:func>
          <m:funcPr>
            <m:ctrlPr>
              <w:rPr>
                <w:rFonts w:ascii="Cambria Math" w:hAnsi="Cambria Math"/>
                <w:bCs/>
                <w:i/>
              </w:rPr>
            </m:ctrlPr>
          </m:funcPr>
          <m:fName>
            <m:r>
              <w:rPr>
                <w:rFonts w:ascii="Cambria Math" w:hAnsi="Cambria Math"/>
              </w:rPr>
              <m:t>sin</m:t>
            </m:r>
          </m:fName>
          <m:e>
            <m:d>
              <m:dPr>
                <m:ctrlPr>
                  <w:rPr>
                    <w:rFonts w:ascii="Cambria Math" w:hAnsi="Cambria Math"/>
                    <w:bCs/>
                    <w:i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1*</m:t>
                    </m:r>
                  </m:sub>
                </m:sSub>
              </m:e>
            </m:d>
          </m:e>
        </m:func>
        <m:r>
          <w:rPr>
            <w:rFonts w:ascii="Cambria Math" w:hAnsi="Cambria Math"/>
          </w:rPr>
          <m:t>= ∆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B</m:t>
            </m:r>
          </m:e>
          <m:sub>
            <m:r>
              <w:rPr>
                <w:rFonts w:ascii="Cambria Math" w:hAnsi="Cambria Math"/>
              </w:rPr>
              <m:t>0*</m:t>
            </m:r>
          </m:sub>
        </m:sSub>
        <m:r>
          <w:rPr>
            <w:rFonts w:ascii="Cambria Math" w:hAnsi="Cambria Math"/>
          </w:rPr>
          <m:t>=∆</m:t>
        </m:r>
      </m:oMath>
      <w:r w:rsidRPr="002E7083">
        <w:t xml:space="preserve"> с целью вычисления ОП измерительных устройств.</w:t>
      </w:r>
    </w:p>
    <w:p w14:paraId="27B00FFA" w14:textId="38A34E81" w:rsidR="00B86688" w:rsidRPr="002E7083" w:rsidRDefault="00B86688" w:rsidP="00A560AA">
      <w:pPr>
        <w:ind w:firstLine="709"/>
      </w:pPr>
      <w:r w:rsidRPr="002E7083">
        <w:t xml:space="preserve">После замены в уравнении </w:t>
      </w:r>
      <w:r w:rsidRPr="002E7083">
        <w:fldChar w:fldCharType="begin"/>
      </w:r>
      <w:r w:rsidRPr="002E7083">
        <w:instrText xml:space="preserve"> REF _Ref103720378 \h </w:instrText>
      </w:r>
      <w:r w:rsidR="002E7083">
        <w:instrText xml:space="preserve"> \* MERGEFORMAT </w:instrText>
      </w:r>
      <w:r w:rsidRPr="002E7083">
        <w:fldChar w:fldCharType="separate"/>
      </w:r>
      <w:r w:rsidR="00560EFB" w:rsidRPr="002E7083">
        <w:t>(</w:t>
      </w:r>
      <w:r w:rsidR="00560EFB">
        <w:rPr>
          <w:noProof/>
        </w:rPr>
        <w:t>2</w:t>
      </w:r>
      <w:r w:rsidR="00560EFB" w:rsidRPr="002E7083">
        <w:t>.</w:t>
      </w:r>
      <w:r w:rsidR="00560EFB">
        <w:rPr>
          <w:noProof/>
        </w:rPr>
        <w:t>36</w:t>
      </w:r>
      <w:r w:rsidR="00560EFB" w:rsidRPr="002E7083">
        <w:t>)</w:t>
      </w:r>
      <w:r w:rsidRPr="002E7083">
        <w:fldChar w:fldCharType="end"/>
      </w:r>
      <w:r w:rsidRPr="002E7083">
        <w:t xml:space="preserve"> переменных на их частные производные </w:t>
      </w:r>
      <w:r w:rsidRPr="002E7083">
        <w:fldChar w:fldCharType="begin"/>
      </w:r>
      <w:r w:rsidRPr="002E7083">
        <w:instrText xml:space="preserve"> REF _Ref103720381 \h </w:instrText>
      </w:r>
      <w:r w:rsidR="002E7083">
        <w:instrText xml:space="preserve"> \* MERGEFORMAT </w:instrText>
      </w:r>
      <w:r w:rsidRPr="002E7083">
        <w:fldChar w:fldCharType="separate"/>
      </w:r>
      <w:r w:rsidR="00560EFB" w:rsidRPr="002E7083">
        <w:t>(</w:t>
      </w:r>
      <w:r w:rsidR="00560EFB">
        <w:rPr>
          <w:noProof/>
        </w:rPr>
        <w:t>2</w:t>
      </w:r>
      <w:r w:rsidR="00560EFB" w:rsidRPr="002E7083">
        <w:t>.</w:t>
      </w:r>
      <w:r w:rsidR="00560EFB">
        <w:rPr>
          <w:noProof/>
        </w:rPr>
        <w:t>37</w:t>
      </w:r>
      <w:r w:rsidR="00560EFB" w:rsidRPr="002E7083">
        <w:t>)</w:t>
      </w:r>
      <w:r w:rsidRPr="002E7083">
        <w:fldChar w:fldCharType="end"/>
      </w:r>
      <w:r w:rsidRPr="002E7083">
        <w:t xml:space="preserve"> и частные абсолютные погрешности </w:t>
      </w:r>
      <w:r w:rsidRPr="002E7083">
        <w:fldChar w:fldCharType="begin"/>
      </w:r>
      <w:r w:rsidRPr="002E7083">
        <w:instrText xml:space="preserve"> REF _Ref103720382 \h </w:instrText>
      </w:r>
      <w:r w:rsidR="002E7083">
        <w:instrText xml:space="preserve"> \* MERGEFORMAT </w:instrText>
      </w:r>
      <w:r w:rsidRPr="002E7083">
        <w:fldChar w:fldCharType="separate"/>
      </w:r>
      <w:r w:rsidR="00560EFB" w:rsidRPr="002E7083">
        <w:t>(</w:t>
      </w:r>
      <w:r w:rsidR="00560EFB">
        <w:rPr>
          <w:noProof/>
        </w:rPr>
        <w:t>2</w:t>
      </w:r>
      <w:r w:rsidR="00560EFB" w:rsidRPr="002E7083">
        <w:t>.</w:t>
      </w:r>
      <w:r w:rsidR="00560EFB">
        <w:rPr>
          <w:noProof/>
        </w:rPr>
        <w:t>38</w:t>
      </w:r>
      <w:r w:rsidR="00560EFB" w:rsidRPr="002E7083">
        <w:t>)</w:t>
      </w:r>
      <w:r w:rsidRPr="002E7083">
        <w:fldChar w:fldCharType="end"/>
      </w:r>
      <w:r w:rsidRPr="002E7083">
        <w:t>, при этом полагаем</w:t>
      </w:r>
      <w:r w:rsidR="00E975BD" w:rsidRPr="002E7083">
        <w:br/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∆U</m:t>
            </m:r>
          </m:e>
          <m:sub>
            <m:r>
              <w:rPr>
                <w:rFonts w:ascii="Cambria Math" w:hAnsi="Cambria Math"/>
              </w:rPr>
              <m:t>*</m:t>
            </m:r>
          </m:sub>
        </m:sSub>
        <m:r>
          <w:rPr>
            <w:rFonts w:ascii="Cambria Math" w:hAnsi="Cambria Math"/>
          </w:rPr>
          <m:t>= ∆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B</m:t>
            </m:r>
          </m:e>
          <m:sub>
            <m:r>
              <w:rPr>
                <w:rFonts w:ascii="Cambria Math" w:hAnsi="Cambria Math"/>
              </w:rPr>
              <m:t>0</m:t>
            </m:r>
          </m:sub>
        </m:sSub>
        <m:r>
          <w:rPr>
            <w:rFonts w:ascii="Cambria Math" w:hAnsi="Cambria Math"/>
          </w:rPr>
          <m:t>=∆</m:t>
        </m:r>
      </m:oMath>
      <w:r w:rsidRPr="002E7083">
        <w:t>, полученное уравнение может быть дополнительно упрощено и приведено к более простому виду:</w:t>
      </w:r>
    </w:p>
    <w:p w14:paraId="5C0C0DBE" w14:textId="77777777" w:rsidR="000136A9" w:rsidRPr="002E7083" w:rsidRDefault="000136A9" w:rsidP="002E7083"/>
    <w:tbl>
      <w:tblPr>
        <w:tblStyle w:val="aff1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8843"/>
        <w:gridCol w:w="791"/>
      </w:tblGrid>
      <w:tr w:rsidR="000136A9" w:rsidRPr="002E7083" w14:paraId="2453DB3D" w14:textId="77777777">
        <w:trPr>
          <w:trHeight w:val="567"/>
        </w:trPr>
        <w:tc>
          <w:tcPr>
            <w:tcW w:w="8843" w:type="dxa"/>
            <w:vAlign w:val="center"/>
          </w:tcPr>
          <w:p w14:paraId="55782ACF" w14:textId="77777777" w:rsidR="000136A9" w:rsidRPr="002E7083" w:rsidRDefault="00740667" w:rsidP="002E7083">
            <w:pPr>
              <w:ind w:firstLine="0"/>
              <w:jc w:val="center"/>
              <w:rPr>
                <w:i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ε</m:t>
                    </m:r>
                  </m:e>
                  <m:sub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G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0</m:t>
                        </m:r>
                      </m:sub>
                    </m:sSub>
                  </m:sub>
                </m:sSub>
                <m:r>
                  <w:rPr>
                    <w:rFonts w:ascii="Cambria Math" w:hAnsi="Cambria Math"/>
                  </w:rPr>
                  <m:t>=∆</m:t>
                </m:r>
                <m:rad>
                  <m:radPr>
                    <m:degHide m:val="1"/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radPr>
                  <m:deg/>
                  <m:e>
                    <m:f>
                      <m:f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fPr>
                      <m:num>
                        <m:eqArr>
                          <m:eqArr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eqArrPr>
                          <m:e>
                            <m:sSubSup>
                              <m:sSubSup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Sup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A2</m:t>
                                </m:r>
                              </m:sub>
                              <m:sup>
                                <m:r>
                                  <w:rPr>
                                    <w:rFonts w:ascii="Cambria Math" w:hAnsi="Cambria Math"/>
                                  </w:rPr>
                                  <m:t>2</m:t>
                                </m:r>
                              </m:sup>
                            </m:sSubSup>
                            <m:sSubSup>
                              <m:sSubSup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Sup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N</m:t>
                                </m:r>
                              </m:sub>
                              <m:sup>
                                <m:r>
                                  <w:rPr>
                                    <w:rFonts w:ascii="Cambria Math" w:hAnsi="Cambria Math"/>
                                  </w:rPr>
                                  <m:t>2</m:t>
                                </m:r>
                              </m:sup>
                            </m:sSubSup>
                            <m:sSup>
                              <m:sSup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pPr>
                              <m:e>
                                <m:func>
                                  <m:func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funcPr>
                                  <m:fName>
                                    <m:r>
                                      <w:rPr>
                                        <w:rFonts w:ascii="Cambria Math" w:hAnsi="Cambria Math"/>
                                      </w:rPr>
                                      <m:t>cos</m:t>
                                    </m:r>
                                  </m:fName>
                                  <m:e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dPr>
                                      <m:e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  <w:lang w:val="en-US"/>
                                              </w:rPr>
                                              <m:t>z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1</m:t>
                                            </m:r>
                                          </m:sub>
                                        </m:sSub>
                                      </m:e>
                                    </m:d>
                                  </m:e>
                                </m:func>
                              </m:e>
                              <m:sup>
                                <m:r>
                                  <w:rPr>
                                    <w:rFonts w:ascii="Cambria Math" w:hAnsi="Cambria Math"/>
                                  </w:rPr>
                                  <m:t>2</m:t>
                                </m:r>
                              </m:sup>
                            </m:sSup>
                            <m:sSup>
                              <m:sSup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pPr>
                              <m:e>
                                <m:func>
                                  <m:func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funcPr>
                                  <m:fName>
                                    <m:r>
                                      <w:rPr>
                                        <w:rFonts w:ascii="Cambria Math" w:hAnsi="Cambria Math"/>
                                      </w:rPr>
                                      <m:t>sin</m:t>
                                    </m:r>
                                  </m:fName>
                                  <m:e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dPr>
                                      <m:e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  <w:lang w:val="en-US"/>
                                              </w:rPr>
                                              <m:t>z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1</m:t>
                                            </m:r>
                                          </m:sub>
                                        </m:sSub>
                                      </m:e>
                                    </m:d>
                                  </m:e>
                                </m:func>
                              </m:e>
                              <m:sup>
                                <m:r>
                                  <w:rPr>
                                    <w:rFonts w:ascii="Cambria Math" w:hAnsi="Cambria Math"/>
                                  </w:rPr>
                                  <m:t>2</m:t>
                                </m:r>
                              </m:sup>
                            </m:sSup>
                            <m:r>
                              <w:rPr>
                                <w:rFonts w:ascii="Cambria Math" w:hAnsi="Cambria Math"/>
                              </w:rPr>
                              <m:t>+</m:t>
                            </m:r>
                            <m:sSubSup>
                              <m:sSubSup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Sup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A1</m:t>
                                </m:r>
                              </m:sub>
                              <m:sup>
                                <m:r>
                                  <w:rPr>
                                    <w:rFonts w:ascii="Cambria Math" w:hAnsi="Cambria Math"/>
                                  </w:rPr>
                                  <m:t>2</m:t>
                                </m:r>
                              </m:sup>
                            </m:sSubSup>
                            <m:sSubSup>
                              <m:sSubSup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Sup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N1</m:t>
                                </m:r>
                              </m:sub>
                              <m:sup>
                                <m:r>
                                  <w:rPr>
                                    <w:rFonts w:ascii="Cambria Math" w:hAnsi="Cambria Math"/>
                                  </w:rPr>
                                  <m:t>2</m:t>
                                </m:r>
                              </m:sup>
                            </m:sSubSup>
                            <m:sSup>
                              <m:sSup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pPr>
                              <m:e>
                                <m:func>
                                  <m:func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funcPr>
                                  <m:fName>
                                    <m:r>
                                      <w:rPr>
                                        <w:rFonts w:ascii="Cambria Math" w:hAnsi="Cambria Math"/>
                                      </w:rPr>
                                      <m:t>cos</m:t>
                                    </m:r>
                                  </m:fName>
                                  <m:e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d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z</m:t>
                                        </m:r>
                                      </m:e>
                                    </m:d>
                                  </m:e>
                                </m:func>
                              </m:e>
                              <m:sup>
                                <m:r>
                                  <w:rPr>
                                    <w:rFonts w:ascii="Cambria Math" w:hAnsi="Cambria Math"/>
                                  </w:rPr>
                                  <m:t>2</m:t>
                                </m:r>
                              </m:sup>
                            </m:sSup>
                            <m:sSup>
                              <m:sSup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pPr>
                              <m:e>
                                <m:func>
                                  <m:func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funcPr>
                                  <m:fName>
                                    <m:r>
                                      <w:rPr>
                                        <w:rFonts w:ascii="Cambria Math" w:hAnsi="Cambria Math"/>
                                      </w:rPr>
                                      <m:t>sin</m:t>
                                    </m:r>
                                  </m:fName>
                                  <m:e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d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z</m:t>
                                        </m:r>
                                      </m:e>
                                    </m:d>
                                  </m:e>
                                </m:func>
                              </m:e>
                              <m:sup>
                                <m:r>
                                  <w:rPr>
                                    <w:rFonts w:ascii="Cambria Math" w:hAnsi="Cambria Math"/>
                                  </w:rPr>
                                  <m:t>2</m:t>
                                </m:r>
                              </m:sup>
                            </m:sSup>
                            <m:r>
                              <w:rPr>
                                <w:rFonts w:ascii="Cambria Math" w:hAnsi="Cambria Math"/>
                              </w:rPr>
                              <m:t>+</m:t>
                            </m:r>
                          </m:e>
                          <m:e>
                            <m:r>
                              <w:rPr>
                                <w:rFonts w:ascii="Cambria Math" w:hAnsi="Cambria Math"/>
                              </w:rPr>
                              <m:t>+3</m:t>
                            </m:r>
                            <m:sSubSup>
                              <m:sSubSup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Sup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A2</m:t>
                                </m:r>
                              </m:sub>
                              <m:sup>
                                <m:r>
                                  <w:rPr>
                                    <w:rFonts w:ascii="Cambria Math" w:hAnsi="Cambria Math"/>
                                  </w:rPr>
                                  <m:t>2</m:t>
                                </m:r>
                              </m:sup>
                            </m:sSubSup>
                            <m:sSubSup>
                              <m:sSubSup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Sup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N</m:t>
                                </m:r>
                              </m:sub>
                              <m:sup>
                                <m:r>
                                  <w:rPr>
                                    <w:rFonts w:ascii="Cambria Math" w:hAnsi="Cambria Math"/>
                                  </w:rPr>
                                  <m:t>2</m:t>
                                </m:r>
                              </m:sup>
                            </m:sSubSup>
                            <m:sSup>
                              <m:sSup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pPr>
                              <m:e>
                                <m:func>
                                  <m:func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funcPr>
                                  <m:fName>
                                    <m:r>
                                      <w:rPr>
                                        <w:rFonts w:ascii="Cambria Math" w:hAnsi="Cambria Math"/>
                                      </w:rPr>
                                      <m:t>sin</m:t>
                                    </m:r>
                                  </m:fName>
                                  <m:e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dPr>
                                      <m:e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  <w:lang w:val="en-US"/>
                                              </w:rPr>
                                              <m:t>z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1</m:t>
                                            </m:r>
                                          </m:sub>
                                        </m:sSub>
                                      </m:e>
                                    </m:d>
                                  </m:e>
                                </m:func>
                              </m:e>
                              <m:sup>
                                <m:r>
                                  <w:rPr>
                                    <w:rFonts w:ascii="Cambria Math" w:hAnsi="Cambria Math"/>
                                  </w:rPr>
                                  <m:t>2</m:t>
                                </m:r>
                              </m:sup>
                            </m:sSup>
                            <m:r>
                              <w:rPr>
                                <w:rFonts w:ascii="Cambria Math" w:hAnsi="Cambria Math"/>
                              </w:rPr>
                              <m:t>+3</m:t>
                            </m:r>
                            <m:sSubSup>
                              <m:sSubSup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Sup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A1</m:t>
                                </m:r>
                              </m:sub>
                              <m:sup>
                                <m:r>
                                  <w:rPr>
                                    <w:rFonts w:ascii="Cambria Math" w:hAnsi="Cambria Math"/>
                                  </w:rPr>
                                  <m:t>2</m:t>
                                </m:r>
                              </m:sup>
                            </m:sSubSup>
                            <m:sSubSup>
                              <m:sSubSup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Sup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N1</m:t>
                                </m:r>
                              </m:sub>
                              <m:sup>
                                <m:r>
                                  <w:rPr>
                                    <w:rFonts w:ascii="Cambria Math" w:hAnsi="Cambria Math"/>
                                  </w:rPr>
                                  <m:t>2</m:t>
                                </m:r>
                              </m:sup>
                            </m:sSubSup>
                            <m:sSup>
                              <m:sSup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pPr>
                              <m:e>
                                <m:func>
                                  <m:func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funcPr>
                                  <m:fName>
                                    <m:r>
                                      <w:rPr>
                                        <w:rFonts w:ascii="Cambria Math" w:hAnsi="Cambria Math"/>
                                      </w:rPr>
                                      <m:t>sin</m:t>
                                    </m:r>
                                  </m:fName>
                                  <m:e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d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z</m:t>
                                        </m:r>
                                      </m:e>
                                    </m:d>
                                  </m:e>
                                </m:func>
                              </m:e>
                              <m:sup>
                                <m:r>
                                  <w:rPr>
                                    <w:rFonts w:ascii="Cambria Math" w:hAnsi="Cambria Math"/>
                                  </w:rPr>
                                  <m:t>2</m:t>
                                </m:r>
                              </m:sup>
                            </m:sSup>
                            <m:r>
                              <w:rPr>
                                <w:rFonts w:ascii="Cambria Math" w:hAnsi="Cambria Math"/>
                              </w:rPr>
                              <m:t>-</m:t>
                            </m:r>
                          </m:e>
                          <m:e>
                            <m:r>
                              <w:rPr>
                                <w:rFonts w:ascii="Cambria Math" w:hAnsi="Cambria Math"/>
                              </w:rPr>
                              <m:t>-2</m:t>
                            </m:r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A1</m:t>
                                </m:r>
                              </m:sub>
                            </m:sSub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A2</m:t>
                                </m:r>
                              </m:sub>
                            </m:sSub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N</m:t>
                                </m:r>
                              </m:sub>
                            </m:sSub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N1</m:t>
                                </m:r>
                              </m:sub>
                            </m:sSub>
                            <m:func>
                              <m:func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funcPr>
                              <m:fName>
                                <m:r>
                                  <w:rPr>
                                    <w:rFonts w:ascii="Cambria Math" w:hAnsi="Cambria Math"/>
                                  </w:rPr>
                                  <m:t>sin</m:t>
                                </m:r>
                              </m:fName>
                              <m:e>
                                <m:d>
                                  <m:d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dPr>
                                  <m:e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  <w:lang w:val="en-US"/>
                                          </w:rPr>
                                          <m:t>z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1</m:t>
                                        </m:r>
                                      </m:sub>
                                    </m:sSub>
                                  </m:e>
                                </m:d>
                              </m:e>
                            </m:func>
                          </m:e>
                        </m:eqArr>
                      </m:num>
                      <m:den>
                        <m:sSup>
                          <m:sSup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pPr>
                          <m:e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dPr>
                              <m:e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A2</m:t>
                                    </m:r>
                                  </m:sub>
                                </m:sSub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N</m:t>
                                    </m:r>
                                  </m:sub>
                                </m:sSub>
                                <m:func>
                                  <m:func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funcPr>
                                  <m:fName>
                                    <m:r>
                                      <w:rPr>
                                        <w:rFonts w:ascii="Cambria Math" w:hAnsi="Cambria Math"/>
                                      </w:rPr>
                                      <m:t>sin</m:t>
                                    </m:r>
                                  </m:fName>
                                  <m:e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dPr>
                                      <m:e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  <w:lang w:val="en-US"/>
                                              </w:rPr>
                                              <m:t>z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1</m:t>
                                            </m:r>
                                          </m:sub>
                                        </m:sSub>
                                      </m:e>
                                    </m:d>
                                    <m:r>
                                      <w:rPr>
                                        <w:rFonts w:ascii="Cambria Math" w:hAnsi="Cambria Math"/>
                                      </w:rPr>
                                      <m:t>-</m:t>
                                    </m:r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U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A1</m:t>
                                        </m:r>
                                      </m:sub>
                                    </m:sSub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U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N1</m:t>
                                        </m:r>
                                      </m:sub>
                                    </m:sSub>
                                    <m:func>
                                      <m:func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funcPr>
                                      <m:fNam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sin</m:t>
                                        </m:r>
                                      </m:fName>
                                      <m:e>
                                        <m:d>
                                          <m:d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d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z</m:t>
                                            </m:r>
                                          </m:e>
                                        </m:d>
                                      </m:e>
                                    </m:func>
                                  </m:e>
                                </m:func>
                              </m:e>
                            </m:d>
                          </m:e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p>
                      </m:den>
                    </m:f>
                  </m:e>
                </m:rad>
                <m:r>
                  <w:rPr>
                    <w:rFonts w:ascii="Cambria Math" w:hAnsi="Cambria Math"/>
                  </w:rPr>
                  <m:t>.</m:t>
                </m:r>
              </m:oMath>
            </m:oMathPara>
          </w:p>
        </w:tc>
        <w:tc>
          <w:tcPr>
            <w:tcW w:w="791" w:type="dxa"/>
            <w:vAlign w:val="center"/>
          </w:tcPr>
          <w:p w14:paraId="7E0F198B" w14:textId="3E97D027" w:rsidR="000136A9" w:rsidRPr="002E7083" w:rsidRDefault="00DD0DC6" w:rsidP="002E7083">
            <w:pPr>
              <w:pStyle w:val="aa"/>
            </w:pPr>
            <w:bookmarkStart w:id="89" w:name="_Ref103720384"/>
            <w:r w:rsidRPr="002E7083">
              <w:t>(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STYLEREF 1 \s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2</w:t>
            </w:r>
            <w:r w:rsidR="00D01EDB">
              <w:rPr>
                <w:noProof/>
              </w:rPr>
              <w:fldChar w:fldCharType="end"/>
            </w:r>
            <w:r w:rsidRPr="002E7083">
              <w:t>.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SEQ Формула \* ARABIC \s 1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39</w:t>
            </w:r>
            <w:r w:rsidR="00D01EDB">
              <w:rPr>
                <w:noProof/>
              </w:rPr>
              <w:fldChar w:fldCharType="end"/>
            </w:r>
            <w:r w:rsidRPr="002E7083">
              <w:t>)</w:t>
            </w:r>
            <w:bookmarkEnd w:id="89"/>
          </w:p>
        </w:tc>
      </w:tr>
    </w:tbl>
    <w:p w14:paraId="400E82CF" w14:textId="77777777" w:rsidR="000136A9" w:rsidRPr="002E7083" w:rsidRDefault="000136A9" w:rsidP="002E7083"/>
    <w:p w14:paraId="07BD1C44" w14:textId="0F0B4412" w:rsidR="000136A9" w:rsidRPr="002E7083" w:rsidRDefault="00DD0DC6" w:rsidP="00A560AA">
      <w:pPr>
        <w:ind w:firstLine="709"/>
      </w:pPr>
      <w:r w:rsidRPr="002E7083">
        <w:t xml:space="preserve">Сформулированное уравнение </w:t>
      </w:r>
      <w:r w:rsidRPr="002E7083">
        <w:fldChar w:fldCharType="begin"/>
      </w:r>
      <w:r w:rsidRPr="002E7083">
        <w:instrText xml:space="preserve"> REF _Ref103720384 \h </w:instrText>
      </w:r>
      <w:r w:rsidR="002E7083">
        <w:instrText xml:space="preserve"> \* MERGEFORMAT </w:instrText>
      </w:r>
      <w:r w:rsidRPr="002E7083">
        <w:fldChar w:fldCharType="separate"/>
      </w:r>
      <w:r w:rsidR="00560EFB" w:rsidRPr="002E7083">
        <w:t>(</w:t>
      </w:r>
      <w:r w:rsidR="00560EFB">
        <w:rPr>
          <w:noProof/>
        </w:rPr>
        <w:t>2</w:t>
      </w:r>
      <w:r w:rsidR="00560EFB" w:rsidRPr="002E7083">
        <w:t>.</w:t>
      </w:r>
      <w:r w:rsidR="00560EFB">
        <w:rPr>
          <w:noProof/>
        </w:rPr>
        <w:t>39</w:t>
      </w:r>
      <w:r w:rsidR="00560EFB" w:rsidRPr="002E7083">
        <w:t>)</w:t>
      </w:r>
      <w:r w:rsidRPr="002E7083">
        <w:fldChar w:fldCharType="end"/>
      </w:r>
      <w:r w:rsidRPr="002E7083">
        <w:t xml:space="preserve"> отобразим в относительных единицах и использу</w:t>
      </w:r>
      <w:r w:rsidR="007D5F31">
        <w:t>я</w:t>
      </w:r>
      <w:r w:rsidRPr="002E7083">
        <w:t xml:space="preserve"> программное обеспечение </w:t>
      </w:r>
      <w:r w:rsidRPr="002E7083">
        <w:rPr>
          <w:lang w:val="en-US"/>
        </w:rPr>
        <w:t>Maple</w:t>
      </w:r>
      <w:r w:rsidRPr="002E7083">
        <w:t xml:space="preserve"> и </w:t>
      </w:r>
      <w:r w:rsidRPr="002E7083">
        <w:rPr>
          <w:lang w:val="en-US"/>
        </w:rPr>
        <w:t>Python</w:t>
      </w:r>
      <w:r w:rsidRPr="002E7083">
        <w:t>.</w:t>
      </w:r>
      <w:r w:rsidRPr="002E7083">
        <w:rPr>
          <w:lang w:val="en-US"/>
        </w:rPr>
        <w:t>Matplotlib</w:t>
      </w:r>
      <w:r w:rsidRPr="002E7083">
        <w:t xml:space="preserve"> построим график:</w:t>
      </w:r>
    </w:p>
    <w:p w14:paraId="7CF200BE" w14:textId="77777777" w:rsidR="000136A9" w:rsidRPr="002E7083" w:rsidRDefault="000136A9" w:rsidP="002E7083"/>
    <w:tbl>
      <w:tblPr>
        <w:tblStyle w:val="aff1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8843"/>
        <w:gridCol w:w="791"/>
      </w:tblGrid>
      <w:tr w:rsidR="000136A9" w:rsidRPr="002E7083" w14:paraId="3A0CF2CE" w14:textId="77777777">
        <w:trPr>
          <w:trHeight w:val="567"/>
        </w:trPr>
        <w:tc>
          <w:tcPr>
            <w:tcW w:w="8983" w:type="dxa"/>
            <w:vAlign w:val="center"/>
          </w:tcPr>
          <w:p w14:paraId="6B136106" w14:textId="77777777" w:rsidR="000136A9" w:rsidRPr="002E7083" w:rsidRDefault="00740667" w:rsidP="002E7083">
            <w:pPr>
              <w:ind w:firstLine="0"/>
              <w:jc w:val="center"/>
              <w:rPr>
                <w:i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ε</m:t>
                    </m:r>
                  </m:e>
                  <m:sub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lang w:val="en-US"/>
                          </w:rPr>
                          <m:t>G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0</m:t>
                        </m:r>
                      </m:sub>
                    </m:sSub>
                  </m:sub>
                </m:sSub>
                <m:r>
                  <w:rPr>
                    <w:rFonts w:ascii="Cambria Math" w:hAnsi="Cambria Math"/>
                  </w:rPr>
                  <m:t>=∆</m:t>
                </m:r>
                <m:rad>
                  <m:radPr>
                    <m:degHide m:val="1"/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radPr>
                  <m:deg/>
                  <m:e>
                    <m:f>
                      <m:f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/>
                          </w:rPr>
                          <m:t>4</m:t>
                        </m:r>
                        <m:sSubSup>
                          <m:sSubSup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/>
                              </w:rPr>
                              <m:t>U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A*</m:t>
                            </m:r>
                          </m:sub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bSup>
                        <m:sSup>
                          <m:sSup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pPr>
                          <m:e>
                            <m:func>
                              <m:func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funcPr>
                              <m:fName>
                                <m:r>
                                  <w:rPr>
                                    <w:rFonts w:ascii="Cambria Math" w:hAnsi="Cambria Math"/>
                                  </w:rPr>
                                  <m:t>sin</m:t>
                                </m:r>
                              </m:fName>
                              <m:e>
                                <m:d>
                                  <m:d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dPr>
                                  <m:e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  <w:lang w:val="en-US"/>
                                          </w:rPr>
                                          <m:t>z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*</m:t>
                                        </m:r>
                                      </m:sub>
                                    </m:sSub>
                                  </m:e>
                                </m:d>
                              </m:e>
                            </m:func>
                          </m:e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p>
                        <m:r>
                          <w:rPr>
                            <w:rFonts w:ascii="Cambria Math" w:hAnsi="Cambria Math"/>
                          </w:rPr>
                          <m:t>+</m:t>
                        </m:r>
                        <m:sSubSup>
                          <m:sSubSup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/>
                              </w:rPr>
                              <m:t>U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A*</m:t>
                            </m:r>
                          </m:sub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bSup>
                        <m:sSup>
                          <m:sSup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pPr>
                          <m:e>
                            <m:func>
                              <m:func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funcPr>
                              <m:fName>
                                <m:r>
                                  <w:rPr>
                                    <w:rFonts w:ascii="Cambria Math" w:hAnsi="Cambria Math"/>
                                  </w:rPr>
                                  <m:t>sin</m:t>
                                </m:r>
                              </m:fName>
                              <m:e>
                                <m:d>
                                  <m:d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dPr>
                                  <m:e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  <w:lang w:val="en-US"/>
                                          </w:rPr>
                                          <m:t>z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*</m:t>
                                        </m:r>
                                      </m:sub>
                                    </m:sSub>
                                  </m:e>
                                </m:d>
                              </m:e>
                            </m:func>
                          </m:e>
                          <m:sup>
                            <m:r>
                              <w:rPr>
                                <w:rFonts w:ascii="Cambria Math" w:hAnsi="Cambria Math"/>
                              </w:rPr>
                              <m:t>4</m:t>
                            </m:r>
                          </m:sup>
                        </m:sSup>
                        <m:r>
                          <w:rPr>
                            <w:rFonts w:ascii="Cambria Math" w:hAnsi="Cambria Math"/>
                          </w:rPr>
                          <m:t>+3</m:t>
                        </m:r>
                        <m:sSubSup>
                          <m:sSubSup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/>
                              </w:rPr>
                              <m:t>U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N*</m:t>
                            </m:r>
                          </m:sub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bSup>
                        <m:r>
                          <w:rPr>
                            <w:rFonts w:ascii="Cambria Math" w:hAnsi="Cambria Math"/>
                          </w:rPr>
                          <m:t>-2</m:t>
                        </m:r>
                        <m:sSub>
                          <m:sSub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</w:rPr>
                              <m:t>U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A*</m:t>
                            </m:r>
                          </m:sub>
                        </m:sSub>
                        <m:sSub>
                          <m:sSub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</w:rPr>
                              <m:t>U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N*</m:t>
                            </m:r>
                          </m:sub>
                        </m:sSub>
                        <m:func>
                          <m:func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funcPr>
                          <m:fName>
                            <m:r>
                              <w:rPr>
                                <w:rFonts w:ascii="Cambria Math" w:hAnsi="Cambria Math"/>
                              </w:rPr>
                              <m:t>sin</m:t>
                            </m:r>
                          </m:fName>
                          <m:e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dPr>
                              <m:e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  <w:lang w:val="en-US"/>
                                      </w:rPr>
                                      <m:t>z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*</m:t>
                                    </m:r>
                                  </m:sub>
                                </m:sSub>
                              </m:e>
                            </m:d>
                          </m:e>
                        </m:func>
                      </m:num>
                      <m:den>
                        <m:sSup>
                          <m:sSup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pPr>
                          <m:e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dPr>
                              <m:e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N*</m:t>
                                    </m:r>
                                  </m:sub>
                                </m:sSub>
                                <m:r>
                                  <w:rPr>
                                    <w:rFonts w:ascii="Cambria Math" w:hAnsi="Cambria Math"/>
                                  </w:rPr>
                                  <m:t>-</m:t>
                                </m:r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A*</m:t>
                                    </m:r>
                                  </m:sub>
                                </m:sSub>
                                <m:func>
                                  <m:func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funcPr>
                                  <m:fName>
                                    <m:r>
                                      <w:rPr>
                                        <w:rFonts w:ascii="Cambria Math" w:hAnsi="Cambria Math"/>
                                      </w:rPr>
                                      <m:t>sin</m:t>
                                    </m:r>
                                  </m:fName>
                                  <m:e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dPr>
                                      <m:e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  <w:lang w:val="en-US"/>
                                              </w:rPr>
                                              <m:t>z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*</m:t>
                                            </m:r>
                                          </m:sub>
                                        </m:sSub>
                                      </m:e>
                                    </m:d>
                                  </m:e>
                                </m:func>
                              </m:e>
                            </m:d>
                          </m:e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p>
                      </m:den>
                    </m:f>
                  </m:e>
                </m:rad>
                <m:r>
                  <w:rPr>
                    <w:rFonts w:ascii="Cambria Math" w:hAnsi="Cambria Math"/>
                  </w:rPr>
                  <m:t>,</m:t>
                </m:r>
              </m:oMath>
            </m:oMathPara>
          </w:p>
        </w:tc>
        <w:tc>
          <w:tcPr>
            <w:tcW w:w="651" w:type="dxa"/>
            <w:vAlign w:val="center"/>
          </w:tcPr>
          <w:p w14:paraId="617E0183" w14:textId="379F8687" w:rsidR="000136A9" w:rsidRPr="002E7083" w:rsidRDefault="00DD0DC6" w:rsidP="002E7083">
            <w:pPr>
              <w:pStyle w:val="aa"/>
            </w:pPr>
            <w:r w:rsidRPr="002E7083">
              <w:t>(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STYLEREF 1 \s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2</w:t>
            </w:r>
            <w:r w:rsidR="00D01EDB">
              <w:rPr>
                <w:noProof/>
              </w:rPr>
              <w:fldChar w:fldCharType="end"/>
            </w:r>
            <w:r w:rsidRPr="002E7083">
              <w:t>.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SEQ Формула \* ARABIC \s 1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40</w:t>
            </w:r>
            <w:r w:rsidR="00D01EDB">
              <w:rPr>
                <w:noProof/>
              </w:rPr>
              <w:fldChar w:fldCharType="end"/>
            </w:r>
            <w:r w:rsidRPr="002E7083">
              <w:t>)</w:t>
            </w:r>
          </w:p>
        </w:tc>
      </w:tr>
    </w:tbl>
    <w:p w14:paraId="1DCB981D" w14:textId="77777777" w:rsidR="000136A9" w:rsidRPr="002E7083" w:rsidRDefault="000136A9" w:rsidP="002E7083"/>
    <w:p w14:paraId="26974AC2" w14:textId="6E032EE9" w:rsidR="000136A9" w:rsidRPr="002E7083" w:rsidRDefault="00DD0DC6" w:rsidP="002E7083">
      <w:pPr>
        <w:tabs>
          <w:tab w:val="left" w:pos="567"/>
        </w:tabs>
        <w:ind w:firstLine="0"/>
      </w:pPr>
      <w:r w:rsidRPr="002E7083">
        <w:t>где</w:t>
      </w:r>
      <w:r w:rsidR="00A560AA">
        <w:t xml:space="preserve">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</m:t>
            </m:r>
            <m:r>
              <m:rPr>
                <m:sty m:val="p"/>
              </m:rPr>
              <w:rPr>
                <w:rFonts w:ascii="Cambria Math" w:hAnsi="Cambria Math"/>
              </w:rPr>
              <m:t>*</m:t>
            </m:r>
          </m:sub>
        </m:sSub>
        <m:r>
          <m:rPr>
            <m:sty m:val="p"/>
          </m:rPr>
          <w:rPr>
            <w:rFonts w:ascii="Cambria Math" w:hAnsi="Cambria Math"/>
          </w:rPr>
          <m:t>=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</m:t>
            </m:r>
            <m:r>
              <m:rPr>
                <m:sty m:val="p"/>
              </m:rPr>
              <w:rPr>
                <w:rFonts w:ascii="Cambria Math" w:hAnsi="Cambria Math"/>
              </w:rPr>
              <m:t>1</m:t>
            </m:r>
          </m:sub>
        </m:sSub>
        <m:r>
          <m:rPr>
            <m:sty m:val="p"/>
          </m:rPr>
          <w:rPr>
            <w:rFonts w:ascii="Cambria Math" w:hAnsi="Cambria Math"/>
          </w:rPr>
          <m:t>*</m:t>
        </m:r>
        <m:sSup>
          <m:sSupPr>
            <m:ctrlPr>
              <w:rPr>
                <w:rFonts w:ascii="Cambria Math" w:hAnsi="Cambria Math"/>
              </w:rPr>
            </m:ctrlPr>
          </m:sSupPr>
          <m:e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U</m:t>
                </m:r>
              </m:e>
              <m:sub>
                <m:r>
                  <w:rPr>
                    <w:rFonts w:ascii="Cambria Math" w:hAnsi="Cambria Math"/>
                  </w:rPr>
                  <m:t>A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b>
            </m:sSub>
          </m:e>
          <m:sup>
            <m:r>
              <m:rPr>
                <m:sty m:val="p"/>
              </m:rPr>
              <w:rPr>
                <w:rFonts w:ascii="Cambria Math" w:hAnsi="Cambria Math"/>
              </w:rPr>
              <m:t>-1</m:t>
            </m:r>
          </m:sup>
        </m:sSup>
      </m:oMath>
      <w:r w:rsidRPr="002E7083">
        <w:t xml:space="preserve">,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</m:t>
            </m:r>
            <m:r>
              <m:rPr>
                <m:sty m:val="p"/>
              </m:rPr>
              <w:rPr>
                <w:rFonts w:ascii="Cambria Math" w:hAnsi="Cambria Math"/>
              </w:rPr>
              <m:t>*</m:t>
            </m:r>
          </m:sub>
        </m:sSub>
        <m:r>
          <m:rPr>
            <m:sty m:val="p"/>
          </m:rPr>
          <w:rPr>
            <w:rFonts w:ascii="Cambria Math" w:hAnsi="Cambria Math"/>
          </w:rPr>
          <m:t>=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</m:t>
            </m:r>
          </m:sub>
        </m:sSub>
        <m:r>
          <m:rPr>
            <m:sty m:val="p"/>
          </m:rPr>
          <w:rPr>
            <w:rFonts w:ascii="Cambria Math" w:hAnsi="Cambria Math"/>
          </w:rPr>
          <m:t>*</m:t>
        </m:r>
        <m:sSup>
          <m:sSupPr>
            <m:ctrlPr>
              <w:rPr>
                <w:rFonts w:ascii="Cambria Math" w:hAnsi="Cambria Math"/>
              </w:rPr>
            </m:ctrlPr>
          </m:sSupPr>
          <m:e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U</m:t>
                </m:r>
              </m:e>
              <m:sub>
                <m:r>
                  <w:rPr>
                    <w:rFonts w:ascii="Cambria Math" w:hAnsi="Cambria Math"/>
                  </w:rPr>
                  <m:t>N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sub>
            </m:sSub>
          </m:e>
          <m:sup>
            <m:r>
              <m:rPr>
                <m:sty m:val="p"/>
              </m:rPr>
              <w:rPr>
                <w:rFonts w:ascii="Cambria Math" w:hAnsi="Cambria Math"/>
              </w:rPr>
              <m:t>-1</m:t>
            </m:r>
          </m:sup>
        </m:sSup>
        <m:r>
          <m:rPr>
            <m:sty m:val="p"/>
          </m:rPr>
          <w:rPr>
            <w:rFonts w:ascii="Cambria Math" w:hAnsi="Cambria Math"/>
          </w:rPr>
          <m:t xml:space="preserve">, </m:t>
        </m:r>
        <m:func>
          <m:funcPr>
            <m:ctrlPr>
              <w:rPr>
                <w:rFonts w:ascii="Cambria Math" w:hAnsi="Cambria Math"/>
                <w:bCs/>
              </w:rPr>
            </m:ctrlPr>
          </m:funcPr>
          <m:fName>
            <m:r>
              <w:rPr>
                <w:rFonts w:ascii="Cambria Math" w:hAnsi="Cambria Math"/>
              </w:rPr>
              <m:t>sin</m:t>
            </m:r>
          </m:fName>
          <m:e>
            <m:d>
              <m:dPr>
                <m:ctrlPr>
                  <w:rPr>
                    <w:rFonts w:ascii="Cambria Math" w:hAnsi="Cambria Math"/>
                    <w:bCs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/>
                        <w:b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z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*</m:t>
                    </m:r>
                  </m:sub>
                </m:sSub>
              </m:e>
            </m:d>
          </m:e>
        </m:func>
        <m:r>
          <m:rPr>
            <m:sty m:val="p"/>
          </m:rPr>
          <w:rPr>
            <w:rFonts w:ascii="Cambria Math" w:hAnsi="Cambria Math"/>
          </w:rPr>
          <m:t>=</m:t>
        </m:r>
        <m:func>
          <m:funcPr>
            <m:ctrlPr>
              <w:rPr>
                <w:rFonts w:ascii="Cambria Math" w:hAnsi="Cambria Math"/>
                <w:bCs/>
              </w:rPr>
            </m:ctrlPr>
          </m:funcPr>
          <m:fName>
            <m:r>
              <w:rPr>
                <w:rFonts w:ascii="Cambria Math" w:hAnsi="Cambria Math"/>
              </w:rPr>
              <m:t>sin</m:t>
            </m:r>
          </m:fName>
          <m:e>
            <m:d>
              <m:dPr>
                <m:ctrlPr>
                  <w:rPr>
                    <w:rFonts w:ascii="Cambria Math" w:hAnsi="Cambria Math"/>
                    <w:bCs/>
                  </w:rPr>
                </m:ctrlPr>
              </m:dPr>
              <m:e>
                <m:r>
                  <w:rPr>
                    <w:rFonts w:ascii="Cambria Math" w:hAnsi="Cambria Math"/>
                  </w:rPr>
                  <m:t>z</m:t>
                </m:r>
              </m:e>
            </m:d>
          </m:e>
        </m:func>
        <m:r>
          <m:rPr>
            <m:sty m:val="p"/>
          </m:rPr>
          <w:rPr>
            <w:rFonts w:ascii="Cambria Math" w:hAnsi="Cambria Math" w:cs="Cambria Math"/>
          </w:rPr>
          <m:t>*</m:t>
        </m:r>
        <m:sSup>
          <m:sSupPr>
            <m:ctrlPr>
              <w:rPr>
                <w:rFonts w:ascii="Cambria Math" w:hAnsi="Cambria Math"/>
              </w:rPr>
            </m:ctrlPr>
          </m:sSupPr>
          <m:e>
            <m:func>
              <m:funcPr>
                <m:ctrlPr>
                  <w:rPr>
                    <w:rFonts w:ascii="Cambria Math" w:hAnsi="Cambria Math"/>
                    <w:bCs/>
                  </w:rPr>
                </m:ctrlPr>
              </m:funcPr>
              <m:fName>
                <m:r>
                  <w:rPr>
                    <w:rFonts w:ascii="Cambria Math" w:hAnsi="Cambria Math"/>
                  </w:rPr>
                  <m:t>sin</m:t>
                </m:r>
              </m:fName>
              <m:e>
                <m:d>
                  <m:dPr>
                    <m:ctrlPr>
                      <w:rPr>
                        <w:rFonts w:ascii="Cambria Math" w:hAnsi="Cambria Math"/>
                        <w:bCs/>
                      </w:rPr>
                    </m:ctrlPr>
                  </m:dPr>
                  <m:e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lang w:val="en-US"/>
                          </w:rPr>
                          <m:t>z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</w:rPr>
                          <m:t>1</m:t>
                        </m:r>
                      </m:sub>
                    </m:sSub>
                  </m:e>
                </m:d>
              </m:e>
            </m:func>
          </m:e>
          <m:sup>
            <m:r>
              <m:rPr>
                <m:sty m:val="p"/>
              </m:rPr>
              <w:rPr>
                <w:rFonts w:ascii="Cambria Math" w:hAnsi="Cambria Math"/>
              </w:rPr>
              <m:t>-1</m:t>
            </m:r>
          </m:sup>
        </m:sSup>
      </m:oMath>
      <w:r w:rsidR="00E975BD" w:rsidRPr="002E7083">
        <w:rPr>
          <w:rFonts w:eastAsiaTheme="minorEastAsia"/>
        </w:rPr>
        <w:t>.</w:t>
      </w:r>
    </w:p>
    <w:p w14:paraId="151BAD20" w14:textId="25C8D320" w:rsidR="000136A9" w:rsidRPr="002E7083" w:rsidRDefault="00DD0DC6" w:rsidP="00A560AA">
      <w:pPr>
        <w:ind w:firstLine="709"/>
      </w:pPr>
      <w:r w:rsidRPr="002E7083">
        <w:lastRenderedPageBreak/>
        <w:t xml:space="preserve">Использую формулу </w:t>
      </w:r>
      <w:r w:rsidRPr="002E7083">
        <w:fldChar w:fldCharType="begin"/>
      </w:r>
      <w:r w:rsidRPr="002E7083">
        <w:instrText xml:space="preserve"> REF _Ref103720162 \h </w:instrText>
      </w:r>
      <w:r w:rsidR="002E7083">
        <w:instrText xml:space="preserve"> \* MERGEFORMAT </w:instrText>
      </w:r>
      <w:r w:rsidRPr="002E7083">
        <w:fldChar w:fldCharType="separate"/>
      </w:r>
      <w:r w:rsidR="00560EFB" w:rsidRPr="002E7083">
        <w:t>(</w:t>
      </w:r>
      <w:r w:rsidR="00560EFB">
        <w:rPr>
          <w:noProof/>
        </w:rPr>
        <w:t>2</w:t>
      </w:r>
      <w:r w:rsidR="00560EFB" w:rsidRPr="002E7083">
        <w:t>.</w:t>
      </w:r>
      <w:r w:rsidR="00560EFB">
        <w:rPr>
          <w:noProof/>
        </w:rPr>
        <w:t>34</w:t>
      </w:r>
      <w:r w:rsidR="00560EFB" w:rsidRPr="002E7083">
        <w:t>)</w:t>
      </w:r>
      <w:r w:rsidRPr="002E7083">
        <w:fldChar w:fldCharType="end"/>
      </w:r>
      <w:r w:rsidRPr="002E7083">
        <w:t xml:space="preserve"> вычисляем </w:t>
      </w:r>
      <w:r w:rsidR="00E7484D" w:rsidRPr="002E7083">
        <w:t>ОП</w:t>
      </w:r>
      <w:r w:rsidRPr="002E7083">
        <w:t xml:space="preserve"> определения </w:t>
      </w:r>
      <w:r w:rsidR="00E7484D" w:rsidRPr="002E7083">
        <w:t>вещественной части комплексной</w:t>
      </w:r>
      <w:r w:rsidRPr="002E7083">
        <w:t xml:space="preserve"> проводимости:</w:t>
      </w:r>
    </w:p>
    <w:p w14:paraId="61CD6463" w14:textId="77777777" w:rsidR="000136A9" w:rsidRPr="002E7083" w:rsidRDefault="000136A9" w:rsidP="002E7083"/>
    <w:p w14:paraId="1F9119E9" w14:textId="77777777" w:rsidR="000136A9" w:rsidRPr="002E7083" w:rsidRDefault="00DD0DC6" w:rsidP="002E7083">
      <m:oMathPara>
        <m:oMath>
          <m:r>
            <w:rPr>
              <w:rFonts w:ascii="Cambria Math" w:hAnsi="Cambria Math"/>
            </w:rPr>
            <m:t>G</m:t>
          </m:r>
          <m:r>
            <m:rPr>
              <m:sty m:val="p"/>
            </m:rP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  <w:bCs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  <w:bCs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B</m:t>
                  </m:r>
                </m:e>
                <m:sub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0</m:t>
                  </m:r>
                </m:sub>
              </m:sSub>
              <m:sSub>
                <m:sSubPr>
                  <m:ctrlPr>
                    <w:rPr>
                      <w:rFonts w:ascii="Cambria Math" w:hAnsi="Cambria Math"/>
                      <w:bCs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U</m:t>
                  </m:r>
                </m:e>
                <m:sub>
                  <m:r>
                    <w:rPr>
                      <w:rFonts w:ascii="Cambria Math" w:hAnsi="Cambria Math"/>
                    </w:rPr>
                    <m:t>N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1</m:t>
                  </m:r>
                </m:sub>
              </m:sSub>
              <m:d>
                <m:dPr>
                  <m:ctrlPr>
                    <w:rPr>
                      <w:rFonts w:ascii="Cambria Math" w:hAnsi="Cambria Math"/>
                      <w:bCs/>
                    </w:rPr>
                  </m:ctrlPr>
                </m:dPr>
                <m:e>
                  <m:sSub>
                    <m:sSubPr>
                      <m:ctrlPr>
                        <w:rPr>
                          <w:rFonts w:ascii="Cambria Math" w:hAnsi="Cambria Math"/>
                          <w:bCs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U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A</m:t>
                      </m:r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1</m:t>
                      </m:r>
                    </m:sub>
                  </m:sSub>
                  <m:func>
                    <m:funcPr>
                      <m:ctrlPr>
                        <w:rPr>
                          <w:rFonts w:ascii="Cambria Math" w:hAnsi="Cambria Math"/>
                          <w:bCs/>
                        </w:rPr>
                      </m:ctrlPr>
                    </m:funcPr>
                    <m:fName>
                      <m:r>
                        <w:rPr>
                          <w:rFonts w:ascii="Cambria Math" w:hAnsi="Cambria Math"/>
                        </w:rPr>
                        <m:t>cos</m:t>
                      </m:r>
                    </m:fName>
                    <m:e>
                      <m:d>
                        <m:dPr>
                          <m:ctrlPr>
                            <w:rPr>
                              <w:rFonts w:ascii="Cambria Math" w:hAnsi="Cambria Math"/>
                              <w:bCs/>
                            </w:rPr>
                          </m:ctrlPr>
                        </m:dPr>
                        <m:e>
                          <m:r>
                            <w:rPr>
                              <w:rFonts w:ascii="Cambria Math" w:hAnsi="Cambria Math"/>
                            </w:rPr>
                            <m:t>φ</m:t>
                          </m:r>
                          <m:r>
                            <m:rPr>
                              <m:sty m:val="p"/>
                            </m:rPr>
                            <w:rPr>
                              <w:rFonts w:ascii="Cambria Math" w:hAnsi="Cambria Math"/>
                            </w:rPr>
                            <m:t>-</m:t>
                          </m:r>
                          <m:r>
                            <w:rPr>
                              <w:rFonts w:ascii="Cambria Math" w:hAnsi="Cambria Math"/>
                            </w:rPr>
                            <m:t>α</m:t>
                          </m:r>
                        </m:e>
                      </m:d>
                    </m:e>
                  </m:func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-</m:t>
                  </m:r>
                  <m:sSub>
                    <m:sSubPr>
                      <m:ctrlPr>
                        <w:rPr>
                          <w:rFonts w:ascii="Cambria Math" w:hAnsi="Cambria Math"/>
                          <w:bCs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U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N</m:t>
                      </m:r>
                    </m:sub>
                  </m:sSub>
                </m:e>
              </m:d>
            </m:num>
            <m:den>
              <m:sSub>
                <m:sSubPr>
                  <m:ctrlPr>
                    <w:rPr>
                      <w:rFonts w:ascii="Cambria Math" w:hAnsi="Cambria Math"/>
                      <w:bCs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U</m:t>
                  </m:r>
                </m:e>
                <m:sub>
                  <m:r>
                    <w:rPr>
                      <w:rFonts w:ascii="Cambria Math" w:hAnsi="Cambria Math"/>
                    </w:rPr>
                    <m:t>A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2</m:t>
                  </m:r>
                </m:sub>
              </m:sSub>
              <m:sSub>
                <m:sSubPr>
                  <m:ctrlPr>
                    <w:rPr>
                      <w:rFonts w:ascii="Cambria Math" w:hAnsi="Cambria Math"/>
                      <w:bCs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U</m:t>
                  </m:r>
                </m:e>
                <m:sub>
                  <m:r>
                    <w:rPr>
                      <w:rFonts w:ascii="Cambria Math" w:hAnsi="Cambria Math"/>
                    </w:rPr>
                    <m:t>N</m:t>
                  </m:r>
                </m:sub>
              </m:sSub>
              <m:func>
                <m:funcPr>
                  <m:ctrlPr>
                    <w:rPr>
                      <w:rFonts w:ascii="Cambria Math" w:hAnsi="Cambria Math"/>
                      <w:bCs/>
                    </w:rPr>
                  </m:ctrlPr>
                </m:funcPr>
                <m:fName>
                  <m:r>
                    <w:rPr>
                      <w:rFonts w:ascii="Cambria Math" w:hAnsi="Cambria Math"/>
                    </w:rPr>
                    <m:t>sin</m:t>
                  </m:r>
                </m:fName>
                <m:e>
                  <m:d>
                    <m:dPr>
                      <m:ctrlPr>
                        <w:rPr>
                          <w:rFonts w:ascii="Cambria Math" w:hAnsi="Cambria Math"/>
                          <w:bCs/>
                        </w:rPr>
                      </m:ctrlPr>
                    </m:dPr>
                    <m:e>
                      <m:sSub>
                        <m:sSubPr>
                          <m:ctrlPr>
                            <w:rPr>
                              <w:rFonts w:ascii="Cambria Math" w:hAnsi="Cambria Math"/>
                              <w:bCs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</w:rPr>
                            <m:t>φ</m:t>
                          </m:r>
                        </m:e>
                        <m:sub>
                          <m:r>
                            <m:rPr>
                              <m:sty m:val="p"/>
                            </m:rPr>
                            <w:rPr>
                              <w:rFonts w:ascii="Cambria Math" w:hAnsi="Cambria Math"/>
                            </w:rPr>
                            <m:t>1</m:t>
                          </m:r>
                        </m:sub>
                      </m:sSub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-</m:t>
                      </m:r>
                      <m:sSub>
                        <m:sSubPr>
                          <m:ctrlPr>
                            <w:rPr>
                              <w:rFonts w:ascii="Cambria Math" w:hAnsi="Cambria Math"/>
                              <w:bCs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</w:rPr>
                            <m:t>α</m:t>
                          </m:r>
                        </m:e>
                        <m:sub>
                          <m:r>
                            <m:rPr>
                              <m:sty m:val="p"/>
                            </m:rPr>
                            <w:rPr>
                              <w:rFonts w:ascii="Cambria Math" w:hAnsi="Cambria Math"/>
                            </w:rPr>
                            <m:t>1</m:t>
                          </m:r>
                        </m:sub>
                      </m:sSub>
                    </m:e>
                  </m:d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-</m:t>
                  </m:r>
                  <m:sSub>
                    <m:sSubPr>
                      <m:ctrlPr>
                        <w:rPr>
                          <w:rFonts w:ascii="Cambria Math" w:hAnsi="Cambria Math"/>
                          <w:bCs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U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A</m:t>
                      </m:r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1</m:t>
                      </m:r>
                    </m:sub>
                  </m:sSub>
                  <m:sSub>
                    <m:sSubPr>
                      <m:ctrlPr>
                        <w:rPr>
                          <w:rFonts w:ascii="Cambria Math" w:hAnsi="Cambria Math"/>
                          <w:bCs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U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N</m:t>
                      </m:r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1</m:t>
                      </m:r>
                    </m:sub>
                  </m:sSub>
                  <m:func>
                    <m:funcPr>
                      <m:ctrlPr>
                        <w:rPr>
                          <w:rFonts w:ascii="Cambria Math" w:hAnsi="Cambria Math"/>
                          <w:bCs/>
                        </w:rPr>
                      </m:ctrlPr>
                    </m:funcPr>
                    <m:fName>
                      <m:r>
                        <w:rPr>
                          <w:rFonts w:ascii="Cambria Math" w:hAnsi="Cambria Math"/>
                        </w:rPr>
                        <m:t>sin</m:t>
                      </m:r>
                    </m:fName>
                    <m:e>
                      <m:d>
                        <m:dPr>
                          <m:ctrlPr>
                            <w:rPr>
                              <w:rFonts w:ascii="Cambria Math" w:hAnsi="Cambria Math"/>
                              <w:bCs/>
                            </w:rPr>
                          </m:ctrlPr>
                        </m:dPr>
                        <m:e>
                          <m:r>
                            <w:rPr>
                              <w:rFonts w:ascii="Cambria Math" w:hAnsi="Cambria Math"/>
                            </w:rPr>
                            <m:t>φ</m:t>
                          </m:r>
                          <m:r>
                            <m:rPr>
                              <m:sty m:val="p"/>
                            </m:rPr>
                            <w:rPr>
                              <w:rFonts w:ascii="Cambria Math" w:hAnsi="Cambria Math"/>
                            </w:rPr>
                            <m:t>-</m:t>
                          </m:r>
                          <m:r>
                            <w:rPr>
                              <w:rFonts w:ascii="Cambria Math" w:hAnsi="Cambria Math"/>
                            </w:rPr>
                            <m:t>α</m:t>
                          </m:r>
                        </m:e>
                      </m:d>
                    </m:e>
                  </m:func>
                </m:e>
              </m:func>
            </m:den>
          </m:f>
          <m:r>
            <m:rPr>
              <m:sty m:val="p"/>
            </m:rPr>
            <w:rPr>
              <w:rFonts w:ascii="Cambria Math" w:hAnsi="Cambria Math"/>
            </w:rPr>
            <m:t>,</m:t>
          </m:r>
        </m:oMath>
      </m:oMathPara>
    </w:p>
    <w:p w14:paraId="1C9BC15C" w14:textId="77777777" w:rsidR="000136A9" w:rsidRPr="002E7083" w:rsidRDefault="000136A9" w:rsidP="002E7083"/>
    <w:p w14:paraId="1E55A55D" w14:textId="48283FC8" w:rsidR="000136A9" w:rsidRPr="002E7083" w:rsidRDefault="00DD0DC6" w:rsidP="002E7083">
      <w:pPr>
        <w:tabs>
          <w:tab w:val="left" w:pos="567"/>
        </w:tabs>
        <w:ind w:firstLine="0"/>
      </w:pPr>
      <w:r w:rsidRPr="002E7083">
        <w:t>где</w:t>
      </w:r>
      <w:r w:rsidR="00E975BD" w:rsidRPr="002E7083">
        <w:tab/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A1</m:t>
            </m:r>
          </m:sub>
        </m:sSub>
      </m:oMath>
      <w:r w:rsidRPr="002E7083">
        <w:t xml:space="preserve">,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</m:t>
            </m:r>
          </m:sub>
        </m:sSub>
      </m:oMath>
      <w:r w:rsidRPr="002E7083">
        <w:t xml:space="preserve">,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A2</m:t>
            </m:r>
          </m:sub>
        </m:sSub>
      </m:oMath>
      <w:r w:rsidRPr="002E7083">
        <w:t xml:space="preserve">,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N1</m:t>
            </m:r>
          </m:sub>
        </m:sSub>
      </m:oMath>
      <w:r w:rsidRPr="002E7083">
        <w:t xml:space="preserve">, </w:t>
      </w:r>
      <m:oMath>
        <m:r>
          <w:rPr>
            <w:rFonts w:ascii="Cambria Math" w:hAnsi="Cambria Math"/>
          </w:rPr>
          <m:t>φ-α=z</m:t>
        </m:r>
      </m:oMath>
      <w:r w:rsidRPr="002E7083">
        <w:t xml:space="preserve">,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φ</m:t>
            </m:r>
          </m:e>
          <m:sub>
            <m:r>
              <w:rPr>
                <w:rFonts w:ascii="Cambria Math" w:hAnsi="Cambria Math"/>
              </w:rPr>
              <m:t>1</m:t>
            </m:r>
          </m:sub>
        </m:sSub>
        <m:r>
          <w:rPr>
            <w:rFonts w:ascii="Cambria Math" w:hAnsi="Cambria Math"/>
          </w:rPr>
          <m:t>-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α</m:t>
            </m:r>
          </m:e>
          <m:sub>
            <m:r>
              <w:rPr>
                <w:rFonts w:ascii="Cambria Math" w:hAnsi="Cambria Math"/>
              </w:rPr>
              <m:t>1</m:t>
            </m:r>
          </m:sub>
        </m:sSub>
        <m:r>
          <w:rPr>
            <w:rFonts w:ascii="Cambria Math" w:hAnsi="Cambria Math"/>
          </w:rPr>
          <m:t>=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z</m:t>
            </m:r>
          </m:e>
          <m:sub>
            <m:r>
              <w:rPr>
                <w:rFonts w:ascii="Cambria Math" w:hAnsi="Cambria Math"/>
              </w:rPr>
              <m:t>1</m:t>
            </m:r>
          </m:sub>
        </m:sSub>
      </m:oMath>
      <w:r w:rsidRPr="002E7083">
        <w:t xml:space="preserve">,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B</m:t>
            </m:r>
          </m:e>
          <m:sub>
            <m:r>
              <w:rPr>
                <w:rFonts w:ascii="Cambria Math" w:hAnsi="Cambria Math"/>
              </w:rPr>
              <m:t>0</m:t>
            </m:r>
          </m:sub>
        </m:sSub>
      </m:oMath>
      <w:r w:rsidRPr="002E7083">
        <w:t xml:space="preserve"> – регистрируемые данные при прямых измерениях.</w:t>
      </w:r>
    </w:p>
    <w:p w14:paraId="56B5AA70" w14:textId="77777777" w:rsidR="000136A9" w:rsidRPr="002E7083" w:rsidRDefault="00DD0DC6" w:rsidP="00A560AA">
      <w:pPr>
        <w:ind w:firstLine="709"/>
      </w:pPr>
      <w:r w:rsidRPr="002E7083">
        <w:t>Относительная среднеквадратичная погрешность функции определения активной проводимости вычисляется по уравнению:</w:t>
      </w:r>
    </w:p>
    <w:p w14:paraId="125879BC" w14:textId="77777777" w:rsidR="000136A9" w:rsidRPr="002E7083" w:rsidRDefault="000136A9" w:rsidP="002E7083"/>
    <w:tbl>
      <w:tblPr>
        <w:tblStyle w:val="aff1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8843"/>
        <w:gridCol w:w="791"/>
      </w:tblGrid>
      <w:tr w:rsidR="000136A9" w:rsidRPr="002E7083" w14:paraId="1512539F" w14:textId="77777777">
        <w:trPr>
          <w:trHeight w:val="567"/>
        </w:trPr>
        <w:tc>
          <w:tcPr>
            <w:tcW w:w="8983" w:type="dxa"/>
            <w:vAlign w:val="center"/>
          </w:tcPr>
          <w:p w14:paraId="6742DC1D" w14:textId="77777777" w:rsidR="000136A9" w:rsidRPr="002E7083" w:rsidRDefault="00740667" w:rsidP="002E7083">
            <w:pPr>
              <w:ind w:firstLine="0"/>
              <w:jc w:val="center"/>
              <w:rPr>
                <w:i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ε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G</m:t>
                    </m:r>
                  </m:sub>
                </m:sSub>
                <m:r>
                  <w:rPr>
                    <w:rFonts w:ascii="Cambria Math" w:hAnsi="Cambria Math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∆G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∆</m:t>
                    </m:r>
                  </m:den>
                </m:f>
                <m:r>
                  <w:rPr>
                    <w:rFonts w:ascii="Cambria Math" w:hAnsi="Cambria Math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1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G</m:t>
                    </m:r>
                  </m:den>
                </m:f>
                <m:rad>
                  <m:radPr>
                    <m:degHide m:val="1"/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radPr>
                  <m:deg/>
                  <m:e>
                    <m:eqArr>
                      <m:eqArr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eqArrPr>
                      <m:e>
                        <m:sSup>
                          <m:sSup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pPr>
                          <m:e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dPr>
                              <m:e>
                                <m:f>
                                  <m:f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fPr>
                                  <m:num>
                                    <m:r>
                                      <w:rPr>
                                        <w:rFonts w:ascii="Cambria Math" w:hAnsi="Cambria Math"/>
                                      </w:rPr>
                                      <m:t>∂G</m:t>
                                    </m:r>
                                  </m:num>
                                  <m:den>
                                    <m:r>
                                      <w:rPr>
                                        <w:rFonts w:ascii="Cambria Math" w:hAnsi="Cambria Math"/>
                                      </w:rPr>
                                      <m:t>∂</m:t>
                                    </m:r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U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A1</m:t>
                                        </m:r>
                                      </m:sub>
                                    </m:sSub>
                                  </m:den>
                                </m:f>
                                <m:r>
                                  <w:rPr>
                                    <w:rFonts w:ascii="Cambria Math" w:hAnsi="Cambria Math"/>
                                  </w:rPr>
                                  <m:t>∆</m:t>
                                </m:r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A1</m:t>
                                    </m:r>
                                  </m:sub>
                                </m:sSub>
                              </m:e>
                            </m:d>
                          </m:e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p>
                        <m:r>
                          <w:rPr>
                            <w:rFonts w:ascii="Cambria Math" w:hAnsi="Cambria Math"/>
                          </w:rPr>
                          <m:t>+</m:t>
                        </m:r>
                        <m:sSup>
                          <m:sSup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pPr>
                          <m:e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dPr>
                              <m:e>
                                <m:f>
                                  <m:f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fPr>
                                  <m:num>
                                    <m:r>
                                      <w:rPr>
                                        <w:rFonts w:ascii="Cambria Math" w:hAnsi="Cambria Math"/>
                                      </w:rPr>
                                      <m:t>∂G</m:t>
                                    </m:r>
                                  </m:num>
                                  <m:den>
                                    <m:r>
                                      <w:rPr>
                                        <w:rFonts w:ascii="Cambria Math" w:hAnsi="Cambria Math"/>
                                      </w:rPr>
                                      <m:t>∂</m:t>
                                    </m:r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U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A2</m:t>
                                        </m:r>
                                      </m:sub>
                                    </m:sSub>
                                  </m:den>
                                </m:f>
                                <m:r>
                                  <w:rPr>
                                    <w:rFonts w:ascii="Cambria Math" w:hAnsi="Cambria Math"/>
                                  </w:rPr>
                                  <m:t>∆</m:t>
                                </m:r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A2</m:t>
                                    </m:r>
                                  </m:sub>
                                </m:sSub>
                              </m:e>
                            </m:d>
                          </m:e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p>
                        <m:r>
                          <w:rPr>
                            <w:rFonts w:ascii="Cambria Math" w:hAnsi="Cambria Math"/>
                          </w:rPr>
                          <m:t>+</m:t>
                        </m:r>
                        <m:sSup>
                          <m:sSup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pPr>
                          <m:e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dPr>
                              <m:e>
                                <m:f>
                                  <m:f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fPr>
                                  <m:num>
                                    <m:r>
                                      <w:rPr>
                                        <w:rFonts w:ascii="Cambria Math" w:hAnsi="Cambria Math"/>
                                      </w:rPr>
                                      <m:t>∂G</m:t>
                                    </m:r>
                                  </m:num>
                                  <m:den>
                                    <m:r>
                                      <w:rPr>
                                        <w:rFonts w:ascii="Cambria Math" w:hAnsi="Cambria Math"/>
                                      </w:rPr>
                                      <m:t>∂</m:t>
                                    </m:r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U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N</m:t>
                                        </m:r>
                                      </m:sub>
                                    </m:sSub>
                                  </m:den>
                                </m:f>
                                <m:r>
                                  <w:rPr>
                                    <w:rFonts w:ascii="Cambria Math" w:hAnsi="Cambria Math"/>
                                  </w:rPr>
                                  <m:t>∆</m:t>
                                </m:r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N</m:t>
                                    </m:r>
                                  </m:sub>
                                </m:sSub>
                              </m:e>
                            </m:d>
                          </m:e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p>
                        <m:r>
                          <w:rPr>
                            <w:rFonts w:ascii="Cambria Math" w:hAnsi="Cambria Math"/>
                          </w:rPr>
                          <m:t>+</m:t>
                        </m:r>
                      </m:e>
                      <m:e>
                        <m:r>
                          <w:rPr>
                            <w:rFonts w:ascii="Cambria Math" w:hAnsi="Cambria Math"/>
                          </w:rPr>
                          <m:t>+</m:t>
                        </m:r>
                        <m:sSup>
                          <m:sSup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pPr>
                          <m:e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dPr>
                              <m:e>
                                <m:f>
                                  <m:f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fPr>
                                  <m:num>
                                    <m:r>
                                      <w:rPr>
                                        <w:rFonts w:ascii="Cambria Math" w:hAnsi="Cambria Math"/>
                                      </w:rPr>
                                      <m:t>∂G</m:t>
                                    </m:r>
                                  </m:num>
                                  <m:den>
                                    <m:r>
                                      <w:rPr>
                                        <w:rFonts w:ascii="Cambria Math" w:hAnsi="Cambria Math"/>
                                      </w:rPr>
                                      <m:t>∂</m:t>
                                    </m:r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U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N1</m:t>
                                        </m:r>
                                      </m:sub>
                                    </m:sSub>
                                  </m:den>
                                </m:f>
                                <m:r>
                                  <w:rPr>
                                    <w:rFonts w:ascii="Cambria Math" w:hAnsi="Cambria Math"/>
                                  </w:rPr>
                                  <m:t>∆</m:t>
                                </m:r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N1</m:t>
                                    </m:r>
                                  </m:sub>
                                </m:sSub>
                              </m:e>
                            </m:d>
                          </m:e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p>
                        <m:sSup>
                          <m:sSup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hAnsi="Cambria Math"/>
                              </w:rPr>
                              <m:t>+</m:t>
                            </m:r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dPr>
                              <m:e>
                                <m:f>
                                  <m:f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fPr>
                                  <m:num>
                                    <m:r>
                                      <w:rPr>
                                        <w:rFonts w:ascii="Cambria Math" w:hAnsi="Cambria Math"/>
                                      </w:rPr>
                                      <m:t>∂G</m:t>
                                    </m:r>
                                  </m:num>
                                  <m:den>
                                    <m:r>
                                      <w:rPr>
                                        <w:rFonts w:ascii="Cambria Math" w:hAnsi="Cambria Math"/>
                                      </w:rPr>
                                      <m:t>∂</m:t>
                                    </m:r>
                                    <m:func>
                                      <m:func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funcPr>
                                      <m:fNam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sin</m:t>
                                        </m:r>
                                      </m:fName>
                                      <m:e>
                                        <m:d>
                                          <m:d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d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z</m:t>
                                            </m:r>
                                          </m:e>
                                        </m:d>
                                      </m:e>
                                    </m:func>
                                  </m:den>
                                </m:f>
                                <m:r>
                                  <w:rPr>
                                    <w:rFonts w:ascii="Cambria Math" w:hAnsi="Cambria Math"/>
                                  </w:rPr>
                                  <m:t>∆</m:t>
                                </m:r>
                                <m:func>
                                  <m:func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funcPr>
                                  <m:fName>
                                    <m:r>
                                      <w:rPr>
                                        <w:rFonts w:ascii="Cambria Math" w:hAnsi="Cambria Math"/>
                                      </w:rPr>
                                      <m:t>sin</m:t>
                                    </m:r>
                                  </m:fName>
                                  <m:e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d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z</m:t>
                                        </m:r>
                                      </m:e>
                                    </m:d>
                                  </m:e>
                                </m:func>
                              </m:e>
                            </m:d>
                          </m:e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p>
                        <m:r>
                          <w:rPr>
                            <w:rFonts w:ascii="Cambria Math" w:hAnsi="Cambria Math"/>
                          </w:rPr>
                          <m:t>+</m:t>
                        </m:r>
                      </m:e>
                      <m:e>
                        <m:sSup>
                          <m:sSup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hAnsi="Cambria Math"/>
                              </w:rPr>
                              <m:t>+</m:t>
                            </m:r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dPr>
                              <m:e>
                                <m:f>
                                  <m:f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fPr>
                                  <m:num>
                                    <m:r>
                                      <w:rPr>
                                        <w:rFonts w:ascii="Cambria Math" w:hAnsi="Cambria Math"/>
                                      </w:rPr>
                                      <m:t>∂G</m:t>
                                    </m:r>
                                  </m:num>
                                  <m:den>
                                    <m:r>
                                      <w:rPr>
                                        <w:rFonts w:ascii="Cambria Math" w:hAnsi="Cambria Math"/>
                                      </w:rPr>
                                      <m:t>∂</m:t>
                                    </m:r>
                                    <m:func>
                                      <m:func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funcPr>
                                      <m:fNam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sin</m:t>
                                        </m:r>
                                      </m:fName>
                                      <m:e>
                                        <m:d>
                                          <m:d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dPr>
                                          <m:e>
                                            <m:sSub>
                                              <m:sSub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bCs/>
                                                    <w:i/>
                                                    <w:iCs/>
                                                  </w:rPr>
                                                </m:ctrlPr>
                                              </m:sSubPr>
                                              <m:e>
                                                <m:r>
                                                  <w:rPr>
                                                    <w:rFonts w:ascii="Cambria Math" w:hAnsi="Cambria Math"/>
                                                    <w:lang w:val="en-US"/>
                                                  </w:rPr>
                                                  <m:t>z</m:t>
                                                </m:r>
                                              </m:e>
                                              <m:sub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1</m:t>
                                                </m:r>
                                              </m:sub>
                                            </m:sSub>
                                          </m:e>
                                        </m:d>
                                      </m:e>
                                    </m:func>
                                  </m:den>
                                </m:f>
                                <m:r>
                                  <w:rPr>
                                    <w:rFonts w:ascii="Cambria Math" w:hAnsi="Cambria Math"/>
                                  </w:rPr>
                                  <m:t>∆</m:t>
                                </m:r>
                                <m:func>
                                  <m:func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funcPr>
                                  <m:fName>
                                    <m:r>
                                      <w:rPr>
                                        <w:rFonts w:ascii="Cambria Math" w:hAnsi="Cambria Math"/>
                                      </w:rPr>
                                      <m:t>sin</m:t>
                                    </m:r>
                                  </m:fName>
                                  <m:e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dPr>
                                      <m:e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  <w:lang w:val="en-US"/>
                                              </w:rPr>
                                              <m:t>z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1</m:t>
                                            </m:r>
                                          </m:sub>
                                        </m:sSub>
                                      </m:e>
                                    </m:d>
                                  </m:e>
                                </m:func>
                              </m:e>
                            </m:d>
                          </m:e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p>
                        <m:r>
                          <w:rPr>
                            <w:rFonts w:ascii="Cambria Math" w:hAnsi="Cambria Math"/>
                          </w:rPr>
                          <m:t>+</m:t>
                        </m:r>
                        <m:sSup>
                          <m:sSup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pPr>
                          <m:e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dPr>
                              <m:e>
                                <m:f>
                                  <m:f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fPr>
                                  <m:num>
                                    <m:r>
                                      <w:rPr>
                                        <w:rFonts w:ascii="Cambria Math" w:hAnsi="Cambria Math"/>
                                      </w:rPr>
                                      <m:t>∂G</m:t>
                                    </m:r>
                                  </m:num>
                                  <m:den>
                                    <m:r>
                                      <w:rPr>
                                        <w:rFonts w:ascii="Cambria Math" w:hAnsi="Cambria Math"/>
                                      </w:rPr>
                                      <m:t>∂</m:t>
                                    </m:r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B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0</m:t>
                                        </m:r>
                                      </m:sub>
                                    </m:sSub>
                                  </m:den>
                                </m:f>
                                <m:r>
                                  <w:rPr>
                                    <w:rFonts w:ascii="Cambria Math" w:hAnsi="Cambria Math"/>
                                  </w:rPr>
                                  <m:t>∆B</m:t>
                                </m:r>
                              </m:e>
                            </m:d>
                          </m:e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p>
                      </m:e>
                    </m:eqArr>
                  </m:e>
                </m:rad>
                <m:r>
                  <w:rPr>
                    <w:rFonts w:ascii="Cambria Math" w:hAnsi="Cambria Math"/>
                  </w:rPr>
                  <m:t>,</m:t>
                </m:r>
              </m:oMath>
            </m:oMathPara>
          </w:p>
        </w:tc>
        <w:tc>
          <w:tcPr>
            <w:tcW w:w="651" w:type="dxa"/>
            <w:vAlign w:val="center"/>
          </w:tcPr>
          <w:p w14:paraId="0B0334EE" w14:textId="087F3B07" w:rsidR="000136A9" w:rsidRPr="002E7083" w:rsidRDefault="00DD0DC6" w:rsidP="002E7083">
            <w:pPr>
              <w:pStyle w:val="aa"/>
            </w:pPr>
            <w:bookmarkStart w:id="90" w:name="_Ref103720958"/>
            <w:r w:rsidRPr="002E7083">
              <w:t>(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STYLEREF 1 \s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2</w:t>
            </w:r>
            <w:r w:rsidR="00D01EDB">
              <w:rPr>
                <w:noProof/>
              </w:rPr>
              <w:fldChar w:fldCharType="end"/>
            </w:r>
            <w:r w:rsidRPr="002E7083">
              <w:t>.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SEQ Формула \* ARABIC \s 1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41</w:t>
            </w:r>
            <w:r w:rsidR="00D01EDB">
              <w:rPr>
                <w:noProof/>
              </w:rPr>
              <w:fldChar w:fldCharType="end"/>
            </w:r>
            <w:r w:rsidRPr="002E7083">
              <w:t>)</w:t>
            </w:r>
            <w:bookmarkEnd w:id="90"/>
          </w:p>
        </w:tc>
      </w:tr>
    </w:tbl>
    <w:p w14:paraId="7B1EC756" w14:textId="77777777" w:rsidR="000136A9" w:rsidRPr="002E7083" w:rsidRDefault="000136A9" w:rsidP="002E7083"/>
    <w:p w14:paraId="66D22081" w14:textId="318F767C" w:rsidR="000136A9" w:rsidRPr="002E7083" w:rsidRDefault="00DD0DC6" w:rsidP="002E7083">
      <w:pPr>
        <w:tabs>
          <w:tab w:val="left" w:pos="567"/>
        </w:tabs>
        <w:ind w:firstLine="0"/>
        <w:rPr>
          <w:rFonts w:ascii="Cambria Math" w:hAnsi="Cambria Math"/>
          <w:oMath/>
        </w:rPr>
      </w:pPr>
      <w:r w:rsidRPr="002E7083">
        <w:t>где</w:t>
      </w:r>
      <w:r w:rsidR="00E975BD" w:rsidRPr="002E7083">
        <w:tab/>
      </w:r>
      <m:oMath>
        <m:r>
          <w:rPr>
            <w:rFonts w:ascii="Cambria Math" w:hAnsi="Cambria Math"/>
          </w:rPr>
          <m:t>∂G</m:t>
        </m:r>
        <m:sSup>
          <m:sSupPr>
            <m:ctrlPr>
              <w:rPr>
                <w:rFonts w:ascii="Cambria Math" w:hAnsi="Cambria Math"/>
              </w:rPr>
            </m:ctrlPr>
          </m:sSupPr>
          <m:e>
            <m:r>
              <w:rPr>
                <w:rFonts w:ascii="Cambria Math" w:hAnsi="Cambria Math"/>
              </w:rPr>
              <m:t>∂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U</m:t>
                </m:r>
              </m:e>
              <m:sub>
                <m:r>
                  <w:rPr>
                    <w:rFonts w:ascii="Cambria Math" w:hAnsi="Cambria Math"/>
                  </w:rPr>
                  <m:t>A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sub>
            </m:sSub>
          </m:e>
          <m:sup>
            <m:r>
              <m:rPr>
                <m:sty m:val="p"/>
              </m:rPr>
              <w:rPr>
                <w:rFonts w:ascii="Cambria Math" w:hAnsi="Cambria Math"/>
              </w:rPr>
              <m:t>-1</m:t>
            </m:r>
          </m:sup>
        </m:sSup>
      </m:oMath>
      <w:r w:rsidRPr="002E7083">
        <w:t xml:space="preserve">; </w:t>
      </w:r>
      <m:oMath>
        <m:r>
          <w:rPr>
            <w:rFonts w:ascii="Cambria Math" w:hAnsi="Cambria Math"/>
          </w:rPr>
          <m:t>∂G</m:t>
        </m:r>
        <m:sSup>
          <m:sSupPr>
            <m:ctrlPr>
              <w:rPr>
                <w:rFonts w:ascii="Cambria Math" w:hAnsi="Cambria Math"/>
              </w:rPr>
            </m:ctrlPr>
          </m:sSupPr>
          <m:e>
            <m:r>
              <w:rPr>
                <w:rFonts w:ascii="Cambria Math" w:hAnsi="Cambria Math"/>
              </w:rPr>
              <m:t>∂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U</m:t>
                </m:r>
              </m:e>
              <m:sub>
                <m:r>
                  <w:rPr>
                    <w:rFonts w:ascii="Cambria Math" w:hAnsi="Cambria Math"/>
                  </w:rPr>
                  <m:t>A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b>
            </m:sSub>
          </m:e>
          <m:sup>
            <m:r>
              <m:rPr>
                <m:sty m:val="p"/>
              </m:rPr>
              <w:rPr>
                <w:rFonts w:ascii="Cambria Math" w:hAnsi="Cambria Math"/>
              </w:rPr>
              <m:t>-1</m:t>
            </m:r>
          </m:sup>
        </m:sSup>
      </m:oMath>
      <w:r w:rsidRPr="002E7083">
        <w:t xml:space="preserve">; </w:t>
      </w:r>
      <m:oMath>
        <m:r>
          <w:rPr>
            <w:rFonts w:ascii="Cambria Math" w:hAnsi="Cambria Math"/>
          </w:rPr>
          <m:t>∂G</m:t>
        </m:r>
        <m:sSup>
          <m:sSupPr>
            <m:ctrlPr>
              <w:rPr>
                <w:rFonts w:ascii="Cambria Math" w:hAnsi="Cambria Math"/>
              </w:rPr>
            </m:ctrlPr>
          </m:sSupPr>
          <m:e>
            <m:r>
              <w:rPr>
                <w:rFonts w:ascii="Cambria Math" w:hAnsi="Cambria Math"/>
              </w:rPr>
              <m:t>∂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U</m:t>
                </m:r>
              </m:e>
              <m:sub>
                <m:r>
                  <w:rPr>
                    <w:rFonts w:ascii="Cambria Math" w:hAnsi="Cambria Math"/>
                  </w:rPr>
                  <m:t>N</m:t>
                </m:r>
              </m:sub>
            </m:sSub>
          </m:e>
          <m:sup>
            <m:r>
              <m:rPr>
                <m:sty m:val="p"/>
              </m:rPr>
              <w:rPr>
                <w:rFonts w:ascii="Cambria Math" w:hAnsi="Cambria Math"/>
              </w:rPr>
              <m:t>-1</m:t>
            </m:r>
          </m:sup>
        </m:sSup>
      </m:oMath>
      <w:r w:rsidRPr="002E7083">
        <w:t xml:space="preserve">; </w:t>
      </w:r>
      <m:oMath>
        <m:r>
          <w:rPr>
            <w:rFonts w:ascii="Cambria Math" w:hAnsi="Cambria Math"/>
          </w:rPr>
          <m:t>∂G</m:t>
        </m:r>
        <m:sSup>
          <m:sSupPr>
            <m:ctrlPr>
              <w:rPr>
                <w:rFonts w:ascii="Cambria Math" w:hAnsi="Cambria Math"/>
              </w:rPr>
            </m:ctrlPr>
          </m:sSupPr>
          <m:e>
            <m:r>
              <w:rPr>
                <w:rFonts w:ascii="Cambria Math" w:hAnsi="Cambria Math"/>
              </w:rPr>
              <m:t>∂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U</m:t>
                </m:r>
              </m:e>
              <m:sub>
                <m:r>
                  <w:rPr>
                    <w:rFonts w:ascii="Cambria Math" w:hAnsi="Cambria Math"/>
                  </w:rPr>
                  <m:t>N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sub>
            </m:sSub>
          </m:e>
          <m:sup>
            <m:r>
              <m:rPr>
                <m:sty m:val="p"/>
              </m:rPr>
              <w:rPr>
                <w:rFonts w:ascii="Cambria Math" w:hAnsi="Cambria Math"/>
              </w:rPr>
              <m:t>-1</m:t>
            </m:r>
          </m:sup>
        </m:sSup>
      </m:oMath>
      <w:r w:rsidRPr="002E7083">
        <w:t xml:space="preserve">; </w:t>
      </w:r>
      <m:oMath>
        <m:r>
          <w:rPr>
            <w:rFonts w:ascii="Cambria Math" w:hAnsi="Cambria Math"/>
          </w:rPr>
          <m:t>∂G</m:t>
        </m:r>
        <m:sSup>
          <m:sSupPr>
            <m:ctrlPr>
              <w:rPr>
                <w:rFonts w:ascii="Cambria Math" w:hAnsi="Cambria Math"/>
              </w:rPr>
            </m:ctrlPr>
          </m:sSupPr>
          <m:e>
            <m:r>
              <w:rPr>
                <w:rFonts w:ascii="Cambria Math" w:hAnsi="Cambria Math"/>
              </w:rPr>
              <m:t>∂</m:t>
            </m:r>
            <m:func>
              <m:funcPr>
                <m:ctrlPr>
                  <w:rPr>
                    <w:rFonts w:ascii="Cambria Math" w:hAnsi="Cambria Math"/>
                    <w:bCs/>
                  </w:rPr>
                </m:ctrlPr>
              </m:funcPr>
              <m:fName>
                <m:r>
                  <w:rPr>
                    <w:rFonts w:ascii="Cambria Math" w:hAnsi="Cambria Math"/>
                  </w:rPr>
                  <m:t>sin</m:t>
                </m:r>
              </m:fName>
              <m:e>
                <m:d>
                  <m:dPr>
                    <m:ctrlPr>
                      <w:rPr>
                        <w:rFonts w:ascii="Cambria Math" w:hAnsi="Cambria Math"/>
                        <w:bCs/>
                      </w:rPr>
                    </m:ctrlPr>
                  </m:dPr>
                  <m:e>
                    <m:r>
                      <w:rPr>
                        <w:rFonts w:ascii="Cambria Math" w:hAnsi="Cambria Math"/>
                      </w:rPr>
                      <m:t>z</m:t>
                    </m:r>
                  </m:e>
                </m:d>
              </m:e>
            </m:func>
          </m:e>
          <m:sup>
            <m:r>
              <m:rPr>
                <m:sty m:val="p"/>
              </m:rPr>
              <w:rPr>
                <w:rFonts w:ascii="Cambria Math" w:hAnsi="Cambria Math"/>
              </w:rPr>
              <m:t>-1</m:t>
            </m:r>
          </m:sup>
        </m:sSup>
      </m:oMath>
      <w:r w:rsidRPr="002E7083">
        <w:t xml:space="preserve">; </w:t>
      </w:r>
      <m:oMath>
        <m:r>
          <w:rPr>
            <w:rFonts w:ascii="Cambria Math" w:hAnsi="Cambria Math"/>
          </w:rPr>
          <m:t>∂G</m:t>
        </m:r>
        <m:sSup>
          <m:sSupPr>
            <m:ctrlPr>
              <w:rPr>
                <w:rFonts w:ascii="Cambria Math" w:hAnsi="Cambria Math"/>
              </w:rPr>
            </m:ctrlPr>
          </m:sSupPr>
          <m:e>
            <m:r>
              <w:rPr>
                <w:rFonts w:ascii="Cambria Math" w:hAnsi="Cambria Math"/>
              </w:rPr>
              <m:t>∂</m:t>
            </m:r>
            <m:func>
              <m:funcPr>
                <m:ctrlPr>
                  <w:rPr>
                    <w:rFonts w:ascii="Cambria Math" w:hAnsi="Cambria Math"/>
                    <w:bCs/>
                  </w:rPr>
                </m:ctrlPr>
              </m:funcPr>
              <m:fName>
                <m:r>
                  <w:rPr>
                    <w:rFonts w:ascii="Cambria Math" w:hAnsi="Cambria Math"/>
                  </w:rPr>
                  <m:t>sin</m:t>
                </m:r>
              </m:fName>
              <m:e>
                <m:d>
                  <m:dPr>
                    <m:ctrlPr>
                      <w:rPr>
                        <w:rFonts w:ascii="Cambria Math" w:hAnsi="Cambria Math"/>
                        <w:bCs/>
                      </w:rPr>
                    </m:ctrlPr>
                  </m:dPr>
                  <m:e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lang w:val="en-US"/>
                          </w:rPr>
                          <m:t>z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</w:rPr>
                          <m:t>1</m:t>
                        </m:r>
                      </m:sub>
                    </m:sSub>
                  </m:e>
                </m:d>
              </m:e>
            </m:func>
          </m:e>
          <m:sup>
            <m:r>
              <m:rPr>
                <m:sty m:val="p"/>
              </m:rPr>
              <w:rPr>
                <w:rFonts w:ascii="Cambria Math" w:hAnsi="Cambria Math"/>
              </w:rPr>
              <m:t>-1</m:t>
            </m:r>
          </m:sup>
        </m:sSup>
      </m:oMath>
      <w:r w:rsidRPr="002E7083">
        <w:t xml:space="preserve">; </w:t>
      </w:r>
      <m:oMath>
        <m:r>
          <w:rPr>
            <w:rFonts w:ascii="Cambria Math" w:hAnsi="Cambria Math"/>
          </w:rPr>
          <m:t>∂G</m:t>
        </m:r>
        <m:sSup>
          <m:sSupPr>
            <m:ctrlPr>
              <w:rPr>
                <w:rFonts w:ascii="Cambria Math" w:hAnsi="Cambria Math"/>
              </w:rPr>
            </m:ctrlPr>
          </m:sSupPr>
          <m:e>
            <m:r>
              <w:rPr>
                <w:rFonts w:ascii="Cambria Math" w:hAnsi="Cambria Math"/>
              </w:rPr>
              <m:t>∂</m:t>
            </m:r>
            <m:sSub>
              <m:sSubPr>
                <m:ctrlPr>
                  <w:rPr>
                    <w:rFonts w:ascii="Cambria Math" w:hAnsi="Cambria Math"/>
                    <w:b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b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0</m:t>
                </m:r>
              </m:sub>
            </m:sSub>
          </m:e>
          <m:sup>
            <m:r>
              <m:rPr>
                <m:sty m:val="p"/>
              </m:rPr>
              <w:rPr>
                <w:rFonts w:ascii="Cambria Math" w:hAnsi="Cambria Math"/>
              </w:rPr>
              <m:t>-1</m:t>
            </m:r>
          </m:sup>
        </m:sSup>
      </m:oMath>
      <w:r w:rsidRPr="002E7083">
        <w:t xml:space="preserve"> – частные производные функции</w:t>
      </w:r>
      <w:r w:rsidRPr="002E7083">
        <w:br/>
        <w:t xml:space="preserve"> </w:t>
      </w:r>
      <m:oMath>
        <m:r>
          <w:rPr>
            <w:rFonts w:ascii="Cambria Math" w:hAnsi="Cambria Math"/>
          </w:rPr>
          <m:t>G</m:t>
        </m:r>
        <m:r>
          <m:rPr>
            <m:sty m:val="p"/>
          </m:rPr>
          <w:rPr>
            <w:rFonts w:ascii="Cambria Math" w:hAnsi="Cambria Math"/>
          </w:rPr>
          <m:t>=</m:t>
        </m:r>
        <m:r>
          <w:rPr>
            <w:rFonts w:ascii="Cambria Math" w:hAnsi="Cambria Math"/>
          </w:rPr>
          <m:t>f</m:t>
        </m:r>
        <m:d>
          <m:dPr>
            <m:ctrlPr>
              <w:rPr>
                <w:rFonts w:ascii="Cambria Math" w:hAnsi="Cambria Math"/>
              </w:rPr>
            </m:ctrlPr>
          </m:dPr>
          <m:e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U</m:t>
                </m:r>
              </m:e>
              <m:sub>
                <m:r>
                  <w:rPr>
                    <w:rFonts w:ascii="Cambria Math" w:hAnsi="Cambria Math"/>
                  </w:rPr>
                  <m:t>A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sub>
            </m:sSub>
            <m:r>
              <m:rPr>
                <m:sty m:val="p"/>
              </m:rPr>
              <w:rPr>
                <w:rFonts w:ascii="Cambria Math" w:hAnsi="Cambria Math"/>
              </w:rPr>
              <m:t>,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U</m:t>
                </m:r>
              </m:e>
              <m:sub>
                <m:r>
                  <w:rPr>
                    <w:rFonts w:ascii="Cambria Math" w:hAnsi="Cambria Math"/>
                  </w:rPr>
                  <m:t>A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b>
            </m:sSub>
            <m:r>
              <m:rPr>
                <m:sty m:val="p"/>
              </m:rPr>
              <w:rPr>
                <w:rFonts w:ascii="Cambria Math" w:hAnsi="Cambria Math"/>
              </w:rPr>
              <m:t xml:space="preserve">, 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U</m:t>
                </m:r>
              </m:e>
              <m:sub>
                <m:r>
                  <w:rPr>
                    <w:rFonts w:ascii="Cambria Math" w:hAnsi="Cambria Math"/>
                  </w:rPr>
                  <m:t>N</m:t>
                </m:r>
              </m:sub>
            </m:sSub>
            <m:r>
              <m:rPr>
                <m:sty m:val="p"/>
              </m:rPr>
              <w:rPr>
                <w:rFonts w:ascii="Cambria Math" w:hAnsi="Cambria Math"/>
              </w:rPr>
              <m:t>,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U</m:t>
                </m:r>
              </m:e>
              <m:sub>
                <m:r>
                  <w:rPr>
                    <w:rFonts w:ascii="Cambria Math" w:hAnsi="Cambria Math"/>
                  </w:rPr>
                  <m:t>N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sub>
            </m:sSub>
            <m:r>
              <m:rPr>
                <m:sty m:val="p"/>
              </m:rPr>
              <w:rPr>
                <w:rFonts w:ascii="Cambria Math" w:hAnsi="Cambria Math"/>
              </w:rPr>
              <m:t xml:space="preserve"> ,</m:t>
            </m:r>
            <m:func>
              <m:funcPr>
                <m:ctrlPr>
                  <w:rPr>
                    <w:rFonts w:ascii="Cambria Math" w:hAnsi="Cambria Math"/>
                    <w:bCs/>
                  </w:rPr>
                </m:ctrlPr>
              </m:funcPr>
              <m:fName>
                <m:r>
                  <w:rPr>
                    <w:rFonts w:ascii="Cambria Math" w:hAnsi="Cambria Math"/>
                  </w:rPr>
                  <m:t>sin</m:t>
                </m:r>
              </m:fName>
              <m:e>
                <m:d>
                  <m:dPr>
                    <m:ctrlPr>
                      <w:rPr>
                        <w:rFonts w:ascii="Cambria Math" w:hAnsi="Cambria Math"/>
                        <w:bCs/>
                      </w:rPr>
                    </m:ctrlPr>
                  </m:dPr>
                  <m:e>
                    <m:r>
                      <w:rPr>
                        <w:rFonts w:ascii="Cambria Math" w:hAnsi="Cambria Math"/>
                      </w:rPr>
                      <m:t>z</m:t>
                    </m:r>
                  </m:e>
                </m:d>
              </m:e>
            </m:func>
            <m:r>
              <m:rPr>
                <m:sty m:val="p"/>
              </m:rPr>
              <w:rPr>
                <w:rFonts w:ascii="Cambria Math" w:hAnsi="Cambria Math"/>
              </w:rPr>
              <m:t>,</m:t>
            </m:r>
            <m:func>
              <m:funcPr>
                <m:ctrlPr>
                  <w:rPr>
                    <w:rFonts w:ascii="Cambria Math" w:hAnsi="Cambria Math"/>
                    <w:bCs/>
                  </w:rPr>
                </m:ctrlPr>
              </m:funcPr>
              <m:fName>
                <m:r>
                  <w:rPr>
                    <w:rFonts w:ascii="Cambria Math" w:hAnsi="Cambria Math"/>
                  </w:rPr>
                  <m:t>sin</m:t>
                </m:r>
              </m:fName>
              <m:e>
                <m:d>
                  <m:dPr>
                    <m:ctrlPr>
                      <w:rPr>
                        <w:rFonts w:ascii="Cambria Math" w:hAnsi="Cambria Math"/>
                        <w:bCs/>
                      </w:rPr>
                    </m:ctrlPr>
                  </m:dPr>
                  <m:e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lang w:val="en-US"/>
                          </w:rPr>
                          <m:t>z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</w:rPr>
                          <m:t>1</m:t>
                        </m:r>
                      </m:sub>
                    </m:sSub>
                  </m:e>
                </m:d>
              </m:e>
            </m:func>
            <m:r>
              <m:rPr>
                <m:sty m:val="p"/>
              </m:rPr>
              <w:rPr>
                <w:rFonts w:ascii="Cambria Math" w:hAnsi="Cambria Math"/>
              </w:rPr>
              <m:t>,</m:t>
            </m:r>
            <m:sSub>
              <m:sSubPr>
                <m:ctrlPr>
                  <w:rPr>
                    <w:rFonts w:ascii="Cambria Math" w:hAnsi="Cambria Math"/>
                    <w:b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B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0</m:t>
                </m:r>
              </m:sub>
            </m:sSub>
          </m:e>
        </m:d>
        <m:r>
          <m:rPr>
            <m:sty m:val="p"/>
          </m:rPr>
          <w:rPr>
            <w:rFonts w:ascii="Cambria Math" w:hAnsi="Cambria Math"/>
          </w:rPr>
          <m:t xml:space="preserve"> . </m:t>
        </m:r>
      </m:oMath>
    </w:p>
    <w:p w14:paraId="2635F538" w14:textId="216C3078" w:rsidR="000136A9" w:rsidRPr="002E7083" w:rsidRDefault="00DD0DC6" w:rsidP="002E7083">
      <w:r w:rsidRPr="002E7083">
        <w:t>Определяем частные производные функции</w:t>
      </w:r>
      <w:r w:rsidRPr="002E7083">
        <w:br/>
      </w:r>
      <m:oMath>
        <m:r>
          <w:rPr>
            <w:rFonts w:ascii="Cambria Math" w:hAnsi="Cambria Math"/>
          </w:rPr>
          <m:t>G</m:t>
        </m:r>
        <m:r>
          <m:rPr>
            <m:sty m:val="p"/>
          </m:rPr>
          <w:rPr>
            <w:rFonts w:ascii="Cambria Math" w:hAnsi="Cambria Math"/>
          </w:rPr>
          <m:t>=</m:t>
        </m:r>
        <m:r>
          <w:rPr>
            <w:rFonts w:ascii="Cambria Math" w:hAnsi="Cambria Math"/>
          </w:rPr>
          <m:t>f</m:t>
        </m:r>
        <m:d>
          <m:dPr>
            <m:ctrlPr>
              <w:rPr>
                <w:rFonts w:ascii="Cambria Math" w:hAnsi="Cambria Math"/>
              </w:rPr>
            </m:ctrlPr>
          </m:dPr>
          <m:e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U</m:t>
                </m:r>
              </m:e>
              <m:sub>
                <m:r>
                  <w:rPr>
                    <w:rFonts w:ascii="Cambria Math" w:hAnsi="Cambria Math"/>
                  </w:rPr>
                  <m:t>A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sub>
            </m:sSub>
            <m:r>
              <m:rPr>
                <m:sty m:val="p"/>
              </m:rPr>
              <w:rPr>
                <w:rFonts w:ascii="Cambria Math" w:hAnsi="Cambria Math"/>
              </w:rPr>
              <m:t>,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U</m:t>
                </m:r>
              </m:e>
              <m:sub>
                <m:r>
                  <w:rPr>
                    <w:rFonts w:ascii="Cambria Math" w:hAnsi="Cambria Math"/>
                  </w:rPr>
                  <m:t>A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b>
            </m:sSub>
            <m:r>
              <m:rPr>
                <m:sty m:val="p"/>
              </m:rPr>
              <w:rPr>
                <w:rFonts w:ascii="Cambria Math" w:hAnsi="Cambria Math"/>
              </w:rPr>
              <m:t xml:space="preserve">, 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U</m:t>
                </m:r>
              </m:e>
              <m:sub>
                <m:r>
                  <w:rPr>
                    <w:rFonts w:ascii="Cambria Math" w:hAnsi="Cambria Math"/>
                  </w:rPr>
                  <m:t>N</m:t>
                </m:r>
              </m:sub>
            </m:sSub>
            <m:r>
              <m:rPr>
                <m:sty m:val="p"/>
              </m:rPr>
              <w:rPr>
                <w:rFonts w:ascii="Cambria Math" w:hAnsi="Cambria Math"/>
              </w:rPr>
              <m:t>,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U</m:t>
                </m:r>
              </m:e>
              <m:sub>
                <m:r>
                  <w:rPr>
                    <w:rFonts w:ascii="Cambria Math" w:hAnsi="Cambria Math"/>
                  </w:rPr>
                  <m:t>N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sub>
            </m:sSub>
            <m:r>
              <m:rPr>
                <m:sty m:val="p"/>
              </m:rPr>
              <w:rPr>
                <w:rFonts w:ascii="Cambria Math" w:hAnsi="Cambria Math"/>
              </w:rPr>
              <m:t xml:space="preserve"> ,</m:t>
            </m:r>
            <m:func>
              <m:funcPr>
                <m:ctrlPr>
                  <w:rPr>
                    <w:rFonts w:ascii="Cambria Math" w:hAnsi="Cambria Math"/>
                    <w:bCs/>
                  </w:rPr>
                </m:ctrlPr>
              </m:funcPr>
              <m:fName>
                <m:r>
                  <w:rPr>
                    <w:rFonts w:ascii="Cambria Math" w:hAnsi="Cambria Math"/>
                  </w:rPr>
                  <m:t>sin</m:t>
                </m:r>
              </m:fName>
              <m:e>
                <m:d>
                  <m:dPr>
                    <m:ctrlPr>
                      <w:rPr>
                        <w:rFonts w:ascii="Cambria Math" w:hAnsi="Cambria Math"/>
                        <w:bCs/>
                      </w:rPr>
                    </m:ctrlPr>
                  </m:dPr>
                  <m:e>
                    <m:r>
                      <w:rPr>
                        <w:rFonts w:ascii="Cambria Math" w:hAnsi="Cambria Math"/>
                      </w:rPr>
                      <m:t>z</m:t>
                    </m:r>
                  </m:e>
                </m:d>
              </m:e>
            </m:func>
            <m:r>
              <m:rPr>
                <m:sty m:val="p"/>
              </m:rPr>
              <w:rPr>
                <w:rFonts w:ascii="Cambria Math" w:hAnsi="Cambria Math"/>
              </w:rPr>
              <m:t>,</m:t>
            </m:r>
            <m:func>
              <m:funcPr>
                <m:ctrlPr>
                  <w:rPr>
                    <w:rFonts w:ascii="Cambria Math" w:hAnsi="Cambria Math"/>
                    <w:bCs/>
                  </w:rPr>
                </m:ctrlPr>
              </m:funcPr>
              <m:fName>
                <m:r>
                  <w:rPr>
                    <w:rFonts w:ascii="Cambria Math" w:hAnsi="Cambria Math"/>
                  </w:rPr>
                  <m:t>sin</m:t>
                </m:r>
              </m:fName>
              <m:e>
                <m:d>
                  <m:dPr>
                    <m:ctrlPr>
                      <w:rPr>
                        <w:rFonts w:ascii="Cambria Math" w:hAnsi="Cambria Math"/>
                        <w:bCs/>
                      </w:rPr>
                    </m:ctrlPr>
                  </m:dPr>
                  <m:e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lang w:val="en-US"/>
                          </w:rPr>
                          <m:t>z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</w:rPr>
                          <m:t>1</m:t>
                        </m:r>
                      </m:sub>
                    </m:sSub>
                  </m:e>
                </m:d>
              </m:e>
            </m:func>
            <m:r>
              <m:rPr>
                <m:sty m:val="p"/>
              </m:rPr>
              <w:rPr>
                <w:rFonts w:ascii="Cambria Math" w:hAnsi="Cambria Math"/>
              </w:rPr>
              <m:t>,</m:t>
            </m:r>
            <m:sSub>
              <m:sSubPr>
                <m:ctrlPr>
                  <w:rPr>
                    <w:rFonts w:ascii="Cambria Math" w:hAnsi="Cambria Math"/>
                    <w:b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B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0</m:t>
                </m:r>
              </m:sub>
            </m:sSub>
          </m:e>
        </m:d>
        <m:r>
          <m:rPr>
            <m:sty m:val="p"/>
          </m:rPr>
          <w:rPr>
            <w:rFonts w:ascii="Cambria Math" w:hAnsi="Cambria Math"/>
          </w:rPr>
          <m:t xml:space="preserve"> </m:t>
        </m:r>
      </m:oMath>
      <w:r w:rsidRPr="002E7083">
        <w:t xml:space="preserve"> по переменным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</m:t>
            </m:r>
            <m:r>
              <m:rPr>
                <m:sty m:val="p"/>
              </m:rPr>
              <w:rPr>
                <w:rFonts w:ascii="Cambria Math" w:hAnsi="Cambria Math"/>
              </w:rPr>
              <m:t>1</m:t>
            </m:r>
          </m:sub>
        </m:sSub>
        <m:r>
          <m:rPr>
            <m:sty m:val="p"/>
          </m:rPr>
          <w:rPr>
            <w:rFonts w:ascii="Cambria Math" w:hAnsi="Cambria Math"/>
          </w:rPr>
          <m:t>,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</m:t>
            </m:r>
            <m:r>
              <m:rPr>
                <m:sty m:val="p"/>
              </m:rPr>
              <w:rPr>
                <w:rFonts w:ascii="Cambria Math" w:hAnsi="Cambria Math"/>
              </w:rPr>
              <m:t>2</m:t>
            </m:r>
          </m:sub>
        </m:sSub>
        <m:r>
          <m:rPr>
            <m:sty m:val="p"/>
          </m:rPr>
          <w:rPr>
            <w:rFonts w:ascii="Cambria Math" w:hAnsi="Cambria Math"/>
          </w:rPr>
          <m:t xml:space="preserve">, 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</m:t>
            </m:r>
          </m:sub>
        </m:sSub>
        <m:r>
          <m:rPr>
            <m:sty m:val="p"/>
          </m:rPr>
          <w:rPr>
            <w:rFonts w:ascii="Cambria Math" w:hAnsi="Cambria Math"/>
          </w:rPr>
          <m:t>,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</m:t>
            </m:r>
            <m:r>
              <m:rPr>
                <m:sty m:val="p"/>
              </m:rPr>
              <w:rPr>
                <w:rFonts w:ascii="Cambria Math" w:hAnsi="Cambria Math"/>
              </w:rPr>
              <m:t>1</m:t>
            </m:r>
          </m:sub>
        </m:sSub>
        <m:r>
          <m:rPr>
            <m:sty m:val="p"/>
          </m:rPr>
          <w:rPr>
            <w:rFonts w:ascii="Cambria Math" w:hAnsi="Cambria Math"/>
          </w:rPr>
          <m:t xml:space="preserve"> ,</m:t>
        </m:r>
        <m:func>
          <m:funcPr>
            <m:ctrlPr>
              <w:rPr>
                <w:rFonts w:ascii="Cambria Math" w:hAnsi="Cambria Math"/>
                <w:bCs/>
              </w:rPr>
            </m:ctrlPr>
          </m:funcPr>
          <m:fName>
            <m:r>
              <w:rPr>
                <w:rFonts w:ascii="Cambria Math" w:hAnsi="Cambria Math"/>
              </w:rPr>
              <m:t>sin</m:t>
            </m:r>
          </m:fName>
          <m:e>
            <m:d>
              <m:dPr>
                <m:ctrlPr>
                  <w:rPr>
                    <w:rFonts w:ascii="Cambria Math" w:hAnsi="Cambria Math"/>
                    <w:bCs/>
                  </w:rPr>
                </m:ctrlPr>
              </m:dPr>
              <m:e>
                <m:r>
                  <w:rPr>
                    <w:rFonts w:ascii="Cambria Math" w:hAnsi="Cambria Math"/>
                  </w:rPr>
                  <m:t>z</m:t>
                </m:r>
              </m:e>
            </m:d>
          </m:e>
        </m:func>
        <m:r>
          <m:rPr>
            <m:sty m:val="p"/>
          </m:rPr>
          <w:rPr>
            <w:rFonts w:ascii="Cambria Math" w:hAnsi="Cambria Math"/>
          </w:rPr>
          <m:t>,</m:t>
        </m:r>
        <m:func>
          <m:funcPr>
            <m:ctrlPr>
              <w:rPr>
                <w:rFonts w:ascii="Cambria Math" w:hAnsi="Cambria Math"/>
                <w:bCs/>
              </w:rPr>
            </m:ctrlPr>
          </m:funcPr>
          <m:fName>
            <m:r>
              <w:rPr>
                <w:rFonts w:ascii="Cambria Math" w:hAnsi="Cambria Math"/>
              </w:rPr>
              <m:t>sin</m:t>
            </m:r>
          </m:fName>
          <m:e>
            <m:d>
              <m:dPr>
                <m:ctrlPr>
                  <w:rPr>
                    <w:rFonts w:ascii="Cambria Math" w:hAnsi="Cambria Math"/>
                    <w:bCs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/>
                        <w:b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z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1</m:t>
                    </m:r>
                  </m:sub>
                </m:sSub>
              </m:e>
            </m:d>
          </m:e>
        </m:func>
        <m:r>
          <m:rPr>
            <m:sty m:val="p"/>
          </m:rPr>
          <w:rPr>
            <w:rFonts w:ascii="Cambria Math" w:hAnsi="Cambria Math"/>
          </w:rPr>
          <m:t>,</m:t>
        </m:r>
        <m:sSub>
          <m:sSubPr>
            <m:ctrlPr>
              <w:rPr>
                <w:rFonts w:ascii="Cambria Math" w:hAnsi="Cambria Math"/>
                <w:bCs/>
              </w:rPr>
            </m:ctrlPr>
          </m:sSubPr>
          <m:e>
            <m:r>
              <w:rPr>
                <w:rFonts w:ascii="Cambria Math" w:hAnsi="Cambria Math"/>
              </w:rPr>
              <m:t>B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0</m:t>
            </m:r>
          </m:sub>
        </m:sSub>
      </m:oMath>
      <w:r w:rsidRPr="002E7083">
        <w:t>:</w:t>
      </w:r>
    </w:p>
    <w:p w14:paraId="7F0D1E96" w14:textId="77777777" w:rsidR="000136A9" w:rsidRPr="002E7083" w:rsidRDefault="000136A9" w:rsidP="002E7083"/>
    <w:tbl>
      <w:tblPr>
        <w:tblStyle w:val="aff1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8843"/>
        <w:gridCol w:w="791"/>
      </w:tblGrid>
      <w:tr w:rsidR="000136A9" w:rsidRPr="002E7083" w14:paraId="02F25C36" w14:textId="77777777">
        <w:trPr>
          <w:trHeight w:val="567"/>
        </w:trPr>
        <w:tc>
          <w:tcPr>
            <w:tcW w:w="8983" w:type="dxa"/>
            <w:vAlign w:val="center"/>
          </w:tcPr>
          <w:p w14:paraId="355B5801" w14:textId="77777777" w:rsidR="000136A9" w:rsidRPr="002E7083" w:rsidRDefault="00DD0DC6" w:rsidP="002E7083">
            <w:pPr>
              <w:ind w:firstLine="0"/>
              <w:jc w:val="center"/>
              <w:rPr>
                <w:rFonts w:ascii="Cambria Math" w:hAnsi="Cambria Math"/>
                <w:bCs/>
                <w:i/>
                <w:iCs/>
              </w:rPr>
            </w:pPr>
            <m:oMathPara>
              <m:oMath>
                <m:r>
                  <w:rPr>
                    <w:rFonts w:ascii="Cambria Math" w:hAnsi="Cambria Math"/>
                  </w:rPr>
                  <m:t>∂G</m:t>
                </m:r>
                <m:sSup>
                  <m:sSup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</w:rPr>
                      <m:t>∂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A1</m:t>
                        </m:r>
                      </m:sub>
                    </m:sSub>
                  </m:e>
                  <m:sup>
                    <m:r>
                      <w:rPr>
                        <w:rFonts w:ascii="Cambria Math" w:hAnsi="Cambria Math"/>
                      </w:rPr>
                      <m:t>-1</m:t>
                    </m:r>
                  </m:sup>
                </m:sSup>
                <m:r>
                  <w:rPr>
                    <w:rFonts w:ascii="Cambria Math" w:hAnsi="Cambria Math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B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0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N1</m:t>
                        </m:r>
                      </m:sub>
                    </m:sSub>
                    <m:d>
                      <m:d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dPr>
                      <m:e>
                        <m:sSub>
                          <m:sSub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</w:rPr>
                              <m:t>U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A2</m:t>
                            </m:r>
                          </m:sub>
                        </m:sSub>
                        <m:func>
                          <m:func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funcPr>
                          <m:fName>
                            <m:r>
                              <w:rPr>
                                <w:rFonts w:ascii="Cambria Math" w:hAnsi="Cambria Math"/>
                              </w:rPr>
                              <m:t>cos</m:t>
                            </m:r>
                          </m:fName>
                          <m:e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d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z</m:t>
                                </m:r>
                              </m:e>
                            </m:d>
                          </m:e>
                        </m:func>
                        <m:func>
                          <m:func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funcPr>
                          <m:fName>
                            <m:r>
                              <w:rPr>
                                <w:rFonts w:ascii="Cambria Math" w:hAnsi="Cambria Math"/>
                              </w:rPr>
                              <m:t>sin</m:t>
                            </m:r>
                          </m:fName>
                          <m:e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dPr>
                              <m:e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  <w:lang w:val="en-US"/>
                                      </w:rPr>
                                      <m:t>z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1</m:t>
                                    </m:r>
                                  </m:sub>
                                </m:sSub>
                              </m:e>
                            </m:d>
                          </m:e>
                        </m:func>
                        <m:r>
                          <w:rPr>
                            <w:rFonts w:ascii="Cambria Math" w:hAnsi="Cambria Math"/>
                          </w:rPr>
                          <m:t>-</m:t>
                        </m:r>
                        <m:sSub>
                          <m:sSub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</w:rPr>
                              <m:t>U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N1</m:t>
                            </m:r>
                          </m:sub>
                        </m:sSub>
                        <m:func>
                          <m:func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funcPr>
                          <m:fName>
                            <m:r>
                              <w:rPr>
                                <w:rFonts w:ascii="Cambria Math" w:hAnsi="Cambria Math"/>
                              </w:rPr>
                              <m:t>sin</m:t>
                            </m:r>
                          </m:fName>
                          <m:e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d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z</m:t>
                                </m:r>
                              </m:e>
                            </m:d>
                          </m:e>
                        </m:func>
                      </m:e>
                    </m:d>
                  </m:num>
                  <m:den>
                    <m:sSup>
                      <m:sSup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pPr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dPr>
                          <m:e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A2</m:t>
                                </m:r>
                              </m:sub>
                            </m:sSub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N</m:t>
                                </m:r>
                              </m:sub>
                            </m:sSub>
                            <m:func>
                              <m:func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funcPr>
                              <m:fName>
                                <m:r>
                                  <w:rPr>
                                    <w:rFonts w:ascii="Cambria Math" w:hAnsi="Cambria Math"/>
                                  </w:rPr>
                                  <m:t>sin</m:t>
                                </m:r>
                              </m:fName>
                              <m:e>
                                <m:d>
                                  <m:d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dPr>
                                  <m:e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  <w:lang w:val="en-US"/>
                                          </w:rPr>
                                          <m:t>z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1</m:t>
                                        </m:r>
                                      </m:sub>
                                    </m:sSub>
                                  </m:e>
                                </m:d>
                              </m:e>
                            </m:func>
                            <m:r>
                              <w:rPr>
                                <w:rFonts w:ascii="Cambria Math" w:hAnsi="Cambria Math"/>
                              </w:rPr>
                              <m:t>-</m:t>
                            </m:r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A1</m:t>
                                </m:r>
                              </m:sub>
                            </m:sSub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N1</m:t>
                                </m:r>
                              </m:sub>
                            </m:sSub>
                            <m:func>
                              <m:func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funcPr>
                              <m:fName>
                                <m:r>
                                  <w:rPr>
                                    <w:rFonts w:ascii="Cambria Math" w:hAnsi="Cambria Math"/>
                                  </w:rPr>
                                  <m:t>sin</m:t>
                                </m:r>
                              </m:fName>
                              <m:e>
                                <m:d>
                                  <m:d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d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z</m:t>
                                    </m:r>
                                  </m:e>
                                </m:d>
                              </m:e>
                            </m:func>
                          </m:e>
                        </m:d>
                      </m:e>
                      <m:sup>
                        <m:r>
                          <w:rPr>
                            <w:rFonts w:ascii="Cambria Math" w:hAnsi="Cambria Math"/>
                          </w:rPr>
                          <m:t>2</m:t>
                        </m:r>
                      </m:sup>
                    </m:sSup>
                  </m:den>
                </m:f>
                <m:r>
                  <w:rPr>
                    <w:rFonts w:ascii="Cambria Math" w:hAnsi="Cambria Math"/>
                  </w:rPr>
                  <m:t>;</m:t>
                </m:r>
              </m:oMath>
            </m:oMathPara>
          </w:p>
          <w:p w14:paraId="0C4BED6B" w14:textId="77777777" w:rsidR="000136A9" w:rsidRPr="002E7083" w:rsidRDefault="00DD0DC6" w:rsidP="002E7083">
            <w:pPr>
              <w:ind w:firstLine="0"/>
              <w:jc w:val="center"/>
              <w:rPr>
                <w:rFonts w:ascii="Cambria Math" w:hAnsi="Cambria Math"/>
                <w:bCs/>
                <w:i/>
                <w:iCs/>
              </w:rPr>
            </w:pPr>
            <m:oMathPara>
              <m:oMath>
                <m:r>
                  <w:rPr>
                    <w:rFonts w:ascii="Cambria Math" w:hAnsi="Cambria Math"/>
                  </w:rPr>
                  <m:t>∂G</m:t>
                </m:r>
                <m:sSup>
                  <m:sSup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</w:rPr>
                      <m:t>∂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A2</m:t>
                        </m:r>
                      </m:sub>
                    </m:sSub>
                  </m:e>
                  <m:sup>
                    <m:r>
                      <w:rPr>
                        <w:rFonts w:ascii="Cambria Math" w:hAnsi="Cambria Math"/>
                      </w:rPr>
                      <m:t>-1</m:t>
                    </m:r>
                  </m:sup>
                </m:sSup>
                <m:r>
                  <w:rPr>
                    <w:rFonts w:ascii="Cambria Math" w:hAnsi="Cambria Math"/>
                  </w:rPr>
                  <m:t>=-</m:t>
                </m:r>
                <m:f>
                  <m:f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B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0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N1</m:t>
                        </m:r>
                      </m:sub>
                    </m:sSub>
                    <m:func>
                      <m:func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funcPr>
                      <m:fName>
                        <m:r>
                          <w:rPr>
                            <w:rFonts w:ascii="Cambria Math" w:hAnsi="Cambria Math"/>
                          </w:rPr>
                          <m:t>sin</m:t>
                        </m:r>
                      </m:fName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dPr>
                          <m:e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  <w:lang w:val="en-US"/>
                                  </w:rPr>
                                  <m:t>z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1</m:t>
                                </m:r>
                              </m:sub>
                            </m:sSub>
                          </m:e>
                        </m:d>
                      </m:e>
                    </m:func>
                    <m:d>
                      <m:d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dPr>
                      <m:e>
                        <m:sSub>
                          <m:sSub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</w:rPr>
                              <m:t>U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A1</m:t>
                            </m:r>
                          </m:sub>
                        </m:sSub>
                        <m:func>
                          <m:func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funcPr>
                          <m:fName>
                            <m:r>
                              <w:rPr>
                                <w:rFonts w:ascii="Cambria Math" w:hAnsi="Cambria Math"/>
                              </w:rPr>
                              <m:t>cos</m:t>
                            </m:r>
                          </m:fName>
                          <m:e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d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z</m:t>
                                </m:r>
                              </m:e>
                            </m:d>
                          </m:e>
                        </m:func>
                        <m:r>
                          <w:rPr>
                            <w:rFonts w:ascii="Cambria Math" w:hAnsi="Cambria Math"/>
                          </w:rPr>
                          <m:t>-</m:t>
                        </m:r>
                        <m:sSub>
                          <m:sSub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</w:rPr>
                              <m:t>U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N</m:t>
                            </m:r>
                          </m:sub>
                        </m:sSub>
                      </m:e>
                    </m:d>
                  </m:num>
                  <m:den>
                    <m:sSup>
                      <m:sSup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pPr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dPr>
                          <m:e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A2</m:t>
                                </m:r>
                              </m:sub>
                            </m:sSub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N</m:t>
                                </m:r>
                              </m:sub>
                            </m:sSub>
                            <m:func>
                              <m:func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funcPr>
                              <m:fName>
                                <m:r>
                                  <w:rPr>
                                    <w:rFonts w:ascii="Cambria Math" w:hAnsi="Cambria Math"/>
                                  </w:rPr>
                                  <m:t>sin</m:t>
                                </m:r>
                              </m:fName>
                              <m:e>
                                <m:d>
                                  <m:d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dPr>
                                  <m:e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  <w:lang w:val="en-US"/>
                                          </w:rPr>
                                          <m:t>z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1</m:t>
                                        </m:r>
                                      </m:sub>
                                    </m:sSub>
                                  </m:e>
                                </m:d>
                              </m:e>
                            </m:func>
                            <m:r>
                              <w:rPr>
                                <w:rFonts w:ascii="Cambria Math" w:hAnsi="Cambria Math"/>
                              </w:rPr>
                              <m:t>-</m:t>
                            </m:r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A1</m:t>
                                </m:r>
                              </m:sub>
                            </m:sSub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N1</m:t>
                                </m:r>
                              </m:sub>
                            </m:sSub>
                            <m:func>
                              <m:func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funcPr>
                              <m:fName>
                                <m:r>
                                  <w:rPr>
                                    <w:rFonts w:ascii="Cambria Math" w:hAnsi="Cambria Math"/>
                                  </w:rPr>
                                  <m:t>sin</m:t>
                                </m:r>
                              </m:fName>
                              <m:e>
                                <m:d>
                                  <m:d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d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z</m:t>
                                    </m:r>
                                  </m:e>
                                </m:d>
                              </m:e>
                            </m:func>
                          </m:e>
                        </m:d>
                      </m:e>
                      <m:sup>
                        <m:r>
                          <w:rPr>
                            <w:rFonts w:ascii="Cambria Math" w:hAnsi="Cambria Math"/>
                          </w:rPr>
                          <m:t>2</m:t>
                        </m:r>
                      </m:sup>
                    </m:sSup>
                  </m:den>
                </m:f>
                <m:r>
                  <w:rPr>
                    <w:rFonts w:ascii="Cambria Math" w:hAnsi="Cambria Math"/>
                  </w:rPr>
                  <m:t>;</m:t>
                </m:r>
              </m:oMath>
            </m:oMathPara>
          </w:p>
          <w:p w14:paraId="57DFC72F" w14:textId="77777777" w:rsidR="000136A9" w:rsidRPr="002E7083" w:rsidRDefault="00DD0DC6" w:rsidP="002E7083">
            <w:pPr>
              <w:ind w:firstLine="0"/>
              <w:jc w:val="center"/>
              <w:rPr>
                <w:rFonts w:ascii="Cambria Math" w:hAnsi="Cambria Math"/>
                <w:bCs/>
                <w:i/>
                <w:iCs/>
              </w:rPr>
            </w:pPr>
            <m:oMathPara>
              <m:oMath>
                <m:r>
                  <w:rPr>
                    <w:rFonts w:ascii="Cambria Math" w:hAnsi="Cambria Math"/>
                  </w:rPr>
                  <m:t>∂G</m:t>
                </m:r>
                <m:sSup>
                  <m:sSup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</w:rPr>
                      <m:t>∂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</m:t>
                        </m:r>
                      </m:sub>
                    </m:sSub>
                  </m:e>
                  <m:sup>
                    <m:r>
                      <w:rPr>
                        <w:rFonts w:ascii="Cambria Math" w:hAnsi="Cambria Math"/>
                      </w:rPr>
                      <m:t>-1</m:t>
                    </m:r>
                  </m:sup>
                </m:sSup>
                <m:r>
                  <w:rPr>
                    <w:rFonts w:ascii="Cambria Math" w:hAnsi="Cambria Math"/>
                  </w:rPr>
                  <m:t>=-</m:t>
                </m:r>
                <m:f>
                  <m:f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B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0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A1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N1</m:t>
                        </m:r>
                      </m:sub>
                    </m:sSub>
                    <m:d>
                      <m:d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dPr>
                      <m:e>
                        <m:sSub>
                          <m:sSub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</w:rPr>
                              <m:t>U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A2</m:t>
                            </m:r>
                          </m:sub>
                        </m:sSub>
                        <m:func>
                          <m:func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funcPr>
                          <m:fName>
                            <m:r>
                              <w:rPr>
                                <w:rFonts w:ascii="Cambria Math" w:hAnsi="Cambria Math"/>
                              </w:rPr>
                              <m:t>cos</m:t>
                            </m:r>
                          </m:fName>
                          <m:e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d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z</m:t>
                                </m:r>
                              </m:e>
                            </m:d>
                          </m:e>
                        </m:func>
                        <m:func>
                          <m:func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funcPr>
                          <m:fName>
                            <m:r>
                              <w:rPr>
                                <w:rFonts w:ascii="Cambria Math" w:hAnsi="Cambria Math"/>
                              </w:rPr>
                              <m:t>sin</m:t>
                            </m:r>
                          </m:fName>
                          <m:e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dPr>
                              <m:e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  <w:lang w:val="en-US"/>
                                      </w:rPr>
                                      <m:t>z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1</m:t>
                                    </m:r>
                                  </m:sub>
                                </m:sSub>
                              </m:e>
                            </m:d>
                          </m:e>
                        </m:func>
                        <m:r>
                          <w:rPr>
                            <w:rFonts w:ascii="Cambria Math" w:hAnsi="Cambria Math"/>
                          </w:rPr>
                          <m:t>-</m:t>
                        </m:r>
                        <m:sSub>
                          <m:sSub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</w:rPr>
                              <m:t>U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N1</m:t>
                            </m:r>
                          </m:sub>
                        </m:sSub>
                        <m:func>
                          <m:func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funcPr>
                          <m:fName>
                            <m:r>
                              <w:rPr>
                                <w:rFonts w:ascii="Cambria Math" w:hAnsi="Cambria Math"/>
                              </w:rPr>
                              <m:t>sin</m:t>
                            </m:r>
                          </m:fName>
                          <m:e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d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z</m:t>
                                </m:r>
                              </m:e>
                            </m:d>
                          </m:e>
                        </m:func>
                      </m:e>
                    </m:d>
                  </m:num>
                  <m:den>
                    <m:sSup>
                      <m:sSup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pPr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dPr>
                          <m:e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A2</m:t>
                                </m:r>
                              </m:sub>
                            </m:sSub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N</m:t>
                                </m:r>
                              </m:sub>
                            </m:sSub>
                            <m:func>
                              <m:func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funcPr>
                              <m:fName>
                                <m:r>
                                  <w:rPr>
                                    <w:rFonts w:ascii="Cambria Math" w:hAnsi="Cambria Math"/>
                                  </w:rPr>
                                  <m:t>sin</m:t>
                                </m:r>
                              </m:fName>
                              <m:e>
                                <m:d>
                                  <m:d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dPr>
                                  <m:e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  <w:lang w:val="en-US"/>
                                          </w:rPr>
                                          <m:t>z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1</m:t>
                                        </m:r>
                                      </m:sub>
                                    </m:sSub>
                                  </m:e>
                                </m:d>
                              </m:e>
                            </m:func>
                            <m:r>
                              <w:rPr>
                                <w:rFonts w:ascii="Cambria Math" w:hAnsi="Cambria Math"/>
                              </w:rPr>
                              <m:t>-</m:t>
                            </m:r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A1</m:t>
                                </m:r>
                              </m:sub>
                            </m:sSub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N1</m:t>
                                </m:r>
                              </m:sub>
                            </m:sSub>
                            <m:func>
                              <m:func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funcPr>
                              <m:fName>
                                <m:r>
                                  <w:rPr>
                                    <w:rFonts w:ascii="Cambria Math" w:hAnsi="Cambria Math"/>
                                  </w:rPr>
                                  <m:t>sin</m:t>
                                </m:r>
                              </m:fName>
                              <m:e>
                                <m:d>
                                  <m:d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d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z</m:t>
                                    </m:r>
                                  </m:e>
                                </m:d>
                              </m:e>
                            </m:func>
                          </m:e>
                        </m:d>
                      </m:e>
                      <m:sup>
                        <m:r>
                          <w:rPr>
                            <w:rFonts w:ascii="Cambria Math" w:hAnsi="Cambria Math"/>
                          </w:rPr>
                          <m:t>2</m:t>
                        </m:r>
                      </m:sup>
                    </m:sSup>
                  </m:den>
                </m:f>
                <m:r>
                  <w:rPr>
                    <w:rFonts w:ascii="Cambria Math" w:hAnsi="Cambria Math"/>
                  </w:rPr>
                  <m:t>;</m:t>
                </m:r>
              </m:oMath>
            </m:oMathPara>
          </w:p>
          <w:p w14:paraId="3EE94172" w14:textId="77777777" w:rsidR="000136A9" w:rsidRPr="002E7083" w:rsidRDefault="00DD0DC6" w:rsidP="002E7083">
            <w:pPr>
              <w:ind w:firstLine="0"/>
              <w:jc w:val="center"/>
              <w:rPr>
                <w:rFonts w:ascii="Cambria Math" w:hAnsi="Cambria Math"/>
                <w:bCs/>
                <w:i/>
                <w:iCs/>
              </w:rPr>
            </w:pPr>
            <m:oMathPara>
              <m:oMath>
                <m:r>
                  <w:rPr>
                    <w:rFonts w:ascii="Cambria Math" w:hAnsi="Cambria Math"/>
                  </w:rPr>
                  <m:t>∂G</m:t>
                </m:r>
                <m:sSup>
                  <m:sSup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</w:rPr>
                      <m:t>∂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N1</m:t>
                        </m:r>
                      </m:sub>
                    </m:sSub>
                  </m:e>
                  <m:sup>
                    <m:r>
                      <w:rPr>
                        <w:rFonts w:ascii="Cambria Math" w:hAnsi="Cambria Math"/>
                      </w:rPr>
                      <m:t>-1</m:t>
                    </m:r>
                  </m:sup>
                </m:sSup>
                <m:r>
                  <w:rPr>
                    <w:rFonts w:ascii="Cambria Math" w:hAnsi="Cambria Math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B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0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A2</m:t>
                        </m:r>
                      </m:sub>
                    </m:sSub>
                    <m:func>
                      <m:func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funcPr>
                      <m:fName>
                        <m:r>
                          <w:rPr>
                            <w:rFonts w:ascii="Cambria Math" w:hAnsi="Cambria Math"/>
                          </w:rPr>
                          <m:t>sin</m:t>
                        </m:r>
                      </m:fName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dPr>
                          <m:e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  <w:lang w:val="en-US"/>
                                  </w:rPr>
                                  <m:t>z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1</m:t>
                                </m:r>
                              </m:sub>
                            </m:sSub>
                          </m:e>
                        </m:d>
                      </m:e>
                    </m:func>
                    <m:d>
                      <m:d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dPr>
                      <m:e>
                        <m:sSub>
                          <m:sSub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</w:rPr>
                              <m:t>U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A1</m:t>
                            </m:r>
                          </m:sub>
                        </m:sSub>
                        <m:func>
                          <m:func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funcPr>
                          <m:fName>
                            <m:r>
                              <w:rPr>
                                <w:rFonts w:ascii="Cambria Math" w:hAnsi="Cambria Math"/>
                              </w:rPr>
                              <m:t>cos</m:t>
                            </m:r>
                          </m:fName>
                          <m:e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d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z</m:t>
                                </m:r>
                              </m:e>
                            </m:d>
                          </m:e>
                        </m:func>
                        <m:r>
                          <w:rPr>
                            <w:rFonts w:ascii="Cambria Math" w:hAnsi="Cambria Math"/>
                          </w:rPr>
                          <m:t>-</m:t>
                        </m:r>
                        <m:sSub>
                          <m:sSub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</w:rPr>
                              <m:t>U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N</m:t>
                            </m:r>
                          </m:sub>
                        </m:sSub>
                      </m:e>
                    </m:d>
                  </m:num>
                  <m:den>
                    <m:sSup>
                      <m:sSup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pPr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dPr>
                          <m:e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A2</m:t>
                                </m:r>
                              </m:sub>
                            </m:sSub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N</m:t>
                                </m:r>
                              </m:sub>
                            </m:sSub>
                            <m:func>
                              <m:func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funcPr>
                              <m:fName>
                                <m:r>
                                  <w:rPr>
                                    <w:rFonts w:ascii="Cambria Math" w:hAnsi="Cambria Math"/>
                                  </w:rPr>
                                  <m:t>sin</m:t>
                                </m:r>
                              </m:fName>
                              <m:e>
                                <m:d>
                                  <m:d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dPr>
                                  <m:e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  <w:lang w:val="en-US"/>
                                          </w:rPr>
                                          <m:t>z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1</m:t>
                                        </m:r>
                                      </m:sub>
                                    </m:sSub>
                                  </m:e>
                                </m:d>
                              </m:e>
                            </m:func>
                            <m:r>
                              <w:rPr>
                                <w:rFonts w:ascii="Cambria Math" w:hAnsi="Cambria Math"/>
                              </w:rPr>
                              <m:t>-</m:t>
                            </m:r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A1</m:t>
                                </m:r>
                              </m:sub>
                            </m:sSub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N1</m:t>
                                </m:r>
                              </m:sub>
                            </m:sSub>
                            <m:func>
                              <m:func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funcPr>
                              <m:fName>
                                <m:r>
                                  <w:rPr>
                                    <w:rFonts w:ascii="Cambria Math" w:hAnsi="Cambria Math"/>
                                  </w:rPr>
                                  <m:t>sin</m:t>
                                </m:r>
                              </m:fName>
                              <m:e>
                                <m:d>
                                  <m:d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d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z</m:t>
                                    </m:r>
                                  </m:e>
                                </m:d>
                              </m:e>
                            </m:func>
                          </m:e>
                        </m:d>
                      </m:e>
                      <m:sup>
                        <m:r>
                          <w:rPr>
                            <w:rFonts w:ascii="Cambria Math" w:hAnsi="Cambria Math"/>
                          </w:rPr>
                          <m:t>2</m:t>
                        </m:r>
                      </m:sup>
                    </m:sSup>
                  </m:den>
                </m:f>
                <m:r>
                  <w:rPr>
                    <w:rFonts w:ascii="Cambria Math" w:hAnsi="Cambria Math"/>
                  </w:rPr>
                  <m:t>;</m:t>
                </m:r>
              </m:oMath>
            </m:oMathPara>
          </w:p>
          <w:p w14:paraId="1580976C" w14:textId="77777777" w:rsidR="000136A9" w:rsidRPr="002E7083" w:rsidRDefault="00DD0DC6" w:rsidP="002E7083">
            <w:pPr>
              <w:ind w:firstLine="0"/>
              <w:jc w:val="center"/>
              <w:rPr>
                <w:rFonts w:ascii="Cambria Math" w:hAnsi="Cambria Math"/>
                <w:bCs/>
                <w:i/>
                <w:iCs/>
              </w:rPr>
            </w:pPr>
            <m:oMathPara>
              <m:oMath>
                <m:r>
                  <w:rPr>
                    <w:rFonts w:ascii="Cambria Math" w:hAnsi="Cambria Math"/>
                  </w:rPr>
                  <m:t>∂G</m:t>
                </m:r>
                <m:sSup>
                  <m:sSup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</w:rPr>
                      <m:t>∂</m:t>
                    </m:r>
                    <m:func>
                      <m:func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funcPr>
                      <m:fName>
                        <m:r>
                          <w:rPr>
                            <w:rFonts w:ascii="Cambria Math" w:hAnsi="Cambria Math"/>
                          </w:rPr>
                          <m:t>sin</m:t>
                        </m:r>
                      </m:fName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dPr>
                          <m:e>
                            <m:r>
                              <w:rPr>
                                <w:rFonts w:ascii="Cambria Math" w:hAnsi="Cambria Math"/>
                              </w:rPr>
                              <m:t>z</m:t>
                            </m:r>
                          </m:e>
                        </m:d>
                      </m:e>
                    </m:func>
                  </m:e>
                  <m:sup>
                    <m:r>
                      <w:rPr>
                        <w:rFonts w:ascii="Cambria Math" w:hAnsi="Cambria Math"/>
                      </w:rPr>
                      <m:t>-1</m:t>
                    </m:r>
                  </m:sup>
                </m:sSup>
                <m:r>
                  <w:rPr>
                    <w:rFonts w:ascii="Cambria Math" w:hAnsi="Cambria Math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B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0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A1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N1</m:t>
                        </m:r>
                      </m:sub>
                    </m:sSub>
                    <m:d>
                      <m:d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dPr>
                      <m:e>
                        <m:eqArr>
                          <m:eqArr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eqArrPr>
                          <m:e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A2</m:t>
                                </m:r>
                              </m:sub>
                            </m:sSub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N</m:t>
                                </m:r>
                              </m:sub>
                            </m:sSub>
                            <m:func>
                              <m:func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funcPr>
                              <m:fName>
                                <m:r>
                                  <w:rPr>
                                    <w:rFonts w:ascii="Cambria Math" w:hAnsi="Cambria Math"/>
                                  </w:rPr>
                                  <m:t>sin</m:t>
                                </m:r>
                              </m:fName>
                              <m:e>
                                <m:d>
                                  <m:d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d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z</m:t>
                                    </m:r>
                                  </m:e>
                                </m:d>
                              </m:e>
                            </m:func>
                            <m:func>
                              <m:func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funcPr>
                              <m:fName>
                                <m:r>
                                  <w:rPr>
                                    <w:rFonts w:ascii="Cambria Math" w:hAnsi="Cambria Math"/>
                                  </w:rPr>
                                  <m:t>sin</m:t>
                                </m:r>
                              </m:fName>
                              <m:e>
                                <m:d>
                                  <m:d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dPr>
                                  <m:e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  <w:lang w:val="en-US"/>
                                          </w:rPr>
                                          <m:t>z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1</m:t>
                                        </m:r>
                                      </m:sub>
                                    </m:sSub>
                                  </m:e>
                                </m:d>
                              </m:e>
                            </m:func>
                            <m:r>
                              <w:rPr>
                                <w:rFonts w:ascii="Cambria Math" w:hAnsi="Cambria Math"/>
                              </w:rPr>
                              <m:t>-</m:t>
                            </m:r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A1</m:t>
                                </m:r>
                              </m:sub>
                            </m:sSub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N1</m:t>
                                </m:r>
                              </m:sub>
                            </m:sSub>
                            <m:sSup>
                              <m:sSup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pPr>
                              <m:e>
                                <m:func>
                                  <m:func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funcPr>
                                  <m:fName>
                                    <m:r>
                                      <w:rPr>
                                        <w:rFonts w:ascii="Cambria Math" w:hAnsi="Cambria Math"/>
                                      </w:rPr>
                                      <m:t>sin</m:t>
                                    </m:r>
                                  </m:fName>
                                  <m:e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d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z</m:t>
                                        </m:r>
                                      </m:e>
                                    </m:d>
                                  </m:e>
                                </m:func>
                              </m:e>
                              <m:sup>
                                <m:r>
                                  <w:rPr>
                                    <w:rFonts w:ascii="Cambria Math" w:hAnsi="Cambria Math"/>
                                  </w:rPr>
                                  <m:t>2</m:t>
                                </m:r>
                              </m:sup>
                            </m:sSup>
                            <m:r>
                              <w:rPr>
                                <w:rFonts w:ascii="Cambria Math" w:hAnsi="Cambria Math"/>
                              </w:rPr>
                              <m:t>+</m:t>
                            </m:r>
                          </m:e>
                          <m:e>
                            <m:r>
                              <w:rPr>
                                <w:rFonts w:ascii="Cambria Math" w:hAnsi="Cambria Math"/>
                              </w:rPr>
                              <m:t>+</m:t>
                            </m:r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N1</m:t>
                                </m:r>
                              </m:sub>
                            </m:sSub>
                            <m:func>
                              <m:func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funcPr>
                              <m:fName>
                                <m:r>
                                  <w:rPr>
                                    <w:rFonts w:ascii="Cambria Math" w:hAnsi="Cambria Math"/>
                                  </w:rPr>
                                  <m:t>cos</m:t>
                                </m:r>
                              </m:fName>
                              <m:e>
                                <m:d>
                                  <m:d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d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z</m:t>
                                    </m:r>
                                  </m:e>
                                </m:d>
                              </m:e>
                            </m:func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dPr>
                              <m:e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A1</m:t>
                                    </m:r>
                                  </m:sub>
                                </m:sSub>
                                <m:func>
                                  <m:func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funcPr>
                                  <m:fName>
                                    <m:r>
                                      <w:rPr>
                                        <w:rFonts w:ascii="Cambria Math" w:hAnsi="Cambria Math"/>
                                      </w:rPr>
                                      <m:t>cos</m:t>
                                    </m:r>
                                  </m:fName>
                                  <m:e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d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z</m:t>
                                        </m:r>
                                      </m:e>
                                    </m:d>
                                  </m:e>
                                </m:func>
                                <m:r>
                                  <w:rPr>
                                    <w:rFonts w:ascii="Cambria Math" w:hAnsi="Cambria Math"/>
                                  </w:rPr>
                                  <m:t>-</m:t>
                                </m:r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N</m:t>
                                    </m:r>
                                  </m:sub>
                                </m:sSub>
                              </m:e>
                            </m:d>
                          </m:e>
                        </m:eqArr>
                      </m:e>
                    </m:d>
                  </m:num>
                  <m:den>
                    <m:sSup>
                      <m:sSup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pPr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dPr>
                          <m:e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A2</m:t>
                                </m:r>
                              </m:sub>
                            </m:sSub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N</m:t>
                                </m:r>
                              </m:sub>
                            </m:sSub>
                            <m:func>
                              <m:func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funcPr>
                              <m:fName>
                                <m:r>
                                  <w:rPr>
                                    <w:rFonts w:ascii="Cambria Math" w:hAnsi="Cambria Math"/>
                                  </w:rPr>
                                  <m:t>sin</m:t>
                                </m:r>
                              </m:fName>
                              <m:e>
                                <m:d>
                                  <m:d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dPr>
                                  <m:e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  <w:lang w:val="en-US"/>
                                          </w:rPr>
                                          <m:t>z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1</m:t>
                                        </m:r>
                                      </m:sub>
                                    </m:sSub>
                                  </m:e>
                                </m:d>
                              </m:e>
                            </m:func>
                            <m:r>
                              <w:rPr>
                                <w:rFonts w:ascii="Cambria Math" w:hAnsi="Cambria Math"/>
                              </w:rPr>
                              <m:t>-</m:t>
                            </m:r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A1</m:t>
                                </m:r>
                              </m:sub>
                            </m:sSub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N1</m:t>
                                </m:r>
                              </m:sub>
                            </m:sSub>
                            <m:func>
                              <m:func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funcPr>
                              <m:fName>
                                <m:r>
                                  <w:rPr>
                                    <w:rFonts w:ascii="Cambria Math" w:hAnsi="Cambria Math"/>
                                  </w:rPr>
                                  <m:t>sin</m:t>
                                </m:r>
                              </m:fName>
                              <m:e>
                                <m:d>
                                  <m:d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d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z</m:t>
                                    </m:r>
                                  </m:e>
                                </m:d>
                              </m:e>
                            </m:func>
                          </m:e>
                        </m:d>
                      </m:e>
                      <m:sup>
                        <m:r>
                          <w:rPr>
                            <w:rFonts w:ascii="Cambria Math" w:hAnsi="Cambria Math"/>
                          </w:rPr>
                          <m:t>2</m:t>
                        </m:r>
                      </m:sup>
                    </m:sSup>
                  </m:den>
                </m:f>
                <m:r>
                  <w:rPr>
                    <w:rFonts w:ascii="Cambria Math" w:hAnsi="Cambria Math"/>
                  </w:rPr>
                  <m:t>;</m:t>
                </m:r>
              </m:oMath>
            </m:oMathPara>
          </w:p>
          <w:p w14:paraId="013DB805" w14:textId="77777777" w:rsidR="000136A9" w:rsidRPr="002E7083" w:rsidRDefault="00DD0DC6" w:rsidP="002E7083">
            <w:pPr>
              <w:ind w:firstLine="0"/>
              <w:jc w:val="center"/>
              <w:rPr>
                <w:rFonts w:ascii="Cambria Math" w:hAnsi="Cambria Math"/>
                <w:bCs/>
                <w:i/>
                <w:iCs/>
              </w:rPr>
            </w:pPr>
            <m:oMathPara>
              <m:oMath>
                <m:r>
                  <w:rPr>
                    <w:rFonts w:ascii="Cambria Math" w:hAnsi="Cambria Math"/>
                  </w:rPr>
                  <m:t>∂G</m:t>
                </m:r>
                <m:sSup>
                  <m:sSup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</w:rPr>
                      <m:t>∂</m:t>
                    </m:r>
                    <m:func>
                      <m:func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funcPr>
                      <m:fName>
                        <m:r>
                          <w:rPr>
                            <w:rFonts w:ascii="Cambria Math" w:hAnsi="Cambria Math"/>
                          </w:rPr>
                          <m:t>sin</m:t>
                        </m:r>
                      </m:fName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dPr>
                          <m:e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  <w:lang w:val="en-US"/>
                                  </w:rPr>
                                  <m:t>z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1</m:t>
                                </m:r>
                              </m:sub>
                            </m:sSub>
                          </m:e>
                        </m:d>
                      </m:e>
                    </m:func>
                  </m:e>
                  <m:sup>
                    <m:r>
                      <w:rPr>
                        <w:rFonts w:ascii="Cambria Math" w:hAnsi="Cambria Math"/>
                      </w:rPr>
                      <m:t>-1</m:t>
                    </m:r>
                  </m:sup>
                </m:sSup>
                <m:r>
                  <w:rPr>
                    <w:rFonts w:ascii="Cambria Math" w:hAnsi="Cambria Math"/>
                  </w:rPr>
                  <m:t>=-</m:t>
                </m:r>
                <m:f>
                  <m:f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B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0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N1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A2</m:t>
                        </m:r>
                      </m:sub>
                    </m:sSub>
                    <m:func>
                      <m:func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funcPr>
                      <m:fName>
                        <m:r>
                          <w:rPr>
                            <w:rFonts w:ascii="Cambria Math" w:hAnsi="Cambria Math"/>
                          </w:rPr>
                          <m:t>cos</m:t>
                        </m:r>
                      </m:fName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dPr>
                          <m:e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  <w:lang w:val="en-US"/>
                                  </w:rPr>
                                  <m:t>z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1</m:t>
                                </m:r>
                              </m:sub>
                            </m:sSub>
                          </m:e>
                        </m:d>
                      </m:e>
                    </m:func>
                    <m:d>
                      <m:d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dPr>
                      <m:e>
                        <m:sSub>
                          <m:sSub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</w:rPr>
                              <m:t>U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A1</m:t>
                            </m:r>
                          </m:sub>
                        </m:sSub>
                        <m:func>
                          <m:func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funcPr>
                          <m:fName>
                            <m:r>
                              <w:rPr>
                                <w:rFonts w:ascii="Cambria Math" w:hAnsi="Cambria Math"/>
                              </w:rPr>
                              <m:t>cos</m:t>
                            </m:r>
                          </m:fName>
                          <m:e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d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z</m:t>
                                </m:r>
                              </m:e>
                            </m:d>
                          </m:e>
                        </m:func>
                        <m:r>
                          <w:rPr>
                            <w:rFonts w:ascii="Cambria Math" w:hAnsi="Cambria Math"/>
                          </w:rPr>
                          <m:t>-</m:t>
                        </m:r>
                        <m:sSub>
                          <m:sSub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</w:rPr>
                              <m:t>U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N</m:t>
                            </m:r>
                          </m:sub>
                        </m:sSub>
                      </m:e>
                    </m:d>
                  </m:num>
                  <m:den>
                    <m:sSup>
                      <m:sSup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pPr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dPr>
                          <m:e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A2</m:t>
                                </m:r>
                              </m:sub>
                            </m:sSub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N</m:t>
                                </m:r>
                              </m:sub>
                            </m:sSub>
                            <m:func>
                              <m:func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funcPr>
                              <m:fName>
                                <m:r>
                                  <w:rPr>
                                    <w:rFonts w:ascii="Cambria Math" w:hAnsi="Cambria Math"/>
                                  </w:rPr>
                                  <m:t>sin</m:t>
                                </m:r>
                              </m:fName>
                              <m:e>
                                <m:d>
                                  <m:d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dPr>
                                  <m:e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  <w:lang w:val="en-US"/>
                                          </w:rPr>
                                          <m:t>z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1</m:t>
                                        </m:r>
                                      </m:sub>
                                    </m:sSub>
                                  </m:e>
                                </m:d>
                              </m:e>
                            </m:func>
                            <m:r>
                              <w:rPr>
                                <w:rFonts w:ascii="Cambria Math" w:hAnsi="Cambria Math"/>
                              </w:rPr>
                              <m:t>-</m:t>
                            </m:r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A1</m:t>
                                </m:r>
                              </m:sub>
                            </m:sSub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N1</m:t>
                                </m:r>
                              </m:sub>
                            </m:sSub>
                            <m:func>
                              <m:func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funcPr>
                              <m:fName>
                                <m:r>
                                  <w:rPr>
                                    <w:rFonts w:ascii="Cambria Math" w:hAnsi="Cambria Math"/>
                                  </w:rPr>
                                  <m:t>sin</m:t>
                                </m:r>
                              </m:fName>
                              <m:e>
                                <m:d>
                                  <m:d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d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z</m:t>
                                    </m:r>
                                  </m:e>
                                </m:d>
                              </m:e>
                            </m:func>
                          </m:e>
                        </m:d>
                      </m:e>
                      <m:sup>
                        <m:r>
                          <w:rPr>
                            <w:rFonts w:ascii="Cambria Math" w:hAnsi="Cambria Math"/>
                          </w:rPr>
                          <m:t>2</m:t>
                        </m:r>
                      </m:sup>
                    </m:sSup>
                  </m:den>
                </m:f>
                <m:r>
                  <w:rPr>
                    <w:rFonts w:ascii="Cambria Math" w:hAnsi="Cambria Math"/>
                  </w:rPr>
                  <m:t>;</m:t>
                </m:r>
              </m:oMath>
            </m:oMathPara>
          </w:p>
          <w:p w14:paraId="37C94A9E" w14:textId="77777777" w:rsidR="000136A9" w:rsidRPr="002E7083" w:rsidRDefault="00DD0DC6" w:rsidP="002E7083">
            <w:pPr>
              <w:ind w:firstLine="0"/>
              <w:jc w:val="center"/>
              <w:rPr>
                <w:i/>
              </w:rPr>
            </w:pPr>
            <m:oMathPara>
              <m:oMath>
                <m:r>
                  <w:rPr>
                    <w:rFonts w:ascii="Cambria Math" w:hAnsi="Cambria Math"/>
                  </w:rPr>
                  <m:t>∂G</m:t>
                </m:r>
                <m:sSup>
                  <m:sSup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</w:rPr>
                      <m:t>∂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B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0</m:t>
                        </m:r>
                      </m:sub>
                    </m:sSub>
                  </m:e>
                  <m:sup>
                    <m:r>
                      <w:rPr>
                        <w:rFonts w:ascii="Cambria Math" w:hAnsi="Cambria Math"/>
                      </w:rPr>
                      <m:t>-1</m:t>
                    </m:r>
                  </m:sup>
                </m:sSup>
                <m:r>
                  <w:rPr>
                    <w:rFonts w:ascii="Cambria Math" w:hAnsi="Cambria Math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N1</m:t>
                        </m:r>
                      </m:sub>
                    </m:sSub>
                    <m:d>
                      <m:d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dPr>
                      <m:e>
                        <m:sSub>
                          <m:sSub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</w:rPr>
                              <m:t>U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A1</m:t>
                            </m:r>
                          </m:sub>
                        </m:sSub>
                        <m:func>
                          <m:func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funcPr>
                          <m:fName>
                            <m:r>
                              <w:rPr>
                                <w:rFonts w:ascii="Cambria Math" w:hAnsi="Cambria Math"/>
                              </w:rPr>
                              <m:t>cos</m:t>
                            </m:r>
                          </m:fName>
                          <m:e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d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z</m:t>
                                </m:r>
                              </m:e>
                            </m:d>
                          </m:e>
                        </m:func>
                        <m:r>
                          <w:rPr>
                            <w:rFonts w:ascii="Cambria Math" w:hAnsi="Cambria Math"/>
                          </w:rPr>
                          <m:t>-</m:t>
                        </m:r>
                        <m:sSub>
                          <m:sSub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</w:rPr>
                              <m:t>U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N</m:t>
                            </m:r>
                          </m:sub>
                        </m:sSub>
                      </m:e>
                    </m:d>
                  </m:num>
                  <m:den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A2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</m:t>
                        </m:r>
                      </m:sub>
                    </m:sSub>
                    <m:func>
                      <m:func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funcPr>
                      <m:fName>
                        <m:r>
                          <w:rPr>
                            <w:rFonts w:ascii="Cambria Math" w:hAnsi="Cambria Math"/>
                          </w:rPr>
                          <m:t>sin</m:t>
                        </m:r>
                      </m:fName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dPr>
                          <m:e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  <w:lang w:val="en-US"/>
                                  </w:rPr>
                                  <m:t>z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1</m:t>
                                </m:r>
                              </m:sub>
                            </m:sSub>
                          </m:e>
                        </m:d>
                      </m:e>
                    </m:func>
                    <m:r>
                      <w:rPr>
                        <w:rFonts w:ascii="Cambria Math" w:hAnsi="Cambria Math"/>
                      </w:rPr>
                      <m:t>-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A1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N1</m:t>
                        </m:r>
                      </m:sub>
                    </m:sSub>
                    <m:func>
                      <m:func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funcPr>
                      <m:fName>
                        <m:r>
                          <w:rPr>
                            <w:rFonts w:ascii="Cambria Math" w:hAnsi="Cambria Math"/>
                          </w:rPr>
                          <m:t>sin</m:t>
                        </m:r>
                      </m:fName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dPr>
                          <m:e>
                            <m:r>
                              <w:rPr>
                                <w:rFonts w:ascii="Cambria Math" w:hAnsi="Cambria Math"/>
                              </w:rPr>
                              <m:t>z</m:t>
                            </m:r>
                          </m:e>
                        </m:d>
                      </m:e>
                    </m:func>
                  </m:den>
                </m:f>
                <m:r>
                  <w:rPr>
                    <w:rFonts w:ascii="Cambria Math" w:hAnsi="Cambria Math"/>
                  </w:rPr>
                  <m:t xml:space="preserve">. </m:t>
                </m:r>
              </m:oMath>
            </m:oMathPara>
          </w:p>
        </w:tc>
        <w:tc>
          <w:tcPr>
            <w:tcW w:w="651" w:type="dxa"/>
            <w:vAlign w:val="center"/>
          </w:tcPr>
          <w:p w14:paraId="40406F15" w14:textId="669B4702" w:rsidR="000136A9" w:rsidRPr="002E7083" w:rsidRDefault="00DD0DC6" w:rsidP="002E7083">
            <w:pPr>
              <w:pStyle w:val="aa"/>
            </w:pPr>
            <w:bookmarkStart w:id="91" w:name="_Ref103720959"/>
            <w:r w:rsidRPr="002E7083">
              <w:t>(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STYLEREF 1 \s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2</w:t>
            </w:r>
            <w:r w:rsidR="00D01EDB">
              <w:rPr>
                <w:noProof/>
              </w:rPr>
              <w:fldChar w:fldCharType="end"/>
            </w:r>
            <w:r w:rsidRPr="002E7083">
              <w:t>.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SEQ Формула \* ARABIC \s 1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42</w:t>
            </w:r>
            <w:r w:rsidR="00D01EDB">
              <w:rPr>
                <w:noProof/>
              </w:rPr>
              <w:fldChar w:fldCharType="end"/>
            </w:r>
            <w:r w:rsidRPr="002E7083">
              <w:t>)</w:t>
            </w:r>
            <w:bookmarkEnd w:id="91"/>
          </w:p>
        </w:tc>
      </w:tr>
    </w:tbl>
    <w:p w14:paraId="26C84675" w14:textId="77777777" w:rsidR="000136A9" w:rsidRPr="002E7083" w:rsidRDefault="000136A9" w:rsidP="002E7083"/>
    <w:p w14:paraId="6C43AAE1" w14:textId="3FDBEA25" w:rsidR="000136A9" w:rsidRPr="002E7083" w:rsidRDefault="00DD0DC6" w:rsidP="00A560AA">
      <w:pPr>
        <w:ind w:firstLine="709"/>
      </w:pPr>
      <w:r w:rsidRPr="002E7083">
        <w:lastRenderedPageBreak/>
        <w:t xml:space="preserve">Здесь </w:t>
      </w:r>
      <m:oMath>
        <m:r>
          <m:rPr>
            <m:sty m:val="p"/>
          </m:rPr>
          <w:rPr>
            <w:rFonts w:ascii="Cambria Math" w:hAnsi="Cambria Math"/>
          </w:rPr>
          <m:t>∆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</m:t>
            </m:r>
            <m:r>
              <m:rPr>
                <m:sty m:val="p"/>
              </m:rPr>
              <w:rPr>
                <w:rFonts w:ascii="Cambria Math" w:hAnsi="Cambria Math"/>
              </w:rPr>
              <m:t>1</m:t>
            </m:r>
          </m:sub>
        </m:sSub>
      </m:oMath>
      <w:r w:rsidRPr="002E7083">
        <w:t xml:space="preserve">, </w:t>
      </w:r>
      <m:oMath>
        <m:r>
          <m:rPr>
            <m:sty m:val="p"/>
          </m:rPr>
          <w:rPr>
            <w:rFonts w:ascii="Cambria Math" w:hAnsi="Cambria Math"/>
          </w:rPr>
          <m:t>∆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</m:t>
            </m:r>
            <m:r>
              <m:rPr>
                <m:sty m:val="p"/>
              </m:rPr>
              <w:rPr>
                <w:rFonts w:ascii="Cambria Math" w:hAnsi="Cambria Math"/>
              </w:rPr>
              <m:t>2</m:t>
            </m:r>
          </m:sub>
        </m:sSub>
      </m:oMath>
      <w:r w:rsidRPr="002E7083">
        <w:t xml:space="preserve">, </w:t>
      </w:r>
      <m:oMath>
        <m:r>
          <m:rPr>
            <m:sty m:val="p"/>
          </m:rPr>
          <w:rPr>
            <w:rFonts w:ascii="Cambria Math" w:hAnsi="Cambria Math"/>
          </w:rPr>
          <m:t>∆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</m:t>
            </m:r>
          </m:sub>
        </m:sSub>
      </m:oMath>
      <w:r w:rsidRPr="002E7083">
        <w:t xml:space="preserve">, </w:t>
      </w:r>
      <m:oMath>
        <m:r>
          <m:rPr>
            <m:sty m:val="p"/>
          </m:rPr>
          <w:rPr>
            <w:rFonts w:ascii="Cambria Math" w:hAnsi="Cambria Math"/>
          </w:rPr>
          <m:t>∆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</m:t>
            </m:r>
            <m:r>
              <m:rPr>
                <m:sty m:val="p"/>
              </m:rPr>
              <w:rPr>
                <w:rFonts w:ascii="Cambria Math" w:hAnsi="Cambria Math"/>
              </w:rPr>
              <m:t>1</m:t>
            </m:r>
          </m:sub>
        </m:sSub>
      </m:oMath>
      <w:r w:rsidRPr="002E7083">
        <w:t xml:space="preserve">, </w:t>
      </w:r>
      <m:oMath>
        <m:r>
          <m:rPr>
            <m:sty m:val="p"/>
          </m:rPr>
          <w:rPr>
            <w:rFonts w:ascii="Cambria Math" w:hAnsi="Cambria Math"/>
          </w:rPr>
          <m:t>∆</m:t>
        </m:r>
        <m:func>
          <m:funcPr>
            <m:ctrlPr>
              <w:rPr>
                <w:rFonts w:ascii="Cambria Math" w:hAnsi="Cambria Math"/>
                <w:bCs/>
              </w:rPr>
            </m:ctrlPr>
          </m:funcPr>
          <m:fName>
            <m:r>
              <w:rPr>
                <w:rFonts w:ascii="Cambria Math" w:hAnsi="Cambria Math"/>
              </w:rPr>
              <m:t>sin</m:t>
            </m:r>
          </m:fName>
          <m:e>
            <m:d>
              <m:dPr>
                <m:ctrlPr>
                  <w:rPr>
                    <w:rFonts w:ascii="Cambria Math" w:hAnsi="Cambria Math"/>
                    <w:bCs/>
                  </w:rPr>
                </m:ctrlPr>
              </m:dPr>
              <m:e>
                <m:r>
                  <w:rPr>
                    <w:rFonts w:ascii="Cambria Math" w:hAnsi="Cambria Math"/>
                  </w:rPr>
                  <m:t>z</m:t>
                </m:r>
              </m:e>
            </m:d>
          </m:e>
        </m:func>
      </m:oMath>
      <w:r w:rsidRPr="002E7083">
        <w:t xml:space="preserve">, </w:t>
      </w:r>
      <m:oMath>
        <m:r>
          <m:rPr>
            <m:sty m:val="p"/>
          </m:rPr>
          <w:rPr>
            <w:rFonts w:ascii="Cambria Math" w:hAnsi="Cambria Math"/>
          </w:rPr>
          <m:t>∆</m:t>
        </m:r>
        <m:func>
          <m:funcPr>
            <m:ctrlPr>
              <w:rPr>
                <w:rFonts w:ascii="Cambria Math" w:hAnsi="Cambria Math"/>
                <w:bCs/>
              </w:rPr>
            </m:ctrlPr>
          </m:funcPr>
          <m:fName>
            <m:r>
              <w:rPr>
                <w:rFonts w:ascii="Cambria Math" w:hAnsi="Cambria Math"/>
              </w:rPr>
              <m:t>sin</m:t>
            </m:r>
          </m:fName>
          <m:e>
            <m:d>
              <m:dPr>
                <m:ctrlPr>
                  <w:rPr>
                    <w:rFonts w:ascii="Cambria Math" w:hAnsi="Cambria Math"/>
                    <w:bCs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/>
                        <w:b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z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1</m:t>
                    </m:r>
                  </m:sub>
                </m:sSub>
              </m:e>
            </m:d>
          </m:e>
        </m:func>
      </m:oMath>
      <w:r w:rsidRPr="002E7083">
        <w:t xml:space="preserve">, </w:t>
      </w:r>
      <m:oMath>
        <m:r>
          <m:rPr>
            <m:sty m:val="p"/>
          </m:rPr>
          <w:rPr>
            <w:rFonts w:ascii="Cambria Math" w:hAnsi="Cambria Math"/>
          </w:rPr>
          <m:t>∆</m:t>
        </m:r>
        <m:sSub>
          <m:sSubPr>
            <m:ctrlPr>
              <w:rPr>
                <w:rFonts w:ascii="Cambria Math" w:hAnsi="Cambria Math"/>
                <w:bCs/>
                <w:i/>
                <w:iCs/>
              </w:rPr>
            </m:ctrlPr>
          </m:sSubPr>
          <m:e>
            <m:r>
              <w:rPr>
                <w:rFonts w:ascii="Cambria Math" w:hAnsi="Cambria Math"/>
              </w:rPr>
              <m:t>B</m:t>
            </m:r>
          </m:e>
          <m:sub>
            <m:r>
              <w:rPr>
                <w:rFonts w:ascii="Cambria Math" w:hAnsi="Cambria Math"/>
              </w:rPr>
              <m:t>0</m:t>
            </m:r>
          </m:sub>
        </m:sSub>
      </m:oMath>
      <w:r w:rsidRPr="002E7083">
        <w:t xml:space="preserve"> – абсолютные погрешности прямых измерений величин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</m:t>
            </m:r>
            <m:r>
              <m:rPr>
                <m:sty m:val="p"/>
              </m:rPr>
              <w:rPr>
                <w:rFonts w:ascii="Cambria Math" w:hAnsi="Cambria Math"/>
              </w:rPr>
              <m:t>1</m:t>
            </m:r>
          </m:sub>
        </m:sSub>
        <m:r>
          <m:rPr>
            <m:sty m:val="p"/>
          </m:rPr>
          <w:rPr>
            <w:rFonts w:ascii="Cambria Math" w:hAnsi="Cambria Math"/>
          </w:rPr>
          <m:t>,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</m:t>
            </m:r>
            <m:r>
              <m:rPr>
                <m:sty m:val="p"/>
              </m:rPr>
              <w:rPr>
                <w:rFonts w:ascii="Cambria Math" w:hAnsi="Cambria Math"/>
              </w:rPr>
              <m:t>2</m:t>
            </m:r>
          </m:sub>
        </m:sSub>
        <m:r>
          <m:rPr>
            <m:sty m:val="p"/>
          </m:rPr>
          <w:rPr>
            <w:rFonts w:ascii="Cambria Math" w:hAnsi="Cambria Math"/>
          </w:rPr>
          <m:t xml:space="preserve">, 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</m:t>
            </m:r>
          </m:sub>
        </m:sSub>
        <m:r>
          <m:rPr>
            <m:sty m:val="p"/>
          </m:rPr>
          <w:rPr>
            <w:rFonts w:ascii="Cambria Math" w:hAnsi="Cambria Math"/>
          </w:rPr>
          <m:t>,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</m:t>
            </m:r>
            <m:r>
              <m:rPr>
                <m:sty m:val="p"/>
              </m:rPr>
              <w:rPr>
                <w:rFonts w:ascii="Cambria Math" w:hAnsi="Cambria Math"/>
              </w:rPr>
              <m:t>1</m:t>
            </m:r>
          </m:sub>
        </m:sSub>
        <m:r>
          <m:rPr>
            <m:sty m:val="p"/>
          </m:rPr>
          <w:rPr>
            <w:rFonts w:ascii="Cambria Math" w:hAnsi="Cambria Math"/>
          </w:rPr>
          <m:t xml:space="preserve"> ,</m:t>
        </m:r>
        <m:func>
          <m:funcPr>
            <m:ctrlPr>
              <w:rPr>
                <w:rFonts w:ascii="Cambria Math" w:hAnsi="Cambria Math"/>
                <w:bCs/>
              </w:rPr>
            </m:ctrlPr>
          </m:funcPr>
          <m:fName>
            <m:r>
              <w:rPr>
                <w:rFonts w:ascii="Cambria Math" w:hAnsi="Cambria Math"/>
              </w:rPr>
              <m:t>sin</m:t>
            </m:r>
          </m:fName>
          <m:e>
            <m:d>
              <m:dPr>
                <m:ctrlPr>
                  <w:rPr>
                    <w:rFonts w:ascii="Cambria Math" w:hAnsi="Cambria Math"/>
                    <w:bCs/>
                  </w:rPr>
                </m:ctrlPr>
              </m:dPr>
              <m:e>
                <m:r>
                  <w:rPr>
                    <w:rFonts w:ascii="Cambria Math" w:hAnsi="Cambria Math"/>
                  </w:rPr>
                  <m:t>z</m:t>
                </m:r>
              </m:e>
            </m:d>
          </m:e>
        </m:func>
        <m:r>
          <m:rPr>
            <m:sty m:val="p"/>
          </m:rPr>
          <w:rPr>
            <w:rFonts w:ascii="Cambria Math" w:hAnsi="Cambria Math"/>
          </w:rPr>
          <m:t>,</m:t>
        </m:r>
        <m:func>
          <m:funcPr>
            <m:ctrlPr>
              <w:rPr>
                <w:rFonts w:ascii="Cambria Math" w:hAnsi="Cambria Math"/>
                <w:bCs/>
              </w:rPr>
            </m:ctrlPr>
          </m:funcPr>
          <m:fName>
            <m:r>
              <w:rPr>
                <w:rFonts w:ascii="Cambria Math" w:hAnsi="Cambria Math"/>
              </w:rPr>
              <m:t>sin</m:t>
            </m:r>
          </m:fName>
          <m:e>
            <m:d>
              <m:dPr>
                <m:ctrlPr>
                  <w:rPr>
                    <w:rFonts w:ascii="Cambria Math" w:hAnsi="Cambria Math"/>
                    <w:bCs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/>
                        <w:b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z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1</m:t>
                    </m:r>
                  </m:sub>
                </m:sSub>
              </m:e>
            </m:d>
          </m:e>
        </m:func>
        <m:r>
          <m:rPr>
            <m:sty m:val="p"/>
          </m:rPr>
          <w:rPr>
            <w:rFonts w:ascii="Cambria Math" w:hAnsi="Cambria Math"/>
          </w:rPr>
          <m:t>,</m:t>
        </m:r>
        <m:sSub>
          <m:sSubPr>
            <m:ctrlPr>
              <w:rPr>
                <w:rFonts w:ascii="Cambria Math" w:hAnsi="Cambria Math"/>
                <w:bCs/>
                <w:i/>
                <w:iCs/>
              </w:rPr>
            </m:ctrlPr>
          </m:sSubPr>
          <m:e>
            <m:r>
              <w:rPr>
                <w:rFonts w:ascii="Cambria Math" w:hAnsi="Cambria Math"/>
              </w:rPr>
              <m:t>B</m:t>
            </m:r>
          </m:e>
          <m:sub>
            <m:r>
              <w:rPr>
                <w:rFonts w:ascii="Cambria Math" w:hAnsi="Cambria Math"/>
              </w:rPr>
              <m:t>0</m:t>
            </m:r>
          </m:sub>
        </m:sSub>
      </m:oMath>
      <w:r w:rsidRPr="002E7083">
        <w:t xml:space="preserve"> которые определяются следующими </w:t>
      </w:r>
      <w:r w:rsidR="00E975BD" w:rsidRPr="002E7083">
        <w:t>выражениями</w:t>
      </w:r>
      <w:r w:rsidRPr="002E7083">
        <w:t>:</w:t>
      </w:r>
    </w:p>
    <w:p w14:paraId="7AFF694E" w14:textId="77777777" w:rsidR="000136A9" w:rsidRPr="002E7083" w:rsidRDefault="000136A9" w:rsidP="002E7083"/>
    <w:tbl>
      <w:tblPr>
        <w:tblStyle w:val="aff1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8843"/>
        <w:gridCol w:w="791"/>
      </w:tblGrid>
      <w:tr w:rsidR="000136A9" w:rsidRPr="002E7083" w14:paraId="13303889" w14:textId="77777777" w:rsidTr="00E45D01">
        <w:trPr>
          <w:trHeight w:val="57"/>
        </w:trPr>
        <w:tc>
          <w:tcPr>
            <w:tcW w:w="8983" w:type="dxa"/>
            <w:vAlign w:val="center"/>
          </w:tcPr>
          <w:p w14:paraId="3377C102" w14:textId="77777777" w:rsidR="000136A9" w:rsidRPr="002E7083" w:rsidRDefault="00DD0DC6" w:rsidP="002E7083">
            <w:pPr>
              <w:ind w:firstLine="0"/>
              <w:jc w:val="center"/>
              <w:rPr>
                <w:rFonts w:ascii="Cambria Math" w:hAnsi="Cambria Math"/>
                <w:bCs/>
                <w:i/>
                <w:iCs/>
              </w:rPr>
            </w:pPr>
            <m:oMathPara>
              <m:oMath>
                <m:r>
                  <w:rPr>
                    <w:rFonts w:ascii="Cambria Math" w:hAnsi="Cambria Math"/>
                  </w:rPr>
                  <m:t>∆</m:t>
                </m:r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U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A1</m:t>
                    </m:r>
                  </m:sub>
                </m:sSub>
                <m:r>
                  <w:rPr>
                    <w:rFonts w:ascii="Cambria Math" w:hAnsi="Cambria Math"/>
                  </w:rPr>
                  <m:t>=</m:t>
                </m:r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U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A1</m:t>
                    </m:r>
                  </m:sub>
                </m:sSub>
                <m:r>
                  <w:rPr>
                    <w:rFonts w:ascii="Cambria Math" w:hAnsi="Cambria Math"/>
                  </w:rPr>
                  <m:t>∆</m:t>
                </m:r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U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A1*</m:t>
                    </m:r>
                  </m:sub>
                </m:sSub>
                <m:r>
                  <w:rPr>
                    <w:rFonts w:ascii="Cambria Math" w:hAnsi="Cambria Math"/>
                  </w:rPr>
                  <m:t>;</m:t>
                </m:r>
              </m:oMath>
            </m:oMathPara>
          </w:p>
          <w:p w14:paraId="14344451" w14:textId="77777777" w:rsidR="000136A9" w:rsidRPr="002E7083" w:rsidRDefault="00DD0DC6" w:rsidP="002E7083">
            <w:pPr>
              <w:ind w:firstLine="0"/>
              <w:jc w:val="center"/>
              <w:rPr>
                <w:rFonts w:ascii="Cambria Math" w:hAnsi="Cambria Math"/>
                <w:bCs/>
                <w:i/>
                <w:iCs/>
              </w:rPr>
            </w:pPr>
            <m:oMathPara>
              <m:oMath>
                <m:r>
                  <w:rPr>
                    <w:rFonts w:ascii="Cambria Math" w:hAnsi="Cambria Math"/>
                  </w:rPr>
                  <m:t>∆</m:t>
                </m:r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U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A2</m:t>
                    </m:r>
                  </m:sub>
                </m:sSub>
                <m:r>
                  <w:rPr>
                    <w:rFonts w:ascii="Cambria Math" w:hAnsi="Cambria Math"/>
                  </w:rPr>
                  <m:t>=</m:t>
                </m:r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U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A2</m:t>
                    </m:r>
                  </m:sub>
                </m:sSub>
                <m:r>
                  <w:rPr>
                    <w:rFonts w:ascii="Cambria Math" w:hAnsi="Cambria Math"/>
                  </w:rPr>
                  <m:t>∆</m:t>
                </m:r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U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A2*</m:t>
                    </m:r>
                  </m:sub>
                </m:sSub>
                <m:r>
                  <w:rPr>
                    <w:rFonts w:ascii="Cambria Math" w:hAnsi="Cambria Math"/>
                  </w:rPr>
                  <m:t>;</m:t>
                </m:r>
              </m:oMath>
            </m:oMathPara>
          </w:p>
          <w:p w14:paraId="342DA20E" w14:textId="77777777" w:rsidR="000136A9" w:rsidRPr="002E7083" w:rsidRDefault="00DD0DC6" w:rsidP="002E7083">
            <w:pPr>
              <w:ind w:firstLine="0"/>
              <w:jc w:val="center"/>
              <w:rPr>
                <w:rFonts w:ascii="Cambria Math" w:hAnsi="Cambria Math"/>
                <w:bCs/>
                <w:i/>
                <w:iCs/>
              </w:rPr>
            </w:pPr>
            <m:oMathPara>
              <m:oMath>
                <m:r>
                  <w:rPr>
                    <w:rFonts w:ascii="Cambria Math" w:hAnsi="Cambria Math"/>
                  </w:rPr>
                  <m:t>∆</m:t>
                </m:r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U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N</m:t>
                    </m:r>
                  </m:sub>
                </m:sSub>
                <m:r>
                  <w:rPr>
                    <w:rFonts w:ascii="Cambria Math" w:hAnsi="Cambria Math"/>
                  </w:rPr>
                  <m:t>=</m:t>
                </m:r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U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N</m:t>
                    </m:r>
                  </m:sub>
                </m:sSub>
                <m:r>
                  <w:rPr>
                    <w:rFonts w:ascii="Cambria Math" w:hAnsi="Cambria Math"/>
                  </w:rPr>
                  <m:t>∆</m:t>
                </m:r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U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N*</m:t>
                    </m:r>
                  </m:sub>
                </m:sSub>
                <m:r>
                  <w:rPr>
                    <w:rFonts w:ascii="Cambria Math" w:hAnsi="Cambria Math"/>
                  </w:rPr>
                  <m:t>;</m:t>
                </m:r>
              </m:oMath>
            </m:oMathPara>
          </w:p>
          <w:p w14:paraId="55AEC9A1" w14:textId="77777777" w:rsidR="000136A9" w:rsidRPr="002E7083" w:rsidRDefault="00DD0DC6" w:rsidP="002E7083">
            <w:pPr>
              <w:ind w:firstLine="0"/>
              <w:jc w:val="center"/>
              <w:rPr>
                <w:rFonts w:ascii="Cambria Math" w:hAnsi="Cambria Math"/>
                <w:bCs/>
                <w:i/>
                <w:iCs/>
              </w:rPr>
            </w:pPr>
            <m:oMathPara>
              <m:oMath>
                <m:r>
                  <w:rPr>
                    <w:rFonts w:ascii="Cambria Math" w:hAnsi="Cambria Math"/>
                  </w:rPr>
                  <m:t>∆</m:t>
                </m:r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U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N1</m:t>
                    </m:r>
                  </m:sub>
                </m:sSub>
                <m:r>
                  <w:rPr>
                    <w:rFonts w:ascii="Cambria Math" w:hAnsi="Cambria Math"/>
                  </w:rPr>
                  <m:t>=</m:t>
                </m:r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U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N1</m:t>
                    </m:r>
                  </m:sub>
                </m:sSub>
                <m:r>
                  <w:rPr>
                    <w:rFonts w:ascii="Cambria Math" w:hAnsi="Cambria Math"/>
                  </w:rPr>
                  <m:t>∆</m:t>
                </m:r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U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N1*</m:t>
                    </m:r>
                  </m:sub>
                </m:sSub>
                <m:r>
                  <w:rPr>
                    <w:rFonts w:ascii="Cambria Math" w:hAnsi="Cambria Math"/>
                  </w:rPr>
                  <m:t>;</m:t>
                </m:r>
              </m:oMath>
            </m:oMathPara>
          </w:p>
          <w:p w14:paraId="2D79F776" w14:textId="77777777" w:rsidR="000136A9" w:rsidRPr="002E7083" w:rsidRDefault="00DD0DC6" w:rsidP="002E7083">
            <w:pPr>
              <w:ind w:firstLine="0"/>
              <w:jc w:val="center"/>
              <w:rPr>
                <w:rFonts w:ascii="Cambria Math" w:hAnsi="Cambria Math"/>
                <w:bCs/>
                <w:i/>
                <w:iCs/>
              </w:rPr>
            </w:pPr>
            <m:oMathPara>
              <m:oMath>
                <m:r>
                  <w:rPr>
                    <w:rFonts w:ascii="Cambria Math" w:hAnsi="Cambria Math"/>
                  </w:rPr>
                  <m:t>∆</m:t>
                </m:r>
                <m:func>
                  <m:func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funcPr>
                  <m:fName>
                    <m:r>
                      <w:rPr>
                        <w:rFonts w:ascii="Cambria Math" w:hAnsi="Cambria Math"/>
                      </w:rPr>
                      <m:t>sin</m:t>
                    </m:r>
                  </m:fName>
                  <m:e>
                    <m:d>
                      <m:d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dPr>
                      <m:e>
                        <m:r>
                          <w:rPr>
                            <w:rFonts w:ascii="Cambria Math" w:hAnsi="Cambria Math"/>
                          </w:rPr>
                          <m:t>z</m:t>
                        </m:r>
                      </m:e>
                    </m:d>
                  </m:e>
                </m:func>
                <m:r>
                  <w:rPr>
                    <w:rFonts w:ascii="Cambria Math" w:hAnsi="Cambria Math"/>
                  </w:rPr>
                  <m:t>=</m:t>
                </m:r>
                <m:func>
                  <m:func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funcPr>
                  <m:fName>
                    <m:r>
                      <w:rPr>
                        <w:rFonts w:ascii="Cambria Math" w:hAnsi="Cambria Math"/>
                      </w:rPr>
                      <m:t>sin</m:t>
                    </m:r>
                  </m:fName>
                  <m:e>
                    <m:d>
                      <m:d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dPr>
                      <m:e>
                        <m:r>
                          <w:rPr>
                            <w:rFonts w:ascii="Cambria Math" w:hAnsi="Cambria Math"/>
                          </w:rPr>
                          <m:t>z</m:t>
                        </m:r>
                      </m:e>
                    </m:d>
                  </m:e>
                </m:func>
                <m:r>
                  <w:rPr>
                    <w:rFonts w:ascii="Cambria Math" w:hAnsi="Cambria Math"/>
                  </w:rPr>
                  <m:t>∆</m:t>
                </m:r>
                <m:func>
                  <m:func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funcPr>
                  <m:fName>
                    <m:r>
                      <w:rPr>
                        <w:rFonts w:ascii="Cambria Math" w:hAnsi="Cambria Math"/>
                      </w:rPr>
                      <m:t>sin</m:t>
                    </m:r>
                  </m:fName>
                  <m:e>
                    <m:d>
                      <m:d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dPr>
                      <m:e>
                        <m:sSub>
                          <m:sSub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  <w:lang w:val="en-US"/>
                              </w:rPr>
                              <m:t>z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*</m:t>
                            </m:r>
                          </m:sub>
                        </m:sSub>
                      </m:e>
                    </m:d>
                  </m:e>
                </m:func>
                <m:r>
                  <w:rPr>
                    <w:rFonts w:ascii="Cambria Math" w:hAnsi="Cambria Math"/>
                  </w:rPr>
                  <m:t>;</m:t>
                </m:r>
              </m:oMath>
            </m:oMathPara>
          </w:p>
          <w:p w14:paraId="3B1738C4" w14:textId="77777777" w:rsidR="000136A9" w:rsidRPr="002E7083" w:rsidRDefault="00DD0DC6" w:rsidP="002E7083">
            <w:pPr>
              <w:ind w:firstLine="0"/>
              <w:jc w:val="center"/>
              <w:rPr>
                <w:rFonts w:ascii="Cambria Math" w:hAnsi="Cambria Math"/>
                <w:bCs/>
                <w:i/>
                <w:iCs/>
              </w:rPr>
            </w:pPr>
            <m:oMathPara>
              <m:oMath>
                <m:r>
                  <w:rPr>
                    <w:rFonts w:ascii="Cambria Math" w:hAnsi="Cambria Math"/>
                  </w:rPr>
                  <m:t>∆</m:t>
                </m:r>
                <m:func>
                  <m:func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funcPr>
                  <m:fName>
                    <m:r>
                      <w:rPr>
                        <w:rFonts w:ascii="Cambria Math" w:hAnsi="Cambria Math"/>
                      </w:rPr>
                      <m:t>sin</m:t>
                    </m:r>
                  </m:fName>
                  <m:e>
                    <m:d>
                      <m:d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dPr>
                      <m:e>
                        <m:sSub>
                          <m:sSub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  <w:lang w:val="en-US"/>
                              </w:rPr>
                              <m:t>z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1</m:t>
                            </m:r>
                          </m:sub>
                        </m:sSub>
                      </m:e>
                    </m:d>
                  </m:e>
                </m:func>
                <m:r>
                  <w:rPr>
                    <w:rFonts w:ascii="Cambria Math" w:hAnsi="Cambria Math"/>
                  </w:rPr>
                  <m:t>=</m:t>
                </m:r>
                <m:func>
                  <m:func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funcPr>
                  <m:fName>
                    <m:r>
                      <w:rPr>
                        <w:rFonts w:ascii="Cambria Math" w:hAnsi="Cambria Math"/>
                      </w:rPr>
                      <m:t>sin</m:t>
                    </m:r>
                  </m:fName>
                  <m:e>
                    <m:d>
                      <m:d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dPr>
                      <m:e>
                        <m:sSub>
                          <m:sSub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  <w:lang w:val="en-US"/>
                              </w:rPr>
                              <m:t>z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1</m:t>
                            </m:r>
                          </m:sub>
                        </m:sSub>
                      </m:e>
                    </m:d>
                  </m:e>
                </m:func>
                <m:r>
                  <w:rPr>
                    <w:rFonts w:ascii="Cambria Math" w:hAnsi="Cambria Math"/>
                  </w:rPr>
                  <m:t>∆</m:t>
                </m:r>
                <m:func>
                  <m:func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funcPr>
                  <m:fName>
                    <m:r>
                      <w:rPr>
                        <w:rFonts w:ascii="Cambria Math" w:hAnsi="Cambria Math"/>
                      </w:rPr>
                      <m:t>sin</m:t>
                    </m:r>
                  </m:fName>
                  <m:e>
                    <m:d>
                      <m:d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dPr>
                      <m:e>
                        <m:sSub>
                          <m:sSub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  <w:lang w:val="en-US"/>
                              </w:rPr>
                              <m:t>z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1*</m:t>
                            </m:r>
                          </m:sub>
                        </m:sSub>
                      </m:e>
                    </m:d>
                  </m:e>
                </m:func>
                <m:r>
                  <w:rPr>
                    <w:rFonts w:ascii="Cambria Math" w:hAnsi="Cambria Math"/>
                  </w:rPr>
                  <m:t>;</m:t>
                </m:r>
              </m:oMath>
            </m:oMathPara>
          </w:p>
          <w:p w14:paraId="04E99B50" w14:textId="77777777" w:rsidR="000136A9" w:rsidRPr="002E7083" w:rsidRDefault="00DD0DC6" w:rsidP="002E7083">
            <w:pPr>
              <w:ind w:firstLine="0"/>
              <w:jc w:val="center"/>
              <w:rPr>
                <w:i/>
              </w:rPr>
            </w:pPr>
            <m:oMathPara>
              <m:oMath>
                <m:r>
                  <w:rPr>
                    <w:rFonts w:ascii="Cambria Math" w:hAnsi="Cambria Math"/>
                  </w:rPr>
                  <m:t>∆</m:t>
                </m:r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B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0</m:t>
                    </m:r>
                  </m:sub>
                </m:sSub>
                <m:r>
                  <w:rPr>
                    <w:rFonts w:ascii="Cambria Math" w:hAnsi="Cambria Math"/>
                  </w:rPr>
                  <m:t>=</m:t>
                </m:r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B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0</m:t>
                    </m:r>
                  </m:sub>
                </m:sSub>
                <m:r>
                  <w:rPr>
                    <w:rFonts w:ascii="Cambria Math" w:hAnsi="Cambria Math"/>
                  </w:rPr>
                  <m:t>∆</m:t>
                </m:r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B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0*</m:t>
                    </m:r>
                  </m:sub>
                </m:sSub>
                <m:r>
                  <w:rPr>
                    <w:rFonts w:ascii="Cambria Math" w:hAnsi="Cambria Math"/>
                  </w:rPr>
                  <m:t>,</m:t>
                </m:r>
              </m:oMath>
            </m:oMathPara>
          </w:p>
        </w:tc>
        <w:tc>
          <w:tcPr>
            <w:tcW w:w="651" w:type="dxa"/>
            <w:vAlign w:val="center"/>
          </w:tcPr>
          <w:p w14:paraId="10F7F2F4" w14:textId="24B5144B" w:rsidR="000136A9" w:rsidRPr="002E7083" w:rsidRDefault="00DD0DC6" w:rsidP="002E7083">
            <w:pPr>
              <w:pStyle w:val="aa"/>
            </w:pPr>
            <w:bookmarkStart w:id="92" w:name="_Ref103720960"/>
            <w:r w:rsidRPr="002E7083">
              <w:t>(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STYLEREF 1 \s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2</w:t>
            </w:r>
            <w:r w:rsidR="00D01EDB">
              <w:rPr>
                <w:noProof/>
              </w:rPr>
              <w:fldChar w:fldCharType="end"/>
            </w:r>
            <w:r w:rsidRPr="002E7083">
              <w:t>.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SEQ Формула \* ARABIC \s 1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43</w:t>
            </w:r>
            <w:r w:rsidR="00D01EDB">
              <w:rPr>
                <w:noProof/>
              </w:rPr>
              <w:fldChar w:fldCharType="end"/>
            </w:r>
            <w:r w:rsidRPr="002E7083">
              <w:t>)</w:t>
            </w:r>
            <w:bookmarkEnd w:id="92"/>
          </w:p>
        </w:tc>
      </w:tr>
    </w:tbl>
    <w:p w14:paraId="3BF59498" w14:textId="77777777" w:rsidR="000136A9" w:rsidRPr="002E7083" w:rsidRDefault="000136A9" w:rsidP="002E7083"/>
    <w:p w14:paraId="03582B80" w14:textId="1604F680" w:rsidR="00E975BD" w:rsidRPr="002E7083" w:rsidRDefault="00B33B80" w:rsidP="002E7083">
      <w:pPr>
        <w:tabs>
          <w:tab w:val="left" w:pos="567"/>
        </w:tabs>
        <w:ind w:firstLine="0"/>
      </w:pPr>
      <w:r w:rsidRPr="002E7083">
        <w:t>где</w:t>
      </w:r>
      <w:r w:rsidR="00A560AA">
        <w:t xml:space="preserve"> </w:t>
      </w:r>
      <m:oMath>
        <m:r>
          <w:rPr>
            <w:rFonts w:ascii="Cambria Math" w:hAnsi="Cambria Math"/>
          </w:rPr>
          <m:t>∆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A1*</m:t>
            </m:r>
          </m:sub>
        </m:sSub>
        <m:r>
          <w:rPr>
            <w:rFonts w:ascii="Cambria Math" w:hAnsi="Cambria Math"/>
          </w:rPr>
          <m:t>,∆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A2*</m:t>
            </m:r>
          </m:sub>
        </m:sSub>
        <m:r>
          <w:rPr>
            <w:rFonts w:ascii="Cambria Math" w:hAnsi="Cambria Math"/>
          </w:rPr>
          <m:t>, ∆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N*</m:t>
            </m:r>
          </m:sub>
        </m:sSub>
        <m:r>
          <w:rPr>
            <w:rFonts w:ascii="Cambria Math" w:hAnsi="Cambria Math"/>
          </w:rPr>
          <m:t>,∆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N1*</m:t>
            </m:r>
          </m:sub>
        </m:sSub>
        <m:r>
          <w:rPr>
            <w:rFonts w:ascii="Cambria Math" w:hAnsi="Cambria Math"/>
          </w:rPr>
          <m:t>,∆</m:t>
        </m:r>
        <m:func>
          <m:funcPr>
            <m:ctrlPr>
              <w:rPr>
                <w:rFonts w:ascii="Cambria Math" w:hAnsi="Cambria Math"/>
                <w:bCs/>
                <w:i/>
              </w:rPr>
            </m:ctrlPr>
          </m:funcPr>
          <m:fName>
            <m:r>
              <w:rPr>
                <w:rFonts w:ascii="Cambria Math" w:hAnsi="Cambria Math"/>
              </w:rPr>
              <m:t>sin</m:t>
            </m:r>
          </m:fName>
          <m:e>
            <m:d>
              <m:dPr>
                <m:ctrlPr>
                  <w:rPr>
                    <w:rFonts w:ascii="Cambria Math" w:hAnsi="Cambria Math"/>
                    <w:bCs/>
                    <w:i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*</m:t>
                    </m:r>
                  </m:sub>
                </m:sSub>
              </m:e>
            </m:d>
          </m:e>
        </m:func>
        <m:r>
          <w:rPr>
            <w:rFonts w:ascii="Cambria Math" w:hAnsi="Cambria Math"/>
          </w:rPr>
          <m:t>,∆</m:t>
        </m:r>
        <m:func>
          <m:funcPr>
            <m:ctrlPr>
              <w:rPr>
                <w:rFonts w:ascii="Cambria Math" w:hAnsi="Cambria Math"/>
                <w:bCs/>
                <w:i/>
              </w:rPr>
            </m:ctrlPr>
          </m:funcPr>
          <m:fName>
            <m:r>
              <w:rPr>
                <w:rFonts w:ascii="Cambria Math" w:hAnsi="Cambria Math"/>
              </w:rPr>
              <m:t>sin</m:t>
            </m:r>
          </m:fName>
          <m:e>
            <m:d>
              <m:dPr>
                <m:ctrlPr>
                  <w:rPr>
                    <w:rFonts w:ascii="Cambria Math" w:hAnsi="Cambria Math"/>
                    <w:bCs/>
                    <w:i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1*</m:t>
                    </m:r>
                  </m:sub>
                </m:sSub>
              </m:e>
            </m:d>
          </m:e>
        </m:func>
      </m:oMath>
      <w:r w:rsidRPr="002E7083">
        <w:t xml:space="preserve"> – ОП измерительных цепей напряжения</w:t>
      </w:r>
      <w:r w:rsidR="00E975BD" w:rsidRPr="002E7083">
        <w:t>;</w:t>
      </w:r>
    </w:p>
    <w:p w14:paraId="11727FCB" w14:textId="0E770130" w:rsidR="00E975BD" w:rsidRPr="002E7083" w:rsidRDefault="00B33B80" w:rsidP="00A560AA">
      <w:pPr>
        <w:tabs>
          <w:tab w:val="left" w:pos="567"/>
        </w:tabs>
        <w:ind w:firstLine="504"/>
      </w:pPr>
      <m:oMath>
        <m:r>
          <w:rPr>
            <w:rFonts w:ascii="Cambria Math" w:hAnsi="Cambria Math"/>
          </w:rPr>
          <m:t>∆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B</m:t>
            </m:r>
          </m:e>
          <m:sub>
            <m:r>
              <w:rPr>
                <w:rFonts w:ascii="Cambria Math" w:hAnsi="Cambria Math"/>
              </w:rPr>
              <m:t>0*</m:t>
            </m:r>
          </m:sub>
        </m:sSub>
      </m:oMath>
      <w:r w:rsidR="00E975BD" w:rsidRPr="002E7083">
        <w:t> </w:t>
      </w:r>
      <w:r w:rsidRPr="002E7083">
        <w:t>–</w:t>
      </w:r>
      <w:r w:rsidR="00E975BD" w:rsidRPr="002E7083">
        <w:t> </w:t>
      </w:r>
      <w:r w:rsidRPr="002E7083">
        <w:t xml:space="preserve">ОП измерительного устройства, которое регистрирует дополнительную </w:t>
      </w:r>
      <w:r w:rsidR="0081464A" w:rsidRPr="002E7083">
        <w:t>ёмкостную</w:t>
      </w:r>
      <w:r w:rsidRPr="002E7083">
        <w:t xml:space="preserve"> проводимость, </w:t>
      </w:r>
      <w:r w:rsidR="0081464A" w:rsidRPr="002E7083">
        <w:t>введённую</w:t>
      </w:r>
      <w:r w:rsidRPr="002E7083">
        <w:t xml:space="preserve"> в фазу «А». </w:t>
      </w:r>
    </w:p>
    <w:p w14:paraId="6724CB2E" w14:textId="28CFCBF9" w:rsidR="00B33B80" w:rsidRPr="002E7083" w:rsidRDefault="00B33B80" w:rsidP="00A560AA">
      <w:pPr>
        <w:tabs>
          <w:tab w:val="left" w:pos="567"/>
        </w:tabs>
        <w:ind w:firstLine="709"/>
      </w:pPr>
      <w:r w:rsidRPr="002E7083">
        <w:t>При это</w:t>
      </w:r>
      <w:r w:rsidR="005E4E14">
        <w:t>м</w:t>
      </w:r>
      <w:r w:rsidRPr="002E7083">
        <w:t xml:space="preserve"> полагаем </w:t>
      </w:r>
      <m:oMath>
        <m:r>
          <w:rPr>
            <w:rFonts w:ascii="Cambria Math" w:hAnsi="Cambria Math"/>
          </w:rPr>
          <m:t>∆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A1*</m:t>
            </m:r>
          </m:sub>
        </m:sSub>
        <m:r>
          <w:rPr>
            <w:rFonts w:ascii="Cambria Math" w:hAnsi="Cambria Math"/>
          </w:rPr>
          <m:t>=∆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A2*</m:t>
            </m:r>
          </m:sub>
        </m:sSub>
        <m:r>
          <w:rPr>
            <w:rFonts w:ascii="Cambria Math" w:hAnsi="Cambria Math"/>
          </w:rPr>
          <m:t>=∆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N*</m:t>
            </m:r>
          </m:sub>
        </m:sSub>
        <m:r>
          <w:rPr>
            <w:rFonts w:ascii="Cambria Math" w:hAnsi="Cambria Math"/>
          </w:rPr>
          <m:t>=∆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N1*</m:t>
            </m:r>
          </m:sub>
        </m:sSub>
        <m:r>
          <w:rPr>
            <w:rFonts w:ascii="Cambria Math" w:hAnsi="Cambria Math"/>
          </w:rPr>
          <m:t>=∆</m:t>
        </m:r>
        <m:func>
          <m:funcPr>
            <m:ctrlPr>
              <w:rPr>
                <w:rFonts w:ascii="Cambria Math" w:hAnsi="Cambria Math"/>
                <w:bCs/>
                <w:i/>
              </w:rPr>
            </m:ctrlPr>
          </m:funcPr>
          <m:fName>
            <m:r>
              <w:rPr>
                <w:rFonts w:ascii="Cambria Math" w:hAnsi="Cambria Math"/>
              </w:rPr>
              <m:t>sin</m:t>
            </m:r>
          </m:fName>
          <m:e>
            <m:d>
              <m:dPr>
                <m:ctrlPr>
                  <w:rPr>
                    <w:rFonts w:ascii="Cambria Math" w:hAnsi="Cambria Math"/>
                    <w:bCs/>
                    <w:i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*</m:t>
                    </m:r>
                  </m:sub>
                </m:sSub>
              </m:e>
            </m:d>
          </m:e>
        </m:func>
        <m:r>
          <w:rPr>
            <w:rFonts w:ascii="Cambria Math" w:hAnsi="Cambria Math"/>
          </w:rPr>
          <m:t>=∆</m:t>
        </m:r>
        <m:func>
          <m:funcPr>
            <m:ctrlPr>
              <w:rPr>
                <w:rFonts w:ascii="Cambria Math" w:hAnsi="Cambria Math"/>
                <w:bCs/>
                <w:i/>
              </w:rPr>
            </m:ctrlPr>
          </m:funcPr>
          <m:fName>
            <m:r>
              <w:rPr>
                <w:rFonts w:ascii="Cambria Math" w:hAnsi="Cambria Math"/>
              </w:rPr>
              <m:t>sin</m:t>
            </m:r>
          </m:fName>
          <m:e>
            <m:d>
              <m:dPr>
                <m:ctrlPr>
                  <w:rPr>
                    <w:rFonts w:ascii="Cambria Math" w:hAnsi="Cambria Math"/>
                    <w:bCs/>
                    <w:i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1*</m:t>
                    </m:r>
                  </m:sub>
                </m:sSub>
              </m:e>
            </m:d>
          </m:e>
        </m:func>
        <m:r>
          <w:rPr>
            <w:rFonts w:ascii="Cambria Math" w:hAnsi="Cambria Math"/>
          </w:rPr>
          <m:t>= ∆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B</m:t>
            </m:r>
          </m:e>
          <m:sub>
            <m:r>
              <w:rPr>
                <w:rFonts w:ascii="Cambria Math" w:hAnsi="Cambria Math"/>
              </w:rPr>
              <m:t>0*</m:t>
            </m:r>
          </m:sub>
        </m:sSub>
        <m:r>
          <w:rPr>
            <w:rFonts w:ascii="Cambria Math" w:hAnsi="Cambria Math"/>
          </w:rPr>
          <m:t>=∆</m:t>
        </m:r>
      </m:oMath>
      <w:r w:rsidRPr="002E7083">
        <w:t xml:space="preserve"> с целью вычисления ОП измерительных устройств.</w:t>
      </w:r>
    </w:p>
    <w:p w14:paraId="09939CA6" w14:textId="06385E95" w:rsidR="00B33B80" w:rsidRPr="002E7083" w:rsidRDefault="00B33B80" w:rsidP="00A560AA">
      <w:pPr>
        <w:ind w:firstLine="709"/>
      </w:pPr>
      <w:r w:rsidRPr="002E7083">
        <w:t xml:space="preserve">После замены в уравнении </w:t>
      </w:r>
      <w:r w:rsidRPr="002E7083">
        <w:fldChar w:fldCharType="begin"/>
      </w:r>
      <w:r w:rsidRPr="002E7083">
        <w:instrText xml:space="preserve"> REF _Ref103720958 \h </w:instrText>
      </w:r>
      <w:r w:rsidR="002E7083">
        <w:instrText xml:space="preserve"> \* MERGEFORMAT </w:instrText>
      </w:r>
      <w:r w:rsidRPr="002E7083">
        <w:fldChar w:fldCharType="separate"/>
      </w:r>
      <w:r w:rsidR="00560EFB" w:rsidRPr="002E7083">
        <w:t>(</w:t>
      </w:r>
      <w:r w:rsidR="00560EFB">
        <w:rPr>
          <w:noProof/>
        </w:rPr>
        <w:t>2</w:t>
      </w:r>
      <w:r w:rsidR="00560EFB" w:rsidRPr="002E7083">
        <w:t>.</w:t>
      </w:r>
      <w:r w:rsidR="00560EFB">
        <w:rPr>
          <w:noProof/>
        </w:rPr>
        <w:t>41</w:t>
      </w:r>
      <w:r w:rsidR="00560EFB" w:rsidRPr="002E7083">
        <w:t>)</w:t>
      </w:r>
      <w:r w:rsidRPr="002E7083">
        <w:fldChar w:fldCharType="end"/>
      </w:r>
      <w:r w:rsidRPr="002E7083">
        <w:t xml:space="preserve"> переменных на их частные производные </w:t>
      </w:r>
      <w:r w:rsidRPr="002E7083">
        <w:fldChar w:fldCharType="begin"/>
      </w:r>
      <w:r w:rsidRPr="002E7083">
        <w:instrText xml:space="preserve"> REF _Ref103720959 \h </w:instrText>
      </w:r>
      <w:r w:rsidR="002E7083">
        <w:instrText xml:space="preserve"> \* MERGEFORMAT </w:instrText>
      </w:r>
      <w:r w:rsidRPr="002E7083">
        <w:fldChar w:fldCharType="separate"/>
      </w:r>
      <w:r w:rsidR="00560EFB" w:rsidRPr="002E7083">
        <w:t>(</w:t>
      </w:r>
      <w:r w:rsidR="00560EFB">
        <w:rPr>
          <w:noProof/>
        </w:rPr>
        <w:t>2</w:t>
      </w:r>
      <w:r w:rsidR="00560EFB" w:rsidRPr="002E7083">
        <w:t>.</w:t>
      </w:r>
      <w:r w:rsidR="00560EFB">
        <w:rPr>
          <w:noProof/>
        </w:rPr>
        <w:t>42</w:t>
      </w:r>
      <w:r w:rsidR="00560EFB" w:rsidRPr="002E7083">
        <w:t>)</w:t>
      </w:r>
      <w:r w:rsidRPr="002E7083">
        <w:fldChar w:fldCharType="end"/>
      </w:r>
      <w:r w:rsidRPr="002E7083">
        <w:t xml:space="preserve"> и частные абсолютные погрешности </w:t>
      </w:r>
      <w:r w:rsidRPr="002E7083">
        <w:fldChar w:fldCharType="begin"/>
      </w:r>
      <w:r w:rsidRPr="002E7083">
        <w:instrText xml:space="preserve"> REF _Ref103720960 \h </w:instrText>
      </w:r>
      <w:r w:rsidR="002E7083">
        <w:instrText xml:space="preserve"> \* MERGEFORMAT </w:instrText>
      </w:r>
      <w:r w:rsidRPr="002E7083">
        <w:fldChar w:fldCharType="separate"/>
      </w:r>
      <w:r w:rsidR="00560EFB" w:rsidRPr="002E7083">
        <w:t>(</w:t>
      </w:r>
      <w:r w:rsidR="00560EFB">
        <w:rPr>
          <w:noProof/>
        </w:rPr>
        <w:t>2</w:t>
      </w:r>
      <w:r w:rsidR="00560EFB" w:rsidRPr="002E7083">
        <w:t>.</w:t>
      </w:r>
      <w:r w:rsidR="00560EFB">
        <w:rPr>
          <w:noProof/>
        </w:rPr>
        <w:t>43</w:t>
      </w:r>
      <w:r w:rsidR="00560EFB" w:rsidRPr="002E7083">
        <w:t>)</w:t>
      </w:r>
      <w:r w:rsidRPr="002E7083">
        <w:fldChar w:fldCharType="end"/>
      </w:r>
      <w:r w:rsidRPr="002E7083">
        <w:t>, при этом полагаем</w:t>
      </w:r>
      <w:r w:rsidR="00E975BD" w:rsidRPr="002E7083">
        <w:br/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∆U</m:t>
            </m:r>
          </m:e>
          <m:sub>
            <m:r>
              <w:rPr>
                <w:rFonts w:ascii="Cambria Math" w:hAnsi="Cambria Math"/>
              </w:rPr>
              <m:t>*</m:t>
            </m:r>
          </m:sub>
        </m:sSub>
        <m:r>
          <w:rPr>
            <w:rFonts w:ascii="Cambria Math" w:hAnsi="Cambria Math"/>
          </w:rPr>
          <m:t>= ∆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B</m:t>
            </m:r>
          </m:e>
          <m:sub>
            <m:r>
              <w:rPr>
                <w:rFonts w:ascii="Cambria Math" w:hAnsi="Cambria Math"/>
              </w:rPr>
              <m:t>0</m:t>
            </m:r>
          </m:sub>
        </m:sSub>
        <m:r>
          <w:rPr>
            <w:rFonts w:ascii="Cambria Math" w:hAnsi="Cambria Math"/>
          </w:rPr>
          <m:t>=∆</m:t>
        </m:r>
      </m:oMath>
      <w:r w:rsidRPr="002E7083">
        <w:t>, полученное уравнение может быть дополнительно упрощено и приведено к более простому виду:</w:t>
      </w:r>
    </w:p>
    <w:p w14:paraId="694CF77A" w14:textId="77777777" w:rsidR="000136A9" w:rsidRPr="002E7083" w:rsidRDefault="000136A9" w:rsidP="002E7083"/>
    <w:tbl>
      <w:tblPr>
        <w:tblStyle w:val="aff1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8843"/>
        <w:gridCol w:w="791"/>
      </w:tblGrid>
      <w:tr w:rsidR="000136A9" w:rsidRPr="002E7083" w14:paraId="69A21C2D" w14:textId="77777777">
        <w:trPr>
          <w:trHeight w:val="567"/>
        </w:trPr>
        <w:tc>
          <w:tcPr>
            <w:tcW w:w="8983" w:type="dxa"/>
            <w:vAlign w:val="center"/>
          </w:tcPr>
          <w:p w14:paraId="48BF02C6" w14:textId="77777777" w:rsidR="000136A9" w:rsidRPr="002E7083" w:rsidRDefault="00740667" w:rsidP="002E7083">
            <w:pPr>
              <w:ind w:firstLine="0"/>
              <w:jc w:val="center"/>
              <w:rPr>
                <w:i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ε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G</m:t>
                    </m:r>
                  </m:sub>
                </m:sSub>
                <m:r>
                  <w:rPr>
                    <w:rFonts w:ascii="Cambria Math" w:hAnsi="Cambria Math"/>
                  </w:rPr>
                  <m:t>=∆</m:t>
                </m:r>
                <m:sSup>
                  <m:sSup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pPr>
                  <m:e>
                    <m:d>
                      <m:dPr>
                        <m:begChr m:val="["/>
                        <m:endChr m:val="]"/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dPr>
                      <m:e>
                        <m:eqArr>
                          <m:eqArr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eqArrPr>
                          <m:e>
                            <m:r>
                              <w:rPr>
                                <w:rFonts w:ascii="Cambria Math" w:hAnsi="Cambria Math"/>
                              </w:rPr>
                              <m:t>1+</m:t>
                            </m:r>
                            <m:f>
                              <m:f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fPr>
                              <m:num>
                                <m:r>
                                  <w:rPr>
                                    <w:rFonts w:ascii="Cambria Math" w:hAnsi="Cambria Math"/>
                                  </w:rPr>
                                  <m:t>2</m:t>
                                </m:r>
                                <m:sSubSup>
                                  <m:sSubSup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bSup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  <w:lang w:val="en-US"/>
                                      </w:rPr>
                                      <m:t>N</m:t>
                                    </m:r>
                                  </m:sub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sup>
                                </m:sSubSup>
                                <m:sSubSup>
                                  <m:sSubSup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bSup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  <w:lang w:val="en-US"/>
                                      </w:rPr>
                                      <m:t>A1</m:t>
                                    </m:r>
                                  </m:sub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sup>
                                </m:sSubSup>
                                <m:sSup>
                                  <m:sSup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pPr>
                                  <m:e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dPr>
                                      <m:e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A2</m:t>
                                            </m:r>
                                          </m:sub>
                                        </m:sSub>
                                        <m:func>
                                          <m:func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funcPr>
                                          <m:fNam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cos</m:t>
                                            </m:r>
                                          </m:fName>
                                          <m:e>
                                            <m:d>
                                              <m:d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bCs/>
                                                    <w:i/>
                                                    <w:iCs/>
                                                  </w:rPr>
                                                </m:ctrlPr>
                                              </m:dPr>
                                              <m:e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z</m:t>
                                                </m:r>
                                              </m:e>
                                            </m:d>
                                          </m:e>
                                        </m:func>
                                        <m:func>
                                          <m:func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funcPr>
                                          <m:fNam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sin</m:t>
                                            </m:r>
                                          </m:fName>
                                          <m:e>
                                            <m:d>
                                              <m:d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bCs/>
                                                    <w:i/>
                                                    <w:iCs/>
                                                  </w:rPr>
                                                </m:ctrlPr>
                                              </m:dPr>
                                              <m:e>
                                                <m:sSub>
                                                  <m:sSubPr>
                                                    <m:ctrlPr>
                                                      <w:rPr>
                                                        <w:rFonts w:ascii="Cambria Math" w:hAnsi="Cambria Math"/>
                                                        <w:bCs/>
                                                        <w:i/>
                                                        <w:iCs/>
                                                      </w:rPr>
                                                    </m:ctrlPr>
                                                  </m:sSubPr>
                                                  <m:e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  <w:lang w:val="en-US"/>
                                                      </w:rPr>
                                                      <m:t>z</m:t>
                                                    </m:r>
                                                  </m:e>
                                                  <m:sub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</w:rPr>
                                                      <m:t>1</m:t>
                                                    </m:r>
                                                  </m:sub>
                                                </m:sSub>
                                              </m:e>
                                            </m:d>
                                          </m:e>
                                        </m:func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-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N1</m:t>
                                            </m:r>
                                          </m:sub>
                                        </m:sSub>
                                        <m:func>
                                          <m:func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funcPr>
                                          <m:fNam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sin</m:t>
                                            </m:r>
                                          </m:fName>
                                          <m:e>
                                            <m:d>
                                              <m:d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bCs/>
                                                    <w:i/>
                                                    <w:iCs/>
                                                  </w:rPr>
                                                </m:ctrlPr>
                                              </m:dPr>
                                              <m:e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z</m:t>
                                                </m:r>
                                              </m:e>
                                            </m:d>
                                          </m:e>
                                        </m:func>
                                      </m:e>
                                    </m:d>
                                  </m:e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sup>
                                </m:sSup>
                              </m:num>
                              <m:den>
                                <m:sSup>
                                  <m:sSup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pPr>
                                  <m:e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dPr>
                                      <m:e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A2</m:t>
                                            </m:r>
                                          </m:sub>
                                        </m:sSub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N</m:t>
                                            </m:r>
                                          </m:sub>
                                        </m:sSub>
                                        <m:func>
                                          <m:func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funcPr>
                                          <m:fNam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sin</m:t>
                                            </m:r>
                                          </m:fName>
                                          <m:e>
                                            <m:d>
                                              <m:d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bCs/>
                                                    <w:i/>
                                                    <w:iCs/>
                                                  </w:rPr>
                                                </m:ctrlPr>
                                              </m:dPr>
                                              <m:e>
                                                <m:sSub>
                                                  <m:sSubPr>
                                                    <m:ctrlPr>
                                                      <w:rPr>
                                                        <w:rFonts w:ascii="Cambria Math" w:hAnsi="Cambria Math"/>
                                                        <w:bCs/>
                                                        <w:i/>
                                                        <w:iCs/>
                                                      </w:rPr>
                                                    </m:ctrlPr>
                                                  </m:sSubPr>
                                                  <m:e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  <w:lang w:val="en-US"/>
                                                      </w:rPr>
                                                      <m:t>z</m:t>
                                                    </m:r>
                                                  </m:e>
                                                  <m:sub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</w:rPr>
                                                      <m:t>1</m:t>
                                                    </m:r>
                                                  </m:sub>
                                                </m:sSub>
                                              </m:e>
                                            </m:d>
                                          </m:e>
                                        </m:func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-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A1</m:t>
                                            </m:r>
                                          </m:sub>
                                        </m:sSub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N1</m:t>
                                            </m:r>
                                          </m:sub>
                                        </m:sSub>
                                        <m:func>
                                          <m:func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funcPr>
                                          <m:fNam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sin</m:t>
                                            </m:r>
                                          </m:fName>
                                          <m:e>
                                            <m:d>
                                              <m:d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bCs/>
                                                    <w:i/>
                                                    <w:iCs/>
                                                  </w:rPr>
                                                </m:ctrlPr>
                                              </m:dPr>
                                              <m:e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z</m:t>
                                                </m:r>
                                              </m:e>
                                            </m:d>
                                          </m:e>
                                        </m:func>
                                      </m:e>
                                    </m:d>
                                  </m:e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sup>
                                </m:sSup>
                                <m:sSup>
                                  <m:sSup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pPr>
                                  <m:e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dPr>
                                      <m:e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A1</m:t>
                                            </m:r>
                                          </m:sub>
                                        </m:sSub>
                                        <m:func>
                                          <m:func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funcPr>
                                          <m:fNam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cos</m:t>
                                            </m:r>
                                          </m:fName>
                                          <m:e>
                                            <m:d>
                                              <m:d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bCs/>
                                                    <w:i/>
                                                    <w:iCs/>
                                                  </w:rPr>
                                                </m:ctrlPr>
                                              </m:dPr>
                                              <m:e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z</m:t>
                                                </m:r>
                                              </m:e>
                                            </m:d>
                                          </m:e>
                                        </m:func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-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N</m:t>
                                            </m:r>
                                          </m:sub>
                                        </m:sSub>
                                      </m:e>
                                    </m:d>
                                  </m:e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sup>
                                </m:sSup>
                              </m:den>
                            </m:f>
                            <m:r>
                              <w:rPr>
                                <w:rFonts w:ascii="Cambria Math" w:hAnsi="Cambria Math"/>
                              </w:rPr>
                              <m:t>+</m:t>
                            </m:r>
                          </m:e>
                          <m:e>
                            <m:r>
                              <w:rPr>
                                <w:rFonts w:ascii="Cambria Math" w:hAnsi="Cambria Math"/>
                              </w:rPr>
                              <m:t>+</m:t>
                            </m:r>
                            <m:f>
                              <m:f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fPr>
                              <m:num>
                                <m:r>
                                  <w:rPr>
                                    <w:rFonts w:ascii="Cambria Math" w:hAnsi="Cambria Math"/>
                                  </w:rPr>
                                  <m:t>2</m:t>
                                </m:r>
                                <m:sSubSup>
                                  <m:sSubSup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bSup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  <w:lang w:val="en-US"/>
                                      </w:rPr>
                                      <m:t>N</m:t>
                                    </m:r>
                                  </m:sub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sup>
                                </m:sSubSup>
                                <m:sSubSup>
                                  <m:sSubSup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bSup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  <w:lang w:val="en-US"/>
                                      </w:rPr>
                                      <m:t>A2</m:t>
                                    </m:r>
                                  </m:sub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sup>
                                </m:sSubSup>
                                <m:sSup>
                                  <m:sSup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pPr>
                                  <m:e>
                                    <m:func>
                                      <m:func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funcPr>
                                      <m:fNam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sin</m:t>
                                        </m:r>
                                      </m:fName>
                                      <m:e>
                                        <m:d>
                                          <m:d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dPr>
                                          <m:e>
                                            <m:sSub>
                                              <m:sSub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bCs/>
                                                    <w:i/>
                                                    <w:iCs/>
                                                  </w:rPr>
                                                </m:ctrlPr>
                                              </m:sSubPr>
                                              <m:e>
                                                <m:r>
                                                  <w:rPr>
                                                    <w:rFonts w:ascii="Cambria Math" w:hAnsi="Cambria Math"/>
                                                    <w:lang w:val="en-US"/>
                                                  </w:rPr>
                                                  <m:t>z</m:t>
                                                </m:r>
                                              </m:e>
                                              <m:sub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1</m:t>
                                                </m:r>
                                              </m:sub>
                                            </m:sSub>
                                          </m:e>
                                        </m:d>
                                      </m:e>
                                    </m:func>
                                  </m:e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sup>
                                </m:sSup>
                              </m:num>
                              <m:den>
                                <m:sSup>
                                  <m:sSup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pPr>
                                  <m:e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dPr>
                                      <m:e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A2</m:t>
                                            </m:r>
                                          </m:sub>
                                        </m:sSub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N</m:t>
                                            </m:r>
                                          </m:sub>
                                        </m:sSub>
                                        <m:func>
                                          <m:func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funcPr>
                                          <m:fNam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sin</m:t>
                                            </m:r>
                                          </m:fName>
                                          <m:e>
                                            <m:d>
                                              <m:d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bCs/>
                                                    <w:i/>
                                                    <w:iCs/>
                                                  </w:rPr>
                                                </m:ctrlPr>
                                              </m:dPr>
                                              <m:e>
                                                <m:sSub>
                                                  <m:sSubPr>
                                                    <m:ctrlPr>
                                                      <w:rPr>
                                                        <w:rFonts w:ascii="Cambria Math" w:hAnsi="Cambria Math"/>
                                                        <w:bCs/>
                                                        <w:i/>
                                                        <w:iCs/>
                                                      </w:rPr>
                                                    </m:ctrlPr>
                                                  </m:sSubPr>
                                                  <m:e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  <w:lang w:val="en-US"/>
                                                      </w:rPr>
                                                      <m:t>z</m:t>
                                                    </m:r>
                                                  </m:e>
                                                  <m:sub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</w:rPr>
                                                      <m:t>1</m:t>
                                                    </m:r>
                                                  </m:sub>
                                                </m:sSub>
                                              </m:e>
                                            </m:d>
                                          </m:e>
                                        </m:func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-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A1</m:t>
                                            </m:r>
                                          </m:sub>
                                        </m:sSub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N1</m:t>
                                            </m:r>
                                          </m:sub>
                                        </m:sSub>
                                        <m:func>
                                          <m:func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funcPr>
                                          <m:fNam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sin</m:t>
                                            </m:r>
                                          </m:fName>
                                          <m:e>
                                            <m:d>
                                              <m:d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bCs/>
                                                    <w:i/>
                                                    <w:iCs/>
                                                  </w:rPr>
                                                </m:ctrlPr>
                                              </m:dPr>
                                              <m:e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z</m:t>
                                                </m:r>
                                              </m:e>
                                            </m:d>
                                          </m:e>
                                        </m:func>
                                      </m:e>
                                    </m:d>
                                  </m:e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sup>
                                </m:sSup>
                              </m:den>
                            </m:f>
                            <m:r>
                              <w:rPr>
                                <w:rFonts w:ascii="Cambria Math" w:hAnsi="Cambria Math"/>
                              </w:rPr>
                              <m:t>+</m:t>
                            </m:r>
                          </m:e>
                          <m:e>
                            <m:r>
                              <w:rPr>
                                <w:rFonts w:ascii="Cambria Math" w:hAnsi="Cambria Math"/>
                              </w:rPr>
                              <m:t>+</m:t>
                            </m:r>
                            <m:f>
                              <m:f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fPr>
                              <m:num>
                                <m:sSup>
                                  <m:sSup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pPr>
                                  <m:e>
                                    <m:sSubSup>
                                      <m:sSubSup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sSubSup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U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  <w:lang w:val="en-US"/>
                                          </w:rPr>
                                          <m:t>A1</m:t>
                                        </m:r>
                                      </m:sub>
                                      <m:sup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2</m:t>
                                        </m:r>
                                      </m:sup>
                                    </m:sSubSup>
                                    <m:sSup>
                                      <m:sSup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sSupPr>
                                      <m:e>
                                        <m:func>
                                          <m:func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funcPr>
                                          <m:fNam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sin</m:t>
                                            </m:r>
                                          </m:fName>
                                          <m:e>
                                            <m:d>
                                              <m:d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bCs/>
                                                    <w:i/>
                                                    <w:iCs/>
                                                  </w:rPr>
                                                </m:ctrlPr>
                                              </m:dPr>
                                              <m:e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z</m:t>
                                                </m:r>
                                              </m:e>
                                            </m:d>
                                          </m:e>
                                        </m:func>
                                      </m:e>
                                      <m:sup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2</m:t>
                                        </m:r>
                                      </m:sup>
                                    </m:sSup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dPr>
                                      <m:e>
                                        <m:eqArr>
                                          <m:eqArr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eqArrPr>
                                          <m:e>
                                            <m:sSub>
                                              <m:sSub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bCs/>
                                                    <w:i/>
                                                    <w:iCs/>
                                                  </w:rPr>
                                                </m:ctrlPr>
                                              </m:sSubPr>
                                              <m:e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U</m:t>
                                                </m:r>
                                              </m:e>
                                              <m:sub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A2</m:t>
                                                </m:r>
                                              </m:sub>
                                            </m:sSub>
                                            <m:sSub>
                                              <m:sSub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bCs/>
                                                    <w:i/>
                                                    <w:iCs/>
                                                  </w:rPr>
                                                </m:ctrlPr>
                                              </m:sSubPr>
                                              <m:e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U</m:t>
                                                </m:r>
                                              </m:e>
                                              <m:sub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N</m:t>
                                                </m:r>
                                              </m:sub>
                                            </m:sSub>
                                            <m:func>
                                              <m:func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bCs/>
                                                    <w:i/>
                                                    <w:iCs/>
                                                  </w:rPr>
                                                </m:ctrlPr>
                                              </m:funcPr>
                                              <m:fName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sin</m:t>
                                                </m:r>
                                              </m:fName>
                                              <m:e>
                                                <m:d>
                                                  <m:dPr>
                                                    <m:ctrlPr>
                                                      <w:rPr>
                                                        <w:rFonts w:ascii="Cambria Math" w:hAnsi="Cambria Math"/>
                                                        <w:bCs/>
                                                        <w:i/>
                                                        <w:iCs/>
                                                      </w:rPr>
                                                    </m:ctrlPr>
                                                  </m:dPr>
                                                  <m:e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</w:rPr>
                                                      <m:t>z</m:t>
                                                    </m:r>
                                                  </m:e>
                                                </m:d>
                                              </m:e>
                                            </m:func>
                                            <m:func>
                                              <m:func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bCs/>
                                                    <w:i/>
                                                    <w:iCs/>
                                                  </w:rPr>
                                                </m:ctrlPr>
                                              </m:funcPr>
                                              <m:fName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sin</m:t>
                                                </m:r>
                                              </m:fName>
                                              <m:e>
                                                <m:d>
                                                  <m:dPr>
                                                    <m:ctrlPr>
                                                      <w:rPr>
                                                        <w:rFonts w:ascii="Cambria Math" w:hAnsi="Cambria Math"/>
                                                        <w:bCs/>
                                                        <w:i/>
                                                        <w:iCs/>
                                                      </w:rPr>
                                                    </m:ctrlPr>
                                                  </m:dPr>
                                                  <m:e>
                                                    <m:sSub>
                                                      <m:sSubPr>
                                                        <m:ctrlPr>
                                                          <w:rPr>
                                                            <w:rFonts w:ascii="Cambria Math" w:hAnsi="Cambria Math"/>
                                                            <w:bCs/>
                                                            <w:i/>
                                                            <w:iCs/>
                                                          </w:rPr>
                                                        </m:ctrlPr>
                                                      </m:sSubPr>
                                                      <m:e>
                                                        <m:r>
                                                          <w:rPr>
                                                            <w:rFonts w:ascii="Cambria Math" w:hAnsi="Cambria Math"/>
                                                            <w:lang w:val="en-US"/>
                                                          </w:rPr>
                                                          <m:t>z</m:t>
                                                        </m:r>
                                                      </m:e>
                                                      <m:sub>
                                                        <m:r>
                                                          <w:rPr>
                                                            <w:rFonts w:ascii="Cambria Math" w:hAnsi="Cambria Math"/>
                                                          </w:rPr>
                                                          <m:t>1</m:t>
                                                        </m:r>
                                                      </m:sub>
                                                    </m:sSub>
                                                  </m:e>
                                                </m:d>
                                              </m:e>
                                            </m:func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-</m:t>
                                            </m:r>
                                            <m:sSub>
                                              <m:sSub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bCs/>
                                                    <w:i/>
                                                    <w:iCs/>
                                                  </w:rPr>
                                                </m:ctrlPr>
                                              </m:sSubPr>
                                              <m:e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U</m:t>
                                                </m:r>
                                              </m:e>
                                              <m:sub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A1</m:t>
                                                </m:r>
                                              </m:sub>
                                            </m:sSub>
                                            <m:sSub>
                                              <m:sSub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bCs/>
                                                    <w:i/>
                                                    <w:iCs/>
                                                  </w:rPr>
                                                </m:ctrlPr>
                                              </m:sSubPr>
                                              <m:e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U</m:t>
                                                </m:r>
                                              </m:e>
                                              <m:sub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N1</m:t>
                                                </m:r>
                                              </m:sub>
                                            </m:sSub>
                                            <m:sSup>
                                              <m:sSup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bCs/>
                                                    <w:i/>
                                                    <w:iCs/>
                                                  </w:rPr>
                                                </m:ctrlPr>
                                              </m:sSupPr>
                                              <m:e>
                                                <m:func>
                                                  <m:funcPr>
                                                    <m:ctrlPr>
                                                      <w:rPr>
                                                        <w:rFonts w:ascii="Cambria Math" w:hAnsi="Cambria Math"/>
                                                        <w:bCs/>
                                                        <w:i/>
                                                        <w:iCs/>
                                                      </w:rPr>
                                                    </m:ctrlPr>
                                                  </m:funcPr>
                                                  <m:fName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</w:rPr>
                                                      <m:t>sin</m:t>
                                                    </m:r>
                                                  </m:fName>
                                                  <m:e>
                                                    <m:d>
                                                      <m:dPr>
                                                        <m:ctrlPr>
                                                          <w:rPr>
                                                            <w:rFonts w:ascii="Cambria Math" w:hAnsi="Cambria Math"/>
                                                            <w:bCs/>
                                                            <w:i/>
                                                            <w:iCs/>
                                                          </w:rPr>
                                                        </m:ctrlPr>
                                                      </m:dPr>
                                                      <m:e>
                                                        <m:r>
                                                          <w:rPr>
                                                            <w:rFonts w:ascii="Cambria Math" w:hAnsi="Cambria Math"/>
                                                          </w:rPr>
                                                          <m:t>z</m:t>
                                                        </m:r>
                                                      </m:e>
                                                    </m:d>
                                                  </m:e>
                                                </m:func>
                                              </m:e>
                                              <m:sup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2</m:t>
                                                </m:r>
                                              </m:sup>
                                            </m:sSup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+</m:t>
                                            </m:r>
                                          </m:e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+</m:t>
                                            </m:r>
                                            <m:sSub>
                                              <m:sSub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bCs/>
                                                    <w:i/>
                                                    <w:iCs/>
                                                  </w:rPr>
                                                </m:ctrlPr>
                                              </m:sSubPr>
                                              <m:e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U</m:t>
                                                </m:r>
                                              </m:e>
                                              <m:sub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N1</m:t>
                                                </m:r>
                                              </m:sub>
                                            </m:sSub>
                                            <m:func>
                                              <m:func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bCs/>
                                                    <w:i/>
                                                    <w:iCs/>
                                                  </w:rPr>
                                                </m:ctrlPr>
                                              </m:funcPr>
                                              <m:fName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cos</m:t>
                                                </m:r>
                                              </m:fName>
                                              <m:e>
                                                <m:d>
                                                  <m:dPr>
                                                    <m:ctrlPr>
                                                      <w:rPr>
                                                        <w:rFonts w:ascii="Cambria Math" w:hAnsi="Cambria Math"/>
                                                        <w:bCs/>
                                                        <w:i/>
                                                        <w:iCs/>
                                                      </w:rPr>
                                                    </m:ctrlPr>
                                                  </m:dPr>
                                                  <m:e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</w:rPr>
                                                      <m:t>z</m:t>
                                                    </m:r>
                                                  </m:e>
                                                </m:d>
                                              </m:e>
                                            </m:func>
                                            <m:d>
                                              <m:d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bCs/>
                                                    <w:i/>
                                                    <w:iCs/>
                                                  </w:rPr>
                                                </m:ctrlPr>
                                              </m:dPr>
                                              <m:e>
                                                <m:sSub>
                                                  <m:sSubPr>
                                                    <m:ctrlPr>
                                                      <w:rPr>
                                                        <w:rFonts w:ascii="Cambria Math" w:hAnsi="Cambria Math"/>
                                                        <w:bCs/>
                                                        <w:i/>
                                                        <w:iCs/>
                                                      </w:rPr>
                                                    </m:ctrlPr>
                                                  </m:sSubPr>
                                                  <m:e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</w:rPr>
                                                      <m:t>U</m:t>
                                                    </m:r>
                                                  </m:e>
                                                  <m:sub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</w:rPr>
                                                      <m:t>A1</m:t>
                                                    </m:r>
                                                  </m:sub>
                                                </m:sSub>
                                                <m:func>
                                                  <m:funcPr>
                                                    <m:ctrlPr>
                                                      <w:rPr>
                                                        <w:rFonts w:ascii="Cambria Math" w:hAnsi="Cambria Math"/>
                                                        <w:bCs/>
                                                        <w:i/>
                                                        <w:iCs/>
                                                      </w:rPr>
                                                    </m:ctrlPr>
                                                  </m:funcPr>
                                                  <m:fName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</w:rPr>
                                                      <m:t>cos</m:t>
                                                    </m:r>
                                                  </m:fName>
                                                  <m:e>
                                                    <m:d>
                                                      <m:dPr>
                                                        <m:ctrlPr>
                                                          <w:rPr>
                                                            <w:rFonts w:ascii="Cambria Math" w:hAnsi="Cambria Math"/>
                                                            <w:bCs/>
                                                            <w:i/>
                                                            <w:iCs/>
                                                          </w:rPr>
                                                        </m:ctrlPr>
                                                      </m:dPr>
                                                      <m:e>
                                                        <m:r>
                                                          <w:rPr>
                                                            <w:rFonts w:ascii="Cambria Math" w:hAnsi="Cambria Math"/>
                                                          </w:rPr>
                                                          <m:t>z</m:t>
                                                        </m:r>
                                                      </m:e>
                                                    </m:d>
                                                  </m:e>
                                                </m:func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-</m:t>
                                                </m:r>
                                                <m:sSub>
                                                  <m:sSubPr>
                                                    <m:ctrlPr>
                                                      <w:rPr>
                                                        <w:rFonts w:ascii="Cambria Math" w:hAnsi="Cambria Math"/>
                                                        <w:bCs/>
                                                        <w:i/>
                                                        <w:iCs/>
                                                      </w:rPr>
                                                    </m:ctrlPr>
                                                  </m:sSubPr>
                                                  <m:e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</w:rPr>
                                                      <m:t>U</m:t>
                                                    </m:r>
                                                  </m:e>
                                                  <m:sub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</w:rPr>
                                                      <m:t>N</m:t>
                                                    </m:r>
                                                  </m:sub>
                                                </m:sSub>
                                              </m:e>
                                            </m:d>
                                          </m:e>
                                        </m:eqArr>
                                      </m:e>
                                    </m:d>
                                  </m:e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sup>
                                </m:sSup>
                              </m:num>
                              <m:den>
                                <m:sSup>
                                  <m:sSup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pPr>
                                  <m:e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dPr>
                                      <m:e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A2</m:t>
                                            </m:r>
                                          </m:sub>
                                        </m:sSub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N</m:t>
                                            </m:r>
                                          </m:sub>
                                        </m:sSub>
                                        <m:func>
                                          <m:func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funcPr>
                                          <m:fNam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sin</m:t>
                                            </m:r>
                                          </m:fName>
                                          <m:e>
                                            <m:d>
                                              <m:d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bCs/>
                                                    <w:i/>
                                                    <w:iCs/>
                                                  </w:rPr>
                                                </m:ctrlPr>
                                              </m:dPr>
                                              <m:e>
                                                <m:sSub>
                                                  <m:sSubPr>
                                                    <m:ctrlPr>
                                                      <w:rPr>
                                                        <w:rFonts w:ascii="Cambria Math" w:hAnsi="Cambria Math"/>
                                                        <w:bCs/>
                                                        <w:i/>
                                                        <w:iCs/>
                                                      </w:rPr>
                                                    </m:ctrlPr>
                                                  </m:sSubPr>
                                                  <m:e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  <w:lang w:val="en-US"/>
                                                      </w:rPr>
                                                      <m:t>z</m:t>
                                                    </m:r>
                                                  </m:e>
                                                  <m:sub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</w:rPr>
                                                      <m:t>1</m:t>
                                                    </m:r>
                                                  </m:sub>
                                                </m:sSub>
                                              </m:e>
                                            </m:d>
                                          </m:e>
                                        </m:func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-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A1</m:t>
                                            </m:r>
                                          </m:sub>
                                        </m:sSub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N1</m:t>
                                            </m:r>
                                          </m:sub>
                                        </m:sSub>
                                        <m:func>
                                          <m:func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funcPr>
                                          <m:fNam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sin</m:t>
                                            </m:r>
                                          </m:fName>
                                          <m:e>
                                            <m:d>
                                              <m:d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bCs/>
                                                    <w:i/>
                                                    <w:iCs/>
                                                  </w:rPr>
                                                </m:ctrlPr>
                                              </m:dPr>
                                              <m:e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z</m:t>
                                                </m:r>
                                              </m:e>
                                            </m:d>
                                          </m:e>
                                        </m:func>
                                      </m:e>
                                    </m:d>
                                  </m:e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sup>
                                </m:sSup>
                                <m:sSup>
                                  <m:sSup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pPr>
                                  <m:e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dPr>
                                      <m:e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A1</m:t>
                                            </m:r>
                                          </m:sub>
                                        </m:sSub>
                                        <m:func>
                                          <m:func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funcPr>
                                          <m:fNam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cos</m:t>
                                            </m:r>
                                          </m:fName>
                                          <m:e>
                                            <m:d>
                                              <m:d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bCs/>
                                                    <w:i/>
                                                    <w:iCs/>
                                                  </w:rPr>
                                                </m:ctrlPr>
                                              </m:dPr>
                                              <m:e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z</m:t>
                                                </m:r>
                                              </m:e>
                                            </m:d>
                                          </m:e>
                                        </m:func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-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N</m:t>
                                            </m:r>
                                          </m:sub>
                                        </m:sSub>
                                      </m:e>
                                    </m:d>
                                  </m:e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sup>
                                </m:sSup>
                              </m:den>
                            </m:f>
                            <m:r>
                              <w:rPr>
                                <w:rFonts w:ascii="Cambria Math" w:hAnsi="Cambria Math"/>
                              </w:rPr>
                              <m:t>+</m:t>
                            </m:r>
                          </m:e>
                          <m:e>
                            <m:r>
                              <w:rPr>
                                <w:rFonts w:ascii="Cambria Math" w:hAnsi="Cambria Math"/>
                              </w:rPr>
                              <m:t>+</m:t>
                            </m:r>
                            <m:f>
                              <m:f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fPr>
                              <m:num>
                                <m:sSubSup>
                                  <m:sSubSup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bSup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  <w:lang w:val="en-US"/>
                                      </w:rPr>
                                      <m:t>N</m:t>
                                    </m:r>
                                  </m:sub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sup>
                                </m:sSubSup>
                                <m:sSubSup>
                                  <m:sSubSup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bSup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  <w:lang w:val="en-US"/>
                                      </w:rPr>
                                      <m:t>A2</m:t>
                                    </m:r>
                                  </m:sub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sup>
                                </m:sSubSup>
                                <m:sSup>
                                  <m:sSup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pPr>
                                  <m:e>
                                    <m:func>
                                      <m:func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funcPr>
                                      <m:fNam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sin</m:t>
                                        </m:r>
                                      </m:fName>
                                      <m:e>
                                        <m:d>
                                          <m:d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dPr>
                                          <m:e>
                                            <m:sSub>
                                              <m:sSub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bCs/>
                                                    <w:i/>
                                                    <w:iCs/>
                                                  </w:rPr>
                                                </m:ctrlPr>
                                              </m:sSubPr>
                                              <m:e>
                                                <m:r>
                                                  <w:rPr>
                                                    <w:rFonts w:ascii="Cambria Math" w:hAnsi="Cambria Math"/>
                                                    <w:lang w:val="en-US"/>
                                                  </w:rPr>
                                                  <m:t>z</m:t>
                                                </m:r>
                                              </m:e>
                                              <m:sub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1</m:t>
                                                </m:r>
                                              </m:sub>
                                            </m:sSub>
                                          </m:e>
                                        </m:d>
                                      </m:e>
                                    </m:func>
                                  </m:e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sup>
                                </m:sSup>
                                <m:sSup>
                                  <m:sSup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pPr>
                                  <m:e>
                                    <m:func>
                                      <m:func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funcPr>
                                      <m:fNam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cos</m:t>
                                        </m:r>
                                      </m:fName>
                                      <m:e>
                                        <m:d>
                                          <m:d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dPr>
                                          <m:e>
                                            <m:sSub>
                                              <m:sSub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bCs/>
                                                    <w:i/>
                                                    <w:iCs/>
                                                  </w:rPr>
                                                </m:ctrlPr>
                                              </m:sSubPr>
                                              <m:e>
                                                <m:r>
                                                  <w:rPr>
                                                    <w:rFonts w:ascii="Cambria Math" w:hAnsi="Cambria Math"/>
                                                    <w:lang w:val="en-US"/>
                                                  </w:rPr>
                                                  <m:t>z</m:t>
                                                </m:r>
                                              </m:e>
                                              <m:sub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1</m:t>
                                                </m:r>
                                              </m:sub>
                                            </m:sSub>
                                          </m:e>
                                        </m:d>
                                      </m:e>
                                    </m:func>
                                  </m:e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sup>
                                </m:sSup>
                              </m:num>
                              <m:den>
                                <m:sSup>
                                  <m:sSup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pPr>
                                  <m:e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dPr>
                                      <m:e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A2</m:t>
                                            </m:r>
                                          </m:sub>
                                        </m:sSub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N</m:t>
                                            </m:r>
                                          </m:sub>
                                        </m:sSub>
                                        <m:func>
                                          <m:func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funcPr>
                                          <m:fNam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sin</m:t>
                                            </m:r>
                                          </m:fName>
                                          <m:e>
                                            <m:d>
                                              <m:d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bCs/>
                                                    <w:i/>
                                                    <w:iCs/>
                                                  </w:rPr>
                                                </m:ctrlPr>
                                              </m:dPr>
                                              <m:e>
                                                <m:sSub>
                                                  <m:sSubPr>
                                                    <m:ctrlPr>
                                                      <w:rPr>
                                                        <w:rFonts w:ascii="Cambria Math" w:hAnsi="Cambria Math"/>
                                                        <w:bCs/>
                                                        <w:i/>
                                                        <w:iCs/>
                                                      </w:rPr>
                                                    </m:ctrlPr>
                                                  </m:sSubPr>
                                                  <m:e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  <w:lang w:val="en-US"/>
                                                      </w:rPr>
                                                      <m:t>z</m:t>
                                                    </m:r>
                                                  </m:e>
                                                  <m:sub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</w:rPr>
                                                      <m:t>1</m:t>
                                                    </m:r>
                                                  </m:sub>
                                                </m:sSub>
                                              </m:e>
                                            </m:d>
                                          </m:e>
                                        </m:func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-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A1</m:t>
                                            </m:r>
                                          </m:sub>
                                        </m:sSub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N1</m:t>
                                            </m:r>
                                          </m:sub>
                                        </m:sSub>
                                        <m:func>
                                          <m:func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funcPr>
                                          <m:fNam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sin</m:t>
                                            </m:r>
                                          </m:fName>
                                          <m:e>
                                            <m:d>
                                              <m:d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bCs/>
                                                    <w:i/>
                                                    <w:iCs/>
                                                  </w:rPr>
                                                </m:ctrlPr>
                                              </m:dPr>
                                              <m:e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z</m:t>
                                                </m:r>
                                              </m:e>
                                            </m:d>
                                          </m:e>
                                        </m:func>
                                      </m:e>
                                    </m:d>
                                  </m:e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sup>
                                </m:sSup>
                              </m:den>
                            </m:f>
                          </m:e>
                        </m:eqArr>
                      </m:e>
                    </m:d>
                  </m:e>
                  <m:sup>
                    <m:r>
                      <w:rPr>
                        <w:rFonts w:ascii="Cambria Math" w:hAnsi="Cambria Math"/>
                      </w:rPr>
                      <m:t>1/2</m:t>
                    </m:r>
                  </m:sup>
                </m:sSup>
                <m:r>
                  <w:rPr>
                    <w:rFonts w:ascii="Cambria Math" w:hAnsi="Cambria Math"/>
                  </w:rPr>
                  <m:t>.</m:t>
                </m:r>
              </m:oMath>
            </m:oMathPara>
          </w:p>
        </w:tc>
        <w:tc>
          <w:tcPr>
            <w:tcW w:w="651" w:type="dxa"/>
            <w:vAlign w:val="center"/>
          </w:tcPr>
          <w:p w14:paraId="62DA3EA5" w14:textId="17E82200" w:rsidR="000136A9" w:rsidRPr="002E7083" w:rsidRDefault="00DD0DC6" w:rsidP="002E7083">
            <w:pPr>
              <w:pStyle w:val="aa"/>
            </w:pPr>
            <w:bookmarkStart w:id="93" w:name="_Ref103720962"/>
            <w:r w:rsidRPr="002E7083">
              <w:t>(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STYLEREF 1 \s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2</w:t>
            </w:r>
            <w:r w:rsidR="00D01EDB">
              <w:rPr>
                <w:noProof/>
              </w:rPr>
              <w:fldChar w:fldCharType="end"/>
            </w:r>
            <w:r w:rsidRPr="002E7083">
              <w:t>.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SEQ Формула \* ARABIC \s 1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44</w:t>
            </w:r>
            <w:r w:rsidR="00D01EDB">
              <w:rPr>
                <w:noProof/>
              </w:rPr>
              <w:fldChar w:fldCharType="end"/>
            </w:r>
            <w:r w:rsidRPr="002E7083">
              <w:t>)</w:t>
            </w:r>
            <w:bookmarkEnd w:id="93"/>
          </w:p>
        </w:tc>
      </w:tr>
    </w:tbl>
    <w:p w14:paraId="0B1FDB31" w14:textId="77777777" w:rsidR="000136A9" w:rsidRPr="002E7083" w:rsidRDefault="000136A9" w:rsidP="002E7083"/>
    <w:p w14:paraId="6028AF68" w14:textId="3B03B699" w:rsidR="000136A9" w:rsidRPr="002E7083" w:rsidRDefault="00DD0DC6" w:rsidP="00A560AA">
      <w:pPr>
        <w:ind w:firstLine="709"/>
      </w:pPr>
      <w:r w:rsidRPr="002E7083">
        <w:t xml:space="preserve">Сформулированное уравнение </w:t>
      </w:r>
      <w:r w:rsidRPr="002E7083">
        <w:fldChar w:fldCharType="begin"/>
      </w:r>
      <w:r w:rsidRPr="002E7083">
        <w:instrText xml:space="preserve"> REF _Ref103720962 \h </w:instrText>
      </w:r>
      <w:r w:rsidR="002E7083">
        <w:instrText xml:space="preserve"> \* MERGEFORMAT </w:instrText>
      </w:r>
      <w:r w:rsidRPr="002E7083">
        <w:fldChar w:fldCharType="separate"/>
      </w:r>
      <w:r w:rsidR="00560EFB" w:rsidRPr="002E7083">
        <w:t>(</w:t>
      </w:r>
      <w:r w:rsidR="00560EFB">
        <w:rPr>
          <w:noProof/>
        </w:rPr>
        <w:t>2</w:t>
      </w:r>
      <w:r w:rsidR="00560EFB" w:rsidRPr="002E7083">
        <w:t>.</w:t>
      </w:r>
      <w:r w:rsidR="00560EFB">
        <w:rPr>
          <w:noProof/>
        </w:rPr>
        <w:t>44</w:t>
      </w:r>
      <w:r w:rsidR="00560EFB" w:rsidRPr="002E7083">
        <w:t>)</w:t>
      </w:r>
      <w:r w:rsidRPr="002E7083">
        <w:fldChar w:fldCharType="end"/>
      </w:r>
      <w:r w:rsidRPr="002E7083">
        <w:t xml:space="preserve"> отобразим в относительных единицах</w:t>
      </w:r>
      <w:r w:rsidR="005E4E14">
        <w:t>,</w:t>
      </w:r>
      <w:r w:rsidRPr="002E7083">
        <w:t xml:space="preserve"> и использу</w:t>
      </w:r>
      <w:r w:rsidR="007D5F31">
        <w:t>я</w:t>
      </w:r>
      <w:r w:rsidRPr="002E7083">
        <w:t xml:space="preserve"> программное обеспечение </w:t>
      </w:r>
      <w:r w:rsidRPr="002E7083">
        <w:rPr>
          <w:lang w:val="en-US"/>
        </w:rPr>
        <w:t>Maple</w:t>
      </w:r>
      <w:r w:rsidRPr="002E7083">
        <w:t xml:space="preserve"> и </w:t>
      </w:r>
      <w:r w:rsidRPr="002E7083">
        <w:rPr>
          <w:lang w:val="en-US"/>
        </w:rPr>
        <w:t>Python</w:t>
      </w:r>
      <w:r w:rsidRPr="002E7083">
        <w:t>.</w:t>
      </w:r>
      <w:r w:rsidRPr="002E7083">
        <w:rPr>
          <w:lang w:val="en-US"/>
        </w:rPr>
        <w:t>Matplotlib</w:t>
      </w:r>
      <w:r w:rsidRPr="002E7083">
        <w:t xml:space="preserve"> построим график:</w:t>
      </w:r>
    </w:p>
    <w:p w14:paraId="13DE02FF" w14:textId="77777777" w:rsidR="000136A9" w:rsidRPr="002E7083" w:rsidRDefault="000136A9" w:rsidP="002E7083"/>
    <w:tbl>
      <w:tblPr>
        <w:tblStyle w:val="aff1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8843"/>
        <w:gridCol w:w="791"/>
      </w:tblGrid>
      <w:tr w:rsidR="000136A9" w:rsidRPr="002E7083" w14:paraId="591A11B8" w14:textId="77777777">
        <w:trPr>
          <w:trHeight w:val="567"/>
        </w:trPr>
        <w:tc>
          <w:tcPr>
            <w:tcW w:w="8983" w:type="dxa"/>
            <w:vAlign w:val="center"/>
          </w:tcPr>
          <w:p w14:paraId="4725BEC9" w14:textId="77777777" w:rsidR="000136A9" w:rsidRPr="002E7083" w:rsidRDefault="00740667" w:rsidP="002E7083">
            <w:pPr>
              <w:ind w:firstLine="0"/>
              <w:jc w:val="center"/>
              <w:rPr>
                <w:i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ε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G</m:t>
                    </m:r>
                  </m:sub>
                </m:sSub>
                <m:r>
                  <w:rPr>
                    <w:rFonts w:ascii="Cambria Math" w:hAnsi="Cambria Math"/>
                  </w:rPr>
                  <m:t>=∆</m:t>
                </m:r>
                <m:sSup>
                  <m:sSup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pPr>
                  <m:e>
                    <m:d>
                      <m:dPr>
                        <m:begChr m:val="["/>
                        <m:endChr m:val="]"/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dPr>
                      <m:e>
                        <m:eqArr>
                          <m:eqArr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eqArrPr>
                          <m:e>
                            <m:r>
                              <w:rPr>
                                <w:rFonts w:ascii="Cambria Math" w:hAnsi="Cambria Math"/>
                              </w:rPr>
                              <m:t>1+</m:t>
                            </m:r>
                            <m:f>
                              <m:f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fPr>
                              <m:num>
                                <m:r>
                                  <w:rPr>
                                    <w:rFonts w:ascii="Cambria Math" w:hAnsi="Cambria Math"/>
                                  </w:rPr>
                                  <m:t>2</m:t>
                                </m:r>
                                <m:sSubSup>
                                  <m:sSubSup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bSup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  <w:lang w:val="en-US"/>
                                      </w:rPr>
                                      <m:t>N*</m:t>
                                    </m:r>
                                  </m:sub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sup>
                                </m:sSubSup>
                                <m:sSubSup>
                                  <m:sSubSup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bSup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  <w:lang w:val="en-US"/>
                                      </w:rPr>
                                      <m:t>A*</m:t>
                                    </m:r>
                                  </m:sub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sup>
                                </m:sSubSup>
                                <m:sSup>
                                  <m:sSup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pPr>
                                  <m:e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dPr>
                                      <m:e>
                                        <m:rad>
                                          <m:radPr>
                                            <m:degHide m:val="1"/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radPr>
                                          <m:deg/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1-</m:t>
                                            </m:r>
                                            <m:sSup>
                                              <m:sSup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bCs/>
                                                    <w:i/>
                                                    <w:iCs/>
                                                  </w:rPr>
                                                </m:ctrlPr>
                                              </m:sSupPr>
                                              <m:e>
                                                <m:func>
                                                  <m:funcPr>
                                                    <m:ctrlPr>
                                                      <w:rPr>
                                                        <w:rFonts w:ascii="Cambria Math" w:hAnsi="Cambria Math"/>
                                                        <w:bCs/>
                                                        <w:i/>
                                                        <w:iCs/>
                                                      </w:rPr>
                                                    </m:ctrlPr>
                                                  </m:funcPr>
                                                  <m:fName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</w:rPr>
                                                      <m:t>sin</m:t>
                                                    </m:r>
                                                  </m:fName>
                                                  <m:e>
                                                    <m:d>
                                                      <m:dPr>
                                                        <m:ctrlPr>
                                                          <w:rPr>
                                                            <w:rFonts w:ascii="Cambria Math" w:hAnsi="Cambria Math"/>
                                                            <w:bCs/>
                                                            <w:i/>
                                                            <w:iCs/>
                                                          </w:rPr>
                                                        </m:ctrlPr>
                                                      </m:dPr>
                                                      <m:e>
                                                        <m:sSub>
                                                          <m:sSubPr>
                                                            <m:ctrlPr>
                                                              <w:rPr>
                                                                <w:rFonts w:ascii="Cambria Math" w:hAnsi="Cambria Math"/>
                                                                <w:bCs/>
                                                                <w:i/>
                                                                <w:iCs/>
                                                              </w:rPr>
                                                            </m:ctrlPr>
                                                          </m:sSubPr>
                                                          <m:e>
                                                            <m:r>
                                                              <w:rPr>
                                                                <w:rFonts w:ascii="Cambria Math" w:hAnsi="Cambria Math"/>
                                                                <w:lang w:val="en-US"/>
                                                              </w:rPr>
                                                              <m:t>z</m:t>
                                                            </m:r>
                                                          </m:e>
                                                          <m:sub>
                                                            <m:r>
                                                              <w:rPr>
                                                                <w:rFonts w:ascii="Cambria Math" w:hAnsi="Cambria Math"/>
                                                              </w:rPr>
                                                              <m:t>*</m:t>
                                                            </m:r>
                                                          </m:sub>
                                                        </m:sSub>
                                                      </m:e>
                                                    </m:d>
                                                  </m:e>
                                                </m:func>
                                              </m:e>
                                              <m:sup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2</m:t>
                                                </m:r>
                                              </m:sup>
                                            </m:sSup>
                                          </m:e>
                                        </m:rad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-</m:t>
                                        </m:r>
                                        <m:func>
                                          <m:func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funcPr>
                                          <m:fNam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sin</m:t>
                                            </m:r>
                                          </m:fName>
                                          <m:e>
                                            <m:d>
                                              <m:d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bCs/>
                                                    <w:i/>
                                                    <w:iCs/>
                                                  </w:rPr>
                                                </m:ctrlPr>
                                              </m:dPr>
                                              <m:e>
                                                <m:sSub>
                                                  <m:sSubPr>
                                                    <m:ctrlPr>
                                                      <w:rPr>
                                                        <w:rFonts w:ascii="Cambria Math" w:hAnsi="Cambria Math"/>
                                                        <w:bCs/>
                                                        <w:i/>
                                                        <w:iCs/>
                                                      </w:rPr>
                                                    </m:ctrlPr>
                                                  </m:sSubPr>
                                                  <m:e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  <w:lang w:val="en-US"/>
                                                      </w:rPr>
                                                      <m:t>z</m:t>
                                                    </m:r>
                                                  </m:e>
                                                  <m:sub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</w:rPr>
                                                      <m:t>*</m:t>
                                                    </m:r>
                                                  </m:sub>
                                                </m:sSub>
                                              </m:e>
                                            </m:d>
                                          </m:e>
                                        </m:func>
                                      </m:e>
                                    </m:d>
                                  </m:e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sup>
                                </m:sSup>
                              </m:num>
                              <m:den>
                                <m:sSup>
                                  <m:sSup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pPr>
                                  <m:e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dPr>
                                      <m:e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N*</m:t>
                                            </m:r>
                                          </m:sub>
                                        </m:s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-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A*</m:t>
                                            </m:r>
                                          </m:sub>
                                        </m:sSub>
                                        <m:func>
                                          <m:func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funcPr>
                                          <m:fNam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sin</m:t>
                                            </m:r>
                                          </m:fName>
                                          <m:e>
                                            <m:d>
                                              <m:d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bCs/>
                                                    <w:i/>
                                                    <w:iCs/>
                                                  </w:rPr>
                                                </m:ctrlPr>
                                              </m:dPr>
                                              <m:e>
                                                <m:sSub>
                                                  <m:sSubPr>
                                                    <m:ctrlPr>
                                                      <w:rPr>
                                                        <w:rFonts w:ascii="Cambria Math" w:hAnsi="Cambria Math"/>
                                                        <w:bCs/>
                                                        <w:i/>
                                                        <w:iCs/>
                                                      </w:rPr>
                                                    </m:ctrlPr>
                                                  </m:sSubPr>
                                                  <m:e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  <w:lang w:val="en-US"/>
                                                      </w:rPr>
                                                      <m:t>z</m:t>
                                                    </m:r>
                                                  </m:e>
                                                  <m:sub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</w:rPr>
                                                      <m:t>*</m:t>
                                                    </m:r>
                                                  </m:sub>
                                                </m:sSub>
                                              </m:e>
                                            </m:d>
                                          </m:e>
                                        </m:func>
                                      </m:e>
                                    </m:d>
                                  </m:e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sup>
                                </m:sSup>
                                <m:sSup>
                                  <m:sSup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pPr>
                                  <m:e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dPr>
                                      <m:e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A*</m:t>
                                            </m:r>
                                          </m:sub>
                                        </m:sSub>
                                        <m:rad>
                                          <m:radPr>
                                            <m:degHide m:val="1"/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radPr>
                                          <m:deg/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1-</m:t>
                                            </m:r>
                                            <m:sSup>
                                              <m:sSup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bCs/>
                                                    <w:i/>
                                                    <w:iCs/>
                                                  </w:rPr>
                                                </m:ctrlPr>
                                              </m:sSupPr>
                                              <m:e>
                                                <m:func>
                                                  <m:funcPr>
                                                    <m:ctrlPr>
                                                      <w:rPr>
                                                        <w:rFonts w:ascii="Cambria Math" w:hAnsi="Cambria Math"/>
                                                        <w:bCs/>
                                                        <w:i/>
                                                        <w:iCs/>
                                                      </w:rPr>
                                                    </m:ctrlPr>
                                                  </m:funcPr>
                                                  <m:fName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</w:rPr>
                                                      <m:t>sin</m:t>
                                                    </m:r>
                                                  </m:fName>
                                                  <m:e>
                                                    <m:d>
                                                      <m:dPr>
                                                        <m:ctrlPr>
                                                          <w:rPr>
                                                            <w:rFonts w:ascii="Cambria Math" w:hAnsi="Cambria Math"/>
                                                            <w:bCs/>
                                                            <w:i/>
                                                            <w:iCs/>
                                                          </w:rPr>
                                                        </m:ctrlPr>
                                                      </m:dPr>
                                                      <m:e>
                                                        <m:sSub>
                                                          <m:sSubPr>
                                                            <m:ctrlPr>
                                                              <w:rPr>
                                                                <w:rFonts w:ascii="Cambria Math" w:hAnsi="Cambria Math"/>
                                                                <w:bCs/>
                                                                <w:i/>
                                                                <w:iCs/>
                                                              </w:rPr>
                                                            </m:ctrlPr>
                                                          </m:sSubPr>
                                                          <m:e>
                                                            <m:r>
                                                              <w:rPr>
                                                                <w:rFonts w:ascii="Cambria Math" w:hAnsi="Cambria Math"/>
                                                                <w:lang w:val="en-US"/>
                                                              </w:rPr>
                                                              <m:t>z</m:t>
                                                            </m:r>
                                                          </m:e>
                                                          <m:sub>
                                                            <m:r>
                                                              <w:rPr>
                                                                <w:rFonts w:ascii="Cambria Math" w:hAnsi="Cambria Math"/>
                                                              </w:rPr>
                                                              <m:t>*</m:t>
                                                            </m:r>
                                                          </m:sub>
                                                        </m:sSub>
                                                      </m:e>
                                                    </m:d>
                                                  </m:e>
                                                </m:func>
                                              </m:e>
                                              <m:sup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2</m:t>
                                                </m:r>
                                              </m:sup>
                                            </m:sSup>
                                          </m:e>
                                        </m:rad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-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N*</m:t>
                                            </m:r>
                                          </m:sub>
                                        </m:sSub>
                                      </m:e>
                                    </m:d>
                                  </m:e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sup>
                                </m:sSup>
                              </m:den>
                            </m:f>
                            <m:r>
                              <w:rPr>
                                <w:rFonts w:ascii="Cambria Math" w:hAnsi="Cambria Math"/>
                              </w:rPr>
                              <m:t>+</m:t>
                            </m:r>
                          </m:e>
                          <m:e>
                            <m:r>
                              <w:rPr>
                                <w:rFonts w:ascii="Cambria Math" w:hAnsi="Cambria Math"/>
                              </w:rPr>
                              <m:t>+</m:t>
                            </m:r>
                            <m:f>
                              <m:f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fPr>
                              <m:num>
                                <m:r>
                                  <w:rPr>
                                    <w:rFonts w:ascii="Cambria Math" w:hAnsi="Cambria Math"/>
                                  </w:rPr>
                                  <m:t>2</m:t>
                                </m:r>
                                <m:sSubSup>
                                  <m:sSubSup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bSup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  <w:lang w:val="en-US"/>
                                      </w:rPr>
                                      <m:t>N*</m:t>
                                    </m:r>
                                  </m:sub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sup>
                                </m:sSubSup>
                              </m:num>
                              <m:den>
                                <m:sSup>
                                  <m:sSup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pPr>
                                  <m:e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dPr>
                                      <m:e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N*</m:t>
                                            </m:r>
                                          </m:sub>
                                        </m:s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-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A*</m:t>
                                            </m:r>
                                          </m:sub>
                                        </m:sSub>
                                        <m:func>
                                          <m:func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funcPr>
                                          <m:fNam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sin</m:t>
                                            </m:r>
                                          </m:fName>
                                          <m:e>
                                            <m:d>
                                              <m:d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bCs/>
                                                    <w:i/>
                                                    <w:iCs/>
                                                  </w:rPr>
                                                </m:ctrlPr>
                                              </m:dPr>
                                              <m:e>
                                                <m:sSub>
                                                  <m:sSubPr>
                                                    <m:ctrlPr>
                                                      <w:rPr>
                                                        <w:rFonts w:ascii="Cambria Math" w:hAnsi="Cambria Math"/>
                                                        <w:bCs/>
                                                        <w:i/>
                                                        <w:iCs/>
                                                      </w:rPr>
                                                    </m:ctrlPr>
                                                  </m:sSubPr>
                                                  <m:e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  <w:lang w:val="en-US"/>
                                                      </w:rPr>
                                                      <m:t>z</m:t>
                                                    </m:r>
                                                  </m:e>
                                                  <m:sub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</w:rPr>
                                                      <m:t>*</m:t>
                                                    </m:r>
                                                  </m:sub>
                                                </m:sSub>
                                              </m:e>
                                            </m:d>
                                          </m:e>
                                        </m:func>
                                      </m:e>
                                    </m:d>
                                  </m:e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sup>
                                </m:sSup>
                              </m:den>
                            </m:f>
                            <m:r>
                              <w:rPr>
                                <w:rFonts w:ascii="Cambria Math" w:hAnsi="Cambria Math"/>
                              </w:rPr>
                              <m:t>+</m:t>
                            </m:r>
                          </m:e>
                          <m:e>
                            <m:r>
                              <w:rPr>
                                <w:rFonts w:ascii="Cambria Math" w:hAnsi="Cambria Math"/>
                              </w:rPr>
                              <m:t>+</m:t>
                            </m:r>
                            <m:f>
                              <m:f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fPr>
                              <m:num>
                                <m:sSup>
                                  <m:sSup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pPr>
                                  <m:e>
                                    <m:sSubSup>
                                      <m:sSubSup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sSubSup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U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  <w:lang w:val="en-US"/>
                                          </w:rPr>
                                          <m:t>A*</m:t>
                                        </m:r>
                                      </m:sub>
                                      <m:sup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2</m:t>
                                        </m:r>
                                      </m:sup>
                                    </m:sSubSup>
                                    <m:sSup>
                                      <m:sSup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sSupPr>
                                      <m:e>
                                        <m:func>
                                          <m:func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funcPr>
                                          <m:fNam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sin</m:t>
                                            </m:r>
                                          </m:fName>
                                          <m:e>
                                            <m:d>
                                              <m:d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bCs/>
                                                    <w:i/>
                                                    <w:iCs/>
                                                  </w:rPr>
                                                </m:ctrlPr>
                                              </m:dPr>
                                              <m:e>
                                                <m:sSub>
                                                  <m:sSubPr>
                                                    <m:ctrlPr>
                                                      <w:rPr>
                                                        <w:rFonts w:ascii="Cambria Math" w:hAnsi="Cambria Math"/>
                                                        <w:bCs/>
                                                        <w:i/>
                                                        <w:iCs/>
                                                      </w:rPr>
                                                    </m:ctrlPr>
                                                  </m:sSubPr>
                                                  <m:e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  <w:lang w:val="en-US"/>
                                                      </w:rPr>
                                                      <m:t>z</m:t>
                                                    </m:r>
                                                  </m:e>
                                                  <m:sub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</w:rPr>
                                                      <m:t>*</m:t>
                                                    </m:r>
                                                  </m:sub>
                                                </m:sSub>
                                              </m:e>
                                            </m:d>
                                          </m:e>
                                        </m:func>
                                      </m:e>
                                      <m:sup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2</m:t>
                                        </m:r>
                                      </m:sup>
                                    </m:sSup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dPr>
                                      <m:e>
                                        <m:eqArr>
                                          <m:eqArr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eqArrPr>
                                          <m:e>
                                            <m:sSub>
                                              <m:sSub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bCs/>
                                                    <w:i/>
                                                    <w:iCs/>
                                                  </w:rPr>
                                                </m:ctrlPr>
                                              </m:sSubPr>
                                              <m:e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U</m:t>
                                                </m:r>
                                              </m:e>
                                              <m:sub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N*</m:t>
                                                </m:r>
                                              </m:sub>
                                            </m:sSub>
                                            <m:func>
                                              <m:func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bCs/>
                                                    <w:i/>
                                                    <w:iCs/>
                                                  </w:rPr>
                                                </m:ctrlPr>
                                              </m:funcPr>
                                              <m:fName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sin</m:t>
                                                </m:r>
                                              </m:fName>
                                              <m:e>
                                                <m:d>
                                                  <m:dPr>
                                                    <m:ctrlPr>
                                                      <w:rPr>
                                                        <w:rFonts w:ascii="Cambria Math" w:hAnsi="Cambria Math"/>
                                                        <w:bCs/>
                                                        <w:i/>
                                                        <w:iCs/>
                                                      </w:rPr>
                                                    </m:ctrlPr>
                                                  </m:dPr>
                                                  <m:e>
                                                    <m:sSub>
                                                      <m:sSubPr>
                                                        <m:ctrlPr>
                                                          <w:rPr>
                                                            <w:rFonts w:ascii="Cambria Math" w:hAnsi="Cambria Math"/>
                                                            <w:bCs/>
                                                            <w:i/>
                                                            <w:iCs/>
                                                          </w:rPr>
                                                        </m:ctrlPr>
                                                      </m:sSubPr>
                                                      <m:e>
                                                        <m:r>
                                                          <w:rPr>
                                                            <w:rFonts w:ascii="Cambria Math" w:hAnsi="Cambria Math"/>
                                                            <w:lang w:val="en-US"/>
                                                          </w:rPr>
                                                          <m:t>z</m:t>
                                                        </m:r>
                                                      </m:e>
                                                      <m:sub>
                                                        <m:r>
                                                          <w:rPr>
                                                            <w:rFonts w:ascii="Cambria Math" w:hAnsi="Cambria Math"/>
                                                          </w:rPr>
                                                          <m:t>*</m:t>
                                                        </m:r>
                                                      </m:sub>
                                                    </m:sSub>
                                                  </m:e>
                                                </m:d>
                                              </m:e>
                                            </m:func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-</m:t>
                                            </m:r>
                                            <m:sSub>
                                              <m:sSub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bCs/>
                                                    <w:i/>
                                                    <w:iCs/>
                                                  </w:rPr>
                                                </m:ctrlPr>
                                              </m:sSubPr>
                                              <m:e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U</m:t>
                                                </m:r>
                                              </m:e>
                                              <m:sub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A*</m:t>
                                                </m:r>
                                              </m:sub>
                                            </m:sSub>
                                            <m:sSup>
                                              <m:sSup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bCs/>
                                                    <w:i/>
                                                    <w:iCs/>
                                                  </w:rPr>
                                                </m:ctrlPr>
                                              </m:sSupPr>
                                              <m:e>
                                                <m:func>
                                                  <m:funcPr>
                                                    <m:ctrlPr>
                                                      <w:rPr>
                                                        <w:rFonts w:ascii="Cambria Math" w:hAnsi="Cambria Math"/>
                                                        <w:bCs/>
                                                        <w:i/>
                                                        <w:iCs/>
                                                      </w:rPr>
                                                    </m:ctrlPr>
                                                  </m:funcPr>
                                                  <m:fName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</w:rPr>
                                                      <m:t>sin</m:t>
                                                    </m:r>
                                                  </m:fName>
                                                  <m:e>
                                                    <m:d>
                                                      <m:dPr>
                                                        <m:ctrlPr>
                                                          <w:rPr>
                                                            <w:rFonts w:ascii="Cambria Math" w:hAnsi="Cambria Math"/>
                                                            <w:bCs/>
                                                            <w:i/>
                                                            <w:iCs/>
                                                          </w:rPr>
                                                        </m:ctrlPr>
                                                      </m:dPr>
                                                      <m:e>
                                                        <m:sSub>
                                                          <m:sSubPr>
                                                            <m:ctrlPr>
                                                              <w:rPr>
                                                                <w:rFonts w:ascii="Cambria Math" w:hAnsi="Cambria Math"/>
                                                                <w:bCs/>
                                                                <w:i/>
                                                                <w:iCs/>
                                                              </w:rPr>
                                                            </m:ctrlPr>
                                                          </m:sSubPr>
                                                          <m:e>
                                                            <m:r>
                                                              <w:rPr>
                                                                <w:rFonts w:ascii="Cambria Math" w:hAnsi="Cambria Math"/>
                                                                <w:lang w:val="en-US"/>
                                                              </w:rPr>
                                                              <m:t>z</m:t>
                                                            </m:r>
                                                          </m:e>
                                                          <m:sub>
                                                            <m:r>
                                                              <w:rPr>
                                                                <w:rFonts w:ascii="Cambria Math" w:hAnsi="Cambria Math"/>
                                                              </w:rPr>
                                                              <m:t>*</m:t>
                                                            </m:r>
                                                          </m:sub>
                                                        </m:sSub>
                                                      </m:e>
                                                    </m:d>
                                                  </m:e>
                                                </m:func>
                                              </m:e>
                                              <m:sup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2</m:t>
                                                </m:r>
                                              </m:sup>
                                            </m:sSup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+</m:t>
                                            </m:r>
                                          </m:e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+</m:t>
                                            </m:r>
                                            <m:rad>
                                              <m:radPr>
                                                <m:degHide m:val="1"/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bCs/>
                                                    <w:i/>
                                                    <w:iCs/>
                                                  </w:rPr>
                                                </m:ctrlPr>
                                              </m:radPr>
                                              <m:deg/>
                                              <m:e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1-</m:t>
                                                </m:r>
                                                <m:sSup>
                                                  <m:sSupPr>
                                                    <m:ctrlPr>
                                                      <w:rPr>
                                                        <w:rFonts w:ascii="Cambria Math" w:hAnsi="Cambria Math"/>
                                                        <w:bCs/>
                                                        <w:i/>
                                                        <w:iCs/>
                                                      </w:rPr>
                                                    </m:ctrlPr>
                                                  </m:sSupPr>
                                                  <m:e>
                                                    <m:func>
                                                      <m:funcPr>
                                                        <m:ctrlPr>
                                                          <w:rPr>
                                                            <w:rFonts w:ascii="Cambria Math" w:hAnsi="Cambria Math"/>
                                                            <w:bCs/>
                                                            <w:i/>
                                                            <w:iCs/>
                                                          </w:rPr>
                                                        </m:ctrlPr>
                                                      </m:funcPr>
                                                      <m:fName>
                                                        <m:r>
                                                          <w:rPr>
                                                            <w:rFonts w:ascii="Cambria Math" w:hAnsi="Cambria Math"/>
                                                          </w:rPr>
                                                          <m:t>sin</m:t>
                                                        </m:r>
                                                      </m:fName>
                                                      <m:e>
                                                        <m:d>
                                                          <m:dPr>
                                                            <m:ctrlPr>
                                                              <w:rPr>
                                                                <w:rFonts w:ascii="Cambria Math" w:hAnsi="Cambria Math"/>
                                                                <w:bCs/>
                                                                <w:i/>
                                                                <w:iCs/>
                                                              </w:rPr>
                                                            </m:ctrlPr>
                                                          </m:dPr>
                                                          <m:e>
                                                            <m:sSub>
                                                              <m:sSubPr>
                                                                <m:ctrlPr>
                                                                  <w:rPr>
                                                                    <w:rFonts w:ascii="Cambria Math" w:hAnsi="Cambria Math"/>
                                                                    <w:bCs/>
                                                                    <w:i/>
                                                                    <w:iCs/>
                                                                  </w:rPr>
                                                                </m:ctrlPr>
                                                              </m:sSubPr>
                                                              <m:e>
                                                                <m:r>
                                                                  <w:rPr>
                                                                    <w:rFonts w:ascii="Cambria Math" w:hAnsi="Cambria Math"/>
                                                                    <w:lang w:val="en-US"/>
                                                                  </w:rPr>
                                                                  <m:t>z</m:t>
                                                                </m:r>
                                                              </m:e>
                                                              <m:sub>
                                                                <m:r>
                                                                  <w:rPr>
                                                                    <w:rFonts w:ascii="Cambria Math" w:hAnsi="Cambria Math"/>
                                                                  </w:rPr>
                                                                  <m:t>*</m:t>
                                                                </m:r>
                                                              </m:sub>
                                                            </m:sSub>
                                                          </m:e>
                                                        </m:d>
                                                      </m:e>
                                                    </m:func>
                                                  </m:e>
                                                  <m:sup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</w:rPr>
                                                      <m:t>2</m:t>
                                                    </m:r>
                                                  </m:sup>
                                                </m:sSup>
                                              </m:e>
                                            </m:rad>
                                            <m:d>
                                              <m:d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bCs/>
                                                    <w:i/>
                                                    <w:iCs/>
                                                  </w:rPr>
                                                </m:ctrlPr>
                                              </m:dPr>
                                              <m:e>
                                                <m:sSub>
                                                  <m:sSubPr>
                                                    <m:ctrlPr>
                                                      <w:rPr>
                                                        <w:rFonts w:ascii="Cambria Math" w:hAnsi="Cambria Math"/>
                                                        <w:bCs/>
                                                        <w:i/>
                                                        <w:iCs/>
                                                      </w:rPr>
                                                    </m:ctrlPr>
                                                  </m:sSubPr>
                                                  <m:e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</w:rPr>
                                                      <m:t>U</m:t>
                                                    </m:r>
                                                  </m:e>
                                                  <m:sub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</w:rPr>
                                                      <m:t>A*</m:t>
                                                    </m:r>
                                                  </m:sub>
                                                </m:sSub>
                                                <m:rad>
                                                  <m:radPr>
                                                    <m:degHide m:val="1"/>
                                                    <m:ctrlPr>
                                                      <w:rPr>
                                                        <w:rFonts w:ascii="Cambria Math" w:hAnsi="Cambria Math"/>
                                                        <w:bCs/>
                                                        <w:i/>
                                                        <w:iCs/>
                                                      </w:rPr>
                                                    </m:ctrlPr>
                                                  </m:radPr>
                                                  <m:deg/>
                                                  <m:e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</w:rPr>
                                                      <m:t>1-</m:t>
                                                    </m:r>
                                                    <m:sSup>
                                                      <m:sSupPr>
                                                        <m:ctrlPr>
                                                          <w:rPr>
                                                            <w:rFonts w:ascii="Cambria Math" w:hAnsi="Cambria Math"/>
                                                            <w:bCs/>
                                                            <w:i/>
                                                            <w:iCs/>
                                                          </w:rPr>
                                                        </m:ctrlPr>
                                                      </m:sSupPr>
                                                      <m:e>
                                                        <m:func>
                                                          <m:funcPr>
                                                            <m:ctrlPr>
                                                              <w:rPr>
                                                                <w:rFonts w:ascii="Cambria Math" w:hAnsi="Cambria Math"/>
                                                                <w:bCs/>
                                                                <w:i/>
                                                                <w:iCs/>
                                                              </w:rPr>
                                                            </m:ctrlPr>
                                                          </m:funcPr>
                                                          <m:fName>
                                                            <m:r>
                                                              <w:rPr>
                                                                <w:rFonts w:ascii="Cambria Math" w:hAnsi="Cambria Math"/>
                                                              </w:rPr>
                                                              <m:t>sin</m:t>
                                                            </m:r>
                                                          </m:fName>
                                                          <m:e>
                                                            <m:d>
                                                              <m:dPr>
                                                                <m:ctrlPr>
                                                                  <w:rPr>
                                                                    <w:rFonts w:ascii="Cambria Math" w:hAnsi="Cambria Math"/>
                                                                    <w:bCs/>
                                                                    <w:i/>
                                                                    <w:iCs/>
                                                                  </w:rPr>
                                                                </m:ctrlPr>
                                                              </m:dPr>
                                                              <m:e>
                                                                <m:sSub>
                                                                  <m:sSubPr>
                                                                    <m:ctrlPr>
                                                                      <w:rPr>
                                                                        <w:rFonts w:ascii="Cambria Math" w:hAnsi="Cambria Math"/>
                                                                        <w:bCs/>
                                                                        <w:i/>
                                                                        <w:iCs/>
                                                                      </w:rPr>
                                                                    </m:ctrlPr>
                                                                  </m:sSubPr>
                                                                  <m:e>
                                                                    <m:r>
                                                                      <w:rPr>
                                                                        <w:rFonts w:ascii="Cambria Math" w:hAnsi="Cambria Math"/>
                                                                        <w:lang w:val="en-US"/>
                                                                      </w:rPr>
                                                                      <m:t>z</m:t>
                                                                    </m:r>
                                                                  </m:e>
                                                                  <m:sub>
                                                                    <m:r>
                                                                      <w:rPr>
                                                                        <w:rFonts w:ascii="Cambria Math" w:hAnsi="Cambria Math"/>
                                                                      </w:rPr>
                                                                      <m:t>*</m:t>
                                                                    </m:r>
                                                                  </m:sub>
                                                                </m:sSub>
                                                              </m:e>
                                                            </m:d>
                                                          </m:e>
                                                        </m:func>
                                                      </m:e>
                                                      <m:sup>
                                                        <m:r>
                                                          <w:rPr>
                                                            <w:rFonts w:ascii="Cambria Math" w:hAnsi="Cambria Math"/>
                                                          </w:rPr>
                                                          <m:t>2</m:t>
                                                        </m:r>
                                                      </m:sup>
                                                    </m:sSup>
                                                  </m:e>
                                                </m:rad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-</m:t>
                                                </m:r>
                                                <m:sSub>
                                                  <m:sSubPr>
                                                    <m:ctrlPr>
                                                      <w:rPr>
                                                        <w:rFonts w:ascii="Cambria Math" w:hAnsi="Cambria Math"/>
                                                        <w:bCs/>
                                                        <w:i/>
                                                        <w:iCs/>
                                                      </w:rPr>
                                                    </m:ctrlPr>
                                                  </m:sSubPr>
                                                  <m:e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</w:rPr>
                                                      <m:t>U</m:t>
                                                    </m:r>
                                                  </m:e>
                                                  <m:sub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</w:rPr>
                                                      <m:t>N*</m:t>
                                                    </m:r>
                                                  </m:sub>
                                                </m:sSub>
                                              </m:e>
                                            </m:d>
                                          </m:e>
                                        </m:eqArr>
                                      </m:e>
                                    </m:d>
                                  </m:e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sup>
                                </m:sSup>
                              </m:num>
                              <m:den>
                                <m:sSup>
                                  <m:sSup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pPr>
                                  <m:e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dPr>
                                      <m:e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N*</m:t>
                                            </m:r>
                                          </m:sub>
                                        </m:s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-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A*</m:t>
                                            </m:r>
                                          </m:sub>
                                        </m:sSub>
                                        <m:func>
                                          <m:func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funcPr>
                                          <m:fNam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sin</m:t>
                                            </m:r>
                                          </m:fName>
                                          <m:e>
                                            <m:d>
                                              <m:d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bCs/>
                                                    <w:i/>
                                                    <w:iCs/>
                                                  </w:rPr>
                                                </m:ctrlPr>
                                              </m:dPr>
                                              <m:e>
                                                <m:sSub>
                                                  <m:sSubPr>
                                                    <m:ctrlPr>
                                                      <w:rPr>
                                                        <w:rFonts w:ascii="Cambria Math" w:hAnsi="Cambria Math"/>
                                                        <w:bCs/>
                                                        <w:i/>
                                                        <w:iCs/>
                                                      </w:rPr>
                                                    </m:ctrlPr>
                                                  </m:sSubPr>
                                                  <m:e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  <w:lang w:val="en-US"/>
                                                      </w:rPr>
                                                      <m:t>z</m:t>
                                                    </m:r>
                                                  </m:e>
                                                  <m:sub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</w:rPr>
                                                      <m:t>*</m:t>
                                                    </m:r>
                                                  </m:sub>
                                                </m:sSub>
                                              </m:e>
                                            </m:d>
                                          </m:e>
                                        </m:func>
                                      </m:e>
                                    </m:d>
                                  </m:e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sup>
                                </m:sSup>
                                <m:sSup>
                                  <m:sSup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pPr>
                                  <m:e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dPr>
                                      <m:e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A*</m:t>
                                            </m:r>
                                          </m:sub>
                                        </m:sSub>
                                        <m:rad>
                                          <m:radPr>
                                            <m:degHide m:val="1"/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radPr>
                                          <m:deg/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1-</m:t>
                                            </m:r>
                                            <m:sSup>
                                              <m:sSup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bCs/>
                                                    <w:i/>
                                                    <w:iCs/>
                                                  </w:rPr>
                                                </m:ctrlPr>
                                              </m:sSupPr>
                                              <m:e>
                                                <m:func>
                                                  <m:funcPr>
                                                    <m:ctrlPr>
                                                      <w:rPr>
                                                        <w:rFonts w:ascii="Cambria Math" w:hAnsi="Cambria Math"/>
                                                        <w:bCs/>
                                                        <w:i/>
                                                        <w:iCs/>
                                                      </w:rPr>
                                                    </m:ctrlPr>
                                                  </m:funcPr>
                                                  <m:fName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</w:rPr>
                                                      <m:t>sin</m:t>
                                                    </m:r>
                                                  </m:fName>
                                                  <m:e>
                                                    <m:d>
                                                      <m:dPr>
                                                        <m:ctrlPr>
                                                          <w:rPr>
                                                            <w:rFonts w:ascii="Cambria Math" w:hAnsi="Cambria Math"/>
                                                            <w:bCs/>
                                                            <w:i/>
                                                            <w:iCs/>
                                                          </w:rPr>
                                                        </m:ctrlPr>
                                                      </m:dPr>
                                                      <m:e>
                                                        <m:sSub>
                                                          <m:sSubPr>
                                                            <m:ctrlPr>
                                                              <w:rPr>
                                                                <w:rFonts w:ascii="Cambria Math" w:hAnsi="Cambria Math"/>
                                                                <w:bCs/>
                                                                <w:i/>
                                                                <w:iCs/>
                                                              </w:rPr>
                                                            </m:ctrlPr>
                                                          </m:sSubPr>
                                                          <m:e>
                                                            <m:r>
                                                              <w:rPr>
                                                                <w:rFonts w:ascii="Cambria Math" w:hAnsi="Cambria Math"/>
                                                                <w:lang w:val="en-US"/>
                                                              </w:rPr>
                                                              <m:t>z</m:t>
                                                            </m:r>
                                                          </m:e>
                                                          <m:sub>
                                                            <m:r>
                                                              <w:rPr>
                                                                <w:rFonts w:ascii="Cambria Math" w:hAnsi="Cambria Math"/>
                                                              </w:rPr>
                                                              <m:t>*</m:t>
                                                            </m:r>
                                                          </m:sub>
                                                        </m:sSub>
                                                      </m:e>
                                                    </m:d>
                                                  </m:e>
                                                </m:func>
                                              </m:e>
                                              <m:sup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2</m:t>
                                                </m:r>
                                              </m:sup>
                                            </m:sSup>
                                          </m:e>
                                        </m:rad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-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N*</m:t>
                                            </m:r>
                                          </m:sub>
                                        </m:sSub>
                                      </m:e>
                                    </m:d>
                                  </m:e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sup>
                                </m:sSup>
                              </m:den>
                            </m:f>
                          </m:e>
                        </m:eqArr>
                      </m:e>
                    </m:d>
                  </m:e>
                  <m:sup>
                    <m:r>
                      <w:rPr>
                        <w:rFonts w:ascii="Cambria Math" w:hAnsi="Cambria Math"/>
                      </w:rPr>
                      <m:t>1/2</m:t>
                    </m:r>
                  </m:sup>
                </m:sSup>
                <m:r>
                  <w:rPr>
                    <w:rFonts w:ascii="Cambria Math" w:hAnsi="Cambria Math"/>
                  </w:rPr>
                  <m:t>,</m:t>
                </m:r>
              </m:oMath>
            </m:oMathPara>
          </w:p>
        </w:tc>
        <w:tc>
          <w:tcPr>
            <w:tcW w:w="651" w:type="dxa"/>
            <w:vAlign w:val="center"/>
          </w:tcPr>
          <w:p w14:paraId="0E15102C" w14:textId="7372E794" w:rsidR="000136A9" w:rsidRPr="002E7083" w:rsidRDefault="00DD0DC6" w:rsidP="002E7083">
            <w:pPr>
              <w:pStyle w:val="aa"/>
            </w:pPr>
            <w:r w:rsidRPr="002E7083">
              <w:t>(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STYLEREF 1 \s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2</w:t>
            </w:r>
            <w:r w:rsidR="00D01EDB">
              <w:rPr>
                <w:noProof/>
              </w:rPr>
              <w:fldChar w:fldCharType="end"/>
            </w:r>
            <w:r w:rsidRPr="002E7083">
              <w:t>.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SEQ Формула \* ARABIC \s 1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45</w:t>
            </w:r>
            <w:r w:rsidR="00D01EDB">
              <w:rPr>
                <w:noProof/>
              </w:rPr>
              <w:fldChar w:fldCharType="end"/>
            </w:r>
            <w:r w:rsidRPr="002E7083">
              <w:t>)</w:t>
            </w:r>
          </w:p>
        </w:tc>
      </w:tr>
    </w:tbl>
    <w:p w14:paraId="5826A05A" w14:textId="77777777" w:rsidR="000136A9" w:rsidRPr="002E7083" w:rsidRDefault="000136A9" w:rsidP="002E7083"/>
    <w:p w14:paraId="5CE274BC" w14:textId="3F80247A" w:rsidR="000136A9" w:rsidRPr="002E7083" w:rsidRDefault="00DD0DC6" w:rsidP="002E7083">
      <w:pPr>
        <w:tabs>
          <w:tab w:val="left" w:pos="567"/>
        </w:tabs>
        <w:ind w:firstLine="0"/>
      </w:pPr>
      <w:r w:rsidRPr="002E7083">
        <w:t>где</w:t>
      </w:r>
      <w:r w:rsidR="00A560AA">
        <w:t xml:space="preserve">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</m:t>
            </m:r>
            <m:r>
              <m:rPr>
                <m:sty m:val="p"/>
              </m:rPr>
              <w:rPr>
                <w:rFonts w:ascii="Cambria Math" w:hAnsi="Cambria Math"/>
              </w:rPr>
              <m:t>*</m:t>
            </m:r>
          </m:sub>
        </m:sSub>
        <m:r>
          <m:rPr>
            <m:sty m:val="p"/>
          </m:rPr>
          <w:rPr>
            <w:rFonts w:ascii="Cambria Math" w:hAnsi="Cambria Math"/>
          </w:rPr>
          <m:t>=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</m:t>
            </m:r>
            <m:r>
              <m:rPr>
                <m:sty m:val="p"/>
              </m:rPr>
              <w:rPr>
                <w:rFonts w:ascii="Cambria Math" w:hAnsi="Cambria Math"/>
              </w:rPr>
              <m:t>1</m:t>
            </m:r>
          </m:sub>
        </m:sSub>
        <m:r>
          <m:rPr>
            <m:sty m:val="p"/>
          </m:rPr>
          <w:rPr>
            <w:rFonts w:ascii="Cambria Math" w:hAnsi="Cambria Math"/>
          </w:rPr>
          <m:t>*</m:t>
        </m:r>
        <m:sSup>
          <m:sSupPr>
            <m:ctrlPr>
              <w:rPr>
                <w:rFonts w:ascii="Cambria Math" w:hAnsi="Cambria Math"/>
              </w:rPr>
            </m:ctrlPr>
          </m:sSupPr>
          <m:e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U</m:t>
                </m:r>
              </m:e>
              <m:sub>
                <m:r>
                  <w:rPr>
                    <w:rFonts w:ascii="Cambria Math" w:hAnsi="Cambria Math"/>
                  </w:rPr>
                  <m:t>A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b>
            </m:sSub>
          </m:e>
          <m:sup>
            <m:r>
              <m:rPr>
                <m:sty m:val="p"/>
              </m:rPr>
              <w:rPr>
                <w:rFonts w:ascii="Cambria Math" w:hAnsi="Cambria Math"/>
              </w:rPr>
              <m:t>-1</m:t>
            </m:r>
          </m:sup>
        </m:sSup>
      </m:oMath>
      <w:r w:rsidRPr="002E7083">
        <w:t xml:space="preserve">,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</m:t>
            </m:r>
            <m:r>
              <m:rPr>
                <m:sty m:val="p"/>
              </m:rPr>
              <w:rPr>
                <w:rFonts w:ascii="Cambria Math" w:hAnsi="Cambria Math"/>
              </w:rPr>
              <m:t>*</m:t>
            </m:r>
          </m:sub>
        </m:sSub>
        <m:r>
          <m:rPr>
            <m:sty m:val="p"/>
          </m:rPr>
          <w:rPr>
            <w:rFonts w:ascii="Cambria Math" w:hAnsi="Cambria Math"/>
          </w:rPr>
          <m:t>=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</m:t>
            </m:r>
          </m:sub>
        </m:sSub>
        <m:r>
          <m:rPr>
            <m:sty m:val="p"/>
          </m:rPr>
          <w:rPr>
            <w:rFonts w:ascii="Cambria Math" w:hAnsi="Cambria Math"/>
          </w:rPr>
          <m:t>*</m:t>
        </m:r>
        <m:sSup>
          <m:sSupPr>
            <m:ctrlPr>
              <w:rPr>
                <w:rFonts w:ascii="Cambria Math" w:hAnsi="Cambria Math"/>
              </w:rPr>
            </m:ctrlPr>
          </m:sSupPr>
          <m:e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U</m:t>
                </m:r>
              </m:e>
              <m:sub>
                <m:r>
                  <w:rPr>
                    <w:rFonts w:ascii="Cambria Math" w:hAnsi="Cambria Math"/>
                  </w:rPr>
                  <m:t>N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sub>
            </m:sSub>
          </m:e>
          <m:sup>
            <m:r>
              <m:rPr>
                <m:sty m:val="p"/>
              </m:rPr>
              <w:rPr>
                <w:rFonts w:ascii="Cambria Math" w:hAnsi="Cambria Math"/>
              </w:rPr>
              <m:t>-1</m:t>
            </m:r>
          </m:sup>
        </m:sSup>
        <m:r>
          <m:rPr>
            <m:sty m:val="p"/>
          </m:rPr>
          <w:rPr>
            <w:rFonts w:ascii="Cambria Math" w:hAnsi="Cambria Math"/>
          </w:rPr>
          <m:t xml:space="preserve">, </m:t>
        </m:r>
        <m:func>
          <m:funcPr>
            <m:ctrlPr>
              <w:rPr>
                <w:rFonts w:ascii="Cambria Math" w:hAnsi="Cambria Math"/>
                <w:bCs/>
              </w:rPr>
            </m:ctrlPr>
          </m:funcPr>
          <m:fName>
            <m:r>
              <w:rPr>
                <w:rFonts w:ascii="Cambria Math" w:hAnsi="Cambria Math"/>
              </w:rPr>
              <m:t>sin</m:t>
            </m:r>
          </m:fName>
          <m:e>
            <m:d>
              <m:dPr>
                <m:ctrlPr>
                  <w:rPr>
                    <w:rFonts w:ascii="Cambria Math" w:hAnsi="Cambria Math"/>
                    <w:bCs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/>
                        <w:b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z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*</m:t>
                    </m:r>
                  </m:sub>
                </m:sSub>
              </m:e>
            </m:d>
          </m:e>
        </m:func>
        <m:r>
          <m:rPr>
            <m:sty m:val="p"/>
          </m:rPr>
          <w:rPr>
            <w:rFonts w:ascii="Cambria Math" w:hAnsi="Cambria Math"/>
          </w:rPr>
          <m:t>=</m:t>
        </m:r>
        <m:func>
          <m:funcPr>
            <m:ctrlPr>
              <w:rPr>
                <w:rFonts w:ascii="Cambria Math" w:hAnsi="Cambria Math"/>
                <w:bCs/>
              </w:rPr>
            </m:ctrlPr>
          </m:funcPr>
          <m:fName>
            <m:r>
              <w:rPr>
                <w:rFonts w:ascii="Cambria Math" w:hAnsi="Cambria Math"/>
              </w:rPr>
              <m:t>sin</m:t>
            </m:r>
          </m:fName>
          <m:e>
            <m:d>
              <m:dPr>
                <m:ctrlPr>
                  <w:rPr>
                    <w:rFonts w:ascii="Cambria Math" w:hAnsi="Cambria Math"/>
                    <w:bCs/>
                  </w:rPr>
                </m:ctrlPr>
              </m:dPr>
              <m:e>
                <m:r>
                  <w:rPr>
                    <w:rFonts w:ascii="Cambria Math" w:hAnsi="Cambria Math"/>
                  </w:rPr>
                  <m:t>z</m:t>
                </m:r>
              </m:e>
            </m:d>
          </m:e>
        </m:func>
        <m:r>
          <m:rPr>
            <m:sty m:val="p"/>
          </m:rPr>
          <w:rPr>
            <w:rFonts w:ascii="Cambria Math" w:hAnsi="Cambria Math"/>
          </w:rPr>
          <m:t>*</m:t>
        </m:r>
        <m:sSup>
          <m:sSupPr>
            <m:ctrlPr>
              <w:rPr>
                <w:rFonts w:ascii="Cambria Math" w:hAnsi="Cambria Math"/>
              </w:rPr>
            </m:ctrlPr>
          </m:sSupPr>
          <m:e>
            <m:func>
              <m:funcPr>
                <m:ctrlPr>
                  <w:rPr>
                    <w:rFonts w:ascii="Cambria Math" w:hAnsi="Cambria Math"/>
                    <w:bCs/>
                  </w:rPr>
                </m:ctrlPr>
              </m:funcPr>
              <m:fName>
                <m:r>
                  <w:rPr>
                    <w:rFonts w:ascii="Cambria Math" w:hAnsi="Cambria Math"/>
                  </w:rPr>
                  <m:t>sin</m:t>
                </m:r>
              </m:fName>
              <m:e>
                <m:d>
                  <m:dPr>
                    <m:ctrlPr>
                      <w:rPr>
                        <w:rFonts w:ascii="Cambria Math" w:hAnsi="Cambria Math"/>
                        <w:bCs/>
                      </w:rPr>
                    </m:ctrlPr>
                  </m:dPr>
                  <m:e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lang w:val="en-US"/>
                          </w:rPr>
                          <m:t>z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</w:rPr>
                          <m:t>1</m:t>
                        </m:r>
                      </m:sub>
                    </m:sSub>
                  </m:e>
                </m:d>
              </m:e>
            </m:func>
          </m:e>
          <m:sup>
            <m:r>
              <m:rPr>
                <m:sty m:val="p"/>
              </m:rPr>
              <w:rPr>
                <w:rFonts w:ascii="Cambria Math" w:hAnsi="Cambria Math"/>
              </w:rPr>
              <m:t>-1</m:t>
            </m:r>
          </m:sup>
        </m:sSup>
      </m:oMath>
      <w:r w:rsidRPr="002E7083">
        <w:rPr>
          <w:rFonts w:eastAsiaTheme="minorEastAsia"/>
        </w:rPr>
        <w:t>.</w:t>
      </w:r>
    </w:p>
    <w:p w14:paraId="76A53A8B" w14:textId="43C9171F" w:rsidR="000136A9" w:rsidRPr="002E7083" w:rsidRDefault="00DD0DC6" w:rsidP="00A560AA">
      <w:pPr>
        <w:ind w:firstLine="709"/>
      </w:pPr>
      <w:r w:rsidRPr="002E7083">
        <w:t xml:space="preserve">Использую формулу </w:t>
      </w:r>
      <w:r w:rsidRPr="002E7083">
        <w:fldChar w:fldCharType="begin"/>
      </w:r>
      <w:r w:rsidRPr="002E7083">
        <w:instrText xml:space="preserve"> REF _Ref103720160 \h </w:instrText>
      </w:r>
      <w:r w:rsidR="002E7083">
        <w:instrText xml:space="preserve"> \* MERGEFORMAT </w:instrText>
      </w:r>
      <w:r w:rsidRPr="002E7083">
        <w:fldChar w:fldCharType="separate"/>
      </w:r>
      <w:r w:rsidR="00560EFB" w:rsidRPr="002E7083">
        <w:t>(</w:t>
      </w:r>
      <w:r w:rsidR="00560EFB">
        <w:rPr>
          <w:noProof/>
        </w:rPr>
        <w:t>2</w:t>
      </w:r>
      <w:r w:rsidR="00560EFB" w:rsidRPr="002E7083">
        <w:t>.</w:t>
      </w:r>
      <w:r w:rsidR="00560EFB">
        <w:rPr>
          <w:noProof/>
        </w:rPr>
        <w:t>33</w:t>
      </w:r>
      <w:r w:rsidR="00560EFB" w:rsidRPr="002E7083">
        <w:t>)</w:t>
      </w:r>
      <w:r w:rsidRPr="002E7083">
        <w:fldChar w:fldCharType="end"/>
      </w:r>
      <w:r w:rsidRPr="002E7083">
        <w:t xml:space="preserve"> вычисляем </w:t>
      </w:r>
      <w:r w:rsidR="00E45D01" w:rsidRPr="002E7083">
        <w:t>ОП</w:t>
      </w:r>
      <w:r w:rsidRPr="002E7083">
        <w:t xml:space="preserve"> определения </w:t>
      </w:r>
      <w:r w:rsidR="00E45D01" w:rsidRPr="002E7083">
        <w:t>мнимой части комплексной</w:t>
      </w:r>
      <w:r w:rsidRPr="002E7083">
        <w:t xml:space="preserve"> проводимости</w:t>
      </w:r>
    </w:p>
    <w:p w14:paraId="3BC3D611" w14:textId="77777777" w:rsidR="000136A9" w:rsidRPr="002E7083" w:rsidRDefault="000136A9" w:rsidP="002E7083"/>
    <w:p w14:paraId="62F80F7C" w14:textId="77777777" w:rsidR="000136A9" w:rsidRPr="002E7083" w:rsidRDefault="00DD0DC6" w:rsidP="002E7083">
      <w:pPr>
        <w:rPr>
          <w:rFonts w:eastAsiaTheme="minorEastAsia"/>
        </w:rPr>
      </w:pPr>
      <m:oMathPara>
        <m:oMath>
          <m:r>
            <w:rPr>
              <w:rFonts w:ascii="Cambria Math" w:hAnsi="Cambria Math"/>
            </w:rPr>
            <m:t>B</m:t>
          </m:r>
          <m:r>
            <m:rPr>
              <m:sty m:val="p"/>
            </m:rP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B</m:t>
                  </m:r>
                </m:e>
                <m:sub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0</m:t>
                  </m:r>
                </m:sub>
              </m:sSub>
              <m:sSub>
                <m:sSubPr>
                  <m:ctrlPr>
                    <w:rPr>
                      <w:rFonts w:ascii="Cambria Math" w:hAnsi="Cambria Math"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U</m:t>
                  </m:r>
                </m:e>
                <m:sub>
                  <m:r>
                    <w:rPr>
                      <w:rFonts w:ascii="Cambria Math" w:hAnsi="Cambria Math"/>
                    </w:rPr>
                    <m:t>N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1</m:t>
                  </m:r>
                </m:sub>
              </m:sSub>
              <m:sSub>
                <m:sSubPr>
                  <m:ctrlPr>
                    <w:rPr>
                      <w:rFonts w:ascii="Cambria Math" w:hAnsi="Cambria Math"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U</m:t>
                  </m:r>
                </m:e>
                <m:sub>
                  <m:r>
                    <w:rPr>
                      <w:rFonts w:ascii="Cambria Math" w:hAnsi="Cambria Math"/>
                    </w:rPr>
                    <m:t>A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1</m:t>
                  </m:r>
                </m:sub>
              </m:sSub>
              <m:func>
                <m:funcPr>
                  <m:ctrlPr>
                    <w:rPr>
                      <w:rFonts w:ascii="Cambria Math" w:hAnsi="Cambria Math"/>
                    </w:rPr>
                  </m:ctrlPr>
                </m:funcPr>
                <m:fName>
                  <m:r>
                    <w:rPr>
                      <w:rFonts w:ascii="Cambria Math" w:hAnsi="Cambria Math"/>
                    </w:rPr>
                    <m:t>sin</m:t>
                  </m:r>
                </m:fName>
                <m:e>
                  <m:d>
                    <m:dPr>
                      <m:ctrlPr>
                        <w:rPr>
                          <w:rFonts w:ascii="Cambria Math" w:hAnsi="Cambria Math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</w:rPr>
                        <m:t>φ</m:t>
                      </m:r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-</m:t>
                      </m:r>
                      <m:r>
                        <w:rPr>
                          <w:rFonts w:ascii="Cambria Math" w:hAnsi="Cambria Math"/>
                        </w:rPr>
                        <m:t>α</m:t>
                      </m:r>
                    </m:e>
                  </m:d>
                </m:e>
              </m:func>
            </m:num>
            <m:den>
              <m:sSub>
                <m:sSubPr>
                  <m:ctrlPr>
                    <w:rPr>
                      <w:rFonts w:ascii="Cambria Math" w:hAnsi="Cambria Math"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U</m:t>
                  </m:r>
                </m:e>
                <m:sub>
                  <m:r>
                    <w:rPr>
                      <w:rFonts w:ascii="Cambria Math" w:hAnsi="Cambria Math"/>
                    </w:rPr>
                    <m:t>A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2</m:t>
                  </m:r>
                </m:sub>
              </m:sSub>
              <m:sSub>
                <m:sSubPr>
                  <m:ctrlPr>
                    <w:rPr>
                      <w:rFonts w:ascii="Cambria Math" w:hAnsi="Cambria Math"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U</m:t>
                  </m:r>
                </m:e>
                <m:sub>
                  <m:r>
                    <w:rPr>
                      <w:rFonts w:ascii="Cambria Math" w:hAnsi="Cambria Math"/>
                    </w:rPr>
                    <m:t>N</m:t>
                  </m:r>
                </m:sub>
              </m:sSub>
              <m:func>
                <m:funcPr>
                  <m:ctrlPr>
                    <w:rPr>
                      <w:rFonts w:ascii="Cambria Math" w:hAnsi="Cambria Math"/>
                    </w:rPr>
                  </m:ctrlPr>
                </m:funcPr>
                <m:fName>
                  <m:r>
                    <w:rPr>
                      <w:rFonts w:ascii="Cambria Math" w:hAnsi="Cambria Math"/>
                    </w:rPr>
                    <m:t>sin</m:t>
                  </m:r>
                </m:fName>
                <m:e>
                  <m:d>
                    <m:dPr>
                      <m:ctrlPr>
                        <w:rPr>
                          <w:rFonts w:ascii="Cambria Math" w:hAnsi="Cambria Math"/>
                        </w:rPr>
                      </m:ctrlPr>
                    </m:dPr>
                    <m:e>
                      <m:sSub>
                        <m:sSubPr>
                          <m:ctrlPr>
                            <w:rPr>
                              <w:rFonts w:ascii="Cambria Math" w:hAnsi="Cambria Math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</w:rPr>
                            <m:t>φ</m:t>
                          </m:r>
                        </m:e>
                        <m:sub>
                          <m:r>
                            <m:rPr>
                              <m:sty m:val="p"/>
                            </m:rPr>
                            <w:rPr>
                              <w:rFonts w:ascii="Cambria Math" w:hAnsi="Cambria Math"/>
                            </w:rPr>
                            <m:t>1</m:t>
                          </m:r>
                        </m:sub>
                      </m:sSub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-</m:t>
                      </m:r>
                      <m:sSub>
                        <m:sSubPr>
                          <m:ctrlPr>
                            <w:rPr>
                              <w:rFonts w:ascii="Cambria Math" w:hAnsi="Cambria Math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</w:rPr>
                            <m:t>α</m:t>
                          </m:r>
                        </m:e>
                        <m:sub>
                          <m:r>
                            <m:rPr>
                              <m:sty m:val="p"/>
                            </m:rPr>
                            <w:rPr>
                              <w:rFonts w:ascii="Cambria Math" w:hAnsi="Cambria Math"/>
                            </w:rPr>
                            <m:t>1</m:t>
                          </m:r>
                        </m:sub>
                      </m:sSub>
                    </m:e>
                  </m:d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-</m:t>
                  </m:r>
                  <m:sSub>
                    <m:sSubPr>
                      <m:ctrlPr>
                        <w:rPr>
                          <w:rFonts w:ascii="Cambria Math" w:hAnsi="Cambria Math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U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A</m:t>
                      </m:r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1</m:t>
                      </m:r>
                    </m:sub>
                  </m:sSub>
                  <m:sSub>
                    <m:sSubPr>
                      <m:ctrlPr>
                        <w:rPr>
                          <w:rFonts w:ascii="Cambria Math" w:hAnsi="Cambria Math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U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N</m:t>
                      </m:r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1</m:t>
                      </m:r>
                    </m:sub>
                  </m:sSub>
                  <m:func>
                    <m:funcPr>
                      <m:ctrlPr>
                        <w:rPr>
                          <w:rFonts w:ascii="Cambria Math" w:hAnsi="Cambria Math"/>
                        </w:rPr>
                      </m:ctrlPr>
                    </m:funcPr>
                    <m:fName>
                      <m:r>
                        <w:rPr>
                          <w:rFonts w:ascii="Cambria Math" w:hAnsi="Cambria Math"/>
                        </w:rPr>
                        <m:t>sin</m:t>
                      </m:r>
                    </m:fName>
                    <m:e>
                      <m:d>
                        <m:dPr>
                          <m:ctrlPr>
                            <w:rPr>
                              <w:rFonts w:ascii="Cambria Math" w:hAnsi="Cambria Math"/>
                            </w:rPr>
                          </m:ctrlPr>
                        </m:dPr>
                        <m:e>
                          <m:r>
                            <w:rPr>
                              <w:rFonts w:ascii="Cambria Math" w:hAnsi="Cambria Math"/>
                            </w:rPr>
                            <m:t>φ</m:t>
                          </m:r>
                          <m:r>
                            <m:rPr>
                              <m:sty m:val="p"/>
                            </m:rPr>
                            <w:rPr>
                              <w:rFonts w:ascii="Cambria Math" w:hAnsi="Cambria Math"/>
                            </w:rPr>
                            <m:t>-</m:t>
                          </m:r>
                          <m:r>
                            <w:rPr>
                              <w:rFonts w:ascii="Cambria Math" w:hAnsi="Cambria Math"/>
                            </w:rPr>
                            <m:t>α</m:t>
                          </m:r>
                        </m:e>
                      </m:d>
                    </m:e>
                  </m:func>
                </m:e>
              </m:func>
            </m:den>
          </m:f>
          <m:r>
            <m:rPr>
              <m:sty m:val="p"/>
            </m:rPr>
            <w:rPr>
              <w:rFonts w:ascii="Cambria Math" w:hAnsi="Cambria Math"/>
            </w:rPr>
            <m:t xml:space="preserve">, </m:t>
          </m:r>
        </m:oMath>
      </m:oMathPara>
    </w:p>
    <w:p w14:paraId="6176E28F" w14:textId="77777777" w:rsidR="000136A9" w:rsidRPr="002E7083" w:rsidRDefault="000136A9" w:rsidP="002E7083"/>
    <w:p w14:paraId="28DE71F9" w14:textId="0133A664" w:rsidR="000136A9" w:rsidRPr="002E7083" w:rsidRDefault="00DD0DC6" w:rsidP="002E7083">
      <w:pPr>
        <w:tabs>
          <w:tab w:val="left" w:pos="567"/>
        </w:tabs>
        <w:ind w:firstLine="0"/>
      </w:pPr>
      <w:r w:rsidRPr="002E7083">
        <w:t>где</w:t>
      </w:r>
      <w:r w:rsidR="00A560AA">
        <w:t xml:space="preserve">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A1</m:t>
            </m:r>
          </m:sub>
        </m:sSub>
      </m:oMath>
      <w:r w:rsidRPr="002E7083">
        <w:t xml:space="preserve">,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</m:t>
            </m:r>
          </m:sub>
        </m:sSub>
      </m:oMath>
      <w:r w:rsidRPr="002E7083">
        <w:t xml:space="preserve">,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A2</m:t>
            </m:r>
          </m:sub>
        </m:sSub>
      </m:oMath>
      <w:r w:rsidRPr="002E7083">
        <w:t xml:space="preserve">,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N1</m:t>
            </m:r>
          </m:sub>
        </m:sSub>
      </m:oMath>
      <w:r w:rsidRPr="002E7083">
        <w:t xml:space="preserve">, </w:t>
      </w:r>
      <m:oMath>
        <m:r>
          <w:rPr>
            <w:rFonts w:ascii="Cambria Math" w:hAnsi="Cambria Math"/>
          </w:rPr>
          <m:t>φ-α=z</m:t>
        </m:r>
      </m:oMath>
      <w:r w:rsidRPr="002E7083">
        <w:t xml:space="preserve">,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φ</m:t>
            </m:r>
          </m:e>
          <m:sub>
            <m:r>
              <w:rPr>
                <w:rFonts w:ascii="Cambria Math" w:hAnsi="Cambria Math"/>
              </w:rPr>
              <m:t>1</m:t>
            </m:r>
          </m:sub>
        </m:sSub>
        <m:r>
          <w:rPr>
            <w:rFonts w:ascii="Cambria Math" w:hAnsi="Cambria Math"/>
          </w:rPr>
          <m:t>-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α</m:t>
            </m:r>
          </m:e>
          <m:sub>
            <m:r>
              <w:rPr>
                <w:rFonts w:ascii="Cambria Math" w:hAnsi="Cambria Math"/>
              </w:rPr>
              <m:t>1</m:t>
            </m:r>
          </m:sub>
        </m:sSub>
        <m:r>
          <w:rPr>
            <w:rFonts w:ascii="Cambria Math" w:hAnsi="Cambria Math"/>
          </w:rPr>
          <m:t>=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z</m:t>
            </m:r>
          </m:e>
          <m:sub>
            <m:r>
              <w:rPr>
                <w:rFonts w:ascii="Cambria Math" w:hAnsi="Cambria Math"/>
              </w:rPr>
              <m:t>1</m:t>
            </m:r>
          </m:sub>
        </m:sSub>
      </m:oMath>
      <w:r w:rsidRPr="002E7083">
        <w:t xml:space="preserve">,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B</m:t>
            </m:r>
          </m:e>
          <m:sub>
            <m:r>
              <w:rPr>
                <w:rFonts w:ascii="Cambria Math" w:hAnsi="Cambria Math"/>
              </w:rPr>
              <m:t>0</m:t>
            </m:r>
          </m:sub>
        </m:sSub>
      </m:oMath>
      <w:r w:rsidRPr="002E7083">
        <w:t xml:space="preserve"> – регистрируемые данные при прямых измерениях.</w:t>
      </w:r>
    </w:p>
    <w:p w14:paraId="78C7381E" w14:textId="59FE903B" w:rsidR="000136A9" w:rsidRPr="002E7083" w:rsidRDefault="00DD0DC6" w:rsidP="00A560AA">
      <w:pPr>
        <w:ind w:firstLine="709"/>
      </w:pPr>
      <w:r w:rsidRPr="002E7083">
        <w:t xml:space="preserve">Относительная среднеквадратичная погрешность функции определения </w:t>
      </w:r>
      <w:r w:rsidR="0081464A" w:rsidRPr="002E7083">
        <w:t>ёмкостной</w:t>
      </w:r>
      <w:r w:rsidRPr="002E7083">
        <w:t xml:space="preserve"> проводимости вычисляется по уравнению:</w:t>
      </w:r>
    </w:p>
    <w:p w14:paraId="0DC0CEDD" w14:textId="77777777" w:rsidR="000136A9" w:rsidRPr="002E7083" w:rsidRDefault="000136A9" w:rsidP="002E7083"/>
    <w:tbl>
      <w:tblPr>
        <w:tblStyle w:val="aff1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8843"/>
        <w:gridCol w:w="791"/>
      </w:tblGrid>
      <w:tr w:rsidR="000136A9" w:rsidRPr="002E7083" w14:paraId="48E7B2B2" w14:textId="77777777">
        <w:trPr>
          <w:trHeight w:val="567"/>
        </w:trPr>
        <w:tc>
          <w:tcPr>
            <w:tcW w:w="8983" w:type="dxa"/>
            <w:vAlign w:val="center"/>
          </w:tcPr>
          <w:p w14:paraId="38CCA06B" w14:textId="77777777" w:rsidR="000136A9" w:rsidRPr="002E7083" w:rsidRDefault="00740667" w:rsidP="002E7083">
            <w:pPr>
              <w:ind w:firstLine="0"/>
              <w:jc w:val="center"/>
              <w:rPr>
                <w:i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ε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B</m:t>
                    </m:r>
                  </m:sub>
                </m:sSub>
                <m:r>
                  <w:rPr>
                    <w:rFonts w:ascii="Cambria Math" w:hAnsi="Cambria Math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∆B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∆</m:t>
                    </m:r>
                  </m:den>
                </m:f>
                <m:r>
                  <w:rPr>
                    <w:rFonts w:ascii="Cambria Math" w:hAnsi="Cambria Math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1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B</m:t>
                    </m:r>
                  </m:den>
                </m:f>
                <m:rad>
                  <m:radPr>
                    <m:degHide m:val="1"/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radPr>
                  <m:deg/>
                  <m:e>
                    <m:eqArr>
                      <m:eqArr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eqArrPr>
                      <m:e>
                        <m:sSup>
                          <m:sSup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pPr>
                          <m:e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dPr>
                              <m:e>
                                <m:f>
                                  <m:f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fPr>
                                  <m:num>
                                    <m:r>
                                      <w:rPr>
                                        <w:rFonts w:ascii="Cambria Math" w:hAnsi="Cambria Math"/>
                                      </w:rPr>
                                      <m:t>∂B</m:t>
                                    </m:r>
                                  </m:num>
                                  <m:den>
                                    <m:r>
                                      <w:rPr>
                                        <w:rFonts w:ascii="Cambria Math" w:hAnsi="Cambria Math"/>
                                      </w:rPr>
                                      <m:t>∂</m:t>
                                    </m:r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U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A1</m:t>
                                        </m:r>
                                      </m:sub>
                                    </m:sSub>
                                  </m:den>
                                </m:f>
                                <m:r>
                                  <w:rPr>
                                    <w:rFonts w:ascii="Cambria Math" w:hAnsi="Cambria Math"/>
                                  </w:rPr>
                                  <m:t>∆</m:t>
                                </m:r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A1</m:t>
                                    </m:r>
                                  </m:sub>
                                </m:sSub>
                              </m:e>
                            </m:d>
                          </m:e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p>
                        <m:r>
                          <w:rPr>
                            <w:rFonts w:ascii="Cambria Math" w:hAnsi="Cambria Math"/>
                          </w:rPr>
                          <m:t>+</m:t>
                        </m:r>
                        <m:sSup>
                          <m:sSup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pPr>
                          <m:e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dPr>
                              <m:e>
                                <m:f>
                                  <m:f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fPr>
                                  <m:num>
                                    <m:r>
                                      <w:rPr>
                                        <w:rFonts w:ascii="Cambria Math" w:hAnsi="Cambria Math"/>
                                      </w:rPr>
                                      <m:t>∂B</m:t>
                                    </m:r>
                                  </m:num>
                                  <m:den>
                                    <m:r>
                                      <w:rPr>
                                        <w:rFonts w:ascii="Cambria Math" w:hAnsi="Cambria Math"/>
                                      </w:rPr>
                                      <m:t>∂</m:t>
                                    </m:r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U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A2</m:t>
                                        </m:r>
                                      </m:sub>
                                    </m:sSub>
                                  </m:den>
                                </m:f>
                                <m:r>
                                  <w:rPr>
                                    <w:rFonts w:ascii="Cambria Math" w:hAnsi="Cambria Math"/>
                                  </w:rPr>
                                  <m:t>∆</m:t>
                                </m:r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A2</m:t>
                                    </m:r>
                                  </m:sub>
                                </m:sSub>
                              </m:e>
                            </m:d>
                          </m:e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p>
                        <m:r>
                          <w:rPr>
                            <w:rFonts w:ascii="Cambria Math" w:hAnsi="Cambria Math"/>
                          </w:rPr>
                          <m:t>+</m:t>
                        </m:r>
                        <m:sSup>
                          <m:sSup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pPr>
                          <m:e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dPr>
                              <m:e>
                                <m:f>
                                  <m:f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fPr>
                                  <m:num>
                                    <m:r>
                                      <w:rPr>
                                        <w:rFonts w:ascii="Cambria Math" w:hAnsi="Cambria Math"/>
                                      </w:rPr>
                                      <m:t>∂B</m:t>
                                    </m:r>
                                  </m:num>
                                  <m:den>
                                    <m:r>
                                      <w:rPr>
                                        <w:rFonts w:ascii="Cambria Math" w:hAnsi="Cambria Math"/>
                                      </w:rPr>
                                      <m:t>∂</m:t>
                                    </m:r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U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N</m:t>
                                        </m:r>
                                      </m:sub>
                                    </m:sSub>
                                  </m:den>
                                </m:f>
                                <m:r>
                                  <w:rPr>
                                    <w:rFonts w:ascii="Cambria Math" w:hAnsi="Cambria Math"/>
                                  </w:rPr>
                                  <m:t>∆</m:t>
                                </m:r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N</m:t>
                                    </m:r>
                                  </m:sub>
                                </m:sSub>
                              </m:e>
                            </m:d>
                          </m:e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p>
                        <m:r>
                          <w:rPr>
                            <w:rFonts w:ascii="Cambria Math" w:hAnsi="Cambria Math"/>
                          </w:rPr>
                          <m:t>+</m:t>
                        </m:r>
                      </m:e>
                      <m:e>
                        <m:r>
                          <w:rPr>
                            <w:rFonts w:ascii="Cambria Math" w:hAnsi="Cambria Math"/>
                          </w:rPr>
                          <m:t>+</m:t>
                        </m:r>
                        <m:sSup>
                          <m:sSup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pPr>
                          <m:e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dPr>
                              <m:e>
                                <m:f>
                                  <m:f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fPr>
                                  <m:num>
                                    <m:r>
                                      <w:rPr>
                                        <w:rFonts w:ascii="Cambria Math" w:hAnsi="Cambria Math"/>
                                      </w:rPr>
                                      <m:t>∂B</m:t>
                                    </m:r>
                                  </m:num>
                                  <m:den>
                                    <m:r>
                                      <w:rPr>
                                        <w:rFonts w:ascii="Cambria Math" w:hAnsi="Cambria Math"/>
                                      </w:rPr>
                                      <m:t>∂</m:t>
                                    </m:r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U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N1</m:t>
                                        </m:r>
                                      </m:sub>
                                    </m:sSub>
                                  </m:den>
                                </m:f>
                                <m:r>
                                  <w:rPr>
                                    <w:rFonts w:ascii="Cambria Math" w:hAnsi="Cambria Math"/>
                                  </w:rPr>
                                  <m:t>∆</m:t>
                                </m:r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N1</m:t>
                                    </m:r>
                                  </m:sub>
                                </m:sSub>
                              </m:e>
                            </m:d>
                          </m:e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p>
                        <m:sSup>
                          <m:sSup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hAnsi="Cambria Math"/>
                              </w:rPr>
                              <m:t>+</m:t>
                            </m:r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dPr>
                              <m:e>
                                <m:f>
                                  <m:f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fPr>
                                  <m:num>
                                    <m:r>
                                      <w:rPr>
                                        <w:rFonts w:ascii="Cambria Math" w:hAnsi="Cambria Math"/>
                                      </w:rPr>
                                      <m:t>∂B</m:t>
                                    </m:r>
                                  </m:num>
                                  <m:den>
                                    <m:r>
                                      <w:rPr>
                                        <w:rFonts w:ascii="Cambria Math" w:hAnsi="Cambria Math"/>
                                      </w:rPr>
                                      <m:t>∂</m:t>
                                    </m:r>
                                    <m:func>
                                      <m:func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funcPr>
                                      <m:fNam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sin</m:t>
                                        </m:r>
                                      </m:fName>
                                      <m:e>
                                        <m:d>
                                          <m:d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d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z</m:t>
                                            </m:r>
                                          </m:e>
                                        </m:d>
                                      </m:e>
                                    </m:func>
                                  </m:den>
                                </m:f>
                                <m:r>
                                  <w:rPr>
                                    <w:rFonts w:ascii="Cambria Math" w:hAnsi="Cambria Math"/>
                                  </w:rPr>
                                  <m:t>∆</m:t>
                                </m:r>
                                <m:func>
                                  <m:func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funcPr>
                                  <m:fName>
                                    <m:r>
                                      <w:rPr>
                                        <w:rFonts w:ascii="Cambria Math" w:hAnsi="Cambria Math"/>
                                      </w:rPr>
                                      <m:t>sin</m:t>
                                    </m:r>
                                  </m:fName>
                                  <m:e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d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z</m:t>
                                        </m:r>
                                      </m:e>
                                    </m:d>
                                  </m:e>
                                </m:func>
                              </m:e>
                            </m:d>
                          </m:e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p>
                        <m:r>
                          <w:rPr>
                            <w:rFonts w:ascii="Cambria Math" w:hAnsi="Cambria Math"/>
                          </w:rPr>
                          <m:t>+</m:t>
                        </m:r>
                      </m:e>
                      <m:e>
                        <m:sSup>
                          <m:sSup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hAnsi="Cambria Math"/>
                              </w:rPr>
                              <m:t>+</m:t>
                            </m:r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dPr>
                              <m:e>
                                <m:f>
                                  <m:f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fPr>
                                  <m:num>
                                    <m:r>
                                      <w:rPr>
                                        <w:rFonts w:ascii="Cambria Math" w:hAnsi="Cambria Math"/>
                                      </w:rPr>
                                      <m:t>∂B</m:t>
                                    </m:r>
                                  </m:num>
                                  <m:den>
                                    <m:r>
                                      <w:rPr>
                                        <w:rFonts w:ascii="Cambria Math" w:hAnsi="Cambria Math"/>
                                      </w:rPr>
                                      <m:t>∂</m:t>
                                    </m:r>
                                    <m:func>
                                      <m:func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funcPr>
                                      <m:fNam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sin</m:t>
                                        </m:r>
                                      </m:fName>
                                      <m:e>
                                        <m:d>
                                          <m:d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dPr>
                                          <m:e>
                                            <m:sSub>
                                              <m:sSub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bCs/>
                                                    <w:i/>
                                                    <w:iCs/>
                                                  </w:rPr>
                                                </m:ctrlPr>
                                              </m:sSubPr>
                                              <m:e>
                                                <m:r>
                                                  <w:rPr>
                                                    <w:rFonts w:ascii="Cambria Math" w:hAnsi="Cambria Math"/>
                                                    <w:lang w:val="en-US"/>
                                                  </w:rPr>
                                                  <m:t>z</m:t>
                                                </m:r>
                                              </m:e>
                                              <m:sub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1</m:t>
                                                </m:r>
                                              </m:sub>
                                            </m:sSub>
                                          </m:e>
                                        </m:d>
                                      </m:e>
                                    </m:func>
                                  </m:den>
                                </m:f>
                                <m:r>
                                  <w:rPr>
                                    <w:rFonts w:ascii="Cambria Math" w:hAnsi="Cambria Math"/>
                                  </w:rPr>
                                  <m:t>∆</m:t>
                                </m:r>
                                <m:func>
                                  <m:func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funcPr>
                                  <m:fName>
                                    <m:r>
                                      <w:rPr>
                                        <w:rFonts w:ascii="Cambria Math" w:hAnsi="Cambria Math"/>
                                      </w:rPr>
                                      <m:t>sin</m:t>
                                    </m:r>
                                  </m:fName>
                                  <m:e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dPr>
                                      <m:e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  <w:lang w:val="en-US"/>
                                              </w:rPr>
                                              <m:t>z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1</m:t>
                                            </m:r>
                                          </m:sub>
                                        </m:sSub>
                                      </m:e>
                                    </m:d>
                                  </m:e>
                                </m:func>
                              </m:e>
                            </m:d>
                          </m:e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p>
                        <m:r>
                          <w:rPr>
                            <w:rFonts w:ascii="Cambria Math" w:hAnsi="Cambria Math"/>
                          </w:rPr>
                          <m:t>+</m:t>
                        </m:r>
                        <m:sSup>
                          <m:sSup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pPr>
                          <m:e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dPr>
                              <m:e>
                                <m:f>
                                  <m:f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fPr>
                                  <m:num>
                                    <m:r>
                                      <w:rPr>
                                        <w:rFonts w:ascii="Cambria Math" w:hAnsi="Cambria Math"/>
                                      </w:rPr>
                                      <m:t>∂B</m:t>
                                    </m:r>
                                  </m:num>
                                  <m:den>
                                    <m:r>
                                      <w:rPr>
                                        <w:rFonts w:ascii="Cambria Math" w:hAnsi="Cambria Math"/>
                                      </w:rPr>
                                      <m:t>∂</m:t>
                                    </m:r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B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0</m:t>
                                        </m:r>
                                      </m:sub>
                                    </m:sSub>
                                  </m:den>
                                </m:f>
                                <m:r>
                                  <w:rPr>
                                    <w:rFonts w:ascii="Cambria Math" w:hAnsi="Cambria Math"/>
                                  </w:rPr>
                                  <m:t>∆</m:t>
                                </m:r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B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0</m:t>
                                    </m:r>
                                  </m:sub>
                                </m:sSub>
                              </m:e>
                            </m:d>
                          </m:e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p>
                      </m:e>
                    </m:eqArr>
                  </m:e>
                </m:rad>
                <m:r>
                  <w:rPr>
                    <w:rFonts w:ascii="Cambria Math" w:hAnsi="Cambria Math"/>
                  </w:rPr>
                  <m:t>,</m:t>
                </m:r>
              </m:oMath>
            </m:oMathPara>
          </w:p>
        </w:tc>
        <w:tc>
          <w:tcPr>
            <w:tcW w:w="651" w:type="dxa"/>
            <w:vAlign w:val="center"/>
          </w:tcPr>
          <w:p w14:paraId="1D330230" w14:textId="5B69E822" w:rsidR="000136A9" w:rsidRPr="002E7083" w:rsidRDefault="00DD0DC6" w:rsidP="002E7083">
            <w:pPr>
              <w:pStyle w:val="aa"/>
            </w:pPr>
            <w:bookmarkStart w:id="94" w:name="_Ref103721454"/>
            <w:r w:rsidRPr="002E7083">
              <w:t>(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STYLEREF 1 \s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2</w:t>
            </w:r>
            <w:r w:rsidR="00D01EDB">
              <w:rPr>
                <w:noProof/>
              </w:rPr>
              <w:fldChar w:fldCharType="end"/>
            </w:r>
            <w:r w:rsidRPr="002E7083">
              <w:t>.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SEQ Формула \* ARABIC \s 1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46</w:t>
            </w:r>
            <w:r w:rsidR="00D01EDB">
              <w:rPr>
                <w:noProof/>
              </w:rPr>
              <w:fldChar w:fldCharType="end"/>
            </w:r>
            <w:r w:rsidRPr="002E7083">
              <w:t>)</w:t>
            </w:r>
            <w:bookmarkEnd w:id="94"/>
          </w:p>
        </w:tc>
      </w:tr>
    </w:tbl>
    <w:p w14:paraId="7BBF2689" w14:textId="77777777" w:rsidR="000136A9" w:rsidRPr="002E7083" w:rsidRDefault="000136A9" w:rsidP="002E7083"/>
    <w:p w14:paraId="6F3647BC" w14:textId="603991DF" w:rsidR="000136A9" w:rsidRPr="002E7083" w:rsidRDefault="00DD0DC6" w:rsidP="002E7083">
      <w:pPr>
        <w:tabs>
          <w:tab w:val="left" w:pos="567"/>
        </w:tabs>
        <w:ind w:firstLine="0"/>
        <w:rPr>
          <w:rFonts w:ascii="Cambria Math" w:hAnsi="Cambria Math"/>
          <w:oMath/>
        </w:rPr>
      </w:pPr>
      <w:r w:rsidRPr="002E7083">
        <w:t>где</w:t>
      </w:r>
      <w:r w:rsidR="00A560AA">
        <w:t xml:space="preserve"> </w:t>
      </w:r>
      <m:oMath>
        <m:r>
          <w:rPr>
            <w:rFonts w:ascii="Cambria Math" w:hAnsi="Cambria Math"/>
          </w:rPr>
          <m:t>∂B</m:t>
        </m:r>
        <m:sSup>
          <m:sSupPr>
            <m:ctrlPr>
              <w:rPr>
                <w:rFonts w:ascii="Cambria Math" w:hAnsi="Cambria Math"/>
              </w:rPr>
            </m:ctrlPr>
          </m:sSupPr>
          <m:e>
            <m:r>
              <w:rPr>
                <w:rFonts w:ascii="Cambria Math" w:hAnsi="Cambria Math"/>
              </w:rPr>
              <m:t>∂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U</m:t>
                </m:r>
              </m:e>
              <m:sub>
                <m:r>
                  <w:rPr>
                    <w:rFonts w:ascii="Cambria Math" w:hAnsi="Cambria Math"/>
                  </w:rPr>
                  <m:t>A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sub>
            </m:sSub>
          </m:e>
          <m:sup>
            <m:r>
              <m:rPr>
                <m:sty m:val="p"/>
              </m:rPr>
              <w:rPr>
                <w:rFonts w:ascii="Cambria Math" w:hAnsi="Cambria Math"/>
              </w:rPr>
              <m:t>-1</m:t>
            </m:r>
          </m:sup>
        </m:sSup>
      </m:oMath>
      <w:r w:rsidRPr="002E7083">
        <w:t xml:space="preserve">; </w:t>
      </w:r>
      <m:oMath>
        <m:r>
          <w:rPr>
            <w:rFonts w:ascii="Cambria Math" w:hAnsi="Cambria Math"/>
          </w:rPr>
          <m:t>∂B</m:t>
        </m:r>
        <m:sSup>
          <m:sSupPr>
            <m:ctrlPr>
              <w:rPr>
                <w:rFonts w:ascii="Cambria Math" w:hAnsi="Cambria Math"/>
              </w:rPr>
            </m:ctrlPr>
          </m:sSupPr>
          <m:e>
            <m:r>
              <w:rPr>
                <w:rFonts w:ascii="Cambria Math" w:hAnsi="Cambria Math"/>
              </w:rPr>
              <m:t>∂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U</m:t>
                </m:r>
              </m:e>
              <m:sub>
                <m:r>
                  <w:rPr>
                    <w:rFonts w:ascii="Cambria Math" w:hAnsi="Cambria Math"/>
                  </w:rPr>
                  <m:t>A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b>
            </m:sSub>
          </m:e>
          <m:sup>
            <m:r>
              <m:rPr>
                <m:sty m:val="p"/>
              </m:rPr>
              <w:rPr>
                <w:rFonts w:ascii="Cambria Math" w:hAnsi="Cambria Math"/>
              </w:rPr>
              <m:t>-1</m:t>
            </m:r>
          </m:sup>
        </m:sSup>
      </m:oMath>
      <w:r w:rsidRPr="002E7083">
        <w:t xml:space="preserve">; </w:t>
      </w:r>
      <m:oMath>
        <m:r>
          <w:rPr>
            <w:rFonts w:ascii="Cambria Math" w:hAnsi="Cambria Math"/>
          </w:rPr>
          <m:t>∂B</m:t>
        </m:r>
        <m:sSup>
          <m:sSupPr>
            <m:ctrlPr>
              <w:rPr>
                <w:rFonts w:ascii="Cambria Math" w:hAnsi="Cambria Math"/>
              </w:rPr>
            </m:ctrlPr>
          </m:sSupPr>
          <m:e>
            <m:r>
              <w:rPr>
                <w:rFonts w:ascii="Cambria Math" w:hAnsi="Cambria Math"/>
              </w:rPr>
              <m:t>∂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U</m:t>
                </m:r>
              </m:e>
              <m:sub>
                <m:r>
                  <w:rPr>
                    <w:rFonts w:ascii="Cambria Math" w:hAnsi="Cambria Math"/>
                  </w:rPr>
                  <m:t>N</m:t>
                </m:r>
              </m:sub>
            </m:sSub>
          </m:e>
          <m:sup>
            <m:r>
              <m:rPr>
                <m:sty m:val="p"/>
              </m:rPr>
              <w:rPr>
                <w:rFonts w:ascii="Cambria Math" w:hAnsi="Cambria Math"/>
              </w:rPr>
              <m:t>-1</m:t>
            </m:r>
          </m:sup>
        </m:sSup>
      </m:oMath>
      <w:r w:rsidRPr="002E7083">
        <w:t xml:space="preserve">; </w:t>
      </w:r>
      <m:oMath>
        <m:r>
          <w:rPr>
            <w:rFonts w:ascii="Cambria Math" w:hAnsi="Cambria Math"/>
          </w:rPr>
          <m:t>∂B</m:t>
        </m:r>
        <m:sSup>
          <m:sSupPr>
            <m:ctrlPr>
              <w:rPr>
                <w:rFonts w:ascii="Cambria Math" w:hAnsi="Cambria Math"/>
              </w:rPr>
            </m:ctrlPr>
          </m:sSupPr>
          <m:e>
            <m:r>
              <w:rPr>
                <w:rFonts w:ascii="Cambria Math" w:hAnsi="Cambria Math"/>
              </w:rPr>
              <m:t>∂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U</m:t>
                </m:r>
              </m:e>
              <m:sub>
                <m:r>
                  <w:rPr>
                    <w:rFonts w:ascii="Cambria Math" w:hAnsi="Cambria Math"/>
                  </w:rPr>
                  <m:t>N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sub>
            </m:sSub>
          </m:e>
          <m:sup>
            <m:r>
              <m:rPr>
                <m:sty m:val="p"/>
              </m:rPr>
              <w:rPr>
                <w:rFonts w:ascii="Cambria Math" w:hAnsi="Cambria Math"/>
              </w:rPr>
              <m:t>-1</m:t>
            </m:r>
          </m:sup>
        </m:sSup>
      </m:oMath>
      <w:r w:rsidRPr="002E7083">
        <w:t xml:space="preserve">; </w:t>
      </w:r>
      <m:oMath>
        <m:r>
          <w:rPr>
            <w:rFonts w:ascii="Cambria Math" w:hAnsi="Cambria Math"/>
          </w:rPr>
          <m:t>∂B</m:t>
        </m:r>
        <m:sSup>
          <m:sSupPr>
            <m:ctrlPr>
              <w:rPr>
                <w:rFonts w:ascii="Cambria Math" w:hAnsi="Cambria Math"/>
              </w:rPr>
            </m:ctrlPr>
          </m:sSupPr>
          <m:e>
            <m:r>
              <w:rPr>
                <w:rFonts w:ascii="Cambria Math" w:hAnsi="Cambria Math"/>
              </w:rPr>
              <m:t>∂</m:t>
            </m:r>
            <m:func>
              <m:funcPr>
                <m:ctrlPr>
                  <w:rPr>
                    <w:rFonts w:ascii="Cambria Math" w:hAnsi="Cambria Math"/>
                    <w:bCs/>
                  </w:rPr>
                </m:ctrlPr>
              </m:funcPr>
              <m:fName>
                <m:r>
                  <w:rPr>
                    <w:rFonts w:ascii="Cambria Math" w:hAnsi="Cambria Math"/>
                  </w:rPr>
                  <m:t>sin</m:t>
                </m:r>
              </m:fName>
              <m:e>
                <m:d>
                  <m:dPr>
                    <m:ctrlPr>
                      <w:rPr>
                        <w:rFonts w:ascii="Cambria Math" w:hAnsi="Cambria Math"/>
                        <w:bCs/>
                      </w:rPr>
                    </m:ctrlPr>
                  </m:dPr>
                  <m:e>
                    <m:r>
                      <w:rPr>
                        <w:rFonts w:ascii="Cambria Math" w:hAnsi="Cambria Math"/>
                      </w:rPr>
                      <m:t>z</m:t>
                    </m:r>
                  </m:e>
                </m:d>
              </m:e>
            </m:func>
          </m:e>
          <m:sup>
            <m:r>
              <m:rPr>
                <m:sty m:val="p"/>
              </m:rPr>
              <w:rPr>
                <w:rFonts w:ascii="Cambria Math" w:hAnsi="Cambria Math"/>
              </w:rPr>
              <m:t>-1</m:t>
            </m:r>
          </m:sup>
        </m:sSup>
      </m:oMath>
      <w:r w:rsidRPr="002E7083">
        <w:t xml:space="preserve">; </w:t>
      </w:r>
      <m:oMath>
        <m:r>
          <w:rPr>
            <w:rFonts w:ascii="Cambria Math" w:hAnsi="Cambria Math"/>
          </w:rPr>
          <m:t>∂B</m:t>
        </m:r>
        <m:sSup>
          <m:sSupPr>
            <m:ctrlPr>
              <w:rPr>
                <w:rFonts w:ascii="Cambria Math" w:hAnsi="Cambria Math"/>
              </w:rPr>
            </m:ctrlPr>
          </m:sSupPr>
          <m:e>
            <m:r>
              <w:rPr>
                <w:rFonts w:ascii="Cambria Math" w:hAnsi="Cambria Math"/>
              </w:rPr>
              <m:t>∂</m:t>
            </m:r>
            <m:func>
              <m:funcPr>
                <m:ctrlPr>
                  <w:rPr>
                    <w:rFonts w:ascii="Cambria Math" w:hAnsi="Cambria Math"/>
                    <w:bCs/>
                  </w:rPr>
                </m:ctrlPr>
              </m:funcPr>
              <m:fName>
                <m:r>
                  <w:rPr>
                    <w:rFonts w:ascii="Cambria Math" w:hAnsi="Cambria Math"/>
                  </w:rPr>
                  <m:t>sin</m:t>
                </m:r>
              </m:fName>
              <m:e>
                <m:d>
                  <m:dPr>
                    <m:ctrlPr>
                      <w:rPr>
                        <w:rFonts w:ascii="Cambria Math" w:hAnsi="Cambria Math"/>
                        <w:bCs/>
                      </w:rPr>
                    </m:ctrlPr>
                  </m:dPr>
                  <m:e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lang w:val="en-US"/>
                          </w:rPr>
                          <m:t>z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</w:rPr>
                          <m:t>1</m:t>
                        </m:r>
                      </m:sub>
                    </m:sSub>
                  </m:e>
                </m:d>
              </m:e>
            </m:func>
          </m:e>
          <m:sup>
            <m:r>
              <m:rPr>
                <m:sty m:val="p"/>
              </m:rPr>
              <w:rPr>
                <w:rFonts w:ascii="Cambria Math" w:hAnsi="Cambria Math"/>
              </w:rPr>
              <m:t>-1</m:t>
            </m:r>
          </m:sup>
        </m:sSup>
      </m:oMath>
      <w:r w:rsidRPr="002E7083">
        <w:t xml:space="preserve">; </w:t>
      </w:r>
      <m:oMath>
        <m:r>
          <w:rPr>
            <w:rFonts w:ascii="Cambria Math" w:hAnsi="Cambria Math"/>
          </w:rPr>
          <m:t>∂B</m:t>
        </m:r>
        <m:sSup>
          <m:sSupPr>
            <m:ctrlPr>
              <w:rPr>
                <w:rFonts w:ascii="Cambria Math" w:hAnsi="Cambria Math"/>
              </w:rPr>
            </m:ctrlPr>
          </m:sSupPr>
          <m:e>
            <m:r>
              <w:rPr>
                <w:rFonts w:ascii="Cambria Math" w:hAnsi="Cambria Math"/>
              </w:rPr>
              <m:t>∂</m:t>
            </m:r>
            <m:sSub>
              <m:sSubPr>
                <m:ctrlPr>
                  <w:rPr>
                    <w:rFonts w:ascii="Cambria Math" w:hAnsi="Cambria Math"/>
                    <w:b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B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0</m:t>
                </m:r>
              </m:sub>
            </m:sSub>
          </m:e>
          <m:sup>
            <m:r>
              <m:rPr>
                <m:sty m:val="p"/>
              </m:rPr>
              <w:rPr>
                <w:rFonts w:ascii="Cambria Math" w:hAnsi="Cambria Math"/>
              </w:rPr>
              <m:t>-1</m:t>
            </m:r>
          </m:sup>
        </m:sSup>
      </m:oMath>
      <w:r w:rsidRPr="002E7083">
        <w:t xml:space="preserve"> – частные производные функции</w:t>
      </w:r>
      <w:r w:rsidRPr="002E7083">
        <w:br/>
        <w:t xml:space="preserve"> </w:t>
      </w:r>
      <m:oMath>
        <m:r>
          <w:rPr>
            <w:rFonts w:ascii="Cambria Math" w:hAnsi="Cambria Math"/>
          </w:rPr>
          <m:t>B</m:t>
        </m:r>
        <m:r>
          <m:rPr>
            <m:sty m:val="p"/>
          </m:rPr>
          <w:rPr>
            <w:rFonts w:ascii="Cambria Math" w:hAnsi="Cambria Math"/>
          </w:rPr>
          <m:t>=</m:t>
        </m:r>
        <m:r>
          <w:rPr>
            <w:rFonts w:ascii="Cambria Math" w:hAnsi="Cambria Math"/>
          </w:rPr>
          <m:t>f</m:t>
        </m:r>
        <m:d>
          <m:dPr>
            <m:ctrlPr>
              <w:rPr>
                <w:rFonts w:ascii="Cambria Math" w:hAnsi="Cambria Math"/>
              </w:rPr>
            </m:ctrlPr>
          </m:dPr>
          <m:e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U</m:t>
                </m:r>
              </m:e>
              <m:sub>
                <m:r>
                  <w:rPr>
                    <w:rFonts w:ascii="Cambria Math" w:hAnsi="Cambria Math"/>
                  </w:rPr>
                  <m:t>A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sub>
            </m:sSub>
            <m:r>
              <m:rPr>
                <m:sty m:val="p"/>
              </m:rPr>
              <w:rPr>
                <w:rFonts w:ascii="Cambria Math" w:hAnsi="Cambria Math"/>
              </w:rPr>
              <m:t>,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U</m:t>
                </m:r>
              </m:e>
              <m:sub>
                <m:r>
                  <w:rPr>
                    <w:rFonts w:ascii="Cambria Math" w:hAnsi="Cambria Math"/>
                  </w:rPr>
                  <m:t>A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b>
            </m:sSub>
            <m:r>
              <m:rPr>
                <m:sty m:val="p"/>
              </m:rPr>
              <w:rPr>
                <w:rFonts w:ascii="Cambria Math" w:hAnsi="Cambria Math"/>
              </w:rPr>
              <m:t xml:space="preserve">, 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U</m:t>
                </m:r>
              </m:e>
              <m:sub>
                <m:r>
                  <w:rPr>
                    <w:rFonts w:ascii="Cambria Math" w:hAnsi="Cambria Math"/>
                  </w:rPr>
                  <m:t>N</m:t>
                </m:r>
              </m:sub>
            </m:sSub>
            <m:r>
              <m:rPr>
                <m:sty m:val="p"/>
              </m:rPr>
              <w:rPr>
                <w:rFonts w:ascii="Cambria Math" w:hAnsi="Cambria Math"/>
              </w:rPr>
              <m:t>,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U</m:t>
                </m:r>
              </m:e>
              <m:sub>
                <m:r>
                  <w:rPr>
                    <w:rFonts w:ascii="Cambria Math" w:hAnsi="Cambria Math"/>
                  </w:rPr>
                  <m:t>N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sub>
            </m:sSub>
            <m:r>
              <m:rPr>
                <m:sty m:val="p"/>
              </m:rPr>
              <w:rPr>
                <w:rFonts w:ascii="Cambria Math" w:hAnsi="Cambria Math"/>
              </w:rPr>
              <m:t xml:space="preserve"> ,</m:t>
            </m:r>
            <m:func>
              <m:funcPr>
                <m:ctrlPr>
                  <w:rPr>
                    <w:rFonts w:ascii="Cambria Math" w:hAnsi="Cambria Math"/>
                    <w:bCs/>
                  </w:rPr>
                </m:ctrlPr>
              </m:funcPr>
              <m:fName>
                <m:r>
                  <w:rPr>
                    <w:rFonts w:ascii="Cambria Math" w:hAnsi="Cambria Math"/>
                  </w:rPr>
                  <m:t>sin</m:t>
                </m:r>
              </m:fName>
              <m:e>
                <m:d>
                  <m:dPr>
                    <m:ctrlPr>
                      <w:rPr>
                        <w:rFonts w:ascii="Cambria Math" w:hAnsi="Cambria Math"/>
                        <w:bCs/>
                      </w:rPr>
                    </m:ctrlPr>
                  </m:dPr>
                  <m:e>
                    <m:r>
                      <w:rPr>
                        <w:rFonts w:ascii="Cambria Math" w:hAnsi="Cambria Math"/>
                      </w:rPr>
                      <m:t>z</m:t>
                    </m:r>
                  </m:e>
                </m:d>
              </m:e>
            </m:func>
            <m:r>
              <m:rPr>
                <m:sty m:val="p"/>
              </m:rPr>
              <w:rPr>
                <w:rFonts w:ascii="Cambria Math" w:hAnsi="Cambria Math"/>
              </w:rPr>
              <m:t>,</m:t>
            </m:r>
            <m:func>
              <m:funcPr>
                <m:ctrlPr>
                  <w:rPr>
                    <w:rFonts w:ascii="Cambria Math" w:hAnsi="Cambria Math"/>
                    <w:bCs/>
                  </w:rPr>
                </m:ctrlPr>
              </m:funcPr>
              <m:fName>
                <m:r>
                  <w:rPr>
                    <w:rFonts w:ascii="Cambria Math" w:hAnsi="Cambria Math"/>
                  </w:rPr>
                  <m:t>sin</m:t>
                </m:r>
              </m:fName>
              <m:e>
                <m:d>
                  <m:dPr>
                    <m:ctrlPr>
                      <w:rPr>
                        <w:rFonts w:ascii="Cambria Math" w:hAnsi="Cambria Math"/>
                        <w:bCs/>
                      </w:rPr>
                    </m:ctrlPr>
                  </m:dPr>
                  <m:e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lang w:val="en-US"/>
                          </w:rPr>
                          <m:t>z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</w:rPr>
                          <m:t>1</m:t>
                        </m:r>
                      </m:sub>
                    </m:sSub>
                  </m:e>
                </m:d>
              </m:e>
            </m:func>
            <m:r>
              <m:rPr>
                <m:sty m:val="p"/>
              </m:rPr>
              <w:rPr>
                <w:rFonts w:ascii="Cambria Math" w:hAnsi="Cambria Math"/>
              </w:rPr>
              <m:t>,</m:t>
            </m:r>
            <m:sSub>
              <m:sSubPr>
                <m:ctrlPr>
                  <w:rPr>
                    <w:rFonts w:ascii="Cambria Math" w:hAnsi="Cambria Math"/>
                    <w:bCs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B</m:t>
                </m:r>
              </m:e>
              <m:sub>
                <m:r>
                  <w:rPr>
                    <w:rFonts w:ascii="Cambria Math" w:hAnsi="Cambria Math"/>
                  </w:rPr>
                  <m:t>0</m:t>
                </m:r>
              </m:sub>
            </m:sSub>
          </m:e>
        </m:d>
        <m:r>
          <m:rPr>
            <m:sty m:val="p"/>
          </m:rPr>
          <w:rPr>
            <w:rFonts w:ascii="Cambria Math" w:hAnsi="Cambria Math"/>
          </w:rPr>
          <m:t xml:space="preserve"> . </m:t>
        </m:r>
      </m:oMath>
    </w:p>
    <w:p w14:paraId="106ADBC7" w14:textId="77777777" w:rsidR="000136A9" w:rsidRPr="002E7083" w:rsidRDefault="00DD0DC6" w:rsidP="002E7083">
      <w:r w:rsidRPr="002E7083">
        <w:t>Определяем частные производные функции</w:t>
      </w:r>
      <w:r w:rsidRPr="002E7083">
        <w:br/>
        <w:t xml:space="preserve"> </w:t>
      </w:r>
      <m:oMath>
        <m:r>
          <w:rPr>
            <w:rFonts w:ascii="Cambria Math" w:hAnsi="Cambria Math"/>
          </w:rPr>
          <m:t>B</m:t>
        </m:r>
        <m:r>
          <m:rPr>
            <m:sty m:val="p"/>
          </m:rPr>
          <w:rPr>
            <w:rFonts w:ascii="Cambria Math" w:hAnsi="Cambria Math"/>
          </w:rPr>
          <m:t>=</m:t>
        </m:r>
        <m:r>
          <w:rPr>
            <w:rFonts w:ascii="Cambria Math" w:hAnsi="Cambria Math"/>
          </w:rPr>
          <m:t>f</m:t>
        </m:r>
        <m:d>
          <m:dPr>
            <m:ctrlPr>
              <w:rPr>
                <w:rFonts w:ascii="Cambria Math" w:hAnsi="Cambria Math"/>
              </w:rPr>
            </m:ctrlPr>
          </m:dPr>
          <m:e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U</m:t>
                </m:r>
              </m:e>
              <m:sub>
                <m:r>
                  <w:rPr>
                    <w:rFonts w:ascii="Cambria Math" w:hAnsi="Cambria Math"/>
                  </w:rPr>
                  <m:t>A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sub>
            </m:sSub>
            <m:r>
              <m:rPr>
                <m:sty m:val="p"/>
              </m:rPr>
              <w:rPr>
                <w:rFonts w:ascii="Cambria Math" w:hAnsi="Cambria Math"/>
              </w:rPr>
              <m:t>,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U</m:t>
                </m:r>
              </m:e>
              <m:sub>
                <m:r>
                  <w:rPr>
                    <w:rFonts w:ascii="Cambria Math" w:hAnsi="Cambria Math"/>
                  </w:rPr>
                  <m:t>A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b>
            </m:sSub>
            <m:r>
              <m:rPr>
                <m:sty m:val="p"/>
              </m:rPr>
              <w:rPr>
                <w:rFonts w:ascii="Cambria Math" w:hAnsi="Cambria Math"/>
              </w:rPr>
              <m:t xml:space="preserve">, 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U</m:t>
                </m:r>
              </m:e>
              <m:sub>
                <m:r>
                  <w:rPr>
                    <w:rFonts w:ascii="Cambria Math" w:hAnsi="Cambria Math"/>
                  </w:rPr>
                  <m:t>N</m:t>
                </m:r>
              </m:sub>
            </m:sSub>
            <m:r>
              <m:rPr>
                <m:sty m:val="p"/>
              </m:rPr>
              <w:rPr>
                <w:rFonts w:ascii="Cambria Math" w:hAnsi="Cambria Math"/>
              </w:rPr>
              <m:t>,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U</m:t>
                </m:r>
              </m:e>
              <m:sub>
                <m:r>
                  <w:rPr>
                    <w:rFonts w:ascii="Cambria Math" w:hAnsi="Cambria Math"/>
                  </w:rPr>
                  <m:t>N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sub>
            </m:sSub>
            <m:r>
              <m:rPr>
                <m:sty m:val="p"/>
              </m:rPr>
              <w:rPr>
                <w:rFonts w:ascii="Cambria Math" w:hAnsi="Cambria Math"/>
              </w:rPr>
              <m:t xml:space="preserve"> ,</m:t>
            </m:r>
            <m:func>
              <m:funcPr>
                <m:ctrlPr>
                  <w:rPr>
                    <w:rFonts w:ascii="Cambria Math" w:hAnsi="Cambria Math"/>
                    <w:bCs/>
                  </w:rPr>
                </m:ctrlPr>
              </m:funcPr>
              <m:fName>
                <m:r>
                  <w:rPr>
                    <w:rFonts w:ascii="Cambria Math" w:hAnsi="Cambria Math"/>
                  </w:rPr>
                  <m:t>sin</m:t>
                </m:r>
              </m:fName>
              <m:e>
                <m:d>
                  <m:dPr>
                    <m:ctrlPr>
                      <w:rPr>
                        <w:rFonts w:ascii="Cambria Math" w:hAnsi="Cambria Math"/>
                        <w:bCs/>
                      </w:rPr>
                    </m:ctrlPr>
                  </m:dPr>
                  <m:e>
                    <m:r>
                      <w:rPr>
                        <w:rFonts w:ascii="Cambria Math" w:hAnsi="Cambria Math"/>
                      </w:rPr>
                      <m:t>z</m:t>
                    </m:r>
                  </m:e>
                </m:d>
              </m:e>
            </m:func>
            <m:r>
              <m:rPr>
                <m:sty m:val="p"/>
              </m:rPr>
              <w:rPr>
                <w:rFonts w:ascii="Cambria Math" w:hAnsi="Cambria Math"/>
              </w:rPr>
              <m:t>,</m:t>
            </m:r>
            <m:func>
              <m:funcPr>
                <m:ctrlPr>
                  <w:rPr>
                    <w:rFonts w:ascii="Cambria Math" w:hAnsi="Cambria Math"/>
                    <w:bCs/>
                  </w:rPr>
                </m:ctrlPr>
              </m:funcPr>
              <m:fName>
                <m:r>
                  <w:rPr>
                    <w:rFonts w:ascii="Cambria Math" w:hAnsi="Cambria Math"/>
                  </w:rPr>
                  <m:t>sin</m:t>
                </m:r>
              </m:fName>
              <m:e>
                <m:d>
                  <m:dPr>
                    <m:ctrlPr>
                      <w:rPr>
                        <w:rFonts w:ascii="Cambria Math" w:hAnsi="Cambria Math"/>
                        <w:bCs/>
                      </w:rPr>
                    </m:ctrlPr>
                  </m:dPr>
                  <m:e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lang w:val="en-US"/>
                          </w:rPr>
                          <m:t>z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</w:rPr>
                          <m:t>1</m:t>
                        </m:r>
                      </m:sub>
                    </m:sSub>
                  </m:e>
                </m:d>
              </m:e>
            </m:func>
            <m:r>
              <m:rPr>
                <m:sty m:val="p"/>
              </m:rPr>
              <w:rPr>
                <w:rFonts w:ascii="Cambria Math" w:hAnsi="Cambria Math"/>
              </w:rPr>
              <m:t>,</m:t>
            </m:r>
            <m:sSub>
              <m:sSubPr>
                <m:ctrlPr>
                  <w:rPr>
                    <w:rFonts w:ascii="Cambria Math" w:hAnsi="Cambria Math"/>
                    <w:bCs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B</m:t>
                </m:r>
              </m:e>
              <m:sub>
                <m:r>
                  <w:rPr>
                    <w:rFonts w:ascii="Cambria Math" w:hAnsi="Cambria Math"/>
                  </w:rPr>
                  <m:t>0</m:t>
                </m:r>
              </m:sub>
            </m:sSub>
          </m:e>
        </m:d>
        <m:r>
          <m:rPr>
            <m:sty m:val="p"/>
          </m:rPr>
          <w:rPr>
            <w:rFonts w:ascii="Cambria Math" w:hAnsi="Cambria Math"/>
          </w:rPr>
          <m:t xml:space="preserve"> </m:t>
        </m:r>
      </m:oMath>
      <w:r w:rsidRPr="002E7083">
        <w:t xml:space="preserve"> по переменным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</m:t>
            </m:r>
            <m:r>
              <m:rPr>
                <m:sty m:val="p"/>
              </m:rPr>
              <w:rPr>
                <w:rFonts w:ascii="Cambria Math" w:hAnsi="Cambria Math"/>
              </w:rPr>
              <m:t>1</m:t>
            </m:r>
          </m:sub>
        </m:sSub>
        <m:r>
          <m:rPr>
            <m:sty m:val="p"/>
          </m:rPr>
          <w:rPr>
            <w:rFonts w:ascii="Cambria Math" w:hAnsi="Cambria Math"/>
          </w:rPr>
          <m:t>,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</m:t>
            </m:r>
            <m:r>
              <m:rPr>
                <m:sty m:val="p"/>
              </m:rPr>
              <w:rPr>
                <w:rFonts w:ascii="Cambria Math" w:hAnsi="Cambria Math"/>
              </w:rPr>
              <m:t>2</m:t>
            </m:r>
          </m:sub>
        </m:sSub>
        <m:r>
          <m:rPr>
            <m:sty m:val="p"/>
          </m:rPr>
          <w:rPr>
            <w:rFonts w:ascii="Cambria Math" w:hAnsi="Cambria Math"/>
          </w:rPr>
          <m:t xml:space="preserve">, 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</m:t>
            </m:r>
          </m:sub>
        </m:sSub>
        <m:r>
          <m:rPr>
            <m:sty m:val="p"/>
          </m:rPr>
          <w:rPr>
            <w:rFonts w:ascii="Cambria Math" w:hAnsi="Cambria Math"/>
          </w:rPr>
          <m:t>,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</m:t>
            </m:r>
            <m:r>
              <m:rPr>
                <m:sty m:val="p"/>
              </m:rPr>
              <w:rPr>
                <w:rFonts w:ascii="Cambria Math" w:hAnsi="Cambria Math"/>
              </w:rPr>
              <m:t>1</m:t>
            </m:r>
          </m:sub>
        </m:sSub>
        <m:r>
          <m:rPr>
            <m:sty m:val="p"/>
          </m:rPr>
          <w:rPr>
            <w:rFonts w:ascii="Cambria Math" w:hAnsi="Cambria Math"/>
          </w:rPr>
          <m:t xml:space="preserve"> ,</m:t>
        </m:r>
        <m:func>
          <m:funcPr>
            <m:ctrlPr>
              <w:rPr>
                <w:rFonts w:ascii="Cambria Math" w:hAnsi="Cambria Math"/>
                <w:bCs/>
              </w:rPr>
            </m:ctrlPr>
          </m:funcPr>
          <m:fName>
            <m:r>
              <w:rPr>
                <w:rFonts w:ascii="Cambria Math" w:hAnsi="Cambria Math"/>
              </w:rPr>
              <m:t>sin</m:t>
            </m:r>
          </m:fName>
          <m:e>
            <m:d>
              <m:dPr>
                <m:ctrlPr>
                  <w:rPr>
                    <w:rFonts w:ascii="Cambria Math" w:hAnsi="Cambria Math"/>
                    <w:bCs/>
                  </w:rPr>
                </m:ctrlPr>
              </m:dPr>
              <m:e>
                <m:r>
                  <w:rPr>
                    <w:rFonts w:ascii="Cambria Math" w:hAnsi="Cambria Math"/>
                  </w:rPr>
                  <m:t>z</m:t>
                </m:r>
              </m:e>
            </m:d>
          </m:e>
        </m:func>
        <m:r>
          <m:rPr>
            <m:sty m:val="p"/>
          </m:rPr>
          <w:rPr>
            <w:rFonts w:ascii="Cambria Math" w:hAnsi="Cambria Math"/>
          </w:rPr>
          <m:t>,</m:t>
        </m:r>
        <m:func>
          <m:funcPr>
            <m:ctrlPr>
              <w:rPr>
                <w:rFonts w:ascii="Cambria Math" w:hAnsi="Cambria Math"/>
                <w:bCs/>
              </w:rPr>
            </m:ctrlPr>
          </m:funcPr>
          <m:fName>
            <m:r>
              <w:rPr>
                <w:rFonts w:ascii="Cambria Math" w:hAnsi="Cambria Math"/>
              </w:rPr>
              <m:t>sin</m:t>
            </m:r>
          </m:fName>
          <m:e>
            <m:d>
              <m:dPr>
                <m:ctrlPr>
                  <w:rPr>
                    <w:rFonts w:ascii="Cambria Math" w:hAnsi="Cambria Math"/>
                    <w:bCs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/>
                        <w:b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z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1</m:t>
                    </m:r>
                  </m:sub>
                </m:sSub>
              </m:e>
            </m:d>
          </m:e>
        </m:func>
        <m:r>
          <m:rPr>
            <m:sty m:val="p"/>
          </m:rPr>
          <w:rPr>
            <w:rFonts w:ascii="Cambria Math" w:hAnsi="Cambria Math"/>
          </w:rPr>
          <m:t>,</m:t>
        </m:r>
        <m:sSub>
          <m:sSubPr>
            <m:ctrlPr>
              <w:rPr>
                <w:rFonts w:ascii="Cambria Math" w:hAnsi="Cambria Math"/>
                <w:bCs/>
                <w:i/>
              </w:rPr>
            </m:ctrlPr>
          </m:sSubPr>
          <m:e>
            <m:r>
              <w:rPr>
                <w:rFonts w:ascii="Cambria Math" w:hAnsi="Cambria Math"/>
              </w:rPr>
              <m:t>B</m:t>
            </m:r>
          </m:e>
          <m:sub>
            <m:r>
              <w:rPr>
                <w:rFonts w:ascii="Cambria Math" w:hAnsi="Cambria Math"/>
              </w:rPr>
              <m:t>0</m:t>
            </m:r>
          </m:sub>
        </m:sSub>
      </m:oMath>
      <w:r w:rsidRPr="002E7083">
        <w:t>:</w:t>
      </w:r>
    </w:p>
    <w:p w14:paraId="6E7E2B18" w14:textId="77777777" w:rsidR="000136A9" w:rsidRPr="002E7083" w:rsidRDefault="000136A9" w:rsidP="002E7083"/>
    <w:tbl>
      <w:tblPr>
        <w:tblStyle w:val="aff1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8843"/>
        <w:gridCol w:w="791"/>
      </w:tblGrid>
      <w:tr w:rsidR="000136A9" w:rsidRPr="002E7083" w14:paraId="0C2E1691" w14:textId="77777777">
        <w:trPr>
          <w:trHeight w:val="567"/>
        </w:trPr>
        <w:tc>
          <w:tcPr>
            <w:tcW w:w="8983" w:type="dxa"/>
            <w:vAlign w:val="center"/>
          </w:tcPr>
          <w:p w14:paraId="794834B2" w14:textId="77777777" w:rsidR="000136A9" w:rsidRPr="002E7083" w:rsidRDefault="00DD0DC6" w:rsidP="002E7083">
            <w:pPr>
              <w:ind w:firstLine="0"/>
              <w:jc w:val="center"/>
              <w:rPr>
                <w:rFonts w:ascii="Cambria Math" w:hAnsi="Cambria Math"/>
                <w:bCs/>
                <w:i/>
                <w:iCs/>
              </w:rPr>
            </w:pPr>
            <m:oMathPara>
              <m:oMath>
                <m:r>
                  <w:rPr>
                    <w:rFonts w:ascii="Cambria Math" w:hAnsi="Cambria Math"/>
                  </w:rPr>
                  <m:t>∂B</m:t>
                </m:r>
                <m:sSup>
                  <m:sSup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</w:rPr>
                      <m:t>∂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A1</m:t>
                        </m:r>
                      </m:sub>
                    </m:sSub>
                  </m:e>
                  <m:sup>
                    <m:r>
                      <w:rPr>
                        <w:rFonts w:ascii="Cambria Math" w:hAnsi="Cambria Math"/>
                      </w:rPr>
                      <m:t>-1</m:t>
                    </m:r>
                  </m:sup>
                </m:sSup>
                <m:r>
                  <w:rPr>
                    <w:rFonts w:ascii="Cambria Math" w:hAnsi="Cambria Math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B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0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</m:t>
                        </m:r>
                      </m:sub>
                    </m:sSub>
                    <m:sSubSup>
                      <m:sSubSup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  <w:lang w:val="en-US"/>
                          </w:rPr>
                          <m:t>N1</m:t>
                        </m:r>
                      </m:sub>
                      <m:sup>
                        <m:r>
                          <w:rPr>
                            <w:rFonts w:ascii="Cambria Math" w:hAnsi="Cambria Math"/>
                          </w:rPr>
                          <m:t>2</m:t>
                        </m:r>
                      </m:sup>
                    </m:sSubSup>
                    <m:sSup>
                      <m:sSup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pPr>
                      <m:e>
                        <m:func>
                          <m:func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funcPr>
                          <m:fName>
                            <m:r>
                              <w:rPr>
                                <w:rFonts w:ascii="Cambria Math" w:hAnsi="Cambria Math"/>
                              </w:rPr>
                              <m:t>sin</m:t>
                            </m:r>
                          </m:fName>
                          <m:e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d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z</m:t>
                                </m:r>
                              </m:e>
                            </m:d>
                          </m:e>
                        </m:func>
                      </m:e>
                      <m:sup>
                        <m:r>
                          <w:rPr>
                            <w:rFonts w:ascii="Cambria Math" w:hAnsi="Cambria Math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pPr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dPr>
                          <m:e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A2</m:t>
                                </m:r>
                              </m:sub>
                            </m:sSub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N</m:t>
                                </m:r>
                              </m:sub>
                            </m:sSub>
                            <m:func>
                              <m:func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funcPr>
                              <m:fName>
                                <m:r>
                                  <w:rPr>
                                    <w:rFonts w:ascii="Cambria Math" w:hAnsi="Cambria Math"/>
                                  </w:rPr>
                                  <m:t>sin</m:t>
                                </m:r>
                              </m:fName>
                              <m:e>
                                <m:d>
                                  <m:d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dPr>
                                  <m:e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  <w:lang w:val="en-US"/>
                                          </w:rPr>
                                          <m:t>z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1</m:t>
                                        </m:r>
                                      </m:sub>
                                    </m:sSub>
                                  </m:e>
                                </m:d>
                              </m:e>
                            </m:func>
                            <m:r>
                              <w:rPr>
                                <w:rFonts w:ascii="Cambria Math" w:hAnsi="Cambria Math"/>
                              </w:rPr>
                              <m:t>-</m:t>
                            </m:r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A1</m:t>
                                </m:r>
                              </m:sub>
                            </m:sSub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N1</m:t>
                                </m:r>
                              </m:sub>
                            </m:sSub>
                            <m:func>
                              <m:func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funcPr>
                              <m:fName>
                                <m:r>
                                  <w:rPr>
                                    <w:rFonts w:ascii="Cambria Math" w:hAnsi="Cambria Math"/>
                                  </w:rPr>
                                  <m:t>sin</m:t>
                                </m:r>
                              </m:fName>
                              <m:e>
                                <m:d>
                                  <m:d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d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z</m:t>
                                    </m:r>
                                  </m:e>
                                </m:d>
                              </m:e>
                            </m:func>
                          </m:e>
                        </m:d>
                      </m:e>
                      <m:sup>
                        <m:r>
                          <w:rPr>
                            <w:rFonts w:ascii="Cambria Math" w:hAnsi="Cambria Math"/>
                          </w:rPr>
                          <m:t>2</m:t>
                        </m:r>
                      </m:sup>
                    </m:sSup>
                  </m:den>
                </m:f>
                <m:r>
                  <w:rPr>
                    <w:rFonts w:ascii="Cambria Math" w:hAnsi="Cambria Math"/>
                  </w:rPr>
                  <m:t>;</m:t>
                </m:r>
              </m:oMath>
            </m:oMathPara>
          </w:p>
          <w:p w14:paraId="621A8FF7" w14:textId="77777777" w:rsidR="000136A9" w:rsidRPr="002E7083" w:rsidRDefault="00DD0DC6" w:rsidP="002E7083">
            <w:pPr>
              <w:ind w:firstLine="0"/>
              <w:jc w:val="center"/>
              <w:rPr>
                <w:rFonts w:ascii="Cambria Math" w:hAnsi="Cambria Math"/>
                <w:bCs/>
                <w:i/>
                <w:iCs/>
              </w:rPr>
            </w:pPr>
            <m:oMathPara>
              <m:oMath>
                <m:r>
                  <w:rPr>
                    <w:rFonts w:ascii="Cambria Math" w:hAnsi="Cambria Math"/>
                  </w:rPr>
                  <m:t>∂B</m:t>
                </m:r>
                <m:sSup>
                  <m:sSup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</w:rPr>
                      <m:t>∂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A2</m:t>
                        </m:r>
                      </m:sub>
                    </m:sSub>
                  </m:e>
                  <m:sup>
                    <m:r>
                      <w:rPr>
                        <w:rFonts w:ascii="Cambria Math" w:hAnsi="Cambria Math"/>
                      </w:rPr>
                      <m:t>-1</m:t>
                    </m:r>
                  </m:sup>
                </m:sSup>
                <m:r>
                  <w:rPr>
                    <w:rFonts w:ascii="Cambria Math" w:hAnsi="Cambria Math"/>
                  </w:rPr>
                  <m:t>=-</m:t>
                </m:r>
                <m:f>
                  <m:f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B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0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N1</m:t>
                        </m:r>
                      </m:sub>
                    </m:sSub>
                    <m:sSubSup>
                      <m:sSubSup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  <w:lang w:val="en-US"/>
                          </w:rPr>
                          <m:t>N</m:t>
                        </m:r>
                      </m:sub>
                      <m:sup>
                        <m:r>
                          <w:rPr>
                            <w:rFonts w:ascii="Cambria Math" w:hAnsi="Cambria Math"/>
                          </w:rPr>
                          <m:t>2</m:t>
                        </m:r>
                      </m:sup>
                    </m:sSubSup>
                    <m:func>
                      <m:func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funcPr>
                      <m:fName>
                        <m:r>
                          <w:rPr>
                            <w:rFonts w:ascii="Cambria Math" w:hAnsi="Cambria Math"/>
                          </w:rPr>
                          <m:t>sin</m:t>
                        </m:r>
                      </m:fName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dPr>
                          <m:e>
                            <m:r>
                              <w:rPr>
                                <w:rFonts w:ascii="Cambria Math" w:hAnsi="Cambria Math"/>
                              </w:rPr>
                              <m:t>z</m:t>
                            </m:r>
                          </m:e>
                        </m:d>
                      </m:e>
                    </m:func>
                    <m:func>
                      <m:func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funcPr>
                      <m:fName>
                        <m:r>
                          <w:rPr>
                            <w:rFonts w:ascii="Cambria Math" w:hAnsi="Cambria Math"/>
                          </w:rPr>
                          <m:t>sin</m:t>
                        </m:r>
                      </m:fName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dPr>
                          <m:e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  <w:lang w:val="en-US"/>
                                  </w:rPr>
                                  <m:t>z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1</m:t>
                                </m:r>
                              </m:sub>
                            </m:sSub>
                          </m:e>
                        </m:d>
                      </m:e>
                    </m:func>
                  </m:num>
                  <m:den>
                    <m:sSup>
                      <m:sSup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pPr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dPr>
                          <m:e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A2</m:t>
                                </m:r>
                              </m:sub>
                            </m:sSub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N</m:t>
                                </m:r>
                              </m:sub>
                            </m:sSub>
                            <m:func>
                              <m:func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funcPr>
                              <m:fName>
                                <m:r>
                                  <w:rPr>
                                    <w:rFonts w:ascii="Cambria Math" w:hAnsi="Cambria Math"/>
                                  </w:rPr>
                                  <m:t>sin</m:t>
                                </m:r>
                              </m:fName>
                              <m:e>
                                <m:d>
                                  <m:d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dPr>
                                  <m:e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  <w:lang w:val="en-US"/>
                                          </w:rPr>
                                          <m:t>z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1</m:t>
                                        </m:r>
                                      </m:sub>
                                    </m:sSub>
                                  </m:e>
                                </m:d>
                              </m:e>
                            </m:func>
                            <m:r>
                              <w:rPr>
                                <w:rFonts w:ascii="Cambria Math" w:hAnsi="Cambria Math"/>
                              </w:rPr>
                              <m:t>-</m:t>
                            </m:r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A1</m:t>
                                </m:r>
                              </m:sub>
                            </m:sSub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N1</m:t>
                                </m:r>
                              </m:sub>
                            </m:sSub>
                            <m:func>
                              <m:func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funcPr>
                              <m:fName>
                                <m:r>
                                  <w:rPr>
                                    <w:rFonts w:ascii="Cambria Math" w:hAnsi="Cambria Math"/>
                                  </w:rPr>
                                  <m:t>sin</m:t>
                                </m:r>
                              </m:fName>
                              <m:e>
                                <m:d>
                                  <m:d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d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z</m:t>
                                    </m:r>
                                  </m:e>
                                </m:d>
                              </m:e>
                            </m:func>
                          </m:e>
                        </m:d>
                      </m:e>
                      <m:sup>
                        <m:r>
                          <w:rPr>
                            <w:rFonts w:ascii="Cambria Math" w:hAnsi="Cambria Math"/>
                          </w:rPr>
                          <m:t>2</m:t>
                        </m:r>
                      </m:sup>
                    </m:sSup>
                  </m:den>
                </m:f>
                <m:r>
                  <w:rPr>
                    <w:rFonts w:ascii="Cambria Math" w:hAnsi="Cambria Math"/>
                  </w:rPr>
                  <m:t>;</m:t>
                </m:r>
              </m:oMath>
            </m:oMathPara>
          </w:p>
          <w:p w14:paraId="3011E7F3" w14:textId="77777777" w:rsidR="000136A9" w:rsidRPr="002E7083" w:rsidRDefault="00DD0DC6" w:rsidP="002E7083">
            <w:pPr>
              <w:ind w:firstLine="0"/>
              <w:jc w:val="center"/>
              <w:rPr>
                <w:rFonts w:ascii="Cambria Math" w:hAnsi="Cambria Math"/>
                <w:bCs/>
                <w:i/>
                <w:iCs/>
              </w:rPr>
            </w:pPr>
            <m:oMathPara>
              <m:oMath>
                <m:r>
                  <w:rPr>
                    <w:rFonts w:ascii="Cambria Math" w:hAnsi="Cambria Math"/>
                  </w:rPr>
                  <w:lastRenderedPageBreak/>
                  <m:t>∂B</m:t>
                </m:r>
                <m:sSup>
                  <m:sSup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</w:rPr>
                      <m:t>∂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</m:t>
                        </m:r>
                      </m:sub>
                    </m:sSub>
                  </m:e>
                  <m:sup>
                    <m:r>
                      <w:rPr>
                        <w:rFonts w:ascii="Cambria Math" w:hAnsi="Cambria Math"/>
                      </w:rPr>
                      <m:t>-1</m:t>
                    </m:r>
                  </m:sup>
                </m:sSup>
                <m:r>
                  <w:rPr>
                    <w:rFonts w:ascii="Cambria Math" w:hAnsi="Cambria Math"/>
                  </w:rPr>
                  <m:t>=-</m:t>
                </m:r>
                <m:f>
                  <m:f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B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0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A1</m:t>
                        </m:r>
                      </m:sub>
                    </m:sSub>
                    <m:sSubSup>
                      <m:sSubSup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  <w:lang w:val="en-US"/>
                          </w:rPr>
                          <m:t>N1</m:t>
                        </m:r>
                      </m:sub>
                      <m:sup>
                        <m:r>
                          <w:rPr>
                            <w:rFonts w:ascii="Cambria Math" w:hAnsi="Cambria Math"/>
                          </w:rPr>
                          <m:t>2</m:t>
                        </m:r>
                      </m:sup>
                    </m:sSubSup>
                    <m:sSup>
                      <m:sSup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pPr>
                      <m:e>
                        <m:func>
                          <m:func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funcPr>
                          <m:fName>
                            <m:r>
                              <w:rPr>
                                <w:rFonts w:ascii="Cambria Math" w:hAnsi="Cambria Math"/>
                              </w:rPr>
                              <m:t>sin</m:t>
                            </m:r>
                          </m:fName>
                          <m:e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d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z</m:t>
                                </m:r>
                              </m:e>
                            </m:d>
                          </m:e>
                        </m:func>
                      </m:e>
                      <m:sup>
                        <m:r>
                          <w:rPr>
                            <w:rFonts w:ascii="Cambria Math" w:hAnsi="Cambria Math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pPr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dPr>
                          <m:e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A2</m:t>
                                </m:r>
                              </m:sub>
                            </m:sSub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N</m:t>
                                </m:r>
                              </m:sub>
                            </m:sSub>
                            <m:func>
                              <m:func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funcPr>
                              <m:fName>
                                <m:r>
                                  <w:rPr>
                                    <w:rFonts w:ascii="Cambria Math" w:hAnsi="Cambria Math"/>
                                  </w:rPr>
                                  <m:t>sin</m:t>
                                </m:r>
                              </m:fName>
                              <m:e>
                                <m:d>
                                  <m:d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dPr>
                                  <m:e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  <w:lang w:val="en-US"/>
                                          </w:rPr>
                                          <m:t>z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1</m:t>
                                        </m:r>
                                      </m:sub>
                                    </m:sSub>
                                  </m:e>
                                </m:d>
                              </m:e>
                            </m:func>
                            <m:r>
                              <w:rPr>
                                <w:rFonts w:ascii="Cambria Math" w:hAnsi="Cambria Math"/>
                              </w:rPr>
                              <m:t>-</m:t>
                            </m:r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A1</m:t>
                                </m:r>
                              </m:sub>
                            </m:sSub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N1</m:t>
                                </m:r>
                              </m:sub>
                            </m:sSub>
                            <m:func>
                              <m:func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funcPr>
                              <m:fName>
                                <m:r>
                                  <w:rPr>
                                    <w:rFonts w:ascii="Cambria Math" w:hAnsi="Cambria Math"/>
                                  </w:rPr>
                                  <m:t>sin</m:t>
                                </m:r>
                              </m:fName>
                              <m:e>
                                <m:d>
                                  <m:d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d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z</m:t>
                                    </m:r>
                                  </m:e>
                                </m:d>
                              </m:e>
                            </m:func>
                          </m:e>
                        </m:d>
                      </m:e>
                      <m:sup>
                        <m:r>
                          <w:rPr>
                            <w:rFonts w:ascii="Cambria Math" w:hAnsi="Cambria Math"/>
                          </w:rPr>
                          <m:t>2</m:t>
                        </m:r>
                      </m:sup>
                    </m:sSup>
                  </m:den>
                </m:f>
                <m:r>
                  <w:rPr>
                    <w:rFonts w:ascii="Cambria Math" w:hAnsi="Cambria Math"/>
                  </w:rPr>
                  <m:t>;</m:t>
                </m:r>
              </m:oMath>
            </m:oMathPara>
          </w:p>
          <w:p w14:paraId="39FC1A5D" w14:textId="77777777" w:rsidR="000136A9" w:rsidRPr="002E7083" w:rsidRDefault="00DD0DC6" w:rsidP="002E7083">
            <w:pPr>
              <w:ind w:firstLine="0"/>
              <w:jc w:val="center"/>
              <w:rPr>
                <w:rFonts w:ascii="Cambria Math" w:hAnsi="Cambria Math"/>
                <w:bCs/>
                <w:i/>
                <w:iCs/>
              </w:rPr>
            </w:pPr>
            <m:oMathPara>
              <m:oMath>
                <m:r>
                  <w:rPr>
                    <w:rFonts w:ascii="Cambria Math" w:hAnsi="Cambria Math"/>
                  </w:rPr>
                  <m:t>∂B</m:t>
                </m:r>
                <m:sSup>
                  <m:sSup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</w:rPr>
                      <m:t>∂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N1</m:t>
                        </m:r>
                      </m:sub>
                    </m:sSub>
                  </m:e>
                  <m:sup>
                    <m:r>
                      <w:rPr>
                        <w:rFonts w:ascii="Cambria Math" w:hAnsi="Cambria Math"/>
                      </w:rPr>
                      <m:t>-1</m:t>
                    </m:r>
                  </m:sup>
                </m:sSup>
                <m:r>
                  <w:rPr>
                    <w:rFonts w:ascii="Cambria Math" w:hAnsi="Cambria Math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B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0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A2</m:t>
                        </m:r>
                      </m:sub>
                    </m:sSub>
                    <m:sSubSup>
                      <m:sSubSup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  <w:lang w:val="en-US"/>
                          </w:rPr>
                          <m:t>N</m:t>
                        </m:r>
                      </m:sub>
                      <m:sup>
                        <m:r>
                          <w:rPr>
                            <w:rFonts w:ascii="Cambria Math" w:hAnsi="Cambria Math"/>
                          </w:rPr>
                          <m:t>2</m:t>
                        </m:r>
                      </m:sup>
                    </m:sSubSup>
                    <m:func>
                      <m:func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funcPr>
                      <m:fName>
                        <m:r>
                          <w:rPr>
                            <w:rFonts w:ascii="Cambria Math" w:hAnsi="Cambria Math"/>
                          </w:rPr>
                          <m:t>sin</m:t>
                        </m:r>
                      </m:fName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dPr>
                          <m:e>
                            <m:r>
                              <w:rPr>
                                <w:rFonts w:ascii="Cambria Math" w:hAnsi="Cambria Math"/>
                              </w:rPr>
                              <m:t>z</m:t>
                            </m:r>
                          </m:e>
                        </m:d>
                      </m:e>
                    </m:func>
                    <m:func>
                      <m:func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funcPr>
                      <m:fName>
                        <m:r>
                          <w:rPr>
                            <w:rFonts w:ascii="Cambria Math" w:hAnsi="Cambria Math"/>
                          </w:rPr>
                          <m:t>sin</m:t>
                        </m:r>
                      </m:fName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dPr>
                          <m:e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  <w:lang w:val="en-US"/>
                                  </w:rPr>
                                  <m:t>z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1</m:t>
                                </m:r>
                              </m:sub>
                            </m:sSub>
                          </m:e>
                        </m:d>
                      </m:e>
                    </m:func>
                  </m:num>
                  <m:den>
                    <m:sSup>
                      <m:sSup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pPr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dPr>
                          <m:e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A2</m:t>
                                </m:r>
                              </m:sub>
                            </m:sSub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N</m:t>
                                </m:r>
                              </m:sub>
                            </m:sSub>
                            <m:func>
                              <m:func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funcPr>
                              <m:fName>
                                <m:r>
                                  <w:rPr>
                                    <w:rFonts w:ascii="Cambria Math" w:hAnsi="Cambria Math"/>
                                  </w:rPr>
                                  <m:t>sin</m:t>
                                </m:r>
                              </m:fName>
                              <m:e>
                                <m:d>
                                  <m:d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dPr>
                                  <m:e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  <w:lang w:val="en-US"/>
                                          </w:rPr>
                                          <m:t>z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1</m:t>
                                        </m:r>
                                      </m:sub>
                                    </m:sSub>
                                  </m:e>
                                </m:d>
                              </m:e>
                            </m:func>
                            <m:r>
                              <w:rPr>
                                <w:rFonts w:ascii="Cambria Math" w:hAnsi="Cambria Math"/>
                              </w:rPr>
                              <m:t>-</m:t>
                            </m:r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A1</m:t>
                                </m:r>
                              </m:sub>
                            </m:sSub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N1</m:t>
                                </m:r>
                              </m:sub>
                            </m:sSub>
                            <m:func>
                              <m:func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funcPr>
                              <m:fName>
                                <m:r>
                                  <w:rPr>
                                    <w:rFonts w:ascii="Cambria Math" w:hAnsi="Cambria Math"/>
                                  </w:rPr>
                                  <m:t>sin</m:t>
                                </m:r>
                              </m:fName>
                              <m:e>
                                <m:d>
                                  <m:d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d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z</m:t>
                                    </m:r>
                                  </m:e>
                                </m:d>
                              </m:e>
                            </m:func>
                          </m:e>
                        </m:d>
                      </m:e>
                      <m:sup>
                        <m:r>
                          <w:rPr>
                            <w:rFonts w:ascii="Cambria Math" w:hAnsi="Cambria Math"/>
                          </w:rPr>
                          <m:t>2</m:t>
                        </m:r>
                      </m:sup>
                    </m:sSup>
                  </m:den>
                </m:f>
                <m:r>
                  <w:rPr>
                    <w:rFonts w:ascii="Cambria Math" w:hAnsi="Cambria Math"/>
                  </w:rPr>
                  <m:t>;</m:t>
                </m:r>
              </m:oMath>
            </m:oMathPara>
          </w:p>
          <w:p w14:paraId="178C2765" w14:textId="77777777" w:rsidR="000136A9" w:rsidRPr="002E7083" w:rsidRDefault="00DD0DC6" w:rsidP="002E7083">
            <w:pPr>
              <w:ind w:firstLine="0"/>
              <w:jc w:val="center"/>
              <w:rPr>
                <w:rFonts w:ascii="Cambria Math" w:hAnsi="Cambria Math"/>
                <w:bCs/>
                <w:i/>
                <w:iCs/>
              </w:rPr>
            </w:pPr>
            <m:oMathPara>
              <m:oMath>
                <m:r>
                  <w:rPr>
                    <w:rFonts w:ascii="Cambria Math" w:hAnsi="Cambria Math"/>
                  </w:rPr>
                  <m:t>∂B</m:t>
                </m:r>
                <m:sSup>
                  <m:sSup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</w:rPr>
                      <m:t>∂</m:t>
                    </m:r>
                    <m:func>
                      <m:func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funcPr>
                      <m:fName>
                        <m:r>
                          <w:rPr>
                            <w:rFonts w:ascii="Cambria Math" w:hAnsi="Cambria Math"/>
                          </w:rPr>
                          <m:t>sin</m:t>
                        </m:r>
                      </m:fName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dPr>
                          <m:e>
                            <m:r>
                              <w:rPr>
                                <w:rFonts w:ascii="Cambria Math" w:hAnsi="Cambria Math"/>
                              </w:rPr>
                              <m:t>z</m:t>
                            </m:r>
                          </m:e>
                        </m:d>
                      </m:e>
                    </m:func>
                  </m:e>
                  <m:sup>
                    <m:r>
                      <w:rPr>
                        <w:rFonts w:ascii="Cambria Math" w:hAnsi="Cambria Math"/>
                      </w:rPr>
                      <m:t>-1</m:t>
                    </m:r>
                  </m:sup>
                </m:sSup>
                <m:r>
                  <w:rPr>
                    <w:rFonts w:ascii="Cambria Math" w:hAnsi="Cambria Math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B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0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N1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A2</m:t>
                        </m:r>
                      </m:sub>
                    </m:sSub>
                    <m:sSubSup>
                      <m:sSubSup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  <w:lang w:val="en-US"/>
                          </w:rPr>
                          <m:t>N</m:t>
                        </m:r>
                      </m:sub>
                      <m:sup>
                        <m:r>
                          <w:rPr>
                            <w:rFonts w:ascii="Cambria Math" w:hAnsi="Cambria Math"/>
                          </w:rPr>
                          <m:t>2</m:t>
                        </m:r>
                      </m:sup>
                    </m:sSubSup>
                    <m:func>
                      <m:func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funcPr>
                      <m:fName>
                        <m:r>
                          <w:rPr>
                            <w:rFonts w:ascii="Cambria Math" w:hAnsi="Cambria Math"/>
                          </w:rPr>
                          <m:t>cos</m:t>
                        </m:r>
                      </m:fName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dPr>
                          <m:e>
                            <m:r>
                              <w:rPr>
                                <w:rFonts w:ascii="Cambria Math" w:hAnsi="Cambria Math"/>
                              </w:rPr>
                              <m:t>z</m:t>
                            </m:r>
                          </m:e>
                        </m:d>
                      </m:e>
                    </m:func>
                    <m:func>
                      <m:func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funcPr>
                      <m:fName>
                        <m:r>
                          <w:rPr>
                            <w:rFonts w:ascii="Cambria Math" w:hAnsi="Cambria Math"/>
                          </w:rPr>
                          <m:t>sin</m:t>
                        </m:r>
                      </m:fName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dPr>
                          <m:e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  <w:lang w:val="en-US"/>
                                  </w:rPr>
                                  <m:t>z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1</m:t>
                                </m:r>
                              </m:sub>
                            </m:sSub>
                          </m:e>
                        </m:d>
                      </m:e>
                    </m:func>
                  </m:num>
                  <m:den>
                    <m:sSup>
                      <m:sSup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pPr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dPr>
                          <m:e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A2</m:t>
                                </m:r>
                              </m:sub>
                            </m:sSub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N</m:t>
                                </m:r>
                              </m:sub>
                            </m:sSub>
                            <m:func>
                              <m:func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funcPr>
                              <m:fName>
                                <m:r>
                                  <w:rPr>
                                    <w:rFonts w:ascii="Cambria Math" w:hAnsi="Cambria Math"/>
                                  </w:rPr>
                                  <m:t>sin</m:t>
                                </m:r>
                              </m:fName>
                              <m:e>
                                <m:d>
                                  <m:d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dPr>
                                  <m:e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  <w:lang w:val="en-US"/>
                                          </w:rPr>
                                          <m:t>z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1</m:t>
                                        </m:r>
                                      </m:sub>
                                    </m:sSub>
                                  </m:e>
                                </m:d>
                              </m:e>
                            </m:func>
                            <m:r>
                              <w:rPr>
                                <w:rFonts w:ascii="Cambria Math" w:hAnsi="Cambria Math"/>
                              </w:rPr>
                              <m:t>-</m:t>
                            </m:r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A1</m:t>
                                </m:r>
                              </m:sub>
                            </m:sSub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N1</m:t>
                                </m:r>
                              </m:sub>
                            </m:sSub>
                            <m:func>
                              <m:func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funcPr>
                              <m:fName>
                                <m:r>
                                  <w:rPr>
                                    <w:rFonts w:ascii="Cambria Math" w:hAnsi="Cambria Math"/>
                                  </w:rPr>
                                  <m:t>sin</m:t>
                                </m:r>
                              </m:fName>
                              <m:e>
                                <m:d>
                                  <m:d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d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z</m:t>
                                    </m:r>
                                  </m:e>
                                </m:d>
                              </m:e>
                            </m:func>
                          </m:e>
                        </m:d>
                      </m:e>
                      <m:sup>
                        <m:r>
                          <w:rPr>
                            <w:rFonts w:ascii="Cambria Math" w:hAnsi="Cambria Math"/>
                          </w:rPr>
                          <m:t>2</m:t>
                        </m:r>
                      </m:sup>
                    </m:sSup>
                  </m:den>
                </m:f>
                <m:r>
                  <w:rPr>
                    <w:rFonts w:ascii="Cambria Math" w:hAnsi="Cambria Math"/>
                  </w:rPr>
                  <m:t>;</m:t>
                </m:r>
              </m:oMath>
            </m:oMathPara>
          </w:p>
          <w:p w14:paraId="76D01DB6" w14:textId="77777777" w:rsidR="000136A9" w:rsidRPr="002E7083" w:rsidRDefault="00DD0DC6" w:rsidP="002E7083">
            <w:pPr>
              <w:ind w:firstLine="0"/>
              <w:jc w:val="center"/>
              <w:rPr>
                <w:rFonts w:ascii="Cambria Math" w:hAnsi="Cambria Math"/>
                <w:bCs/>
                <w:i/>
                <w:iCs/>
              </w:rPr>
            </w:pPr>
            <m:oMathPara>
              <m:oMath>
                <m:r>
                  <w:rPr>
                    <w:rFonts w:ascii="Cambria Math" w:hAnsi="Cambria Math"/>
                  </w:rPr>
                  <m:t>∂B</m:t>
                </m:r>
                <m:sSup>
                  <m:sSup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</w:rPr>
                      <m:t>∂</m:t>
                    </m:r>
                    <m:func>
                      <m:func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funcPr>
                      <m:fName>
                        <m:r>
                          <w:rPr>
                            <w:rFonts w:ascii="Cambria Math" w:hAnsi="Cambria Math"/>
                          </w:rPr>
                          <m:t>sin</m:t>
                        </m:r>
                      </m:fName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dPr>
                          <m:e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  <w:lang w:val="en-US"/>
                                  </w:rPr>
                                  <m:t>z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1</m:t>
                                </m:r>
                              </m:sub>
                            </m:sSub>
                          </m:e>
                        </m:d>
                      </m:e>
                    </m:func>
                  </m:e>
                  <m:sup>
                    <m:r>
                      <w:rPr>
                        <w:rFonts w:ascii="Cambria Math" w:hAnsi="Cambria Math"/>
                      </w:rPr>
                      <m:t>-1</m:t>
                    </m:r>
                  </m:sup>
                </m:sSup>
                <m:r>
                  <w:rPr>
                    <w:rFonts w:ascii="Cambria Math" w:hAnsi="Cambria Math"/>
                  </w:rPr>
                  <m:t>=-</m:t>
                </m:r>
                <m:f>
                  <m:f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B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0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N1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A2</m:t>
                        </m:r>
                      </m:sub>
                    </m:sSub>
                    <m:sSubSup>
                      <m:sSubSup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  <w:lang w:val="en-US"/>
                          </w:rPr>
                          <m:t>N</m:t>
                        </m:r>
                      </m:sub>
                      <m:sup>
                        <m:r>
                          <w:rPr>
                            <w:rFonts w:ascii="Cambria Math" w:hAnsi="Cambria Math"/>
                          </w:rPr>
                          <m:t>2</m:t>
                        </m:r>
                      </m:sup>
                    </m:sSubSup>
                    <m:func>
                      <m:func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funcPr>
                      <m:fName>
                        <m:r>
                          <w:rPr>
                            <w:rFonts w:ascii="Cambria Math" w:hAnsi="Cambria Math"/>
                          </w:rPr>
                          <m:t>cos</m:t>
                        </m:r>
                      </m:fName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dPr>
                          <m:e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  <w:lang w:val="en-US"/>
                                  </w:rPr>
                                  <m:t>z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1</m:t>
                                </m:r>
                              </m:sub>
                            </m:sSub>
                          </m:e>
                        </m:d>
                      </m:e>
                    </m:func>
                    <m:func>
                      <m:func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funcPr>
                      <m:fName>
                        <m:r>
                          <w:rPr>
                            <w:rFonts w:ascii="Cambria Math" w:hAnsi="Cambria Math"/>
                          </w:rPr>
                          <m:t>sin</m:t>
                        </m:r>
                      </m:fName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dPr>
                          <m:e>
                            <m:r>
                              <w:rPr>
                                <w:rFonts w:ascii="Cambria Math" w:hAnsi="Cambria Math"/>
                              </w:rPr>
                              <m:t>z</m:t>
                            </m:r>
                          </m:e>
                        </m:d>
                      </m:e>
                    </m:func>
                  </m:num>
                  <m:den>
                    <m:sSup>
                      <m:sSup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pPr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dPr>
                          <m:e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A2</m:t>
                                </m:r>
                              </m:sub>
                            </m:sSub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N</m:t>
                                </m:r>
                              </m:sub>
                            </m:sSub>
                            <m:func>
                              <m:func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funcPr>
                              <m:fName>
                                <m:r>
                                  <w:rPr>
                                    <w:rFonts w:ascii="Cambria Math" w:hAnsi="Cambria Math"/>
                                  </w:rPr>
                                  <m:t>sin</m:t>
                                </m:r>
                              </m:fName>
                              <m:e>
                                <m:d>
                                  <m:d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dPr>
                                  <m:e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  <w:lang w:val="en-US"/>
                                          </w:rPr>
                                          <m:t>z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1</m:t>
                                        </m:r>
                                      </m:sub>
                                    </m:sSub>
                                  </m:e>
                                </m:d>
                              </m:e>
                            </m:func>
                            <m:r>
                              <w:rPr>
                                <w:rFonts w:ascii="Cambria Math" w:hAnsi="Cambria Math"/>
                              </w:rPr>
                              <m:t>-</m:t>
                            </m:r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A1</m:t>
                                </m:r>
                              </m:sub>
                            </m:sSub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N1</m:t>
                                </m:r>
                              </m:sub>
                            </m:sSub>
                            <m:func>
                              <m:func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funcPr>
                              <m:fName>
                                <m:r>
                                  <w:rPr>
                                    <w:rFonts w:ascii="Cambria Math" w:hAnsi="Cambria Math"/>
                                  </w:rPr>
                                  <m:t>sin</m:t>
                                </m:r>
                              </m:fName>
                              <m:e>
                                <m:d>
                                  <m:d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d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z</m:t>
                                    </m:r>
                                  </m:e>
                                </m:d>
                              </m:e>
                            </m:func>
                          </m:e>
                        </m:d>
                      </m:e>
                      <m:sup>
                        <m:r>
                          <w:rPr>
                            <w:rFonts w:ascii="Cambria Math" w:hAnsi="Cambria Math"/>
                          </w:rPr>
                          <m:t>2</m:t>
                        </m:r>
                      </m:sup>
                    </m:sSup>
                  </m:den>
                </m:f>
                <m:r>
                  <w:rPr>
                    <w:rFonts w:ascii="Cambria Math" w:hAnsi="Cambria Math"/>
                  </w:rPr>
                  <m:t>;</m:t>
                </m:r>
              </m:oMath>
            </m:oMathPara>
          </w:p>
          <w:p w14:paraId="2910CF06" w14:textId="77777777" w:rsidR="000136A9" w:rsidRPr="002E7083" w:rsidRDefault="00DD0DC6" w:rsidP="002E7083">
            <w:pPr>
              <w:ind w:firstLine="0"/>
              <w:jc w:val="center"/>
              <w:rPr>
                <w:i/>
              </w:rPr>
            </w:pPr>
            <m:oMathPara>
              <m:oMath>
                <m:r>
                  <w:rPr>
                    <w:rFonts w:ascii="Cambria Math" w:hAnsi="Cambria Math"/>
                  </w:rPr>
                  <m:t>∂B</m:t>
                </m:r>
                <m:sSup>
                  <m:sSup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</w:rPr>
                      <m:t>∂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B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0</m:t>
                        </m:r>
                      </m:sub>
                    </m:sSub>
                  </m:e>
                  <m:sup>
                    <m:r>
                      <w:rPr>
                        <w:rFonts w:ascii="Cambria Math" w:hAnsi="Cambria Math"/>
                      </w:rPr>
                      <m:t>-1</m:t>
                    </m:r>
                  </m:sup>
                </m:sSup>
                <m:r>
                  <w:rPr>
                    <w:rFonts w:ascii="Cambria Math" w:hAnsi="Cambria Math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N1</m:t>
                        </m:r>
                      </m:sub>
                    </m:sSub>
                    <m:func>
                      <m:func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funcPr>
                      <m:fName>
                        <m:r>
                          <w:rPr>
                            <w:rFonts w:ascii="Cambria Math" w:hAnsi="Cambria Math"/>
                          </w:rPr>
                          <m:t>sin</m:t>
                        </m:r>
                      </m:fName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dPr>
                          <m:e>
                            <m:r>
                              <w:rPr>
                                <w:rFonts w:ascii="Cambria Math" w:hAnsi="Cambria Math"/>
                              </w:rPr>
                              <m:t>z</m:t>
                            </m:r>
                          </m:e>
                        </m:d>
                      </m:e>
                    </m:func>
                  </m:num>
                  <m:den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A2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</m:t>
                        </m:r>
                      </m:sub>
                    </m:sSub>
                    <m:func>
                      <m:func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funcPr>
                      <m:fName>
                        <m:r>
                          <w:rPr>
                            <w:rFonts w:ascii="Cambria Math" w:hAnsi="Cambria Math"/>
                          </w:rPr>
                          <m:t>sin</m:t>
                        </m:r>
                      </m:fName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dPr>
                          <m:e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  <w:lang w:val="en-US"/>
                                  </w:rPr>
                                  <m:t>z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1</m:t>
                                </m:r>
                              </m:sub>
                            </m:sSub>
                          </m:e>
                        </m:d>
                      </m:e>
                    </m:func>
                    <m:r>
                      <w:rPr>
                        <w:rFonts w:ascii="Cambria Math" w:hAnsi="Cambria Math"/>
                      </w:rPr>
                      <m:t>-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A1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N1</m:t>
                        </m:r>
                      </m:sub>
                    </m:sSub>
                    <m:func>
                      <m:func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funcPr>
                      <m:fName>
                        <m:r>
                          <w:rPr>
                            <w:rFonts w:ascii="Cambria Math" w:hAnsi="Cambria Math"/>
                          </w:rPr>
                          <m:t>sin</m:t>
                        </m:r>
                      </m:fName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dPr>
                          <m:e>
                            <m:r>
                              <w:rPr>
                                <w:rFonts w:ascii="Cambria Math" w:hAnsi="Cambria Math"/>
                              </w:rPr>
                              <m:t>z</m:t>
                            </m:r>
                          </m:e>
                        </m:d>
                      </m:e>
                    </m:func>
                  </m:den>
                </m:f>
                <m:r>
                  <w:rPr>
                    <w:rFonts w:ascii="Cambria Math" w:hAnsi="Cambria Math"/>
                  </w:rPr>
                  <m:t xml:space="preserve">. </m:t>
                </m:r>
              </m:oMath>
            </m:oMathPara>
          </w:p>
        </w:tc>
        <w:tc>
          <w:tcPr>
            <w:tcW w:w="651" w:type="dxa"/>
            <w:vAlign w:val="center"/>
          </w:tcPr>
          <w:p w14:paraId="04E2CF0F" w14:textId="0F3D0068" w:rsidR="000136A9" w:rsidRPr="002E7083" w:rsidRDefault="00DD0DC6" w:rsidP="002E7083">
            <w:pPr>
              <w:pStyle w:val="aa"/>
            </w:pPr>
            <w:bookmarkStart w:id="95" w:name="_Ref103721456"/>
            <w:r w:rsidRPr="002E7083">
              <w:lastRenderedPageBreak/>
              <w:t>(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STYLEREF 1 \s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2</w:t>
            </w:r>
            <w:r w:rsidR="00D01EDB">
              <w:rPr>
                <w:noProof/>
              </w:rPr>
              <w:fldChar w:fldCharType="end"/>
            </w:r>
            <w:r w:rsidRPr="002E7083">
              <w:t>.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SEQ Формула \* ARABIC \s 1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47</w:t>
            </w:r>
            <w:r w:rsidR="00D01EDB">
              <w:rPr>
                <w:noProof/>
              </w:rPr>
              <w:fldChar w:fldCharType="end"/>
            </w:r>
            <w:r w:rsidRPr="002E7083">
              <w:t>)</w:t>
            </w:r>
            <w:bookmarkEnd w:id="95"/>
          </w:p>
        </w:tc>
      </w:tr>
    </w:tbl>
    <w:p w14:paraId="5F248148" w14:textId="77777777" w:rsidR="000136A9" w:rsidRPr="002E7083" w:rsidRDefault="000136A9" w:rsidP="002E7083"/>
    <w:p w14:paraId="1680815F" w14:textId="77777777" w:rsidR="000136A9" w:rsidRDefault="00DD0DC6" w:rsidP="00A560AA">
      <w:pPr>
        <w:ind w:firstLine="709"/>
      </w:pPr>
      <w:r w:rsidRPr="002E7083">
        <w:t xml:space="preserve">Здесь </w:t>
      </w:r>
      <m:oMath>
        <m:r>
          <m:rPr>
            <m:sty m:val="p"/>
          </m:rPr>
          <w:rPr>
            <w:rFonts w:ascii="Cambria Math" w:hAnsi="Cambria Math"/>
          </w:rPr>
          <m:t>∆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</m:t>
            </m:r>
            <m:r>
              <m:rPr>
                <m:sty m:val="p"/>
              </m:rPr>
              <w:rPr>
                <w:rFonts w:ascii="Cambria Math" w:hAnsi="Cambria Math"/>
              </w:rPr>
              <m:t>1</m:t>
            </m:r>
          </m:sub>
        </m:sSub>
      </m:oMath>
      <w:r w:rsidRPr="002E7083">
        <w:t xml:space="preserve">, </w:t>
      </w:r>
      <m:oMath>
        <m:r>
          <m:rPr>
            <m:sty m:val="p"/>
          </m:rPr>
          <w:rPr>
            <w:rFonts w:ascii="Cambria Math" w:hAnsi="Cambria Math"/>
          </w:rPr>
          <m:t>∆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</m:t>
            </m:r>
            <m:r>
              <m:rPr>
                <m:sty m:val="p"/>
              </m:rPr>
              <w:rPr>
                <w:rFonts w:ascii="Cambria Math" w:hAnsi="Cambria Math"/>
              </w:rPr>
              <m:t>2</m:t>
            </m:r>
          </m:sub>
        </m:sSub>
      </m:oMath>
      <w:r w:rsidRPr="002E7083">
        <w:t xml:space="preserve">, </w:t>
      </w:r>
      <m:oMath>
        <m:r>
          <m:rPr>
            <m:sty m:val="p"/>
          </m:rPr>
          <w:rPr>
            <w:rFonts w:ascii="Cambria Math" w:hAnsi="Cambria Math"/>
          </w:rPr>
          <m:t>∆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</m:t>
            </m:r>
          </m:sub>
        </m:sSub>
      </m:oMath>
      <w:r w:rsidRPr="002E7083">
        <w:t xml:space="preserve">, </w:t>
      </w:r>
      <m:oMath>
        <m:r>
          <m:rPr>
            <m:sty m:val="p"/>
          </m:rPr>
          <w:rPr>
            <w:rFonts w:ascii="Cambria Math" w:hAnsi="Cambria Math"/>
          </w:rPr>
          <m:t>∆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</m:t>
            </m:r>
            <m:r>
              <m:rPr>
                <m:sty m:val="p"/>
              </m:rPr>
              <w:rPr>
                <w:rFonts w:ascii="Cambria Math" w:hAnsi="Cambria Math"/>
              </w:rPr>
              <m:t>1</m:t>
            </m:r>
          </m:sub>
        </m:sSub>
      </m:oMath>
      <w:r w:rsidRPr="002E7083">
        <w:t xml:space="preserve">, </w:t>
      </w:r>
      <m:oMath>
        <m:r>
          <m:rPr>
            <m:sty m:val="p"/>
          </m:rPr>
          <w:rPr>
            <w:rFonts w:ascii="Cambria Math" w:hAnsi="Cambria Math"/>
          </w:rPr>
          <m:t>∆</m:t>
        </m:r>
        <m:func>
          <m:funcPr>
            <m:ctrlPr>
              <w:rPr>
                <w:rFonts w:ascii="Cambria Math" w:hAnsi="Cambria Math"/>
                <w:bCs/>
              </w:rPr>
            </m:ctrlPr>
          </m:funcPr>
          <m:fName>
            <m:r>
              <w:rPr>
                <w:rFonts w:ascii="Cambria Math" w:hAnsi="Cambria Math"/>
              </w:rPr>
              <m:t>sin</m:t>
            </m:r>
          </m:fName>
          <m:e>
            <m:d>
              <m:dPr>
                <m:ctrlPr>
                  <w:rPr>
                    <w:rFonts w:ascii="Cambria Math" w:hAnsi="Cambria Math"/>
                    <w:bCs/>
                  </w:rPr>
                </m:ctrlPr>
              </m:dPr>
              <m:e>
                <m:r>
                  <w:rPr>
                    <w:rFonts w:ascii="Cambria Math" w:hAnsi="Cambria Math"/>
                  </w:rPr>
                  <m:t>z</m:t>
                </m:r>
              </m:e>
            </m:d>
          </m:e>
        </m:func>
      </m:oMath>
      <w:r w:rsidRPr="002E7083">
        <w:t xml:space="preserve">, </w:t>
      </w:r>
      <m:oMath>
        <m:r>
          <m:rPr>
            <m:sty m:val="p"/>
          </m:rPr>
          <w:rPr>
            <w:rFonts w:ascii="Cambria Math" w:hAnsi="Cambria Math"/>
          </w:rPr>
          <m:t>∆</m:t>
        </m:r>
        <m:func>
          <m:funcPr>
            <m:ctrlPr>
              <w:rPr>
                <w:rFonts w:ascii="Cambria Math" w:hAnsi="Cambria Math"/>
                <w:bCs/>
              </w:rPr>
            </m:ctrlPr>
          </m:funcPr>
          <m:fName>
            <m:r>
              <w:rPr>
                <w:rFonts w:ascii="Cambria Math" w:hAnsi="Cambria Math"/>
              </w:rPr>
              <m:t>sin</m:t>
            </m:r>
          </m:fName>
          <m:e>
            <m:d>
              <m:dPr>
                <m:ctrlPr>
                  <w:rPr>
                    <w:rFonts w:ascii="Cambria Math" w:hAnsi="Cambria Math"/>
                    <w:bCs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/>
                        <w:b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z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1</m:t>
                    </m:r>
                  </m:sub>
                </m:sSub>
              </m:e>
            </m:d>
          </m:e>
        </m:func>
      </m:oMath>
      <w:r w:rsidRPr="002E7083">
        <w:t xml:space="preserve">, </w:t>
      </w:r>
      <m:oMath>
        <m:r>
          <m:rPr>
            <m:sty m:val="p"/>
          </m:rPr>
          <w:rPr>
            <w:rFonts w:ascii="Cambria Math" w:hAnsi="Cambria Math"/>
          </w:rPr>
          <m:t>∆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B</m:t>
            </m:r>
          </m:e>
          <m:sub>
            <m:r>
              <w:rPr>
                <w:rFonts w:ascii="Cambria Math" w:hAnsi="Cambria Math"/>
              </w:rPr>
              <m:t>0</m:t>
            </m:r>
          </m:sub>
        </m:sSub>
      </m:oMath>
      <w:r w:rsidRPr="002E7083">
        <w:t xml:space="preserve"> – абсолютные погрешности прямых измерений величин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</m:t>
            </m:r>
            <m:r>
              <m:rPr>
                <m:sty m:val="p"/>
              </m:rPr>
              <w:rPr>
                <w:rFonts w:ascii="Cambria Math" w:hAnsi="Cambria Math"/>
              </w:rPr>
              <m:t>1</m:t>
            </m:r>
          </m:sub>
        </m:sSub>
        <m:r>
          <m:rPr>
            <m:sty m:val="p"/>
          </m:rPr>
          <w:rPr>
            <w:rFonts w:ascii="Cambria Math" w:hAnsi="Cambria Math"/>
          </w:rPr>
          <m:t>,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</m:t>
            </m:r>
            <m:r>
              <m:rPr>
                <m:sty m:val="p"/>
              </m:rPr>
              <w:rPr>
                <w:rFonts w:ascii="Cambria Math" w:hAnsi="Cambria Math"/>
              </w:rPr>
              <m:t>2</m:t>
            </m:r>
          </m:sub>
        </m:sSub>
        <m:r>
          <m:rPr>
            <m:sty m:val="p"/>
          </m:rPr>
          <w:rPr>
            <w:rFonts w:ascii="Cambria Math" w:hAnsi="Cambria Math"/>
          </w:rPr>
          <m:t xml:space="preserve">, 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</m:t>
            </m:r>
          </m:sub>
        </m:sSub>
        <m:r>
          <m:rPr>
            <m:sty m:val="p"/>
          </m:rPr>
          <w:rPr>
            <w:rFonts w:ascii="Cambria Math" w:hAnsi="Cambria Math"/>
          </w:rPr>
          <m:t>,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</m:t>
            </m:r>
            <m:r>
              <m:rPr>
                <m:sty m:val="p"/>
              </m:rPr>
              <w:rPr>
                <w:rFonts w:ascii="Cambria Math" w:hAnsi="Cambria Math"/>
              </w:rPr>
              <m:t>1</m:t>
            </m:r>
          </m:sub>
        </m:sSub>
        <m:r>
          <m:rPr>
            <m:sty m:val="p"/>
          </m:rPr>
          <w:rPr>
            <w:rFonts w:ascii="Cambria Math" w:hAnsi="Cambria Math"/>
          </w:rPr>
          <m:t xml:space="preserve"> ,</m:t>
        </m:r>
        <m:func>
          <m:funcPr>
            <m:ctrlPr>
              <w:rPr>
                <w:rFonts w:ascii="Cambria Math" w:hAnsi="Cambria Math"/>
                <w:bCs/>
              </w:rPr>
            </m:ctrlPr>
          </m:funcPr>
          <m:fName>
            <m:r>
              <w:rPr>
                <w:rFonts w:ascii="Cambria Math" w:hAnsi="Cambria Math"/>
              </w:rPr>
              <m:t>sin</m:t>
            </m:r>
          </m:fName>
          <m:e>
            <m:d>
              <m:dPr>
                <m:ctrlPr>
                  <w:rPr>
                    <w:rFonts w:ascii="Cambria Math" w:hAnsi="Cambria Math"/>
                    <w:bCs/>
                  </w:rPr>
                </m:ctrlPr>
              </m:dPr>
              <m:e>
                <m:r>
                  <w:rPr>
                    <w:rFonts w:ascii="Cambria Math" w:hAnsi="Cambria Math"/>
                  </w:rPr>
                  <m:t>z</m:t>
                </m:r>
              </m:e>
            </m:d>
          </m:e>
        </m:func>
        <m:r>
          <m:rPr>
            <m:sty m:val="p"/>
          </m:rPr>
          <w:rPr>
            <w:rFonts w:ascii="Cambria Math" w:hAnsi="Cambria Math"/>
          </w:rPr>
          <m:t>,</m:t>
        </m:r>
        <m:func>
          <m:funcPr>
            <m:ctrlPr>
              <w:rPr>
                <w:rFonts w:ascii="Cambria Math" w:hAnsi="Cambria Math"/>
                <w:bCs/>
              </w:rPr>
            </m:ctrlPr>
          </m:funcPr>
          <m:fName>
            <m:r>
              <w:rPr>
                <w:rFonts w:ascii="Cambria Math" w:hAnsi="Cambria Math"/>
              </w:rPr>
              <m:t>sin</m:t>
            </m:r>
          </m:fName>
          <m:e>
            <m:d>
              <m:dPr>
                <m:ctrlPr>
                  <w:rPr>
                    <w:rFonts w:ascii="Cambria Math" w:hAnsi="Cambria Math"/>
                    <w:bCs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/>
                        <w:b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z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1</m:t>
                    </m:r>
                  </m:sub>
                </m:sSub>
              </m:e>
            </m:d>
          </m:e>
        </m:func>
        <m:r>
          <m:rPr>
            <m:sty m:val="p"/>
          </m:rPr>
          <w:rPr>
            <w:rFonts w:ascii="Cambria Math" w:hAnsi="Cambria Math"/>
          </w:rPr>
          <m:t>,</m:t>
        </m:r>
        <m:sSub>
          <m:sSubPr>
            <m:ctrlPr>
              <w:rPr>
                <w:rFonts w:ascii="Cambria Math" w:hAnsi="Cambria Math"/>
                <w:bCs/>
                <w:i/>
              </w:rPr>
            </m:ctrlPr>
          </m:sSubPr>
          <m:e>
            <m:r>
              <w:rPr>
                <w:rFonts w:ascii="Cambria Math" w:hAnsi="Cambria Math"/>
              </w:rPr>
              <m:t>B</m:t>
            </m:r>
          </m:e>
          <m:sub>
            <m:r>
              <w:rPr>
                <w:rFonts w:ascii="Cambria Math" w:hAnsi="Cambria Math"/>
              </w:rPr>
              <m:t>0</m:t>
            </m:r>
          </m:sub>
        </m:sSub>
      </m:oMath>
      <w:r w:rsidRPr="002E7083">
        <w:t xml:space="preserve"> которые определяются следующими выражениями:</w:t>
      </w:r>
    </w:p>
    <w:p w14:paraId="07D5C437" w14:textId="77777777" w:rsidR="00A560AA" w:rsidRPr="002E7083" w:rsidRDefault="00A560AA" w:rsidP="00A560AA">
      <w:pPr>
        <w:ind w:firstLine="709"/>
      </w:pPr>
    </w:p>
    <w:tbl>
      <w:tblPr>
        <w:tblStyle w:val="aff1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8843"/>
        <w:gridCol w:w="791"/>
      </w:tblGrid>
      <w:tr w:rsidR="000136A9" w:rsidRPr="002E7083" w14:paraId="3078E5D1" w14:textId="77777777">
        <w:trPr>
          <w:trHeight w:val="567"/>
        </w:trPr>
        <w:tc>
          <w:tcPr>
            <w:tcW w:w="8843" w:type="dxa"/>
            <w:vAlign w:val="center"/>
          </w:tcPr>
          <w:p w14:paraId="5AEFE7A9" w14:textId="77777777" w:rsidR="000136A9" w:rsidRPr="002E7083" w:rsidRDefault="00DD0DC6" w:rsidP="002E7083">
            <w:pPr>
              <w:ind w:firstLine="0"/>
              <w:jc w:val="center"/>
              <w:rPr>
                <w:rFonts w:ascii="Cambria Math" w:hAnsi="Cambria Math"/>
                <w:bCs/>
                <w:i/>
                <w:iCs/>
              </w:rPr>
            </w:pPr>
            <m:oMathPara>
              <m:oMath>
                <m:r>
                  <w:rPr>
                    <w:rFonts w:ascii="Cambria Math" w:hAnsi="Cambria Math"/>
                  </w:rPr>
                  <m:t>∆</m:t>
                </m:r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U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A1</m:t>
                    </m:r>
                  </m:sub>
                </m:sSub>
                <m:r>
                  <w:rPr>
                    <w:rFonts w:ascii="Cambria Math" w:hAnsi="Cambria Math"/>
                  </w:rPr>
                  <m:t>=</m:t>
                </m:r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U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A1</m:t>
                    </m:r>
                  </m:sub>
                </m:sSub>
                <m:r>
                  <w:rPr>
                    <w:rFonts w:ascii="Cambria Math" w:hAnsi="Cambria Math"/>
                  </w:rPr>
                  <m:t>∆</m:t>
                </m:r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U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A1*</m:t>
                    </m:r>
                  </m:sub>
                </m:sSub>
                <m:r>
                  <w:rPr>
                    <w:rFonts w:ascii="Cambria Math" w:hAnsi="Cambria Math"/>
                  </w:rPr>
                  <m:t>;</m:t>
                </m:r>
              </m:oMath>
            </m:oMathPara>
          </w:p>
          <w:p w14:paraId="4097298B" w14:textId="77777777" w:rsidR="000136A9" w:rsidRPr="002E7083" w:rsidRDefault="00DD0DC6" w:rsidP="002E7083">
            <w:pPr>
              <w:ind w:firstLine="0"/>
              <w:jc w:val="center"/>
              <w:rPr>
                <w:rFonts w:ascii="Cambria Math" w:hAnsi="Cambria Math"/>
                <w:bCs/>
                <w:i/>
                <w:iCs/>
              </w:rPr>
            </w:pPr>
            <m:oMathPara>
              <m:oMath>
                <m:r>
                  <w:rPr>
                    <w:rFonts w:ascii="Cambria Math" w:hAnsi="Cambria Math"/>
                  </w:rPr>
                  <m:t>∆</m:t>
                </m:r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U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A2</m:t>
                    </m:r>
                  </m:sub>
                </m:sSub>
                <m:r>
                  <w:rPr>
                    <w:rFonts w:ascii="Cambria Math" w:hAnsi="Cambria Math"/>
                  </w:rPr>
                  <m:t>=</m:t>
                </m:r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U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A2</m:t>
                    </m:r>
                  </m:sub>
                </m:sSub>
                <m:r>
                  <w:rPr>
                    <w:rFonts w:ascii="Cambria Math" w:hAnsi="Cambria Math"/>
                  </w:rPr>
                  <m:t>∆</m:t>
                </m:r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U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A2*</m:t>
                    </m:r>
                  </m:sub>
                </m:sSub>
                <m:r>
                  <w:rPr>
                    <w:rFonts w:ascii="Cambria Math" w:hAnsi="Cambria Math"/>
                  </w:rPr>
                  <m:t>;</m:t>
                </m:r>
              </m:oMath>
            </m:oMathPara>
          </w:p>
          <w:p w14:paraId="02218999" w14:textId="77777777" w:rsidR="000136A9" w:rsidRPr="002E7083" w:rsidRDefault="00DD0DC6" w:rsidP="002E7083">
            <w:pPr>
              <w:ind w:firstLine="0"/>
              <w:jc w:val="center"/>
              <w:rPr>
                <w:rFonts w:ascii="Cambria Math" w:hAnsi="Cambria Math"/>
                <w:bCs/>
                <w:i/>
                <w:iCs/>
              </w:rPr>
            </w:pPr>
            <m:oMathPara>
              <m:oMath>
                <m:r>
                  <w:rPr>
                    <w:rFonts w:ascii="Cambria Math" w:hAnsi="Cambria Math"/>
                  </w:rPr>
                  <m:t>∆</m:t>
                </m:r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U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N</m:t>
                    </m:r>
                  </m:sub>
                </m:sSub>
                <m:r>
                  <w:rPr>
                    <w:rFonts w:ascii="Cambria Math" w:hAnsi="Cambria Math"/>
                  </w:rPr>
                  <m:t>=</m:t>
                </m:r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U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N</m:t>
                    </m:r>
                  </m:sub>
                </m:sSub>
                <m:r>
                  <w:rPr>
                    <w:rFonts w:ascii="Cambria Math" w:hAnsi="Cambria Math"/>
                  </w:rPr>
                  <m:t>∆</m:t>
                </m:r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U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N*</m:t>
                    </m:r>
                  </m:sub>
                </m:sSub>
                <m:r>
                  <w:rPr>
                    <w:rFonts w:ascii="Cambria Math" w:hAnsi="Cambria Math"/>
                  </w:rPr>
                  <m:t>;</m:t>
                </m:r>
              </m:oMath>
            </m:oMathPara>
          </w:p>
          <w:p w14:paraId="5BA86CBA" w14:textId="77777777" w:rsidR="000136A9" w:rsidRPr="002E7083" w:rsidRDefault="00DD0DC6" w:rsidP="002E7083">
            <w:pPr>
              <w:ind w:firstLine="0"/>
              <w:jc w:val="center"/>
              <w:rPr>
                <w:rFonts w:ascii="Cambria Math" w:hAnsi="Cambria Math"/>
                <w:bCs/>
                <w:i/>
                <w:iCs/>
              </w:rPr>
            </w:pPr>
            <m:oMathPara>
              <m:oMath>
                <m:r>
                  <w:rPr>
                    <w:rFonts w:ascii="Cambria Math" w:hAnsi="Cambria Math"/>
                  </w:rPr>
                  <m:t>∆</m:t>
                </m:r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U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N1</m:t>
                    </m:r>
                  </m:sub>
                </m:sSub>
                <m:r>
                  <w:rPr>
                    <w:rFonts w:ascii="Cambria Math" w:hAnsi="Cambria Math"/>
                  </w:rPr>
                  <m:t>=</m:t>
                </m:r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U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N1</m:t>
                    </m:r>
                  </m:sub>
                </m:sSub>
                <m:r>
                  <w:rPr>
                    <w:rFonts w:ascii="Cambria Math" w:hAnsi="Cambria Math"/>
                  </w:rPr>
                  <m:t>∆</m:t>
                </m:r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U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N1*</m:t>
                    </m:r>
                  </m:sub>
                </m:sSub>
                <m:r>
                  <w:rPr>
                    <w:rFonts w:ascii="Cambria Math" w:hAnsi="Cambria Math"/>
                  </w:rPr>
                  <m:t>;</m:t>
                </m:r>
              </m:oMath>
            </m:oMathPara>
          </w:p>
          <w:p w14:paraId="675FF39C" w14:textId="77777777" w:rsidR="000136A9" w:rsidRPr="002E7083" w:rsidRDefault="00DD0DC6" w:rsidP="002E7083">
            <w:pPr>
              <w:ind w:firstLine="0"/>
              <w:jc w:val="center"/>
              <w:rPr>
                <w:rFonts w:ascii="Cambria Math" w:hAnsi="Cambria Math"/>
                <w:bCs/>
                <w:i/>
                <w:iCs/>
              </w:rPr>
            </w:pPr>
            <m:oMathPara>
              <m:oMath>
                <m:r>
                  <w:rPr>
                    <w:rFonts w:ascii="Cambria Math" w:hAnsi="Cambria Math"/>
                  </w:rPr>
                  <m:t>∆</m:t>
                </m:r>
                <m:func>
                  <m:func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funcPr>
                  <m:fName>
                    <m:r>
                      <w:rPr>
                        <w:rFonts w:ascii="Cambria Math" w:hAnsi="Cambria Math"/>
                      </w:rPr>
                      <m:t>sin</m:t>
                    </m:r>
                  </m:fName>
                  <m:e>
                    <m:d>
                      <m:d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dPr>
                      <m:e>
                        <m:r>
                          <w:rPr>
                            <w:rFonts w:ascii="Cambria Math" w:hAnsi="Cambria Math"/>
                          </w:rPr>
                          <m:t>z</m:t>
                        </m:r>
                      </m:e>
                    </m:d>
                  </m:e>
                </m:func>
                <m:r>
                  <w:rPr>
                    <w:rFonts w:ascii="Cambria Math" w:hAnsi="Cambria Math"/>
                  </w:rPr>
                  <m:t>=</m:t>
                </m:r>
                <m:func>
                  <m:func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funcPr>
                  <m:fName>
                    <m:r>
                      <w:rPr>
                        <w:rFonts w:ascii="Cambria Math" w:hAnsi="Cambria Math"/>
                      </w:rPr>
                      <m:t>sin</m:t>
                    </m:r>
                  </m:fName>
                  <m:e>
                    <m:d>
                      <m:d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dPr>
                      <m:e>
                        <m:r>
                          <w:rPr>
                            <w:rFonts w:ascii="Cambria Math" w:hAnsi="Cambria Math"/>
                          </w:rPr>
                          <m:t>z</m:t>
                        </m:r>
                      </m:e>
                    </m:d>
                  </m:e>
                </m:func>
                <m:r>
                  <w:rPr>
                    <w:rFonts w:ascii="Cambria Math" w:hAnsi="Cambria Math"/>
                  </w:rPr>
                  <m:t>∆</m:t>
                </m:r>
                <m:func>
                  <m:func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funcPr>
                  <m:fName>
                    <m:r>
                      <w:rPr>
                        <w:rFonts w:ascii="Cambria Math" w:hAnsi="Cambria Math"/>
                      </w:rPr>
                      <m:t>sin</m:t>
                    </m:r>
                  </m:fName>
                  <m:e>
                    <m:d>
                      <m:d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dPr>
                      <m:e>
                        <m:sSub>
                          <m:sSub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  <w:lang w:val="en-US"/>
                              </w:rPr>
                              <m:t>z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*</m:t>
                            </m:r>
                          </m:sub>
                        </m:sSub>
                      </m:e>
                    </m:d>
                  </m:e>
                </m:func>
                <m:r>
                  <w:rPr>
                    <w:rFonts w:ascii="Cambria Math" w:hAnsi="Cambria Math"/>
                  </w:rPr>
                  <m:t>;</m:t>
                </m:r>
              </m:oMath>
            </m:oMathPara>
          </w:p>
          <w:p w14:paraId="6711A8EC" w14:textId="77777777" w:rsidR="000136A9" w:rsidRPr="002E7083" w:rsidRDefault="00DD0DC6" w:rsidP="002E7083">
            <w:pPr>
              <w:ind w:firstLine="0"/>
              <w:jc w:val="center"/>
              <w:rPr>
                <w:rFonts w:ascii="Cambria Math" w:hAnsi="Cambria Math"/>
                <w:bCs/>
                <w:i/>
                <w:iCs/>
              </w:rPr>
            </w:pPr>
            <m:oMathPara>
              <m:oMath>
                <m:r>
                  <w:rPr>
                    <w:rFonts w:ascii="Cambria Math" w:hAnsi="Cambria Math"/>
                  </w:rPr>
                  <m:t>∆</m:t>
                </m:r>
                <m:func>
                  <m:func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funcPr>
                  <m:fName>
                    <m:r>
                      <w:rPr>
                        <w:rFonts w:ascii="Cambria Math" w:hAnsi="Cambria Math"/>
                      </w:rPr>
                      <m:t>sin</m:t>
                    </m:r>
                  </m:fName>
                  <m:e>
                    <m:d>
                      <m:d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dPr>
                      <m:e>
                        <m:sSub>
                          <m:sSub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  <w:lang w:val="en-US"/>
                              </w:rPr>
                              <m:t>z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1</m:t>
                            </m:r>
                          </m:sub>
                        </m:sSub>
                      </m:e>
                    </m:d>
                  </m:e>
                </m:func>
                <m:r>
                  <w:rPr>
                    <w:rFonts w:ascii="Cambria Math" w:hAnsi="Cambria Math"/>
                  </w:rPr>
                  <m:t>=</m:t>
                </m:r>
                <m:func>
                  <m:func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funcPr>
                  <m:fName>
                    <m:r>
                      <w:rPr>
                        <w:rFonts w:ascii="Cambria Math" w:hAnsi="Cambria Math"/>
                      </w:rPr>
                      <m:t>sin</m:t>
                    </m:r>
                  </m:fName>
                  <m:e>
                    <m:d>
                      <m:d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dPr>
                      <m:e>
                        <m:sSub>
                          <m:sSub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  <w:lang w:val="en-US"/>
                              </w:rPr>
                              <m:t>z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1</m:t>
                            </m:r>
                          </m:sub>
                        </m:sSub>
                      </m:e>
                    </m:d>
                  </m:e>
                </m:func>
                <m:r>
                  <w:rPr>
                    <w:rFonts w:ascii="Cambria Math" w:hAnsi="Cambria Math"/>
                  </w:rPr>
                  <m:t>∆</m:t>
                </m:r>
                <m:func>
                  <m:func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funcPr>
                  <m:fName>
                    <m:r>
                      <w:rPr>
                        <w:rFonts w:ascii="Cambria Math" w:hAnsi="Cambria Math"/>
                      </w:rPr>
                      <m:t>sin</m:t>
                    </m:r>
                  </m:fName>
                  <m:e>
                    <m:d>
                      <m:d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dPr>
                      <m:e>
                        <m:sSub>
                          <m:sSub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  <w:lang w:val="en-US"/>
                              </w:rPr>
                              <m:t>z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1*</m:t>
                            </m:r>
                          </m:sub>
                        </m:sSub>
                      </m:e>
                    </m:d>
                  </m:e>
                </m:func>
                <m:r>
                  <w:rPr>
                    <w:rFonts w:ascii="Cambria Math" w:hAnsi="Cambria Math"/>
                  </w:rPr>
                  <m:t>;</m:t>
                </m:r>
              </m:oMath>
            </m:oMathPara>
          </w:p>
          <w:p w14:paraId="2B8A4C3D" w14:textId="77777777" w:rsidR="000136A9" w:rsidRPr="002E7083" w:rsidRDefault="00DD0DC6" w:rsidP="002E7083">
            <w:pPr>
              <w:ind w:firstLine="0"/>
              <w:jc w:val="center"/>
              <w:rPr>
                <w:i/>
              </w:rPr>
            </w:pPr>
            <m:oMathPara>
              <m:oMath>
                <m:r>
                  <w:rPr>
                    <w:rFonts w:ascii="Cambria Math" w:hAnsi="Cambria Math"/>
                  </w:rPr>
                  <m:t>∆</m:t>
                </m:r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B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0</m:t>
                    </m:r>
                  </m:sub>
                </m:sSub>
                <m:r>
                  <w:rPr>
                    <w:rFonts w:ascii="Cambria Math" w:hAnsi="Cambria Math"/>
                  </w:rPr>
                  <m:t>=</m:t>
                </m:r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B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0</m:t>
                    </m:r>
                  </m:sub>
                </m:sSub>
                <m:r>
                  <w:rPr>
                    <w:rFonts w:ascii="Cambria Math" w:hAnsi="Cambria Math"/>
                  </w:rPr>
                  <m:t>∆</m:t>
                </m:r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B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0*</m:t>
                    </m:r>
                  </m:sub>
                </m:sSub>
                <m:r>
                  <w:rPr>
                    <w:rFonts w:ascii="Cambria Math" w:hAnsi="Cambria Math"/>
                  </w:rPr>
                  <m:t>.</m:t>
                </m:r>
              </m:oMath>
            </m:oMathPara>
          </w:p>
        </w:tc>
        <w:tc>
          <w:tcPr>
            <w:tcW w:w="791" w:type="dxa"/>
            <w:vAlign w:val="center"/>
          </w:tcPr>
          <w:p w14:paraId="739B8637" w14:textId="3849AB6C" w:rsidR="000136A9" w:rsidRPr="002E7083" w:rsidRDefault="00DD0DC6" w:rsidP="002E7083">
            <w:pPr>
              <w:pStyle w:val="aa"/>
            </w:pPr>
            <w:bookmarkStart w:id="96" w:name="_Ref103721457"/>
            <w:r w:rsidRPr="002E7083">
              <w:t>(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STYLEREF 1 \s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2</w:t>
            </w:r>
            <w:r w:rsidR="00D01EDB">
              <w:rPr>
                <w:noProof/>
              </w:rPr>
              <w:fldChar w:fldCharType="end"/>
            </w:r>
            <w:r w:rsidRPr="002E7083">
              <w:t>.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SEQ Формула \* ARABIC \s 1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48</w:t>
            </w:r>
            <w:r w:rsidR="00D01EDB">
              <w:rPr>
                <w:noProof/>
              </w:rPr>
              <w:fldChar w:fldCharType="end"/>
            </w:r>
            <w:r w:rsidRPr="002E7083">
              <w:t>)</w:t>
            </w:r>
            <w:bookmarkEnd w:id="96"/>
          </w:p>
        </w:tc>
      </w:tr>
    </w:tbl>
    <w:p w14:paraId="291543E4" w14:textId="77777777" w:rsidR="000136A9" w:rsidRPr="002E7083" w:rsidRDefault="000136A9" w:rsidP="002E7083"/>
    <w:p w14:paraId="4013695C" w14:textId="2ED5277B" w:rsidR="00C6244A" w:rsidRPr="002E7083" w:rsidRDefault="00FF3ED1" w:rsidP="002E7083">
      <w:pPr>
        <w:tabs>
          <w:tab w:val="left" w:pos="567"/>
        </w:tabs>
        <w:ind w:firstLine="0"/>
      </w:pPr>
      <w:r w:rsidRPr="002E7083">
        <w:t xml:space="preserve">где </w:t>
      </w:r>
      <m:oMath>
        <m:r>
          <w:rPr>
            <w:rFonts w:ascii="Cambria Math" w:hAnsi="Cambria Math"/>
          </w:rPr>
          <m:t>∆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A1*</m:t>
            </m:r>
          </m:sub>
        </m:sSub>
        <m:r>
          <w:rPr>
            <w:rFonts w:ascii="Cambria Math" w:hAnsi="Cambria Math"/>
          </w:rPr>
          <m:t>,∆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A2*</m:t>
            </m:r>
          </m:sub>
        </m:sSub>
        <m:r>
          <w:rPr>
            <w:rFonts w:ascii="Cambria Math" w:hAnsi="Cambria Math"/>
          </w:rPr>
          <m:t>, ∆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N*</m:t>
            </m:r>
          </m:sub>
        </m:sSub>
        <m:r>
          <w:rPr>
            <w:rFonts w:ascii="Cambria Math" w:hAnsi="Cambria Math"/>
          </w:rPr>
          <m:t>,∆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N1*</m:t>
            </m:r>
          </m:sub>
        </m:sSub>
        <m:r>
          <w:rPr>
            <w:rFonts w:ascii="Cambria Math" w:hAnsi="Cambria Math"/>
          </w:rPr>
          <m:t>,∆</m:t>
        </m:r>
        <m:func>
          <m:funcPr>
            <m:ctrlPr>
              <w:rPr>
                <w:rFonts w:ascii="Cambria Math" w:hAnsi="Cambria Math"/>
                <w:bCs/>
                <w:i/>
              </w:rPr>
            </m:ctrlPr>
          </m:funcPr>
          <m:fName>
            <m:r>
              <w:rPr>
                <w:rFonts w:ascii="Cambria Math" w:hAnsi="Cambria Math"/>
              </w:rPr>
              <m:t>sin</m:t>
            </m:r>
          </m:fName>
          <m:e>
            <m:d>
              <m:dPr>
                <m:ctrlPr>
                  <w:rPr>
                    <w:rFonts w:ascii="Cambria Math" w:hAnsi="Cambria Math"/>
                    <w:bCs/>
                    <w:i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*</m:t>
                    </m:r>
                  </m:sub>
                </m:sSub>
              </m:e>
            </m:d>
          </m:e>
        </m:func>
        <m:r>
          <w:rPr>
            <w:rFonts w:ascii="Cambria Math" w:hAnsi="Cambria Math"/>
          </w:rPr>
          <m:t>,∆</m:t>
        </m:r>
        <m:func>
          <m:funcPr>
            <m:ctrlPr>
              <w:rPr>
                <w:rFonts w:ascii="Cambria Math" w:hAnsi="Cambria Math"/>
                <w:bCs/>
                <w:i/>
              </w:rPr>
            </m:ctrlPr>
          </m:funcPr>
          <m:fName>
            <m:r>
              <w:rPr>
                <w:rFonts w:ascii="Cambria Math" w:hAnsi="Cambria Math"/>
              </w:rPr>
              <m:t>sin</m:t>
            </m:r>
          </m:fName>
          <m:e>
            <m:d>
              <m:dPr>
                <m:ctrlPr>
                  <w:rPr>
                    <w:rFonts w:ascii="Cambria Math" w:hAnsi="Cambria Math"/>
                    <w:bCs/>
                    <w:i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1*</m:t>
                    </m:r>
                  </m:sub>
                </m:sSub>
              </m:e>
            </m:d>
          </m:e>
        </m:func>
      </m:oMath>
      <w:r w:rsidRPr="002E7083">
        <w:t xml:space="preserve"> – ОП измерительных цепей напряжения</w:t>
      </w:r>
      <w:r w:rsidR="00C6244A" w:rsidRPr="002E7083">
        <w:t>;</w:t>
      </w:r>
    </w:p>
    <w:p w14:paraId="5419D8E6" w14:textId="783C5E9C" w:rsidR="00C6244A" w:rsidRPr="002E7083" w:rsidRDefault="00FF3ED1" w:rsidP="00A560AA">
      <w:pPr>
        <w:tabs>
          <w:tab w:val="left" w:pos="567"/>
        </w:tabs>
        <w:ind w:firstLine="518"/>
      </w:pPr>
      <m:oMath>
        <m:r>
          <w:rPr>
            <w:rFonts w:ascii="Cambria Math" w:hAnsi="Cambria Math"/>
          </w:rPr>
          <m:t>∆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B</m:t>
            </m:r>
          </m:e>
          <m:sub>
            <m:r>
              <w:rPr>
                <w:rFonts w:ascii="Cambria Math" w:hAnsi="Cambria Math"/>
              </w:rPr>
              <m:t>0*</m:t>
            </m:r>
          </m:sub>
        </m:sSub>
      </m:oMath>
      <w:r w:rsidR="00C6244A" w:rsidRPr="002E7083">
        <w:t> </w:t>
      </w:r>
      <w:r w:rsidRPr="002E7083">
        <w:t>–</w:t>
      </w:r>
      <w:r w:rsidR="00C6244A" w:rsidRPr="002E7083">
        <w:t> </w:t>
      </w:r>
      <w:r w:rsidRPr="002E7083">
        <w:t xml:space="preserve">ОП измерительного устройства, которое регистрирует дополнительную </w:t>
      </w:r>
      <w:r w:rsidR="0081464A" w:rsidRPr="002E7083">
        <w:t>ёмкостную</w:t>
      </w:r>
      <w:r w:rsidRPr="002E7083">
        <w:t xml:space="preserve"> проводимость, </w:t>
      </w:r>
      <w:r w:rsidR="0081464A" w:rsidRPr="002E7083">
        <w:t>введённую</w:t>
      </w:r>
      <w:r w:rsidRPr="002E7083">
        <w:t xml:space="preserve"> в фазу «А». </w:t>
      </w:r>
    </w:p>
    <w:p w14:paraId="41A8D31F" w14:textId="26BDA2C3" w:rsidR="00FF3ED1" w:rsidRPr="002E7083" w:rsidRDefault="00FF3ED1" w:rsidP="006D3D64">
      <w:pPr>
        <w:tabs>
          <w:tab w:val="left" w:pos="567"/>
        </w:tabs>
        <w:ind w:firstLine="709"/>
      </w:pPr>
      <w:r w:rsidRPr="002E7083">
        <w:t xml:space="preserve">При это полагаем </w:t>
      </w:r>
      <m:oMath>
        <m:r>
          <w:rPr>
            <w:rFonts w:ascii="Cambria Math" w:hAnsi="Cambria Math"/>
          </w:rPr>
          <m:t>∆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A1*</m:t>
            </m:r>
          </m:sub>
        </m:sSub>
        <m:r>
          <w:rPr>
            <w:rFonts w:ascii="Cambria Math" w:hAnsi="Cambria Math"/>
          </w:rPr>
          <m:t>=∆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A2*</m:t>
            </m:r>
          </m:sub>
        </m:sSub>
        <m:r>
          <w:rPr>
            <w:rFonts w:ascii="Cambria Math" w:hAnsi="Cambria Math"/>
          </w:rPr>
          <m:t>=∆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N*</m:t>
            </m:r>
          </m:sub>
        </m:sSub>
        <m:r>
          <w:rPr>
            <w:rFonts w:ascii="Cambria Math" w:hAnsi="Cambria Math"/>
          </w:rPr>
          <m:t>=∆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N1*</m:t>
            </m:r>
          </m:sub>
        </m:sSub>
        <m:r>
          <w:rPr>
            <w:rFonts w:ascii="Cambria Math" w:hAnsi="Cambria Math"/>
          </w:rPr>
          <m:t>=∆</m:t>
        </m:r>
        <m:func>
          <m:funcPr>
            <m:ctrlPr>
              <w:rPr>
                <w:rFonts w:ascii="Cambria Math" w:hAnsi="Cambria Math"/>
                <w:bCs/>
                <w:i/>
              </w:rPr>
            </m:ctrlPr>
          </m:funcPr>
          <m:fName>
            <m:r>
              <w:rPr>
                <w:rFonts w:ascii="Cambria Math" w:hAnsi="Cambria Math"/>
              </w:rPr>
              <m:t>sin</m:t>
            </m:r>
          </m:fName>
          <m:e>
            <m:d>
              <m:dPr>
                <m:ctrlPr>
                  <w:rPr>
                    <w:rFonts w:ascii="Cambria Math" w:hAnsi="Cambria Math"/>
                    <w:bCs/>
                    <w:i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*</m:t>
                    </m:r>
                  </m:sub>
                </m:sSub>
              </m:e>
            </m:d>
          </m:e>
        </m:func>
        <m:r>
          <w:rPr>
            <w:rFonts w:ascii="Cambria Math" w:hAnsi="Cambria Math"/>
          </w:rPr>
          <m:t>=∆</m:t>
        </m:r>
        <m:func>
          <m:funcPr>
            <m:ctrlPr>
              <w:rPr>
                <w:rFonts w:ascii="Cambria Math" w:hAnsi="Cambria Math"/>
                <w:bCs/>
                <w:i/>
              </w:rPr>
            </m:ctrlPr>
          </m:funcPr>
          <m:fName>
            <m:r>
              <w:rPr>
                <w:rFonts w:ascii="Cambria Math" w:hAnsi="Cambria Math"/>
              </w:rPr>
              <m:t>sin</m:t>
            </m:r>
          </m:fName>
          <m:e>
            <m:d>
              <m:dPr>
                <m:ctrlPr>
                  <w:rPr>
                    <w:rFonts w:ascii="Cambria Math" w:hAnsi="Cambria Math"/>
                    <w:bCs/>
                    <w:i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1*</m:t>
                    </m:r>
                  </m:sub>
                </m:sSub>
              </m:e>
            </m:d>
          </m:e>
        </m:func>
        <m:r>
          <w:rPr>
            <w:rFonts w:ascii="Cambria Math" w:hAnsi="Cambria Math"/>
          </w:rPr>
          <m:t>= ∆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B</m:t>
            </m:r>
          </m:e>
          <m:sub>
            <m:r>
              <w:rPr>
                <w:rFonts w:ascii="Cambria Math" w:hAnsi="Cambria Math"/>
              </w:rPr>
              <m:t>0*</m:t>
            </m:r>
          </m:sub>
        </m:sSub>
        <m:r>
          <w:rPr>
            <w:rFonts w:ascii="Cambria Math" w:hAnsi="Cambria Math"/>
          </w:rPr>
          <m:t>=∆</m:t>
        </m:r>
      </m:oMath>
      <w:r w:rsidRPr="002E7083">
        <w:t xml:space="preserve"> с целью вычисления ОП измерительных устройств.</w:t>
      </w:r>
    </w:p>
    <w:p w14:paraId="04B823EF" w14:textId="467B0640" w:rsidR="00FF3ED1" w:rsidRPr="002E7083" w:rsidRDefault="00FF3ED1" w:rsidP="006D3D64">
      <w:pPr>
        <w:ind w:firstLine="709"/>
      </w:pPr>
      <w:r w:rsidRPr="002E7083">
        <w:t xml:space="preserve">После замены в уравнении </w:t>
      </w:r>
      <w:r w:rsidRPr="002E7083">
        <w:fldChar w:fldCharType="begin"/>
      </w:r>
      <w:r w:rsidRPr="002E7083">
        <w:instrText xml:space="preserve"> REF _Ref103721454 \h </w:instrText>
      </w:r>
      <w:r w:rsidR="002E7083">
        <w:instrText xml:space="preserve"> \* MERGEFORMAT </w:instrText>
      </w:r>
      <w:r w:rsidRPr="002E7083">
        <w:fldChar w:fldCharType="separate"/>
      </w:r>
      <w:r w:rsidR="00560EFB" w:rsidRPr="002E7083">
        <w:t>(</w:t>
      </w:r>
      <w:r w:rsidR="00560EFB">
        <w:rPr>
          <w:noProof/>
        </w:rPr>
        <w:t>2</w:t>
      </w:r>
      <w:r w:rsidR="00560EFB" w:rsidRPr="002E7083">
        <w:t>.</w:t>
      </w:r>
      <w:r w:rsidR="00560EFB">
        <w:rPr>
          <w:noProof/>
        </w:rPr>
        <w:t>46</w:t>
      </w:r>
      <w:r w:rsidR="00560EFB" w:rsidRPr="002E7083">
        <w:t>)</w:t>
      </w:r>
      <w:r w:rsidRPr="002E7083">
        <w:fldChar w:fldCharType="end"/>
      </w:r>
      <w:r w:rsidRPr="002E7083">
        <w:t xml:space="preserve"> переменных на их частные производные </w:t>
      </w:r>
      <w:r w:rsidRPr="002E7083">
        <w:fldChar w:fldCharType="begin"/>
      </w:r>
      <w:r w:rsidRPr="002E7083">
        <w:instrText xml:space="preserve"> REF _Ref103721456 \h </w:instrText>
      </w:r>
      <w:r w:rsidR="002E7083">
        <w:instrText xml:space="preserve"> \* MERGEFORMAT </w:instrText>
      </w:r>
      <w:r w:rsidRPr="002E7083">
        <w:fldChar w:fldCharType="separate"/>
      </w:r>
      <w:r w:rsidR="00560EFB" w:rsidRPr="002E7083">
        <w:t>(</w:t>
      </w:r>
      <w:r w:rsidR="00560EFB">
        <w:rPr>
          <w:noProof/>
        </w:rPr>
        <w:t>2</w:t>
      </w:r>
      <w:r w:rsidR="00560EFB" w:rsidRPr="002E7083">
        <w:t>.</w:t>
      </w:r>
      <w:r w:rsidR="00560EFB">
        <w:rPr>
          <w:noProof/>
        </w:rPr>
        <w:t>47</w:t>
      </w:r>
      <w:r w:rsidR="00560EFB" w:rsidRPr="002E7083">
        <w:t>)</w:t>
      </w:r>
      <w:r w:rsidRPr="002E7083">
        <w:fldChar w:fldCharType="end"/>
      </w:r>
      <w:r w:rsidRPr="002E7083">
        <w:t xml:space="preserve"> и частные абсолютные погрешности </w:t>
      </w:r>
      <w:r w:rsidRPr="002E7083">
        <w:fldChar w:fldCharType="begin"/>
      </w:r>
      <w:r w:rsidRPr="002E7083">
        <w:instrText xml:space="preserve"> REF _Ref103721457 \h </w:instrText>
      </w:r>
      <w:r w:rsidR="002E7083">
        <w:instrText xml:space="preserve"> \* MERGEFORMAT </w:instrText>
      </w:r>
      <w:r w:rsidRPr="002E7083">
        <w:fldChar w:fldCharType="separate"/>
      </w:r>
      <w:r w:rsidR="00560EFB" w:rsidRPr="002E7083">
        <w:t>(</w:t>
      </w:r>
      <w:r w:rsidR="00560EFB">
        <w:rPr>
          <w:noProof/>
        </w:rPr>
        <w:t>2</w:t>
      </w:r>
      <w:r w:rsidR="00560EFB" w:rsidRPr="002E7083">
        <w:t>.</w:t>
      </w:r>
      <w:r w:rsidR="00560EFB">
        <w:rPr>
          <w:noProof/>
        </w:rPr>
        <w:t>48</w:t>
      </w:r>
      <w:r w:rsidR="00560EFB" w:rsidRPr="002E7083">
        <w:t>)</w:t>
      </w:r>
      <w:r w:rsidRPr="002E7083">
        <w:fldChar w:fldCharType="end"/>
      </w:r>
      <w:r w:rsidRPr="002E7083">
        <w:t>, при этом полагаем</w:t>
      </w:r>
      <w:r w:rsidR="00C6244A" w:rsidRPr="002E7083">
        <w:br/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∆U</m:t>
            </m:r>
          </m:e>
          <m:sub>
            <m:r>
              <w:rPr>
                <w:rFonts w:ascii="Cambria Math" w:hAnsi="Cambria Math"/>
              </w:rPr>
              <m:t>*</m:t>
            </m:r>
          </m:sub>
        </m:sSub>
        <m:r>
          <w:rPr>
            <w:rFonts w:ascii="Cambria Math" w:hAnsi="Cambria Math"/>
          </w:rPr>
          <m:t>= ∆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B</m:t>
            </m:r>
          </m:e>
          <m:sub>
            <m:r>
              <w:rPr>
                <w:rFonts w:ascii="Cambria Math" w:hAnsi="Cambria Math"/>
              </w:rPr>
              <m:t>0</m:t>
            </m:r>
          </m:sub>
        </m:sSub>
        <m:r>
          <w:rPr>
            <w:rFonts w:ascii="Cambria Math" w:hAnsi="Cambria Math"/>
          </w:rPr>
          <m:t>=∆</m:t>
        </m:r>
      </m:oMath>
      <w:r w:rsidRPr="002E7083">
        <w:t>, полученное уравнение может быть дополнительно упрощено и приведено к более простому виду:</w:t>
      </w:r>
    </w:p>
    <w:p w14:paraId="32A5281C" w14:textId="77777777" w:rsidR="000136A9" w:rsidRPr="002E7083" w:rsidRDefault="000136A9" w:rsidP="002E7083"/>
    <w:tbl>
      <w:tblPr>
        <w:tblStyle w:val="aff1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8843"/>
        <w:gridCol w:w="791"/>
      </w:tblGrid>
      <w:tr w:rsidR="000136A9" w:rsidRPr="002E7083" w14:paraId="4D33241B" w14:textId="77777777">
        <w:trPr>
          <w:trHeight w:val="567"/>
        </w:trPr>
        <w:tc>
          <w:tcPr>
            <w:tcW w:w="8983" w:type="dxa"/>
            <w:vAlign w:val="center"/>
          </w:tcPr>
          <w:p w14:paraId="05009836" w14:textId="77777777" w:rsidR="000136A9" w:rsidRPr="002E7083" w:rsidRDefault="00740667" w:rsidP="002E7083">
            <w:pPr>
              <w:ind w:firstLine="0"/>
              <w:jc w:val="center"/>
              <w:rPr>
                <w:i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ε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B</m:t>
                    </m:r>
                  </m:sub>
                </m:sSub>
                <m:r>
                  <w:rPr>
                    <w:rFonts w:ascii="Cambria Math" w:hAnsi="Cambria Math"/>
                  </w:rPr>
                  <m:t>=∆</m:t>
                </m:r>
                <m:sSup>
                  <m:sSup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pPr>
                  <m:e>
                    <m:d>
                      <m:dPr>
                        <m:begChr m:val="["/>
                        <m:endChr m:val="]"/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dPr>
                      <m:e>
                        <m:eqArr>
                          <m:eqArr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eqArrPr>
                          <m:e>
                            <m:r>
                              <w:rPr>
                                <w:rFonts w:ascii="Cambria Math" w:hAnsi="Cambria Math"/>
                              </w:rPr>
                              <m:t>1+</m:t>
                            </m:r>
                            <m:f>
                              <m:f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fPr>
                              <m:num>
                                <m:r>
                                  <w:rPr>
                                    <w:rFonts w:ascii="Cambria Math" w:hAnsi="Cambria Math"/>
                                  </w:rPr>
                                  <m:t>2</m:t>
                                </m:r>
                                <m:sSubSup>
                                  <m:sSubSup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bSup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  <w:lang w:val="en-US"/>
                                      </w:rPr>
                                      <m:t>N1</m:t>
                                    </m:r>
                                  </m:sub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sup>
                                </m:sSubSup>
                                <m:sSubSup>
                                  <m:sSubSup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bSup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  <w:lang w:val="en-US"/>
                                      </w:rPr>
                                      <m:t>A1</m:t>
                                    </m:r>
                                  </m:sub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sup>
                                </m:sSubSup>
                                <m:sSup>
                                  <m:sSup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pPr>
                                  <m:e>
                                    <m:func>
                                      <m:func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funcPr>
                                      <m:fNam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sin</m:t>
                                        </m:r>
                                      </m:fName>
                                      <m:e>
                                        <m:d>
                                          <m:d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d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z</m:t>
                                            </m:r>
                                          </m:e>
                                        </m:d>
                                      </m:e>
                                    </m:func>
                                  </m:e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sup>
                                </m:sSup>
                              </m:num>
                              <m:den>
                                <m:sSup>
                                  <m:sSup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pPr>
                                  <m:e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dPr>
                                      <m:e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A2</m:t>
                                            </m:r>
                                          </m:sub>
                                        </m:sSub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N</m:t>
                                            </m:r>
                                          </m:sub>
                                        </m:sSub>
                                        <m:func>
                                          <m:func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funcPr>
                                          <m:fNam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sin</m:t>
                                            </m:r>
                                          </m:fName>
                                          <m:e>
                                            <m:d>
                                              <m:d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bCs/>
                                                    <w:i/>
                                                    <w:iCs/>
                                                  </w:rPr>
                                                </m:ctrlPr>
                                              </m:dPr>
                                              <m:e>
                                                <m:sSub>
                                                  <m:sSubPr>
                                                    <m:ctrlPr>
                                                      <w:rPr>
                                                        <w:rFonts w:ascii="Cambria Math" w:hAnsi="Cambria Math"/>
                                                        <w:bCs/>
                                                        <w:i/>
                                                        <w:iCs/>
                                                      </w:rPr>
                                                    </m:ctrlPr>
                                                  </m:sSubPr>
                                                  <m:e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  <w:lang w:val="en-US"/>
                                                      </w:rPr>
                                                      <m:t>z</m:t>
                                                    </m:r>
                                                  </m:e>
                                                  <m:sub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</w:rPr>
                                                      <m:t>1</m:t>
                                                    </m:r>
                                                  </m:sub>
                                                </m:sSub>
                                              </m:e>
                                            </m:d>
                                          </m:e>
                                        </m:func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-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A1</m:t>
                                            </m:r>
                                          </m:sub>
                                        </m:sSub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N1</m:t>
                                            </m:r>
                                          </m:sub>
                                        </m:sSub>
                                        <m:func>
                                          <m:func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funcPr>
                                          <m:fNam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sin</m:t>
                                            </m:r>
                                          </m:fName>
                                          <m:e>
                                            <m:d>
                                              <m:d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bCs/>
                                                    <w:i/>
                                                    <w:iCs/>
                                                  </w:rPr>
                                                </m:ctrlPr>
                                              </m:dPr>
                                              <m:e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z</m:t>
                                                </m:r>
                                              </m:e>
                                            </m:d>
                                          </m:e>
                                        </m:func>
                                      </m:e>
                                    </m:d>
                                  </m:e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sup>
                                </m:sSup>
                              </m:den>
                            </m:f>
                            <m:r>
                              <w:rPr>
                                <w:rFonts w:ascii="Cambria Math" w:hAnsi="Cambria Math"/>
                              </w:rPr>
                              <m:t>+</m:t>
                            </m:r>
                          </m:e>
                          <m:e>
                            <m:r>
                              <w:rPr>
                                <w:rFonts w:ascii="Cambria Math" w:hAnsi="Cambria Math"/>
                              </w:rPr>
                              <m:t>+</m:t>
                            </m:r>
                            <m:f>
                              <m:f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fPr>
                              <m:num>
                                <m:r>
                                  <w:rPr>
                                    <w:rFonts w:ascii="Cambria Math" w:hAnsi="Cambria Math"/>
                                  </w:rPr>
                                  <m:t>2</m:t>
                                </m:r>
                                <m:sSubSup>
                                  <m:sSubSup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bSup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  <w:lang w:val="en-US"/>
                                      </w:rPr>
                                      <m:t>N</m:t>
                                    </m:r>
                                  </m:sub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sup>
                                </m:sSubSup>
                                <m:sSubSup>
                                  <m:sSubSup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bSup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  <w:lang w:val="en-US"/>
                                      </w:rPr>
                                      <m:t>A2</m:t>
                                    </m:r>
                                  </m:sub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sup>
                                </m:sSubSup>
                                <m:sSup>
                                  <m:sSup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pPr>
                                  <m:e>
                                    <m:func>
                                      <m:func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funcPr>
                                      <m:fNam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sin</m:t>
                                        </m:r>
                                      </m:fName>
                                      <m:e>
                                        <m:d>
                                          <m:d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dPr>
                                          <m:e>
                                            <m:sSub>
                                              <m:sSub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bCs/>
                                                    <w:i/>
                                                    <w:iCs/>
                                                  </w:rPr>
                                                </m:ctrlPr>
                                              </m:sSubPr>
                                              <m:e>
                                                <m:r>
                                                  <w:rPr>
                                                    <w:rFonts w:ascii="Cambria Math" w:hAnsi="Cambria Math"/>
                                                    <w:lang w:val="en-US"/>
                                                  </w:rPr>
                                                  <m:t>z</m:t>
                                                </m:r>
                                              </m:e>
                                              <m:sub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1</m:t>
                                                </m:r>
                                              </m:sub>
                                            </m:sSub>
                                          </m:e>
                                        </m:d>
                                      </m:e>
                                    </m:func>
                                  </m:e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sup>
                                </m:sSup>
                              </m:num>
                              <m:den>
                                <m:sSup>
                                  <m:sSup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pPr>
                                  <m:e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dPr>
                                      <m:e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A2</m:t>
                                            </m:r>
                                          </m:sub>
                                        </m:sSub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N</m:t>
                                            </m:r>
                                          </m:sub>
                                        </m:sSub>
                                        <m:func>
                                          <m:func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funcPr>
                                          <m:fNam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sin</m:t>
                                            </m:r>
                                          </m:fName>
                                          <m:e>
                                            <m:d>
                                              <m:d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bCs/>
                                                    <w:i/>
                                                    <w:iCs/>
                                                  </w:rPr>
                                                </m:ctrlPr>
                                              </m:dPr>
                                              <m:e>
                                                <m:sSub>
                                                  <m:sSubPr>
                                                    <m:ctrlPr>
                                                      <w:rPr>
                                                        <w:rFonts w:ascii="Cambria Math" w:hAnsi="Cambria Math"/>
                                                        <w:bCs/>
                                                        <w:i/>
                                                        <w:iCs/>
                                                      </w:rPr>
                                                    </m:ctrlPr>
                                                  </m:sSubPr>
                                                  <m:e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  <w:lang w:val="en-US"/>
                                                      </w:rPr>
                                                      <m:t>z</m:t>
                                                    </m:r>
                                                  </m:e>
                                                  <m:sub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</w:rPr>
                                                      <m:t>1</m:t>
                                                    </m:r>
                                                  </m:sub>
                                                </m:sSub>
                                              </m:e>
                                            </m:d>
                                          </m:e>
                                        </m:func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-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A1</m:t>
                                            </m:r>
                                          </m:sub>
                                        </m:sSub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N1</m:t>
                                            </m:r>
                                          </m:sub>
                                        </m:sSub>
                                        <m:func>
                                          <m:func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funcPr>
                                          <m:fNam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sin</m:t>
                                            </m:r>
                                          </m:fName>
                                          <m:e>
                                            <m:d>
                                              <m:d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bCs/>
                                                    <w:i/>
                                                    <w:iCs/>
                                                  </w:rPr>
                                                </m:ctrlPr>
                                              </m:dPr>
                                              <m:e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z</m:t>
                                                </m:r>
                                              </m:e>
                                            </m:d>
                                          </m:e>
                                        </m:func>
                                      </m:e>
                                    </m:d>
                                  </m:e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sup>
                                </m:sSup>
                              </m:den>
                            </m:f>
                            <m:r>
                              <w:rPr>
                                <w:rFonts w:ascii="Cambria Math" w:hAnsi="Cambria Math"/>
                              </w:rPr>
                              <m:t>+</m:t>
                            </m:r>
                          </m:e>
                          <m:e>
                            <m:r>
                              <w:rPr>
                                <w:rFonts w:ascii="Cambria Math" w:hAnsi="Cambria Math"/>
                              </w:rPr>
                              <m:t>+</m:t>
                            </m:r>
                            <m:f>
                              <m:f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fPr>
                              <m:num>
                                <m:sSubSup>
                                  <m:sSubSup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bSup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  <w:lang w:val="en-US"/>
                                      </w:rPr>
                                      <m:t>N</m:t>
                                    </m:r>
                                  </m:sub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sup>
                                </m:sSubSup>
                                <m:sSubSup>
                                  <m:sSubSup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bSup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  <w:lang w:val="en-US"/>
                                      </w:rPr>
                                      <m:t>A2</m:t>
                                    </m:r>
                                  </m:sub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sup>
                                </m:sSubSup>
                                <m:sSup>
                                  <m:sSup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pPr>
                                  <m:e>
                                    <m:func>
                                      <m:func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funcPr>
                                      <m:fNam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sin</m:t>
                                        </m:r>
                                      </m:fName>
                                      <m:e>
                                        <m:d>
                                          <m:d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dPr>
                                          <m:e>
                                            <m:sSub>
                                              <m:sSub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bCs/>
                                                    <w:i/>
                                                    <w:iCs/>
                                                  </w:rPr>
                                                </m:ctrlPr>
                                              </m:sSubPr>
                                              <m:e>
                                                <m:r>
                                                  <w:rPr>
                                                    <w:rFonts w:ascii="Cambria Math" w:hAnsi="Cambria Math"/>
                                                    <w:lang w:val="en-US"/>
                                                  </w:rPr>
                                                  <m:t>z</m:t>
                                                </m:r>
                                              </m:e>
                                              <m:sub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1</m:t>
                                                </m:r>
                                              </m:sub>
                                            </m:sSub>
                                          </m:e>
                                        </m:d>
                                      </m:e>
                                    </m:func>
                                  </m:e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sup>
                                </m:sSup>
                                <m:sSup>
                                  <m:sSup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pPr>
                                  <m:e>
                                    <m:func>
                                      <m:func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funcPr>
                                      <m:fNam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cos</m:t>
                                        </m:r>
                                      </m:fName>
                                      <m:e>
                                        <m:d>
                                          <m:d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d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z</m:t>
                                            </m:r>
                                          </m:e>
                                        </m:d>
                                      </m:e>
                                    </m:func>
                                  </m:e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sup>
                                </m:sSup>
                              </m:num>
                              <m:den>
                                <m:sSup>
                                  <m:sSup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pPr>
                                  <m:e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dPr>
                                      <m:e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A2</m:t>
                                            </m:r>
                                          </m:sub>
                                        </m:sSub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N</m:t>
                                            </m:r>
                                          </m:sub>
                                        </m:sSub>
                                        <m:func>
                                          <m:func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funcPr>
                                          <m:fNam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sin</m:t>
                                            </m:r>
                                          </m:fName>
                                          <m:e>
                                            <m:d>
                                              <m:d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bCs/>
                                                    <w:i/>
                                                    <w:iCs/>
                                                  </w:rPr>
                                                </m:ctrlPr>
                                              </m:dPr>
                                              <m:e>
                                                <m:sSub>
                                                  <m:sSubPr>
                                                    <m:ctrlPr>
                                                      <w:rPr>
                                                        <w:rFonts w:ascii="Cambria Math" w:hAnsi="Cambria Math"/>
                                                        <w:bCs/>
                                                        <w:i/>
                                                        <w:iCs/>
                                                      </w:rPr>
                                                    </m:ctrlPr>
                                                  </m:sSubPr>
                                                  <m:e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  <w:lang w:val="en-US"/>
                                                      </w:rPr>
                                                      <m:t>z</m:t>
                                                    </m:r>
                                                  </m:e>
                                                  <m:sub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</w:rPr>
                                                      <m:t>1</m:t>
                                                    </m:r>
                                                  </m:sub>
                                                </m:sSub>
                                              </m:e>
                                            </m:d>
                                          </m:e>
                                        </m:func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-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A1</m:t>
                                            </m:r>
                                          </m:sub>
                                        </m:sSub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N1</m:t>
                                            </m:r>
                                          </m:sub>
                                        </m:sSub>
                                        <m:func>
                                          <m:func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funcPr>
                                          <m:fNam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sin</m:t>
                                            </m:r>
                                          </m:fName>
                                          <m:e>
                                            <m:d>
                                              <m:d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bCs/>
                                                    <w:i/>
                                                    <w:iCs/>
                                                  </w:rPr>
                                                </m:ctrlPr>
                                              </m:dPr>
                                              <m:e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z</m:t>
                                                </m:r>
                                              </m:e>
                                            </m:d>
                                          </m:e>
                                        </m:func>
                                      </m:e>
                                    </m:d>
                                  </m:e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sup>
                                </m:sSup>
                              </m:den>
                            </m:f>
                            <m:r>
                              <w:rPr>
                                <w:rFonts w:ascii="Cambria Math" w:hAnsi="Cambria Math"/>
                              </w:rPr>
                              <m:t>+</m:t>
                            </m:r>
                          </m:e>
                          <m:e>
                            <m:r>
                              <w:rPr>
                                <w:rFonts w:ascii="Cambria Math" w:hAnsi="Cambria Math"/>
                              </w:rPr>
                              <m:t>+</m:t>
                            </m:r>
                            <m:f>
                              <m:f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fPr>
                              <m:num>
                                <m:sSubSup>
                                  <m:sSubSup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bSup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  <w:lang w:val="en-US"/>
                                      </w:rPr>
                                      <m:t>N</m:t>
                                    </m:r>
                                  </m:sub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sup>
                                </m:sSubSup>
                                <m:sSubSup>
                                  <m:sSubSup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bSup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  <w:lang w:val="en-US"/>
                                      </w:rPr>
                                      <m:t>A2</m:t>
                                    </m:r>
                                  </m:sub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sup>
                                </m:sSubSup>
                                <m:sSup>
                                  <m:sSup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pPr>
                                  <m:e>
                                    <m:func>
                                      <m:func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funcPr>
                                      <m:fNam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sin</m:t>
                                        </m:r>
                                      </m:fName>
                                      <m:e>
                                        <m:d>
                                          <m:d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dPr>
                                          <m:e>
                                            <m:sSub>
                                              <m:sSub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bCs/>
                                                    <w:i/>
                                                    <w:iCs/>
                                                  </w:rPr>
                                                </m:ctrlPr>
                                              </m:sSubPr>
                                              <m:e>
                                                <m:r>
                                                  <w:rPr>
                                                    <w:rFonts w:ascii="Cambria Math" w:hAnsi="Cambria Math"/>
                                                    <w:lang w:val="en-US"/>
                                                  </w:rPr>
                                                  <m:t>z</m:t>
                                                </m:r>
                                              </m:e>
                                              <m:sub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1</m:t>
                                                </m:r>
                                              </m:sub>
                                            </m:sSub>
                                          </m:e>
                                        </m:d>
                                      </m:e>
                                    </m:func>
                                  </m:e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sup>
                                </m:sSup>
                                <m:sSup>
                                  <m:sSup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pPr>
                                  <m:e>
                                    <m:func>
                                      <m:func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funcPr>
                                      <m:fNam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cos</m:t>
                                        </m:r>
                                      </m:fName>
                                      <m:e>
                                        <m:d>
                                          <m:d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dPr>
                                          <m:e>
                                            <m:sSub>
                                              <m:sSub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bCs/>
                                                    <w:i/>
                                                    <w:iCs/>
                                                  </w:rPr>
                                                </m:ctrlPr>
                                              </m:sSubPr>
                                              <m:e>
                                                <m:r>
                                                  <w:rPr>
                                                    <w:rFonts w:ascii="Cambria Math" w:hAnsi="Cambria Math"/>
                                                    <w:lang w:val="en-US"/>
                                                  </w:rPr>
                                                  <m:t>z</m:t>
                                                </m:r>
                                              </m:e>
                                              <m:sub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1</m:t>
                                                </m:r>
                                              </m:sub>
                                            </m:sSub>
                                          </m:e>
                                        </m:d>
                                      </m:e>
                                    </m:func>
                                  </m:e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sup>
                                </m:sSup>
                              </m:num>
                              <m:den>
                                <m:sSup>
                                  <m:sSup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pPr>
                                  <m:e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dPr>
                                      <m:e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A2</m:t>
                                            </m:r>
                                          </m:sub>
                                        </m:sSub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N</m:t>
                                            </m:r>
                                          </m:sub>
                                        </m:sSub>
                                        <m:func>
                                          <m:func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funcPr>
                                          <m:fNam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sin</m:t>
                                            </m:r>
                                          </m:fName>
                                          <m:e>
                                            <m:d>
                                              <m:d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bCs/>
                                                    <w:i/>
                                                    <w:iCs/>
                                                  </w:rPr>
                                                </m:ctrlPr>
                                              </m:dPr>
                                              <m:e>
                                                <m:sSub>
                                                  <m:sSubPr>
                                                    <m:ctrlPr>
                                                      <w:rPr>
                                                        <w:rFonts w:ascii="Cambria Math" w:hAnsi="Cambria Math"/>
                                                        <w:bCs/>
                                                        <w:i/>
                                                        <w:iCs/>
                                                      </w:rPr>
                                                    </m:ctrlPr>
                                                  </m:sSubPr>
                                                  <m:e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  <w:lang w:val="en-US"/>
                                                      </w:rPr>
                                                      <m:t>z</m:t>
                                                    </m:r>
                                                  </m:e>
                                                  <m:sub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</w:rPr>
                                                      <m:t>1</m:t>
                                                    </m:r>
                                                  </m:sub>
                                                </m:sSub>
                                              </m:e>
                                            </m:d>
                                          </m:e>
                                        </m:func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-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A1</m:t>
                                            </m:r>
                                          </m:sub>
                                        </m:sSub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N1</m:t>
                                            </m:r>
                                          </m:sub>
                                        </m:sSub>
                                        <m:func>
                                          <m:func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funcPr>
                                          <m:fNam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sin</m:t>
                                            </m:r>
                                          </m:fName>
                                          <m:e>
                                            <m:d>
                                              <m:d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bCs/>
                                                    <w:i/>
                                                    <w:iCs/>
                                                  </w:rPr>
                                                </m:ctrlPr>
                                              </m:dPr>
                                              <m:e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z</m:t>
                                                </m:r>
                                              </m:e>
                                            </m:d>
                                          </m:e>
                                        </m:func>
                                      </m:e>
                                    </m:d>
                                  </m:e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sup>
                                </m:sSup>
                              </m:den>
                            </m:f>
                          </m:e>
                        </m:eqArr>
                      </m:e>
                    </m:d>
                  </m:e>
                  <m:sup>
                    <m:r>
                      <w:rPr>
                        <w:rFonts w:ascii="Cambria Math" w:hAnsi="Cambria Math"/>
                      </w:rPr>
                      <m:t>1/2</m:t>
                    </m:r>
                  </m:sup>
                </m:sSup>
                <m:r>
                  <w:rPr>
                    <w:rFonts w:ascii="Cambria Math" w:hAnsi="Cambria Math"/>
                  </w:rPr>
                  <m:t>.</m:t>
                </m:r>
              </m:oMath>
            </m:oMathPara>
          </w:p>
        </w:tc>
        <w:tc>
          <w:tcPr>
            <w:tcW w:w="651" w:type="dxa"/>
            <w:vAlign w:val="center"/>
          </w:tcPr>
          <w:p w14:paraId="02DC0186" w14:textId="06D3BB22" w:rsidR="000136A9" w:rsidRPr="002E7083" w:rsidRDefault="00DD0DC6" w:rsidP="002E7083">
            <w:pPr>
              <w:pStyle w:val="aa"/>
            </w:pPr>
            <w:bookmarkStart w:id="97" w:name="_Ref103721458"/>
            <w:r w:rsidRPr="002E7083">
              <w:t>(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STYLEREF 1 \s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2</w:t>
            </w:r>
            <w:r w:rsidR="00D01EDB">
              <w:rPr>
                <w:noProof/>
              </w:rPr>
              <w:fldChar w:fldCharType="end"/>
            </w:r>
            <w:r w:rsidRPr="002E7083">
              <w:t>.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SEQ Формула \* ARABIC \s 1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49</w:t>
            </w:r>
            <w:r w:rsidR="00D01EDB">
              <w:rPr>
                <w:noProof/>
              </w:rPr>
              <w:fldChar w:fldCharType="end"/>
            </w:r>
            <w:r w:rsidRPr="002E7083">
              <w:t>)</w:t>
            </w:r>
            <w:bookmarkEnd w:id="97"/>
          </w:p>
        </w:tc>
      </w:tr>
    </w:tbl>
    <w:p w14:paraId="3DFD0304" w14:textId="77777777" w:rsidR="000136A9" w:rsidRPr="002E7083" w:rsidRDefault="000136A9" w:rsidP="002E7083"/>
    <w:p w14:paraId="2E698DD1" w14:textId="2D149486" w:rsidR="000136A9" w:rsidRPr="002E7083" w:rsidRDefault="00DD0DC6" w:rsidP="006D3D64">
      <w:pPr>
        <w:ind w:firstLine="709"/>
      </w:pPr>
      <w:r w:rsidRPr="002E7083">
        <w:t xml:space="preserve">Сформулированное уравнение </w:t>
      </w:r>
      <w:r w:rsidRPr="002E7083">
        <w:fldChar w:fldCharType="begin"/>
      </w:r>
      <w:r w:rsidRPr="002E7083">
        <w:instrText xml:space="preserve"> REF _Ref103721458 \h </w:instrText>
      </w:r>
      <w:r w:rsidR="002E7083">
        <w:instrText xml:space="preserve"> \* MERGEFORMAT </w:instrText>
      </w:r>
      <w:r w:rsidRPr="002E7083">
        <w:fldChar w:fldCharType="separate"/>
      </w:r>
      <w:r w:rsidR="00560EFB" w:rsidRPr="002E7083">
        <w:t>(</w:t>
      </w:r>
      <w:r w:rsidR="00560EFB">
        <w:rPr>
          <w:noProof/>
        </w:rPr>
        <w:t>2</w:t>
      </w:r>
      <w:r w:rsidR="00560EFB" w:rsidRPr="002E7083">
        <w:t>.</w:t>
      </w:r>
      <w:r w:rsidR="00560EFB">
        <w:rPr>
          <w:noProof/>
        </w:rPr>
        <w:t>49</w:t>
      </w:r>
      <w:r w:rsidR="00560EFB" w:rsidRPr="002E7083">
        <w:t>)</w:t>
      </w:r>
      <w:r w:rsidRPr="002E7083">
        <w:fldChar w:fldCharType="end"/>
      </w:r>
      <w:r w:rsidRPr="002E7083">
        <w:t xml:space="preserve"> отобразим в относительных единицах</w:t>
      </w:r>
      <w:r w:rsidR="005E4E14">
        <w:t>,</w:t>
      </w:r>
      <w:r w:rsidRPr="002E7083">
        <w:t xml:space="preserve"> и использу</w:t>
      </w:r>
      <w:r w:rsidR="007D5F31">
        <w:t>я</w:t>
      </w:r>
      <w:r w:rsidRPr="002E7083">
        <w:t xml:space="preserve"> программное обеспечение </w:t>
      </w:r>
      <w:r w:rsidRPr="002E7083">
        <w:rPr>
          <w:lang w:val="en-US"/>
        </w:rPr>
        <w:t>Maple</w:t>
      </w:r>
      <w:r w:rsidRPr="002E7083">
        <w:t xml:space="preserve"> и </w:t>
      </w:r>
      <w:r w:rsidRPr="002E7083">
        <w:rPr>
          <w:lang w:val="en-US"/>
        </w:rPr>
        <w:t>Python</w:t>
      </w:r>
      <w:r w:rsidRPr="002E7083">
        <w:t>.</w:t>
      </w:r>
      <w:r w:rsidRPr="002E7083">
        <w:rPr>
          <w:lang w:val="en-US"/>
        </w:rPr>
        <w:t>Matplotlib</w:t>
      </w:r>
      <w:r w:rsidRPr="002E7083">
        <w:t xml:space="preserve"> построим график:</w:t>
      </w:r>
    </w:p>
    <w:p w14:paraId="22724AD7" w14:textId="77777777" w:rsidR="000136A9" w:rsidRPr="002E7083" w:rsidRDefault="000136A9" w:rsidP="002E7083"/>
    <w:tbl>
      <w:tblPr>
        <w:tblStyle w:val="aff1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8843"/>
        <w:gridCol w:w="791"/>
      </w:tblGrid>
      <w:tr w:rsidR="000136A9" w:rsidRPr="002E7083" w14:paraId="2989ED46" w14:textId="77777777">
        <w:trPr>
          <w:trHeight w:val="567"/>
        </w:trPr>
        <w:tc>
          <w:tcPr>
            <w:tcW w:w="8983" w:type="dxa"/>
            <w:vAlign w:val="center"/>
          </w:tcPr>
          <w:p w14:paraId="15ADF1A0" w14:textId="77777777" w:rsidR="000136A9" w:rsidRPr="002E7083" w:rsidRDefault="00740667" w:rsidP="002E7083">
            <w:pPr>
              <w:ind w:firstLine="0"/>
              <w:jc w:val="center"/>
              <w:rPr>
                <w:i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ε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B</m:t>
                    </m:r>
                  </m:sub>
                </m:sSub>
                <m:r>
                  <w:rPr>
                    <w:rFonts w:ascii="Cambria Math" w:hAnsi="Cambria Math"/>
                  </w:rPr>
                  <m:t>=∆</m:t>
                </m:r>
                <m:sSup>
                  <m:sSup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pPr>
                  <m:e>
                    <m:d>
                      <m:dPr>
                        <m:begChr m:val="["/>
                        <m:endChr m:val="]"/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dPr>
                      <m:e>
                        <m:f>
                          <m:f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hAnsi="Cambria Math"/>
                              </w:rPr>
                              <m:t>3</m:t>
                            </m:r>
                            <m:sSubSup>
                              <m:sSubSup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Sup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  <w:lang w:val="en-US"/>
                                  </w:rPr>
                                  <m:t>A*</m:t>
                                </m:r>
                              </m:sub>
                              <m:sup>
                                <m:r>
                                  <w:rPr>
                                    <w:rFonts w:ascii="Cambria Math" w:hAnsi="Cambria Math"/>
                                  </w:rPr>
                                  <m:t>2</m:t>
                                </m:r>
                              </m:sup>
                            </m:sSubSup>
                            <m:sSup>
                              <m:sSup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pPr>
                              <m:e>
                                <m:func>
                                  <m:func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funcPr>
                                  <m:fName>
                                    <m:r>
                                      <w:rPr>
                                        <w:rFonts w:ascii="Cambria Math" w:hAnsi="Cambria Math"/>
                                      </w:rPr>
                                      <m:t>sin</m:t>
                                    </m:r>
                                  </m:fName>
                                  <m:e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dPr>
                                      <m:e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  <w:lang w:val="en-US"/>
                                              </w:rPr>
                                              <m:t>z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*</m:t>
                                            </m:r>
                                          </m:sub>
                                        </m:sSub>
                                      </m:e>
                                    </m:d>
                                  </m:e>
                                </m:func>
                              </m:e>
                              <m:sup>
                                <m:r>
                                  <w:rPr>
                                    <w:rFonts w:ascii="Cambria Math" w:hAnsi="Cambria Math"/>
                                  </w:rPr>
                                  <m:t>2</m:t>
                                </m:r>
                              </m:sup>
                            </m:sSup>
                            <m:r>
                              <w:rPr>
                                <w:rFonts w:ascii="Cambria Math" w:hAnsi="Cambria Math"/>
                              </w:rPr>
                              <m:t>+4</m:t>
                            </m:r>
                            <m:sSubSup>
                              <m:sSubSup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Sup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  <w:lang w:val="en-US"/>
                                  </w:rPr>
                                  <m:t>N*</m:t>
                                </m:r>
                              </m:sub>
                              <m:sup>
                                <m:r>
                                  <w:rPr>
                                    <w:rFonts w:ascii="Cambria Math" w:hAnsi="Cambria Math"/>
                                  </w:rPr>
                                  <m:t>2</m:t>
                                </m:r>
                              </m:sup>
                            </m:sSubSup>
                            <m:r>
                              <w:rPr>
                                <w:rFonts w:ascii="Cambria Math" w:hAnsi="Cambria Math"/>
                              </w:rPr>
                              <m:t>-</m:t>
                            </m:r>
                            <m:sSubSup>
                              <m:sSubSup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Sup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  <w:lang w:val="en-US"/>
                                  </w:rPr>
                                  <m:t>N*</m:t>
                                </m:r>
                              </m:sub>
                              <m:sup>
                                <m:r>
                                  <w:rPr>
                                    <w:rFonts w:ascii="Cambria Math" w:hAnsi="Cambria Math"/>
                                  </w:rPr>
                                  <m:t>2</m:t>
                                </m:r>
                              </m:sup>
                            </m:sSubSup>
                            <m:sSup>
                              <m:sSup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pPr>
                              <m:e>
                                <m:func>
                                  <m:func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funcPr>
                                  <m:fName>
                                    <m:r>
                                      <w:rPr>
                                        <w:rFonts w:ascii="Cambria Math" w:hAnsi="Cambria Math"/>
                                      </w:rPr>
                                      <m:t>sin</m:t>
                                    </m:r>
                                  </m:fName>
                                  <m:e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dPr>
                                      <m:e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  <w:lang w:val="en-US"/>
                                              </w:rPr>
                                              <m:t>z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*</m:t>
                                            </m:r>
                                          </m:sub>
                                        </m:sSub>
                                      </m:e>
                                    </m:d>
                                  </m:e>
                                </m:func>
                              </m:e>
                              <m:sup>
                                <m:r>
                                  <w:rPr>
                                    <w:rFonts w:ascii="Cambria Math" w:hAnsi="Cambria Math"/>
                                  </w:rPr>
                                  <m:t>2</m:t>
                                </m:r>
                              </m:sup>
                            </m:sSup>
                            <m:r>
                              <w:rPr>
                                <w:rFonts w:ascii="Cambria Math" w:hAnsi="Cambria Math"/>
                              </w:rPr>
                              <m:t>-2</m:t>
                            </m:r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N*</m:t>
                                </m:r>
                              </m:sub>
                            </m:sSub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A*</m:t>
                                </m:r>
                              </m:sub>
                            </m:sSub>
                            <m:func>
                              <m:func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funcPr>
                              <m:fName>
                                <m:r>
                                  <w:rPr>
                                    <w:rFonts w:ascii="Cambria Math" w:hAnsi="Cambria Math"/>
                                  </w:rPr>
                                  <m:t>sin</m:t>
                                </m:r>
                              </m:fName>
                              <m:e>
                                <m:d>
                                  <m:d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dPr>
                                  <m:e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  <w:lang w:val="en-US"/>
                                          </w:rPr>
                                          <m:t>z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*</m:t>
                                        </m:r>
                                      </m:sub>
                                    </m:sSub>
                                  </m:e>
                                </m:d>
                              </m:e>
                            </m:func>
                          </m:num>
                          <m:den>
                            <m:sSup>
                              <m:sSup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pPr>
                              <m:e>
                                <m:d>
                                  <m:d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dPr>
                                  <m:e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U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N*</m:t>
                                        </m:r>
                                      </m:sub>
                                    </m:s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-</m:t>
                                    </m:r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U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A*</m:t>
                                        </m:r>
                                      </m:sub>
                                    </m:sSub>
                                    <m:func>
                                      <m:func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funcPr>
                                      <m:fNam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sin</m:t>
                                        </m:r>
                                      </m:fName>
                                      <m:e>
                                        <m:d>
                                          <m:d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dPr>
                                          <m:e>
                                            <m:sSub>
                                              <m:sSub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bCs/>
                                                    <w:i/>
                                                    <w:iCs/>
                                                  </w:rPr>
                                                </m:ctrlPr>
                                              </m:sSubPr>
                                              <m:e>
                                                <m:r>
                                                  <w:rPr>
                                                    <w:rFonts w:ascii="Cambria Math" w:hAnsi="Cambria Math"/>
                                                    <w:lang w:val="en-US"/>
                                                  </w:rPr>
                                                  <m:t>z</m:t>
                                                </m:r>
                                              </m:e>
                                              <m:sub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*</m:t>
                                                </m:r>
                                              </m:sub>
                                            </m:sSub>
                                          </m:e>
                                        </m:d>
                                      </m:e>
                                    </m:func>
                                  </m:e>
                                </m:d>
                              </m:e>
                              <m:sup>
                                <m:r>
                                  <w:rPr>
                                    <w:rFonts w:ascii="Cambria Math" w:hAnsi="Cambria Math"/>
                                  </w:rPr>
                                  <m:t>2</m:t>
                                </m:r>
                              </m:sup>
                            </m:sSup>
                          </m:den>
                        </m:f>
                      </m:e>
                    </m:d>
                  </m:e>
                  <m:sup>
                    <m:r>
                      <w:rPr>
                        <w:rFonts w:ascii="Cambria Math" w:hAnsi="Cambria Math"/>
                      </w:rPr>
                      <m:t>1/2</m:t>
                    </m:r>
                  </m:sup>
                </m:sSup>
                <m:r>
                  <w:rPr>
                    <w:rFonts w:ascii="Cambria Math" w:hAnsi="Cambria Math"/>
                  </w:rPr>
                  <m:t>,</m:t>
                </m:r>
              </m:oMath>
            </m:oMathPara>
          </w:p>
        </w:tc>
        <w:tc>
          <w:tcPr>
            <w:tcW w:w="651" w:type="dxa"/>
            <w:vAlign w:val="center"/>
          </w:tcPr>
          <w:p w14:paraId="4D1B4098" w14:textId="4068AF8E" w:rsidR="000136A9" w:rsidRPr="002E7083" w:rsidRDefault="00DD0DC6" w:rsidP="002E7083">
            <w:pPr>
              <w:pStyle w:val="aa"/>
            </w:pPr>
            <w:r w:rsidRPr="002E7083">
              <w:t>(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STYLEREF 1 \s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2</w:t>
            </w:r>
            <w:r w:rsidR="00D01EDB">
              <w:rPr>
                <w:noProof/>
              </w:rPr>
              <w:fldChar w:fldCharType="end"/>
            </w:r>
            <w:r w:rsidRPr="002E7083">
              <w:t>.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SEQ Формула \* ARABIC \s 1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50</w:t>
            </w:r>
            <w:r w:rsidR="00D01EDB">
              <w:rPr>
                <w:noProof/>
              </w:rPr>
              <w:fldChar w:fldCharType="end"/>
            </w:r>
            <w:r w:rsidRPr="002E7083">
              <w:t>)</w:t>
            </w:r>
          </w:p>
        </w:tc>
      </w:tr>
    </w:tbl>
    <w:p w14:paraId="2B60590B" w14:textId="77777777" w:rsidR="000136A9" w:rsidRPr="002E7083" w:rsidRDefault="000136A9" w:rsidP="002E7083"/>
    <w:p w14:paraId="2A44C0D5" w14:textId="2AD40F7E" w:rsidR="000136A9" w:rsidRPr="002E7083" w:rsidRDefault="00DD0DC6" w:rsidP="002E7083">
      <w:pPr>
        <w:tabs>
          <w:tab w:val="left" w:pos="567"/>
        </w:tabs>
        <w:ind w:firstLine="0"/>
      </w:pPr>
      <w:r w:rsidRPr="002E7083">
        <w:t>где</w:t>
      </w:r>
      <w:r w:rsidR="006D3D64">
        <w:t xml:space="preserve">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</m:t>
            </m:r>
            <m:r>
              <m:rPr>
                <m:sty m:val="p"/>
              </m:rPr>
              <w:rPr>
                <w:rFonts w:ascii="Cambria Math" w:hAnsi="Cambria Math"/>
              </w:rPr>
              <m:t>*</m:t>
            </m:r>
          </m:sub>
        </m:sSub>
        <m:r>
          <m:rPr>
            <m:sty m:val="p"/>
          </m:rPr>
          <w:rPr>
            <w:rFonts w:ascii="Cambria Math" w:hAnsi="Cambria Math"/>
          </w:rPr>
          <m:t>=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</m:t>
            </m:r>
            <m:r>
              <m:rPr>
                <m:sty m:val="p"/>
              </m:rPr>
              <w:rPr>
                <w:rFonts w:ascii="Cambria Math" w:hAnsi="Cambria Math"/>
              </w:rPr>
              <m:t>1</m:t>
            </m:r>
          </m:sub>
        </m:sSub>
        <m:r>
          <m:rPr>
            <m:sty m:val="p"/>
          </m:rPr>
          <w:rPr>
            <w:rFonts w:ascii="Cambria Math" w:hAnsi="Cambria Math"/>
          </w:rPr>
          <m:t>*</m:t>
        </m:r>
        <m:sSup>
          <m:sSupPr>
            <m:ctrlPr>
              <w:rPr>
                <w:rFonts w:ascii="Cambria Math" w:hAnsi="Cambria Math"/>
              </w:rPr>
            </m:ctrlPr>
          </m:sSupPr>
          <m:e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U</m:t>
                </m:r>
              </m:e>
              <m:sub>
                <m:r>
                  <w:rPr>
                    <w:rFonts w:ascii="Cambria Math" w:hAnsi="Cambria Math"/>
                  </w:rPr>
                  <m:t>A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b>
            </m:sSub>
          </m:e>
          <m:sup>
            <m:r>
              <m:rPr>
                <m:sty m:val="p"/>
              </m:rPr>
              <w:rPr>
                <w:rFonts w:ascii="Cambria Math" w:hAnsi="Cambria Math"/>
              </w:rPr>
              <m:t>-1</m:t>
            </m:r>
          </m:sup>
        </m:sSup>
      </m:oMath>
      <w:r w:rsidRPr="002E7083">
        <w:t xml:space="preserve">,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</m:t>
            </m:r>
            <m:r>
              <m:rPr>
                <m:sty m:val="p"/>
              </m:rPr>
              <w:rPr>
                <w:rFonts w:ascii="Cambria Math" w:hAnsi="Cambria Math"/>
              </w:rPr>
              <m:t>*</m:t>
            </m:r>
          </m:sub>
        </m:sSub>
        <m:r>
          <m:rPr>
            <m:sty m:val="p"/>
          </m:rPr>
          <w:rPr>
            <w:rFonts w:ascii="Cambria Math" w:hAnsi="Cambria Math"/>
          </w:rPr>
          <m:t>=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</m:t>
            </m:r>
          </m:sub>
        </m:sSub>
        <m:r>
          <m:rPr>
            <m:sty m:val="p"/>
          </m:rPr>
          <w:rPr>
            <w:rFonts w:ascii="Cambria Math" w:hAnsi="Cambria Math"/>
          </w:rPr>
          <m:t>*</m:t>
        </m:r>
        <m:sSup>
          <m:sSupPr>
            <m:ctrlPr>
              <w:rPr>
                <w:rFonts w:ascii="Cambria Math" w:hAnsi="Cambria Math"/>
              </w:rPr>
            </m:ctrlPr>
          </m:sSupPr>
          <m:e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U</m:t>
                </m:r>
              </m:e>
              <m:sub>
                <m:r>
                  <w:rPr>
                    <w:rFonts w:ascii="Cambria Math" w:hAnsi="Cambria Math"/>
                  </w:rPr>
                  <m:t>N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sub>
            </m:sSub>
          </m:e>
          <m:sup>
            <m:r>
              <m:rPr>
                <m:sty m:val="p"/>
              </m:rPr>
              <w:rPr>
                <w:rFonts w:ascii="Cambria Math" w:hAnsi="Cambria Math"/>
              </w:rPr>
              <m:t>-1</m:t>
            </m:r>
          </m:sup>
        </m:sSup>
        <m:r>
          <m:rPr>
            <m:sty m:val="p"/>
          </m:rPr>
          <w:rPr>
            <w:rFonts w:ascii="Cambria Math" w:hAnsi="Cambria Math"/>
          </w:rPr>
          <m:t xml:space="preserve">, </m:t>
        </m:r>
        <m:func>
          <m:funcPr>
            <m:ctrlPr>
              <w:rPr>
                <w:rFonts w:ascii="Cambria Math" w:hAnsi="Cambria Math"/>
                <w:bCs/>
              </w:rPr>
            </m:ctrlPr>
          </m:funcPr>
          <m:fName>
            <m:r>
              <w:rPr>
                <w:rFonts w:ascii="Cambria Math" w:hAnsi="Cambria Math"/>
              </w:rPr>
              <m:t>sin</m:t>
            </m:r>
          </m:fName>
          <m:e>
            <m:d>
              <m:dPr>
                <m:ctrlPr>
                  <w:rPr>
                    <w:rFonts w:ascii="Cambria Math" w:hAnsi="Cambria Math"/>
                    <w:bCs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/>
                        <w:b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z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*</m:t>
                    </m:r>
                  </m:sub>
                </m:sSub>
              </m:e>
            </m:d>
          </m:e>
        </m:func>
        <m:r>
          <m:rPr>
            <m:sty m:val="p"/>
          </m:rPr>
          <w:rPr>
            <w:rFonts w:ascii="Cambria Math" w:hAnsi="Cambria Math"/>
          </w:rPr>
          <m:t>=</m:t>
        </m:r>
        <m:func>
          <m:funcPr>
            <m:ctrlPr>
              <w:rPr>
                <w:rFonts w:ascii="Cambria Math" w:hAnsi="Cambria Math"/>
                <w:bCs/>
              </w:rPr>
            </m:ctrlPr>
          </m:funcPr>
          <m:fName>
            <m:r>
              <w:rPr>
                <w:rFonts w:ascii="Cambria Math" w:hAnsi="Cambria Math"/>
              </w:rPr>
              <m:t>sin</m:t>
            </m:r>
          </m:fName>
          <m:e>
            <m:d>
              <m:dPr>
                <m:ctrlPr>
                  <w:rPr>
                    <w:rFonts w:ascii="Cambria Math" w:hAnsi="Cambria Math"/>
                    <w:bCs/>
                  </w:rPr>
                </m:ctrlPr>
              </m:dPr>
              <m:e>
                <m:r>
                  <w:rPr>
                    <w:rFonts w:ascii="Cambria Math" w:hAnsi="Cambria Math"/>
                  </w:rPr>
                  <m:t>z</m:t>
                </m:r>
              </m:e>
            </m:d>
          </m:e>
        </m:func>
        <m:r>
          <m:rPr>
            <m:sty m:val="p"/>
          </m:rPr>
          <w:rPr>
            <w:rFonts w:ascii="Cambria Math" w:hAnsi="Cambria Math"/>
          </w:rPr>
          <m:t>*</m:t>
        </m:r>
        <m:sSup>
          <m:sSupPr>
            <m:ctrlPr>
              <w:rPr>
                <w:rFonts w:ascii="Cambria Math" w:hAnsi="Cambria Math"/>
              </w:rPr>
            </m:ctrlPr>
          </m:sSupPr>
          <m:e>
            <m:func>
              <m:funcPr>
                <m:ctrlPr>
                  <w:rPr>
                    <w:rFonts w:ascii="Cambria Math" w:hAnsi="Cambria Math"/>
                    <w:bCs/>
                  </w:rPr>
                </m:ctrlPr>
              </m:funcPr>
              <m:fName>
                <m:r>
                  <w:rPr>
                    <w:rFonts w:ascii="Cambria Math" w:hAnsi="Cambria Math"/>
                  </w:rPr>
                  <m:t>sin</m:t>
                </m:r>
              </m:fName>
              <m:e>
                <m:d>
                  <m:dPr>
                    <m:ctrlPr>
                      <w:rPr>
                        <w:rFonts w:ascii="Cambria Math" w:hAnsi="Cambria Math"/>
                        <w:bCs/>
                      </w:rPr>
                    </m:ctrlPr>
                  </m:dPr>
                  <m:e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lang w:val="en-US"/>
                          </w:rPr>
                          <m:t>z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</w:rPr>
                          <m:t>1</m:t>
                        </m:r>
                      </m:sub>
                    </m:sSub>
                  </m:e>
                </m:d>
              </m:e>
            </m:func>
          </m:e>
          <m:sup>
            <m:r>
              <m:rPr>
                <m:sty m:val="p"/>
              </m:rPr>
              <w:rPr>
                <w:rFonts w:ascii="Cambria Math" w:hAnsi="Cambria Math"/>
              </w:rPr>
              <m:t>-1</m:t>
            </m:r>
          </m:sup>
        </m:sSup>
      </m:oMath>
      <w:r w:rsidRPr="002E7083">
        <w:t>.</w:t>
      </w:r>
    </w:p>
    <w:p w14:paraId="2AA669F2" w14:textId="5ABA6F27" w:rsidR="000136A9" w:rsidRPr="002E7083" w:rsidRDefault="00DD0DC6" w:rsidP="006D3D64">
      <w:pPr>
        <w:ind w:firstLine="709"/>
      </w:pPr>
      <w:r w:rsidRPr="002E7083">
        <w:t xml:space="preserve">Использую формулу </w:t>
      </w:r>
      <w:r w:rsidRPr="002E7083">
        <w:fldChar w:fldCharType="begin"/>
      </w:r>
      <w:r w:rsidRPr="002E7083">
        <w:instrText xml:space="preserve"> REF _Ref103720258 \h </w:instrText>
      </w:r>
      <w:r w:rsidR="002E7083">
        <w:instrText xml:space="preserve"> \* MERGEFORMAT </w:instrText>
      </w:r>
      <w:r w:rsidRPr="002E7083">
        <w:fldChar w:fldCharType="separate"/>
      </w:r>
      <w:r w:rsidR="00560EFB" w:rsidRPr="002E7083">
        <w:t>(</w:t>
      </w:r>
      <w:r w:rsidR="00560EFB">
        <w:rPr>
          <w:noProof/>
        </w:rPr>
        <w:t>2</w:t>
      </w:r>
      <w:r w:rsidR="00560EFB" w:rsidRPr="002E7083">
        <w:t>.</w:t>
      </w:r>
      <w:r w:rsidR="00560EFB">
        <w:rPr>
          <w:noProof/>
        </w:rPr>
        <w:t>35</w:t>
      </w:r>
      <w:r w:rsidR="00560EFB" w:rsidRPr="002E7083">
        <w:t>)</w:t>
      </w:r>
      <w:r w:rsidRPr="002E7083">
        <w:fldChar w:fldCharType="end"/>
      </w:r>
      <w:r w:rsidRPr="002E7083">
        <w:t xml:space="preserve"> вычисляем </w:t>
      </w:r>
      <w:r w:rsidR="00146D0B" w:rsidRPr="002E7083">
        <w:t>ОП</w:t>
      </w:r>
      <w:r w:rsidRPr="002E7083">
        <w:t xml:space="preserve"> определения </w:t>
      </w:r>
      <w:r w:rsidR="00146D0B" w:rsidRPr="002E7083">
        <w:t>абсолютной величины комплексной</w:t>
      </w:r>
      <w:r w:rsidRPr="002E7083">
        <w:t xml:space="preserve"> проводимости:</w:t>
      </w:r>
    </w:p>
    <w:p w14:paraId="4D3B3617" w14:textId="77777777" w:rsidR="000136A9" w:rsidRPr="002E7083" w:rsidRDefault="000136A9" w:rsidP="002E7083"/>
    <w:p w14:paraId="7396EDA3" w14:textId="77777777" w:rsidR="000136A9" w:rsidRPr="002E7083" w:rsidRDefault="00DD0DC6" w:rsidP="002E7083">
      <m:oMathPara>
        <m:oMath>
          <m:r>
            <w:rPr>
              <w:rFonts w:ascii="Cambria Math" w:hAnsi="Cambria Math"/>
            </w:rPr>
            <m:t>Y</m:t>
          </m:r>
          <m:r>
            <m:rPr>
              <m:sty m:val="p"/>
            </m:rP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B</m:t>
                  </m:r>
                </m:e>
                <m:sub>
                  <m:r>
                    <w:rPr>
                      <w:rFonts w:ascii="Cambria Math" w:hAnsi="Cambria Math"/>
                    </w:rPr>
                    <m:t>0</m:t>
                  </m:r>
                </m:sub>
              </m:sSub>
              <m:sSub>
                <m:sSubPr>
                  <m:ctrlPr>
                    <w:rPr>
                      <w:rFonts w:ascii="Cambria Math" w:hAnsi="Cambria Math"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U</m:t>
                  </m:r>
                </m:e>
                <m:sub>
                  <m:r>
                    <w:rPr>
                      <w:rFonts w:ascii="Cambria Math" w:hAnsi="Cambria Math"/>
                    </w:rPr>
                    <m:t>N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1</m:t>
                  </m:r>
                </m:sub>
              </m:sSub>
              <m:rad>
                <m:radPr>
                  <m:degHide m:val="1"/>
                  <m:ctrlPr>
                    <w:rPr>
                      <w:rFonts w:ascii="Cambria Math" w:hAnsi="Cambria Math"/>
                    </w:rPr>
                  </m:ctrlPr>
                </m:radPr>
                <m:deg/>
                <m:e>
                  <m:sSubSup>
                    <m:sSubSupPr>
                      <m:ctrlPr>
                        <w:rPr>
                          <w:rFonts w:ascii="Cambria Math" w:hAnsi="Cambria Math"/>
                        </w:rPr>
                      </m:ctrlPr>
                    </m:sSubSupPr>
                    <m:e>
                      <m:r>
                        <w:rPr>
                          <w:rFonts w:ascii="Cambria Math" w:hAnsi="Cambria Math"/>
                        </w:rPr>
                        <m:t>U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A</m:t>
                      </m:r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1</m:t>
                      </m:r>
                    </m:sub>
                    <m:sup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2</m:t>
                      </m:r>
                    </m:sup>
                  </m:sSubSup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+</m:t>
                  </m:r>
                  <m:sSubSup>
                    <m:sSubSupPr>
                      <m:ctrlPr>
                        <w:rPr>
                          <w:rFonts w:ascii="Cambria Math" w:hAnsi="Cambria Math"/>
                        </w:rPr>
                      </m:ctrlPr>
                    </m:sSubSupPr>
                    <m:e>
                      <m:r>
                        <w:rPr>
                          <w:rFonts w:ascii="Cambria Math" w:hAnsi="Cambria Math"/>
                        </w:rPr>
                        <m:t>U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N</m:t>
                      </m:r>
                    </m:sub>
                    <m:sup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2</m:t>
                      </m:r>
                    </m:sup>
                  </m:sSubSup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-2</m:t>
                  </m:r>
                  <m:sSub>
                    <m:sSubPr>
                      <m:ctrlPr>
                        <w:rPr>
                          <w:rFonts w:ascii="Cambria Math" w:hAnsi="Cambria Math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U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A</m:t>
                      </m:r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1</m:t>
                      </m:r>
                    </m:sub>
                  </m:sSub>
                  <m:func>
                    <m:funcPr>
                      <m:ctrlPr>
                        <w:rPr>
                          <w:rFonts w:ascii="Cambria Math" w:hAnsi="Cambria Math"/>
                        </w:rPr>
                      </m:ctrlPr>
                    </m:funcPr>
                    <m:fName>
                      <m:sSub>
                        <m:sSubPr>
                          <m:ctrlPr>
                            <w:rPr>
                              <w:rFonts w:ascii="Cambria Math" w:hAnsi="Cambria Math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</w:rPr>
                            <m:t>U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</w:rPr>
                            <m:t>N</m:t>
                          </m:r>
                        </m:sub>
                      </m:sSub>
                      <m:r>
                        <w:rPr>
                          <w:rFonts w:ascii="Cambria Math" w:hAnsi="Cambria Math"/>
                        </w:rPr>
                        <m:t>cos</m:t>
                      </m:r>
                    </m:fName>
                    <m:e>
                      <m:d>
                        <m:dPr>
                          <m:ctrlPr>
                            <w:rPr>
                              <w:rFonts w:ascii="Cambria Math" w:hAnsi="Cambria Math"/>
                            </w:rPr>
                          </m:ctrlPr>
                        </m:dPr>
                        <m:e>
                          <m:r>
                            <w:rPr>
                              <w:rFonts w:ascii="Cambria Math" w:hAnsi="Cambria Math"/>
                            </w:rPr>
                            <m:t>φ</m:t>
                          </m:r>
                          <m:r>
                            <m:rPr>
                              <m:sty m:val="p"/>
                            </m:rPr>
                            <w:rPr>
                              <w:rFonts w:ascii="Cambria Math" w:hAnsi="Cambria Math"/>
                            </w:rPr>
                            <m:t>-</m:t>
                          </m:r>
                          <m:r>
                            <w:rPr>
                              <w:rFonts w:ascii="Cambria Math" w:hAnsi="Cambria Math"/>
                            </w:rPr>
                            <m:t>α</m:t>
                          </m:r>
                        </m:e>
                      </m:d>
                    </m:e>
                  </m:func>
                </m:e>
              </m:rad>
            </m:num>
            <m:den>
              <m:sSub>
                <m:sSubPr>
                  <m:ctrlPr>
                    <w:rPr>
                      <w:rFonts w:ascii="Cambria Math" w:hAnsi="Cambria Math"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U</m:t>
                  </m:r>
                </m:e>
                <m:sub>
                  <m:r>
                    <w:rPr>
                      <w:rFonts w:ascii="Cambria Math" w:hAnsi="Cambria Math"/>
                    </w:rPr>
                    <m:t>A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2</m:t>
                  </m:r>
                </m:sub>
              </m:sSub>
              <m:sSub>
                <m:sSubPr>
                  <m:ctrlPr>
                    <w:rPr>
                      <w:rFonts w:ascii="Cambria Math" w:hAnsi="Cambria Math"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U</m:t>
                  </m:r>
                </m:e>
                <m:sub>
                  <m:r>
                    <w:rPr>
                      <w:rFonts w:ascii="Cambria Math" w:hAnsi="Cambria Math"/>
                    </w:rPr>
                    <m:t>N</m:t>
                  </m:r>
                </m:sub>
              </m:sSub>
              <m:func>
                <m:funcPr>
                  <m:ctrlPr>
                    <w:rPr>
                      <w:rFonts w:ascii="Cambria Math" w:hAnsi="Cambria Math"/>
                    </w:rPr>
                  </m:ctrlPr>
                </m:funcPr>
                <m:fName>
                  <m:r>
                    <w:rPr>
                      <w:rFonts w:ascii="Cambria Math" w:hAnsi="Cambria Math"/>
                    </w:rPr>
                    <m:t>sin</m:t>
                  </m:r>
                </m:fName>
                <m:e>
                  <m:d>
                    <m:dPr>
                      <m:ctrlPr>
                        <w:rPr>
                          <w:rFonts w:ascii="Cambria Math" w:hAnsi="Cambria Math"/>
                        </w:rPr>
                      </m:ctrlPr>
                    </m:dPr>
                    <m:e>
                      <m:sSub>
                        <m:sSubPr>
                          <m:ctrlPr>
                            <w:rPr>
                              <w:rFonts w:ascii="Cambria Math" w:hAnsi="Cambria Math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</w:rPr>
                            <m:t>φ</m:t>
                          </m:r>
                        </m:e>
                        <m:sub>
                          <m:r>
                            <m:rPr>
                              <m:sty m:val="p"/>
                            </m:rPr>
                            <w:rPr>
                              <w:rFonts w:ascii="Cambria Math" w:hAnsi="Cambria Math"/>
                            </w:rPr>
                            <m:t>1</m:t>
                          </m:r>
                        </m:sub>
                      </m:sSub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-</m:t>
                      </m:r>
                      <m:sSub>
                        <m:sSubPr>
                          <m:ctrlPr>
                            <w:rPr>
                              <w:rFonts w:ascii="Cambria Math" w:hAnsi="Cambria Math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</w:rPr>
                            <m:t>α</m:t>
                          </m:r>
                        </m:e>
                        <m:sub>
                          <m:r>
                            <m:rPr>
                              <m:sty m:val="p"/>
                            </m:rPr>
                            <w:rPr>
                              <w:rFonts w:ascii="Cambria Math" w:hAnsi="Cambria Math"/>
                            </w:rPr>
                            <m:t>1</m:t>
                          </m:r>
                        </m:sub>
                      </m:sSub>
                    </m:e>
                  </m:d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-</m:t>
                  </m:r>
                  <m:sSub>
                    <m:sSubPr>
                      <m:ctrlPr>
                        <w:rPr>
                          <w:rFonts w:ascii="Cambria Math" w:hAnsi="Cambria Math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U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A</m:t>
                      </m:r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1</m:t>
                      </m:r>
                    </m:sub>
                  </m:sSub>
                  <m:sSub>
                    <m:sSubPr>
                      <m:ctrlPr>
                        <w:rPr>
                          <w:rFonts w:ascii="Cambria Math" w:hAnsi="Cambria Math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U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N</m:t>
                      </m:r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1</m:t>
                      </m:r>
                    </m:sub>
                  </m:sSub>
                  <m:func>
                    <m:funcPr>
                      <m:ctrlPr>
                        <w:rPr>
                          <w:rFonts w:ascii="Cambria Math" w:hAnsi="Cambria Math"/>
                        </w:rPr>
                      </m:ctrlPr>
                    </m:funcPr>
                    <m:fName>
                      <m:r>
                        <w:rPr>
                          <w:rFonts w:ascii="Cambria Math" w:hAnsi="Cambria Math"/>
                        </w:rPr>
                        <m:t>sin</m:t>
                      </m:r>
                    </m:fName>
                    <m:e>
                      <m:d>
                        <m:dPr>
                          <m:ctrlPr>
                            <w:rPr>
                              <w:rFonts w:ascii="Cambria Math" w:hAnsi="Cambria Math"/>
                            </w:rPr>
                          </m:ctrlPr>
                        </m:dPr>
                        <m:e>
                          <m:r>
                            <w:rPr>
                              <w:rFonts w:ascii="Cambria Math" w:hAnsi="Cambria Math"/>
                            </w:rPr>
                            <m:t>φ</m:t>
                          </m:r>
                          <m:r>
                            <m:rPr>
                              <m:sty m:val="p"/>
                            </m:rPr>
                            <w:rPr>
                              <w:rFonts w:ascii="Cambria Math" w:hAnsi="Cambria Math"/>
                            </w:rPr>
                            <m:t>-</m:t>
                          </m:r>
                          <m:r>
                            <w:rPr>
                              <w:rFonts w:ascii="Cambria Math" w:hAnsi="Cambria Math"/>
                            </w:rPr>
                            <m:t>α</m:t>
                          </m:r>
                        </m:e>
                      </m:d>
                    </m:e>
                  </m:func>
                </m:e>
              </m:func>
            </m:den>
          </m:f>
          <m:r>
            <m:rPr>
              <m:sty m:val="p"/>
            </m:rPr>
            <w:rPr>
              <w:rFonts w:ascii="Cambria Math" w:hAnsi="Cambria Math"/>
            </w:rPr>
            <m:t xml:space="preserve">, </m:t>
          </m:r>
        </m:oMath>
      </m:oMathPara>
    </w:p>
    <w:p w14:paraId="00278BE4" w14:textId="77777777" w:rsidR="000136A9" w:rsidRPr="002E7083" w:rsidRDefault="000136A9" w:rsidP="002E7083"/>
    <w:p w14:paraId="082E5F1B" w14:textId="63C494F9" w:rsidR="000136A9" w:rsidRPr="002E7083" w:rsidRDefault="00DD0DC6" w:rsidP="002E7083">
      <w:pPr>
        <w:tabs>
          <w:tab w:val="left" w:pos="567"/>
        </w:tabs>
        <w:ind w:firstLine="0"/>
      </w:pPr>
      <w:r w:rsidRPr="002E7083">
        <w:t>где</w:t>
      </w:r>
      <w:r w:rsidR="006D3D64">
        <w:t xml:space="preserve">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A1</m:t>
            </m:r>
          </m:sub>
        </m:sSub>
      </m:oMath>
      <w:r w:rsidRPr="002E7083">
        <w:t xml:space="preserve">,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</m:t>
            </m:r>
          </m:sub>
        </m:sSub>
      </m:oMath>
      <w:r w:rsidRPr="002E7083">
        <w:t xml:space="preserve">,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A2</m:t>
            </m:r>
          </m:sub>
        </m:sSub>
      </m:oMath>
      <w:r w:rsidRPr="002E7083">
        <w:t xml:space="preserve">,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N1</m:t>
            </m:r>
          </m:sub>
        </m:sSub>
      </m:oMath>
      <w:r w:rsidRPr="002E7083">
        <w:t xml:space="preserve">, </w:t>
      </w:r>
      <m:oMath>
        <m:r>
          <w:rPr>
            <w:rFonts w:ascii="Cambria Math" w:hAnsi="Cambria Math"/>
          </w:rPr>
          <m:t>φ-α=z</m:t>
        </m:r>
      </m:oMath>
      <w:r w:rsidRPr="002E7083">
        <w:t xml:space="preserve">,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φ</m:t>
            </m:r>
          </m:e>
          <m:sub>
            <m:r>
              <w:rPr>
                <w:rFonts w:ascii="Cambria Math" w:hAnsi="Cambria Math"/>
              </w:rPr>
              <m:t>1</m:t>
            </m:r>
          </m:sub>
        </m:sSub>
        <m:r>
          <w:rPr>
            <w:rFonts w:ascii="Cambria Math" w:hAnsi="Cambria Math"/>
          </w:rPr>
          <m:t>-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α</m:t>
            </m:r>
          </m:e>
          <m:sub>
            <m:r>
              <w:rPr>
                <w:rFonts w:ascii="Cambria Math" w:hAnsi="Cambria Math"/>
              </w:rPr>
              <m:t>1</m:t>
            </m:r>
          </m:sub>
        </m:sSub>
        <m:r>
          <w:rPr>
            <w:rFonts w:ascii="Cambria Math" w:hAnsi="Cambria Math"/>
          </w:rPr>
          <m:t>=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z</m:t>
            </m:r>
          </m:e>
          <m:sub>
            <m:r>
              <w:rPr>
                <w:rFonts w:ascii="Cambria Math" w:hAnsi="Cambria Math"/>
              </w:rPr>
              <m:t>1</m:t>
            </m:r>
          </m:sub>
        </m:sSub>
      </m:oMath>
      <w:r w:rsidRPr="002E7083">
        <w:t xml:space="preserve">,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B</m:t>
            </m:r>
          </m:e>
          <m:sub>
            <m:r>
              <w:rPr>
                <w:rFonts w:ascii="Cambria Math" w:hAnsi="Cambria Math"/>
              </w:rPr>
              <m:t>0</m:t>
            </m:r>
          </m:sub>
        </m:sSub>
      </m:oMath>
      <w:r w:rsidRPr="002E7083">
        <w:t xml:space="preserve"> – регистрируемые данные при прямых измерениях.</w:t>
      </w:r>
    </w:p>
    <w:p w14:paraId="760347E7" w14:textId="77777777" w:rsidR="000136A9" w:rsidRPr="002E7083" w:rsidRDefault="00DD0DC6" w:rsidP="006D3D64">
      <w:pPr>
        <w:ind w:firstLine="709"/>
      </w:pPr>
      <w:r w:rsidRPr="002E7083">
        <w:t>Относительная среднеквадратичная погрешность функции определения полной проводимости вычисляется по уравнению:</w:t>
      </w:r>
    </w:p>
    <w:p w14:paraId="76EA60DE" w14:textId="77777777" w:rsidR="000136A9" w:rsidRPr="002E7083" w:rsidRDefault="000136A9" w:rsidP="002E7083"/>
    <w:tbl>
      <w:tblPr>
        <w:tblStyle w:val="aff1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8843"/>
        <w:gridCol w:w="791"/>
      </w:tblGrid>
      <w:tr w:rsidR="000136A9" w:rsidRPr="002E7083" w14:paraId="6D2962ED" w14:textId="77777777">
        <w:trPr>
          <w:trHeight w:val="567"/>
        </w:trPr>
        <w:tc>
          <w:tcPr>
            <w:tcW w:w="8983" w:type="dxa"/>
            <w:vAlign w:val="center"/>
          </w:tcPr>
          <w:p w14:paraId="18930E3A" w14:textId="77777777" w:rsidR="000136A9" w:rsidRPr="002E7083" w:rsidRDefault="00740667" w:rsidP="002E7083">
            <w:pPr>
              <w:ind w:firstLine="0"/>
              <w:jc w:val="center"/>
              <w:rPr>
                <w:i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ε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Y</m:t>
                    </m:r>
                  </m:sub>
                </m:sSub>
                <m:r>
                  <w:rPr>
                    <w:rFonts w:ascii="Cambria Math" w:hAnsi="Cambria Math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∆Y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∆</m:t>
                    </m:r>
                  </m:den>
                </m:f>
                <m:r>
                  <w:rPr>
                    <w:rFonts w:ascii="Cambria Math" w:hAnsi="Cambria Math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1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Y</m:t>
                    </m:r>
                  </m:den>
                </m:f>
                <m:rad>
                  <m:radPr>
                    <m:degHide m:val="1"/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radPr>
                  <m:deg/>
                  <m:e>
                    <m:eqArr>
                      <m:eqArr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eqArrPr>
                      <m:e>
                        <m:sSup>
                          <m:sSup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pPr>
                          <m:e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dPr>
                              <m:e>
                                <m:f>
                                  <m:f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fPr>
                                  <m:num>
                                    <m:r>
                                      <w:rPr>
                                        <w:rFonts w:ascii="Cambria Math" w:hAnsi="Cambria Math"/>
                                      </w:rPr>
                                      <m:t>∂Y</m:t>
                                    </m:r>
                                  </m:num>
                                  <m:den>
                                    <m:r>
                                      <w:rPr>
                                        <w:rFonts w:ascii="Cambria Math" w:hAnsi="Cambria Math"/>
                                      </w:rPr>
                                      <m:t>∂</m:t>
                                    </m:r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U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A1</m:t>
                                        </m:r>
                                      </m:sub>
                                    </m:sSub>
                                  </m:den>
                                </m:f>
                                <m:r>
                                  <w:rPr>
                                    <w:rFonts w:ascii="Cambria Math" w:hAnsi="Cambria Math"/>
                                  </w:rPr>
                                  <m:t>∆</m:t>
                                </m:r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A1</m:t>
                                    </m:r>
                                  </m:sub>
                                </m:sSub>
                              </m:e>
                            </m:d>
                          </m:e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p>
                        <m:r>
                          <w:rPr>
                            <w:rFonts w:ascii="Cambria Math" w:hAnsi="Cambria Math"/>
                          </w:rPr>
                          <m:t>+</m:t>
                        </m:r>
                        <m:sSup>
                          <m:sSup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pPr>
                          <m:e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dPr>
                              <m:e>
                                <m:f>
                                  <m:f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fPr>
                                  <m:num>
                                    <m:r>
                                      <w:rPr>
                                        <w:rFonts w:ascii="Cambria Math" w:hAnsi="Cambria Math"/>
                                      </w:rPr>
                                      <m:t>∂Y</m:t>
                                    </m:r>
                                  </m:num>
                                  <m:den>
                                    <m:r>
                                      <w:rPr>
                                        <w:rFonts w:ascii="Cambria Math" w:hAnsi="Cambria Math"/>
                                      </w:rPr>
                                      <m:t>∂</m:t>
                                    </m:r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U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A2</m:t>
                                        </m:r>
                                      </m:sub>
                                    </m:sSub>
                                  </m:den>
                                </m:f>
                                <m:r>
                                  <w:rPr>
                                    <w:rFonts w:ascii="Cambria Math" w:hAnsi="Cambria Math"/>
                                  </w:rPr>
                                  <m:t>∆</m:t>
                                </m:r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A2</m:t>
                                    </m:r>
                                  </m:sub>
                                </m:sSub>
                              </m:e>
                            </m:d>
                          </m:e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p>
                        <m:r>
                          <w:rPr>
                            <w:rFonts w:ascii="Cambria Math" w:hAnsi="Cambria Math"/>
                          </w:rPr>
                          <m:t>+</m:t>
                        </m:r>
                        <m:sSup>
                          <m:sSup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pPr>
                          <m:e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dPr>
                              <m:e>
                                <m:f>
                                  <m:f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fPr>
                                  <m:num>
                                    <m:r>
                                      <w:rPr>
                                        <w:rFonts w:ascii="Cambria Math" w:hAnsi="Cambria Math"/>
                                      </w:rPr>
                                      <m:t>∂Y</m:t>
                                    </m:r>
                                  </m:num>
                                  <m:den>
                                    <m:r>
                                      <w:rPr>
                                        <w:rFonts w:ascii="Cambria Math" w:hAnsi="Cambria Math"/>
                                      </w:rPr>
                                      <m:t>∂</m:t>
                                    </m:r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U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N</m:t>
                                        </m:r>
                                      </m:sub>
                                    </m:sSub>
                                  </m:den>
                                </m:f>
                                <m:r>
                                  <w:rPr>
                                    <w:rFonts w:ascii="Cambria Math" w:hAnsi="Cambria Math"/>
                                  </w:rPr>
                                  <m:t>∆</m:t>
                                </m:r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N</m:t>
                                    </m:r>
                                  </m:sub>
                                </m:sSub>
                              </m:e>
                            </m:d>
                          </m:e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p>
                        <m:r>
                          <w:rPr>
                            <w:rFonts w:ascii="Cambria Math" w:hAnsi="Cambria Math"/>
                          </w:rPr>
                          <m:t>+</m:t>
                        </m:r>
                      </m:e>
                      <m:e>
                        <m:r>
                          <w:rPr>
                            <w:rFonts w:ascii="Cambria Math" w:hAnsi="Cambria Math"/>
                          </w:rPr>
                          <m:t>+</m:t>
                        </m:r>
                        <m:sSup>
                          <m:sSup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pPr>
                          <m:e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dPr>
                              <m:e>
                                <m:f>
                                  <m:f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fPr>
                                  <m:num>
                                    <m:r>
                                      <w:rPr>
                                        <w:rFonts w:ascii="Cambria Math" w:hAnsi="Cambria Math"/>
                                      </w:rPr>
                                      <m:t>∂Y</m:t>
                                    </m:r>
                                  </m:num>
                                  <m:den>
                                    <m:r>
                                      <w:rPr>
                                        <w:rFonts w:ascii="Cambria Math" w:hAnsi="Cambria Math"/>
                                      </w:rPr>
                                      <m:t>∂</m:t>
                                    </m:r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U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N1</m:t>
                                        </m:r>
                                      </m:sub>
                                    </m:sSub>
                                  </m:den>
                                </m:f>
                                <m:r>
                                  <w:rPr>
                                    <w:rFonts w:ascii="Cambria Math" w:hAnsi="Cambria Math"/>
                                  </w:rPr>
                                  <m:t>∆</m:t>
                                </m:r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N1</m:t>
                                    </m:r>
                                  </m:sub>
                                </m:sSub>
                              </m:e>
                            </m:d>
                          </m:e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p>
                        <m:sSup>
                          <m:sSup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hAnsi="Cambria Math"/>
                              </w:rPr>
                              <m:t>+</m:t>
                            </m:r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dPr>
                              <m:e>
                                <m:f>
                                  <m:f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fPr>
                                  <m:num>
                                    <m:r>
                                      <w:rPr>
                                        <w:rFonts w:ascii="Cambria Math" w:hAnsi="Cambria Math"/>
                                      </w:rPr>
                                      <m:t>∂Y</m:t>
                                    </m:r>
                                  </m:num>
                                  <m:den>
                                    <m:r>
                                      <w:rPr>
                                        <w:rFonts w:ascii="Cambria Math" w:hAnsi="Cambria Math"/>
                                      </w:rPr>
                                      <m:t>∂</m:t>
                                    </m:r>
                                    <m:func>
                                      <m:func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funcPr>
                                      <m:fNam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sin</m:t>
                                        </m:r>
                                      </m:fName>
                                      <m:e>
                                        <m:d>
                                          <m:d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d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z</m:t>
                                            </m:r>
                                          </m:e>
                                        </m:d>
                                      </m:e>
                                    </m:func>
                                  </m:den>
                                </m:f>
                                <m:r>
                                  <w:rPr>
                                    <w:rFonts w:ascii="Cambria Math" w:hAnsi="Cambria Math"/>
                                  </w:rPr>
                                  <m:t>∆</m:t>
                                </m:r>
                                <m:func>
                                  <m:func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funcPr>
                                  <m:fName>
                                    <m:r>
                                      <w:rPr>
                                        <w:rFonts w:ascii="Cambria Math" w:hAnsi="Cambria Math"/>
                                      </w:rPr>
                                      <m:t>sin</m:t>
                                    </m:r>
                                  </m:fName>
                                  <m:e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d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z</m:t>
                                        </m:r>
                                      </m:e>
                                    </m:d>
                                  </m:e>
                                </m:func>
                              </m:e>
                            </m:d>
                          </m:e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p>
                        <m:r>
                          <w:rPr>
                            <w:rFonts w:ascii="Cambria Math" w:hAnsi="Cambria Math"/>
                          </w:rPr>
                          <m:t>+</m:t>
                        </m:r>
                      </m:e>
                      <m:e>
                        <m:sSup>
                          <m:sSup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hAnsi="Cambria Math"/>
                              </w:rPr>
                              <m:t>+</m:t>
                            </m:r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dPr>
                              <m:e>
                                <m:f>
                                  <m:f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fPr>
                                  <m:num>
                                    <m:r>
                                      <w:rPr>
                                        <w:rFonts w:ascii="Cambria Math" w:hAnsi="Cambria Math"/>
                                      </w:rPr>
                                      <m:t>∂Y</m:t>
                                    </m:r>
                                  </m:num>
                                  <m:den>
                                    <m:r>
                                      <w:rPr>
                                        <w:rFonts w:ascii="Cambria Math" w:hAnsi="Cambria Math"/>
                                      </w:rPr>
                                      <m:t>∂</m:t>
                                    </m:r>
                                    <m:func>
                                      <m:func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funcPr>
                                      <m:fNam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sin</m:t>
                                        </m:r>
                                      </m:fName>
                                      <m:e>
                                        <m:d>
                                          <m:d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dPr>
                                          <m:e>
                                            <m:sSub>
                                              <m:sSub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bCs/>
                                                    <w:i/>
                                                    <w:iCs/>
                                                  </w:rPr>
                                                </m:ctrlPr>
                                              </m:sSubPr>
                                              <m:e>
                                                <m:r>
                                                  <w:rPr>
                                                    <w:rFonts w:ascii="Cambria Math" w:hAnsi="Cambria Math"/>
                                                    <w:lang w:val="en-US"/>
                                                  </w:rPr>
                                                  <m:t>z</m:t>
                                                </m:r>
                                              </m:e>
                                              <m:sub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1</m:t>
                                                </m:r>
                                              </m:sub>
                                            </m:sSub>
                                          </m:e>
                                        </m:d>
                                      </m:e>
                                    </m:func>
                                  </m:den>
                                </m:f>
                                <m:r>
                                  <w:rPr>
                                    <w:rFonts w:ascii="Cambria Math" w:hAnsi="Cambria Math"/>
                                  </w:rPr>
                                  <m:t>∆</m:t>
                                </m:r>
                                <m:func>
                                  <m:func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funcPr>
                                  <m:fName>
                                    <m:r>
                                      <w:rPr>
                                        <w:rFonts w:ascii="Cambria Math" w:hAnsi="Cambria Math"/>
                                      </w:rPr>
                                      <m:t>sin</m:t>
                                    </m:r>
                                  </m:fName>
                                  <m:e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dPr>
                                      <m:e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  <w:lang w:val="en-US"/>
                                              </w:rPr>
                                              <m:t>z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1</m:t>
                                            </m:r>
                                          </m:sub>
                                        </m:sSub>
                                      </m:e>
                                    </m:d>
                                  </m:e>
                                </m:func>
                              </m:e>
                            </m:d>
                          </m:e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p>
                        <m:r>
                          <w:rPr>
                            <w:rFonts w:ascii="Cambria Math" w:hAnsi="Cambria Math"/>
                          </w:rPr>
                          <m:t>+</m:t>
                        </m:r>
                        <m:sSup>
                          <m:sSup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pPr>
                          <m:e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dPr>
                              <m:e>
                                <m:f>
                                  <m:f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fPr>
                                  <m:num>
                                    <m:r>
                                      <w:rPr>
                                        <w:rFonts w:ascii="Cambria Math" w:hAnsi="Cambria Math"/>
                                      </w:rPr>
                                      <m:t>∂Y</m:t>
                                    </m:r>
                                  </m:num>
                                  <m:den>
                                    <m:r>
                                      <w:rPr>
                                        <w:rFonts w:ascii="Cambria Math" w:hAnsi="Cambria Math"/>
                                      </w:rPr>
                                      <m:t>∂</m:t>
                                    </m:r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B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0</m:t>
                                        </m:r>
                                      </m:sub>
                                    </m:sSub>
                                  </m:den>
                                </m:f>
                                <m:r>
                                  <w:rPr>
                                    <w:rFonts w:ascii="Cambria Math" w:hAnsi="Cambria Math"/>
                                  </w:rPr>
                                  <m:t>∆</m:t>
                                </m:r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B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0</m:t>
                                    </m:r>
                                  </m:sub>
                                </m:sSub>
                              </m:e>
                            </m:d>
                          </m:e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p>
                      </m:e>
                    </m:eqArr>
                  </m:e>
                </m:rad>
                <m:r>
                  <w:rPr>
                    <w:rFonts w:ascii="Cambria Math" w:hAnsi="Cambria Math"/>
                  </w:rPr>
                  <m:t xml:space="preserve"> ,</m:t>
                </m:r>
              </m:oMath>
            </m:oMathPara>
          </w:p>
        </w:tc>
        <w:tc>
          <w:tcPr>
            <w:tcW w:w="651" w:type="dxa"/>
            <w:vAlign w:val="center"/>
          </w:tcPr>
          <w:p w14:paraId="5C9577FF" w14:textId="756334B5" w:rsidR="000136A9" w:rsidRPr="002E7083" w:rsidRDefault="00DD0DC6" w:rsidP="002E7083">
            <w:pPr>
              <w:pStyle w:val="aa"/>
            </w:pPr>
            <w:bookmarkStart w:id="98" w:name="_Ref103722639"/>
            <w:r w:rsidRPr="002E7083">
              <w:t>(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STYLEREF 1 \s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2</w:t>
            </w:r>
            <w:r w:rsidR="00D01EDB">
              <w:rPr>
                <w:noProof/>
              </w:rPr>
              <w:fldChar w:fldCharType="end"/>
            </w:r>
            <w:r w:rsidRPr="002E7083">
              <w:t>.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SEQ Формула \* ARABIC \s 1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51</w:t>
            </w:r>
            <w:r w:rsidR="00D01EDB">
              <w:rPr>
                <w:noProof/>
              </w:rPr>
              <w:fldChar w:fldCharType="end"/>
            </w:r>
            <w:r w:rsidRPr="002E7083">
              <w:t>)</w:t>
            </w:r>
            <w:bookmarkEnd w:id="98"/>
          </w:p>
        </w:tc>
      </w:tr>
    </w:tbl>
    <w:p w14:paraId="67C51083" w14:textId="77777777" w:rsidR="000136A9" w:rsidRPr="002E7083" w:rsidRDefault="000136A9" w:rsidP="002E7083"/>
    <w:p w14:paraId="0E175985" w14:textId="27A8A0DB" w:rsidR="000136A9" w:rsidRPr="002E7083" w:rsidRDefault="00DD0DC6" w:rsidP="002E7083">
      <w:pPr>
        <w:tabs>
          <w:tab w:val="left" w:pos="567"/>
        </w:tabs>
        <w:ind w:firstLine="0"/>
        <w:rPr>
          <w:rFonts w:ascii="Cambria Math" w:hAnsi="Cambria Math"/>
          <w:oMath/>
        </w:rPr>
      </w:pPr>
      <w:r w:rsidRPr="002E7083">
        <w:t>где</w:t>
      </w:r>
      <w:r w:rsidR="006D3D64">
        <w:t xml:space="preserve"> </w:t>
      </w:r>
      <m:oMath>
        <m:r>
          <w:rPr>
            <w:rFonts w:ascii="Cambria Math" w:hAnsi="Cambria Math"/>
          </w:rPr>
          <m:t>∂Y</m:t>
        </m:r>
        <m:sSup>
          <m:sSupPr>
            <m:ctrlPr>
              <w:rPr>
                <w:rFonts w:ascii="Cambria Math" w:hAnsi="Cambria Math"/>
              </w:rPr>
            </m:ctrlPr>
          </m:sSupPr>
          <m:e>
            <m:r>
              <w:rPr>
                <w:rFonts w:ascii="Cambria Math" w:hAnsi="Cambria Math"/>
              </w:rPr>
              <m:t>∂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U</m:t>
                </m:r>
              </m:e>
              <m:sub>
                <m:r>
                  <w:rPr>
                    <w:rFonts w:ascii="Cambria Math" w:hAnsi="Cambria Math"/>
                  </w:rPr>
                  <m:t>A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sub>
            </m:sSub>
          </m:e>
          <m:sup>
            <m:r>
              <m:rPr>
                <m:sty m:val="p"/>
              </m:rPr>
              <w:rPr>
                <w:rFonts w:ascii="Cambria Math" w:hAnsi="Cambria Math"/>
              </w:rPr>
              <m:t>-1</m:t>
            </m:r>
          </m:sup>
        </m:sSup>
      </m:oMath>
      <w:r w:rsidRPr="002E7083">
        <w:t xml:space="preserve">; </w:t>
      </w:r>
      <m:oMath>
        <m:r>
          <w:rPr>
            <w:rFonts w:ascii="Cambria Math" w:hAnsi="Cambria Math"/>
          </w:rPr>
          <m:t>∂Y</m:t>
        </m:r>
        <m:sSup>
          <m:sSupPr>
            <m:ctrlPr>
              <w:rPr>
                <w:rFonts w:ascii="Cambria Math" w:hAnsi="Cambria Math"/>
              </w:rPr>
            </m:ctrlPr>
          </m:sSupPr>
          <m:e>
            <m:r>
              <w:rPr>
                <w:rFonts w:ascii="Cambria Math" w:hAnsi="Cambria Math"/>
              </w:rPr>
              <m:t>∂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U</m:t>
                </m:r>
              </m:e>
              <m:sub>
                <m:r>
                  <w:rPr>
                    <w:rFonts w:ascii="Cambria Math" w:hAnsi="Cambria Math"/>
                  </w:rPr>
                  <m:t>A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b>
            </m:sSub>
          </m:e>
          <m:sup>
            <m:r>
              <m:rPr>
                <m:sty m:val="p"/>
              </m:rPr>
              <w:rPr>
                <w:rFonts w:ascii="Cambria Math" w:hAnsi="Cambria Math"/>
              </w:rPr>
              <m:t>-1</m:t>
            </m:r>
          </m:sup>
        </m:sSup>
      </m:oMath>
      <w:r w:rsidRPr="002E7083">
        <w:t xml:space="preserve">; </w:t>
      </w:r>
      <m:oMath>
        <m:r>
          <w:rPr>
            <w:rFonts w:ascii="Cambria Math" w:hAnsi="Cambria Math"/>
          </w:rPr>
          <m:t>∂Y</m:t>
        </m:r>
        <m:sSup>
          <m:sSupPr>
            <m:ctrlPr>
              <w:rPr>
                <w:rFonts w:ascii="Cambria Math" w:hAnsi="Cambria Math"/>
              </w:rPr>
            </m:ctrlPr>
          </m:sSupPr>
          <m:e>
            <m:r>
              <w:rPr>
                <w:rFonts w:ascii="Cambria Math" w:hAnsi="Cambria Math"/>
              </w:rPr>
              <m:t>∂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U</m:t>
                </m:r>
              </m:e>
              <m:sub>
                <m:r>
                  <w:rPr>
                    <w:rFonts w:ascii="Cambria Math" w:hAnsi="Cambria Math"/>
                  </w:rPr>
                  <m:t>N</m:t>
                </m:r>
              </m:sub>
            </m:sSub>
          </m:e>
          <m:sup>
            <m:r>
              <m:rPr>
                <m:sty m:val="p"/>
              </m:rPr>
              <w:rPr>
                <w:rFonts w:ascii="Cambria Math" w:hAnsi="Cambria Math"/>
              </w:rPr>
              <m:t>-1</m:t>
            </m:r>
          </m:sup>
        </m:sSup>
      </m:oMath>
      <w:r w:rsidRPr="002E7083">
        <w:t xml:space="preserve">; </w:t>
      </w:r>
      <m:oMath>
        <m:r>
          <w:rPr>
            <w:rFonts w:ascii="Cambria Math" w:hAnsi="Cambria Math"/>
          </w:rPr>
          <m:t>∂Y</m:t>
        </m:r>
        <m:sSup>
          <m:sSupPr>
            <m:ctrlPr>
              <w:rPr>
                <w:rFonts w:ascii="Cambria Math" w:hAnsi="Cambria Math"/>
              </w:rPr>
            </m:ctrlPr>
          </m:sSupPr>
          <m:e>
            <m:r>
              <w:rPr>
                <w:rFonts w:ascii="Cambria Math" w:hAnsi="Cambria Math"/>
              </w:rPr>
              <m:t>∂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U</m:t>
                </m:r>
              </m:e>
              <m:sub>
                <m:r>
                  <w:rPr>
                    <w:rFonts w:ascii="Cambria Math" w:hAnsi="Cambria Math"/>
                  </w:rPr>
                  <m:t>N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sub>
            </m:sSub>
          </m:e>
          <m:sup>
            <m:r>
              <m:rPr>
                <m:sty m:val="p"/>
              </m:rPr>
              <w:rPr>
                <w:rFonts w:ascii="Cambria Math" w:hAnsi="Cambria Math"/>
              </w:rPr>
              <m:t>-1</m:t>
            </m:r>
          </m:sup>
        </m:sSup>
      </m:oMath>
      <w:r w:rsidRPr="002E7083">
        <w:t xml:space="preserve">; </w:t>
      </w:r>
      <m:oMath>
        <m:r>
          <w:rPr>
            <w:rFonts w:ascii="Cambria Math" w:hAnsi="Cambria Math"/>
          </w:rPr>
          <m:t>∂Y</m:t>
        </m:r>
        <m:sSup>
          <m:sSupPr>
            <m:ctrlPr>
              <w:rPr>
                <w:rFonts w:ascii="Cambria Math" w:hAnsi="Cambria Math"/>
              </w:rPr>
            </m:ctrlPr>
          </m:sSupPr>
          <m:e>
            <m:r>
              <w:rPr>
                <w:rFonts w:ascii="Cambria Math" w:hAnsi="Cambria Math"/>
              </w:rPr>
              <m:t>∂</m:t>
            </m:r>
            <m:func>
              <m:funcPr>
                <m:ctrlPr>
                  <w:rPr>
                    <w:rFonts w:ascii="Cambria Math" w:hAnsi="Cambria Math"/>
                    <w:bCs/>
                  </w:rPr>
                </m:ctrlPr>
              </m:funcPr>
              <m:fName>
                <m:r>
                  <w:rPr>
                    <w:rFonts w:ascii="Cambria Math" w:hAnsi="Cambria Math"/>
                  </w:rPr>
                  <m:t>sin</m:t>
                </m:r>
              </m:fName>
              <m:e>
                <m:d>
                  <m:dPr>
                    <m:ctrlPr>
                      <w:rPr>
                        <w:rFonts w:ascii="Cambria Math" w:hAnsi="Cambria Math"/>
                        <w:bCs/>
                      </w:rPr>
                    </m:ctrlPr>
                  </m:dPr>
                  <m:e>
                    <m:r>
                      <w:rPr>
                        <w:rFonts w:ascii="Cambria Math" w:hAnsi="Cambria Math"/>
                      </w:rPr>
                      <m:t>z</m:t>
                    </m:r>
                  </m:e>
                </m:d>
              </m:e>
            </m:func>
          </m:e>
          <m:sup>
            <m:r>
              <m:rPr>
                <m:sty m:val="p"/>
              </m:rPr>
              <w:rPr>
                <w:rFonts w:ascii="Cambria Math" w:hAnsi="Cambria Math"/>
              </w:rPr>
              <m:t>-1</m:t>
            </m:r>
          </m:sup>
        </m:sSup>
      </m:oMath>
      <w:r w:rsidRPr="002E7083">
        <w:t xml:space="preserve">; </w:t>
      </w:r>
      <m:oMath>
        <m:r>
          <w:rPr>
            <w:rFonts w:ascii="Cambria Math" w:hAnsi="Cambria Math"/>
          </w:rPr>
          <m:t>∂Y</m:t>
        </m:r>
        <m:sSup>
          <m:sSupPr>
            <m:ctrlPr>
              <w:rPr>
                <w:rFonts w:ascii="Cambria Math" w:hAnsi="Cambria Math"/>
              </w:rPr>
            </m:ctrlPr>
          </m:sSupPr>
          <m:e>
            <m:r>
              <w:rPr>
                <w:rFonts w:ascii="Cambria Math" w:hAnsi="Cambria Math"/>
              </w:rPr>
              <m:t>∂</m:t>
            </m:r>
            <m:func>
              <m:funcPr>
                <m:ctrlPr>
                  <w:rPr>
                    <w:rFonts w:ascii="Cambria Math" w:hAnsi="Cambria Math"/>
                    <w:bCs/>
                  </w:rPr>
                </m:ctrlPr>
              </m:funcPr>
              <m:fName>
                <m:r>
                  <w:rPr>
                    <w:rFonts w:ascii="Cambria Math" w:hAnsi="Cambria Math"/>
                  </w:rPr>
                  <m:t>sin</m:t>
                </m:r>
              </m:fName>
              <m:e>
                <m:d>
                  <m:dPr>
                    <m:ctrlPr>
                      <w:rPr>
                        <w:rFonts w:ascii="Cambria Math" w:hAnsi="Cambria Math"/>
                        <w:bCs/>
                      </w:rPr>
                    </m:ctrlPr>
                  </m:dPr>
                  <m:e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lang w:val="en-US"/>
                          </w:rPr>
                          <m:t>z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</w:rPr>
                          <m:t>1</m:t>
                        </m:r>
                      </m:sub>
                    </m:sSub>
                  </m:e>
                </m:d>
              </m:e>
            </m:func>
          </m:e>
          <m:sup>
            <m:r>
              <m:rPr>
                <m:sty m:val="p"/>
              </m:rPr>
              <w:rPr>
                <w:rFonts w:ascii="Cambria Math" w:hAnsi="Cambria Math"/>
              </w:rPr>
              <m:t>-1</m:t>
            </m:r>
          </m:sup>
        </m:sSup>
      </m:oMath>
      <w:r w:rsidRPr="002E7083">
        <w:t xml:space="preserve">; </w:t>
      </w:r>
      <m:oMath>
        <m:r>
          <w:rPr>
            <w:rFonts w:ascii="Cambria Math" w:hAnsi="Cambria Math"/>
          </w:rPr>
          <m:t>∂Y</m:t>
        </m:r>
        <m:sSup>
          <m:sSupPr>
            <m:ctrlPr>
              <w:rPr>
                <w:rFonts w:ascii="Cambria Math" w:hAnsi="Cambria Math"/>
              </w:rPr>
            </m:ctrlPr>
          </m:sSupPr>
          <m:e>
            <m:r>
              <w:rPr>
                <w:rFonts w:ascii="Cambria Math" w:hAnsi="Cambria Math"/>
              </w:rPr>
              <m:t>∂</m:t>
            </m:r>
            <m:sSub>
              <m:sSubPr>
                <m:ctrlPr>
                  <w:rPr>
                    <w:rFonts w:ascii="Cambria Math" w:hAnsi="Cambria Math"/>
                    <w:bCs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B</m:t>
                </m:r>
              </m:e>
              <m:sub>
                <m:r>
                  <w:rPr>
                    <w:rFonts w:ascii="Cambria Math" w:hAnsi="Cambria Math"/>
                  </w:rPr>
                  <m:t>0</m:t>
                </m:r>
              </m:sub>
            </m:sSub>
          </m:e>
          <m:sup>
            <m:r>
              <m:rPr>
                <m:sty m:val="p"/>
              </m:rPr>
              <w:rPr>
                <w:rFonts w:ascii="Cambria Math" w:hAnsi="Cambria Math"/>
              </w:rPr>
              <m:t>-1</m:t>
            </m:r>
          </m:sup>
        </m:sSup>
      </m:oMath>
      <w:r w:rsidRPr="002E7083">
        <w:t xml:space="preserve"> – частные производные функции</w:t>
      </w:r>
      <w:r w:rsidRPr="002E7083">
        <w:br/>
        <w:t xml:space="preserve"> </w:t>
      </w:r>
      <m:oMath>
        <m:r>
          <w:rPr>
            <w:rFonts w:ascii="Cambria Math" w:hAnsi="Cambria Math"/>
          </w:rPr>
          <m:t>Y</m:t>
        </m:r>
        <m:r>
          <m:rPr>
            <m:sty m:val="p"/>
          </m:rPr>
          <w:rPr>
            <w:rFonts w:ascii="Cambria Math" w:hAnsi="Cambria Math"/>
          </w:rPr>
          <m:t>=</m:t>
        </m:r>
        <m:r>
          <w:rPr>
            <w:rFonts w:ascii="Cambria Math" w:hAnsi="Cambria Math"/>
          </w:rPr>
          <m:t>f</m:t>
        </m:r>
        <m:d>
          <m:dPr>
            <m:ctrlPr>
              <w:rPr>
                <w:rFonts w:ascii="Cambria Math" w:hAnsi="Cambria Math"/>
              </w:rPr>
            </m:ctrlPr>
          </m:dPr>
          <m:e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U</m:t>
                </m:r>
              </m:e>
              <m:sub>
                <m:r>
                  <w:rPr>
                    <w:rFonts w:ascii="Cambria Math" w:hAnsi="Cambria Math"/>
                  </w:rPr>
                  <m:t>A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sub>
            </m:sSub>
            <m:r>
              <m:rPr>
                <m:sty m:val="p"/>
              </m:rPr>
              <w:rPr>
                <w:rFonts w:ascii="Cambria Math" w:hAnsi="Cambria Math"/>
              </w:rPr>
              <m:t>,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U</m:t>
                </m:r>
              </m:e>
              <m:sub>
                <m:r>
                  <w:rPr>
                    <w:rFonts w:ascii="Cambria Math" w:hAnsi="Cambria Math"/>
                  </w:rPr>
                  <m:t>A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b>
            </m:sSub>
            <m:r>
              <m:rPr>
                <m:sty m:val="p"/>
              </m:rPr>
              <w:rPr>
                <w:rFonts w:ascii="Cambria Math" w:hAnsi="Cambria Math"/>
              </w:rPr>
              <m:t xml:space="preserve">, 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U</m:t>
                </m:r>
              </m:e>
              <m:sub>
                <m:r>
                  <w:rPr>
                    <w:rFonts w:ascii="Cambria Math" w:hAnsi="Cambria Math"/>
                  </w:rPr>
                  <m:t>N</m:t>
                </m:r>
              </m:sub>
            </m:sSub>
            <m:r>
              <m:rPr>
                <m:sty m:val="p"/>
              </m:rPr>
              <w:rPr>
                <w:rFonts w:ascii="Cambria Math" w:hAnsi="Cambria Math"/>
              </w:rPr>
              <m:t>,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U</m:t>
                </m:r>
              </m:e>
              <m:sub>
                <m:r>
                  <w:rPr>
                    <w:rFonts w:ascii="Cambria Math" w:hAnsi="Cambria Math"/>
                  </w:rPr>
                  <m:t>N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sub>
            </m:sSub>
            <m:r>
              <m:rPr>
                <m:sty m:val="p"/>
              </m:rPr>
              <w:rPr>
                <w:rFonts w:ascii="Cambria Math" w:hAnsi="Cambria Math"/>
              </w:rPr>
              <m:t xml:space="preserve"> ,</m:t>
            </m:r>
            <m:func>
              <m:funcPr>
                <m:ctrlPr>
                  <w:rPr>
                    <w:rFonts w:ascii="Cambria Math" w:hAnsi="Cambria Math"/>
                    <w:bCs/>
                  </w:rPr>
                </m:ctrlPr>
              </m:funcPr>
              <m:fName>
                <m:r>
                  <w:rPr>
                    <w:rFonts w:ascii="Cambria Math" w:hAnsi="Cambria Math"/>
                  </w:rPr>
                  <m:t>sin</m:t>
                </m:r>
              </m:fName>
              <m:e>
                <m:d>
                  <m:dPr>
                    <m:ctrlPr>
                      <w:rPr>
                        <w:rFonts w:ascii="Cambria Math" w:hAnsi="Cambria Math"/>
                        <w:bCs/>
                      </w:rPr>
                    </m:ctrlPr>
                  </m:dPr>
                  <m:e>
                    <m:r>
                      <w:rPr>
                        <w:rFonts w:ascii="Cambria Math" w:hAnsi="Cambria Math"/>
                      </w:rPr>
                      <m:t>z</m:t>
                    </m:r>
                  </m:e>
                </m:d>
              </m:e>
            </m:func>
            <m:r>
              <m:rPr>
                <m:sty m:val="p"/>
              </m:rPr>
              <w:rPr>
                <w:rFonts w:ascii="Cambria Math" w:hAnsi="Cambria Math"/>
              </w:rPr>
              <m:t>,</m:t>
            </m:r>
            <m:func>
              <m:funcPr>
                <m:ctrlPr>
                  <w:rPr>
                    <w:rFonts w:ascii="Cambria Math" w:hAnsi="Cambria Math"/>
                    <w:bCs/>
                  </w:rPr>
                </m:ctrlPr>
              </m:funcPr>
              <m:fName>
                <m:r>
                  <w:rPr>
                    <w:rFonts w:ascii="Cambria Math" w:hAnsi="Cambria Math"/>
                  </w:rPr>
                  <m:t>sin</m:t>
                </m:r>
              </m:fName>
              <m:e>
                <m:d>
                  <m:dPr>
                    <m:ctrlPr>
                      <w:rPr>
                        <w:rFonts w:ascii="Cambria Math" w:hAnsi="Cambria Math"/>
                        <w:bCs/>
                      </w:rPr>
                    </m:ctrlPr>
                  </m:dPr>
                  <m:e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lang w:val="en-US"/>
                          </w:rPr>
                          <m:t>z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</w:rPr>
                          <m:t>1</m:t>
                        </m:r>
                      </m:sub>
                    </m:sSub>
                  </m:e>
                </m:d>
              </m:e>
            </m:func>
            <m:r>
              <m:rPr>
                <m:sty m:val="p"/>
              </m:rPr>
              <w:rPr>
                <w:rFonts w:ascii="Cambria Math" w:hAnsi="Cambria Math"/>
              </w:rPr>
              <m:t>,</m:t>
            </m:r>
            <m:sSub>
              <m:sSubPr>
                <m:ctrlPr>
                  <w:rPr>
                    <w:rFonts w:ascii="Cambria Math" w:hAnsi="Cambria Math"/>
                    <w:bCs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B</m:t>
                </m:r>
              </m:e>
              <m:sub>
                <m:r>
                  <w:rPr>
                    <w:rFonts w:ascii="Cambria Math" w:hAnsi="Cambria Math"/>
                  </w:rPr>
                  <m:t>0</m:t>
                </m:r>
              </m:sub>
            </m:sSub>
          </m:e>
        </m:d>
        <m:r>
          <m:rPr>
            <m:sty m:val="p"/>
          </m:rPr>
          <w:rPr>
            <w:rFonts w:ascii="Cambria Math" w:hAnsi="Cambria Math"/>
          </w:rPr>
          <m:t xml:space="preserve"> . </m:t>
        </m:r>
      </m:oMath>
    </w:p>
    <w:p w14:paraId="30D1F452" w14:textId="77777777" w:rsidR="000136A9" w:rsidRPr="002E7083" w:rsidRDefault="00DD0DC6" w:rsidP="006D3D64">
      <w:pPr>
        <w:ind w:firstLine="709"/>
      </w:pPr>
      <w:r w:rsidRPr="002E7083">
        <w:lastRenderedPageBreak/>
        <w:t>Определяем частные производные функции</w:t>
      </w:r>
      <w:r w:rsidRPr="002E7083">
        <w:br/>
        <w:t xml:space="preserve"> </w:t>
      </w:r>
      <m:oMath>
        <m:r>
          <w:rPr>
            <w:rFonts w:ascii="Cambria Math" w:hAnsi="Cambria Math"/>
          </w:rPr>
          <m:t>Y</m:t>
        </m:r>
        <m:r>
          <m:rPr>
            <m:sty m:val="p"/>
          </m:rPr>
          <w:rPr>
            <w:rFonts w:ascii="Cambria Math" w:hAnsi="Cambria Math"/>
          </w:rPr>
          <m:t>=</m:t>
        </m:r>
        <m:r>
          <w:rPr>
            <w:rFonts w:ascii="Cambria Math" w:hAnsi="Cambria Math"/>
          </w:rPr>
          <m:t>f</m:t>
        </m:r>
        <m:d>
          <m:dPr>
            <m:ctrlPr>
              <w:rPr>
                <w:rFonts w:ascii="Cambria Math" w:hAnsi="Cambria Math"/>
              </w:rPr>
            </m:ctrlPr>
          </m:dPr>
          <m:e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U</m:t>
                </m:r>
              </m:e>
              <m:sub>
                <m:r>
                  <w:rPr>
                    <w:rFonts w:ascii="Cambria Math" w:hAnsi="Cambria Math"/>
                  </w:rPr>
                  <m:t>A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sub>
            </m:sSub>
            <m:r>
              <m:rPr>
                <m:sty m:val="p"/>
              </m:rPr>
              <w:rPr>
                <w:rFonts w:ascii="Cambria Math" w:hAnsi="Cambria Math"/>
              </w:rPr>
              <m:t>,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U</m:t>
                </m:r>
              </m:e>
              <m:sub>
                <m:r>
                  <w:rPr>
                    <w:rFonts w:ascii="Cambria Math" w:hAnsi="Cambria Math"/>
                  </w:rPr>
                  <m:t>A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b>
            </m:sSub>
            <m:r>
              <m:rPr>
                <m:sty m:val="p"/>
              </m:rPr>
              <w:rPr>
                <w:rFonts w:ascii="Cambria Math" w:hAnsi="Cambria Math"/>
              </w:rPr>
              <m:t xml:space="preserve">, 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U</m:t>
                </m:r>
              </m:e>
              <m:sub>
                <m:r>
                  <w:rPr>
                    <w:rFonts w:ascii="Cambria Math" w:hAnsi="Cambria Math"/>
                  </w:rPr>
                  <m:t>N</m:t>
                </m:r>
              </m:sub>
            </m:sSub>
            <m:r>
              <m:rPr>
                <m:sty m:val="p"/>
              </m:rPr>
              <w:rPr>
                <w:rFonts w:ascii="Cambria Math" w:hAnsi="Cambria Math"/>
              </w:rPr>
              <m:t>,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U</m:t>
                </m:r>
              </m:e>
              <m:sub>
                <m:r>
                  <w:rPr>
                    <w:rFonts w:ascii="Cambria Math" w:hAnsi="Cambria Math"/>
                  </w:rPr>
                  <m:t>N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sub>
            </m:sSub>
            <m:r>
              <m:rPr>
                <m:sty m:val="p"/>
              </m:rPr>
              <w:rPr>
                <w:rFonts w:ascii="Cambria Math" w:hAnsi="Cambria Math"/>
              </w:rPr>
              <m:t xml:space="preserve"> ,</m:t>
            </m:r>
            <m:func>
              <m:funcPr>
                <m:ctrlPr>
                  <w:rPr>
                    <w:rFonts w:ascii="Cambria Math" w:hAnsi="Cambria Math"/>
                    <w:bCs/>
                  </w:rPr>
                </m:ctrlPr>
              </m:funcPr>
              <m:fName>
                <m:r>
                  <w:rPr>
                    <w:rFonts w:ascii="Cambria Math" w:hAnsi="Cambria Math"/>
                  </w:rPr>
                  <m:t>sin</m:t>
                </m:r>
              </m:fName>
              <m:e>
                <m:d>
                  <m:dPr>
                    <m:ctrlPr>
                      <w:rPr>
                        <w:rFonts w:ascii="Cambria Math" w:hAnsi="Cambria Math"/>
                        <w:bCs/>
                      </w:rPr>
                    </m:ctrlPr>
                  </m:dPr>
                  <m:e>
                    <m:r>
                      <w:rPr>
                        <w:rFonts w:ascii="Cambria Math" w:hAnsi="Cambria Math"/>
                      </w:rPr>
                      <m:t>z</m:t>
                    </m:r>
                  </m:e>
                </m:d>
              </m:e>
            </m:func>
            <m:r>
              <m:rPr>
                <m:sty m:val="p"/>
              </m:rPr>
              <w:rPr>
                <w:rFonts w:ascii="Cambria Math" w:hAnsi="Cambria Math"/>
              </w:rPr>
              <m:t>,</m:t>
            </m:r>
            <m:func>
              <m:funcPr>
                <m:ctrlPr>
                  <w:rPr>
                    <w:rFonts w:ascii="Cambria Math" w:hAnsi="Cambria Math"/>
                    <w:bCs/>
                  </w:rPr>
                </m:ctrlPr>
              </m:funcPr>
              <m:fName>
                <m:r>
                  <w:rPr>
                    <w:rFonts w:ascii="Cambria Math" w:hAnsi="Cambria Math"/>
                  </w:rPr>
                  <m:t>si</m:t>
                </m:r>
                <m:r>
                  <w:rPr>
                    <w:rFonts w:ascii="Cambria Math" w:hAnsi="Cambria Math"/>
                  </w:rPr>
                  <m:t>n</m:t>
                </m:r>
              </m:fName>
              <m:e>
                <m:d>
                  <m:dPr>
                    <m:ctrlPr>
                      <w:rPr>
                        <w:rFonts w:ascii="Cambria Math" w:hAnsi="Cambria Math"/>
                        <w:bCs/>
                      </w:rPr>
                    </m:ctrlPr>
                  </m:dPr>
                  <m:e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lang w:val="en-US"/>
                          </w:rPr>
                          <m:t>z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</w:rPr>
                          <m:t>1</m:t>
                        </m:r>
                      </m:sub>
                    </m:sSub>
                  </m:e>
                </m:d>
              </m:e>
            </m:func>
            <m:r>
              <m:rPr>
                <m:sty m:val="p"/>
              </m:rPr>
              <w:rPr>
                <w:rFonts w:ascii="Cambria Math" w:hAnsi="Cambria Math"/>
              </w:rPr>
              <m:t>,</m:t>
            </m:r>
            <m:sSub>
              <m:sSubPr>
                <m:ctrlPr>
                  <w:rPr>
                    <w:rFonts w:ascii="Cambria Math" w:hAnsi="Cambria Math"/>
                    <w:bCs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B</m:t>
                </m:r>
              </m:e>
              <m:sub>
                <m:r>
                  <w:rPr>
                    <w:rFonts w:ascii="Cambria Math" w:hAnsi="Cambria Math"/>
                  </w:rPr>
                  <m:t>0</m:t>
                </m:r>
              </m:sub>
            </m:sSub>
          </m:e>
        </m:d>
        <m:r>
          <m:rPr>
            <m:sty m:val="p"/>
          </m:rPr>
          <w:rPr>
            <w:rFonts w:ascii="Cambria Math" w:hAnsi="Cambria Math"/>
          </w:rPr>
          <m:t xml:space="preserve"> </m:t>
        </m:r>
      </m:oMath>
      <w:r w:rsidRPr="002E7083">
        <w:t xml:space="preserve"> по переменным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</m:t>
            </m:r>
            <m:r>
              <m:rPr>
                <m:sty m:val="p"/>
              </m:rPr>
              <w:rPr>
                <w:rFonts w:ascii="Cambria Math" w:hAnsi="Cambria Math"/>
              </w:rPr>
              <m:t>1</m:t>
            </m:r>
          </m:sub>
        </m:sSub>
        <m:r>
          <m:rPr>
            <m:sty m:val="p"/>
          </m:rPr>
          <w:rPr>
            <w:rFonts w:ascii="Cambria Math" w:hAnsi="Cambria Math"/>
          </w:rPr>
          <m:t>,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</m:t>
            </m:r>
            <m:r>
              <m:rPr>
                <m:sty m:val="p"/>
              </m:rPr>
              <w:rPr>
                <w:rFonts w:ascii="Cambria Math" w:hAnsi="Cambria Math"/>
              </w:rPr>
              <m:t>2</m:t>
            </m:r>
          </m:sub>
        </m:sSub>
        <m:r>
          <m:rPr>
            <m:sty m:val="p"/>
          </m:rPr>
          <w:rPr>
            <w:rFonts w:ascii="Cambria Math" w:hAnsi="Cambria Math"/>
          </w:rPr>
          <m:t xml:space="preserve">, 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</m:t>
            </m:r>
          </m:sub>
        </m:sSub>
        <m:r>
          <m:rPr>
            <m:sty m:val="p"/>
          </m:rPr>
          <w:rPr>
            <w:rFonts w:ascii="Cambria Math" w:hAnsi="Cambria Math"/>
          </w:rPr>
          <m:t>,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</m:t>
            </m:r>
            <m:r>
              <m:rPr>
                <m:sty m:val="p"/>
              </m:rPr>
              <w:rPr>
                <w:rFonts w:ascii="Cambria Math" w:hAnsi="Cambria Math"/>
              </w:rPr>
              <m:t>1</m:t>
            </m:r>
          </m:sub>
        </m:sSub>
        <m:r>
          <m:rPr>
            <m:sty m:val="p"/>
          </m:rPr>
          <w:rPr>
            <w:rFonts w:ascii="Cambria Math" w:hAnsi="Cambria Math"/>
          </w:rPr>
          <m:t xml:space="preserve"> ,</m:t>
        </m:r>
        <m:func>
          <m:funcPr>
            <m:ctrlPr>
              <w:rPr>
                <w:rFonts w:ascii="Cambria Math" w:hAnsi="Cambria Math"/>
                <w:bCs/>
              </w:rPr>
            </m:ctrlPr>
          </m:funcPr>
          <m:fName>
            <m:r>
              <w:rPr>
                <w:rFonts w:ascii="Cambria Math" w:hAnsi="Cambria Math"/>
              </w:rPr>
              <m:t>sin</m:t>
            </m:r>
          </m:fName>
          <m:e>
            <m:d>
              <m:dPr>
                <m:ctrlPr>
                  <w:rPr>
                    <w:rFonts w:ascii="Cambria Math" w:hAnsi="Cambria Math"/>
                    <w:bCs/>
                  </w:rPr>
                </m:ctrlPr>
              </m:dPr>
              <m:e>
                <m:r>
                  <w:rPr>
                    <w:rFonts w:ascii="Cambria Math" w:hAnsi="Cambria Math"/>
                  </w:rPr>
                  <m:t>z</m:t>
                </m:r>
              </m:e>
            </m:d>
          </m:e>
        </m:func>
        <m:r>
          <m:rPr>
            <m:sty m:val="p"/>
          </m:rPr>
          <w:rPr>
            <w:rFonts w:ascii="Cambria Math" w:hAnsi="Cambria Math"/>
          </w:rPr>
          <m:t>,</m:t>
        </m:r>
        <m:func>
          <m:funcPr>
            <m:ctrlPr>
              <w:rPr>
                <w:rFonts w:ascii="Cambria Math" w:hAnsi="Cambria Math"/>
                <w:bCs/>
              </w:rPr>
            </m:ctrlPr>
          </m:funcPr>
          <m:fName>
            <m:r>
              <w:rPr>
                <w:rFonts w:ascii="Cambria Math" w:hAnsi="Cambria Math"/>
              </w:rPr>
              <m:t>sin</m:t>
            </m:r>
          </m:fName>
          <m:e>
            <m:d>
              <m:dPr>
                <m:ctrlPr>
                  <w:rPr>
                    <w:rFonts w:ascii="Cambria Math" w:hAnsi="Cambria Math"/>
                    <w:bCs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/>
                        <w:b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z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1</m:t>
                    </m:r>
                  </m:sub>
                </m:sSub>
              </m:e>
            </m:d>
          </m:e>
        </m:func>
        <m:r>
          <m:rPr>
            <m:sty m:val="p"/>
          </m:rPr>
          <w:rPr>
            <w:rFonts w:ascii="Cambria Math" w:hAnsi="Cambria Math"/>
          </w:rPr>
          <m:t>,</m:t>
        </m:r>
        <m:sSub>
          <m:sSubPr>
            <m:ctrlPr>
              <w:rPr>
                <w:rFonts w:ascii="Cambria Math" w:hAnsi="Cambria Math"/>
                <w:bCs/>
                <w:i/>
              </w:rPr>
            </m:ctrlPr>
          </m:sSubPr>
          <m:e>
            <m:r>
              <w:rPr>
                <w:rFonts w:ascii="Cambria Math" w:hAnsi="Cambria Math"/>
              </w:rPr>
              <m:t>B</m:t>
            </m:r>
          </m:e>
          <m:sub>
            <m:r>
              <w:rPr>
                <w:rFonts w:ascii="Cambria Math" w:hAnsi="Cambria Math"/>
              </w:rPr>
              <m:t>0</m:t>
            </m:r>
          </m:sub>
        </m:sSub>
      </m:oMath>
      <w:r w:rsidRPr="002E7083">
        <w:t>:</w:t>
      </w:r>
    </w:p>
    <w:p w14:paraId="0196BFB1" w14:textId="77777777" w:rsidR="000136A9" w:rsidRPr="002E7083" w:rsidRDefault="000136A9" w:rsidP="002E7083"/>
    <w:tbl>
      <w:tblPr>
        <w:tblStyle w:val="aff1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8843"/>
        <w:gridCol w:w="791"/>
      </w:tblGrid>
      <w:tr w:rsidR="000136A9" w:rsidRPr="002E7083" w14:paraId="70ABD226" w14:textId="77777777">
        <w:trPr>
          <w:trHeight w:val="567"/>
        </w:trPr>
        <w:tc>
          <w:tcPr>
            <w:tcW w:w="8983" w:type="dxa"/>
            <w:vAlign w:val="center"/>
          </w:tcPr>
          <w:p w14:paraId="0F448ADF" w14:textId="77777777" w:rsidR="000136A9" w:rsidRPr="002E7083" w:rsidRDefault="00740667" w:rsidP="002E7083">
            <w:pPr>
              <w:ind w:firstLine="0"/>
              <w:jc w:val="center"/>
              <w:rPr>
                <w:rFonts w:ascii="Cambria Math" w:hAnsi="Cambria Math"/>
                <w:bCs/>
                <w:i/>
                <w:iCs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∂Y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∂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A1</m:t>
                        </m:r>
                      </m:sub>
                    </m:sSub>
                  </m:den>
                </m:f>
                <m:r>
                  <w:rPr>
                    <w:rFonts w:ascii="Cambria Math" w:hAnsi="Cambria Math"/>
                  </w:rPr>
                  <m:t>=-</m:t>
                </m:r>
                <m:f>
                  <m:f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B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0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N1</m:t>
                        </m:r>
                      </m:sub>
                    </m:sSub>
                    <m:d>
                      <m:d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dPr>
                      <m:e>
                        <m:eqArr>
                          <m:eqArr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eqArrPr>
                          <m:e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A2</m:t>
                                </m:r>
                              </m:sub>
                            </m:sSub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dPr>
                              <m:e>
                                <m:func>
                                  <m:func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funcPr>
                                  <m:fName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U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N</m:t>
                                        </m:r>
                                      </m:sub>
                                    </m:s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cos</m:t>
                                    </m:r>
                                  </m:fName>
                                  <m:e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d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z</m:t>
                                        </m:r>
                                      </m:e>
                                    </m:d>
                                  </m:e>
                                </m:func>
                                <m:r>
                                  <w:rPr>
                                    <w:rFonts w:ascii="Cambria Math" w:hAnsi="Cambria Math"/>
                                  </w:rPr>
                                  <m:t>-</m:t>
                                </m:r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A1</m:t>
                                    </m:r>
                                  </m:sub>
                                </m:sSub>
                              </m:e>
                            </m:d>
                            <m:func>
                              <m:func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funcPr>
                              <m:fName>
                                <m:r>
                                  <w:rPr>
                                    <w:rFonts w:ascii="Cambria Math" w:hAnsi="Cambria Math"/>
                                  </w:rPr>
                                  <m:t>sin</m:t>
                                </m:r>
                              </m:fName>
                              <m:e>
                                <m:d>
                                  <m:d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dPr>
                                  <m:e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  <w:lang w:val="en-US"/>
                                          </w:rPr>
                                          <m:t>z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1</m:t>
                                        </m:r>
                                      </m:sub>
                                    </m:sSub>
                                  </m:e>
                                </m:d>
                              </m:e>
                            </m:func>
                            <m:r>
                              <w:rPr>
                                <w:rFonts w:ascii="Cambria Math" w:hAnsi="Cambria Math"/>
                              </w:rPr>
                              <m:t>-</m:t>
                            </m:r>
                          </m:e>
                          <m:e>
                            <m:r>
                              <w:rPr>
                                <w:rFonts w:ascii="Cambria Math" w:hAnsi="Cambria Math"/>
                              </w:rPr>
                              <m:t>-</m:t>
                            </m:r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N1</m:t>
                                </m:r>
                              </m:sub>
                            </m:sSub>
                            <m:func>
                              <m:func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funcPr>
                              <m:fName>
                                <m:r>
                                  <w:rPr>
                                    <w:rFonts w:ascii="Cambria Math" w:hAnsi="Cambria Math"/>
                                  </w:rPr>
                                  <m:t>sin</m:t>
                                </m:r>
                              </m:fName>
                              <m:e>
                                <m:d>
                                  <m:d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d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z</m:t>
                                    </m:r>
                                  </m:e>
                                </m:d>
                              </m:e>
                            </m:func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dPr>
                              <m:e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N</m:t>
                                    </m:r>
                                  </m:sub>
                                </m:sSub>
                                <m:r>
                                  <w:rPr>
                                    <w:rFonts w:ascii="Cambria Math" w:hAnsi="Cambria Math"/>
                                  </w:rPr>
                                  <m:t>-</m:t>
                                </m:r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A1</m:t>
                                    </m:r>
                                  </m:sub>
                                </m:sSub>
                                <m:func>
                                  <m:func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funcPr>
                                  <m:fName>
                                    <m:r>
                                      <w:rPr>
                                        <w:rFonts w:ascii="Cambria Math" w:hAnsi="Cambria Math"/>
                                      </w:rPr>
                                      <m:t>cos</m:t>
                                    </m:r>
                                  </m:fName>
                                  <m:e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d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z</m:t>
                                        </m:r>
                                      </m:e>
                                    </m:d>
                                  </m:e>
                                </m:func>
                              </m:e>
                            </m:d>
                          </m:e>
                        </m:eqArr>
                      </m:e>
                    </m:d>
                  </m:num>
                  <m:den>
                    <m:d>
                      <m:d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dPr>
                      <m:e>
                        <m:eqArr>
                          <m:eqArr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eqArrPr>
                          <m:e>
                            <m:sSup>
                              <m:sSup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pPr>
                              <m:e>
                                <m:d>
                                  <m:d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dPr>
                                  <m:e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U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A2</m:t>
                                        </m:r>
                                      </m:sub>
                                    </m:sSub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U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N</m:t>
                                        </m:r>
                                      </m:sub>
                                    </m:sSub>
                                    <m:func>
                                      <m:func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funcPr>
                                      <m:fNam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sin</m:t>
                                        </m:r>
                                      </m:fName>
                                      <m:e>
                                        <m:d>
                                          <m:d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dPr>
                                          <m:e>
                                            <m:sSub>
                                              <m:sSub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bCs/>
                                                    <w:i/>
                                                    <w:iCs/>
                                                  </w:rPr>
                                                </m:ctrlPr>
                                              </m:sSubPr>
                                              <m:e>
                                                <m:r>
                                                  <w:rPr>
                                                    <w:rFonts w:ascii="Cambria Math" w:hAnsi="Cambria Math"/>
                                                    <w:lang w:val="en-US"/>
                                                  </w:rPr>
                                                  <m:t>z</m:t>
                                                </m:r>
                                              </m:e>
                                              <m:sub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1</m:t>
                                                </m:r>
                                              </m:sub>
                                            </m:sSub>
                                          </m:e>
                                        </m:d>
                                      </m:e>
                                    </m:func>
                                    <m:r>
                                      <w:rPr>
                                        <w:rFonts w:ascii="Cambria Math" w:hAnsi="Cambria Math"/>
                                      </w:rPr>
                                      <m:t>-</m:t>
                                    </m:r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U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A1</m:t>
                                        </m:r>
                                      </m:sub>
                                    </m:sSub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U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N1</m:t>
                                        </m:r>
                                      </m:sub>
                                    </m:sSub>
                                    <m:func>
                                      <m:func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funcPr>
                                      <m:fNam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sin</m:t>
                                        </m:r>
                                      </m:fName>
                                      <m:e>
                                        <m:d>
                                          <m:d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d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z</m:t>
                                            </m:r>
                                          </m:e>
                                        </m:d>
                                      </m:e>
                                    </m:func>
                                  </m:e>
                                </m:d>
                              </m:e>
                              <m:sup>
                                <m:r>
                                  <w:rPr>
                                    <w:rFonts w:ascii="Cambria Math" w:hAnsi="Cambria Math"/>
                                  </w:rPr>
                                  <m:t>2</m:t>
                                </m:r>
                              </m:sup>
                            </m:sSup>
                            <m:r>
                              <w:rPr>
                                <w:rFonts w:ascii="Cambria Math" w:hAnsi="Cambria Math"/>
                              </w:rPr>
                              <m:t>×</m:t>
                            </m:r>
                          </m:e>
                          <m:e>
                            <m:r>
                              <w:rPr>
                                <w:rFonts w:ascii="Cambria Math" w:hAnsi="Cambria Math"/>
                              </w:rPr>
                              <m:t>×</m:t>
                            </m:r>
                            <m:rad>
                              <m:radPr>
                                <m:degHide m:val="1"/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radPr>
                              <m:deg/>
                              <m:e>
                                <m:sSubSup>
                                  <m:sSubSup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bSup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A1</m:t>
                                    </m:r>
                                  </m:sub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sup>
                                </m:sSubSup>
                                <m:r>
                                  <w:rPr>
                                    <w:rFonts w:ascii="Cambria Math" w:hAnsi="Cambria Math"/>
                                  </w:rPr>
                                  <m:t>+</m:t>
                                </m:r>
                                <m:sSubSup>
                                  <m:sSubSup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bSup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N</m:t>
                                    </m:r>
                                  </m:sub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sup>
                                </m:sSubSup>
                                <m:r>
                                  <w:rPr>
                                    <w:rFonts w:ascii="Cambria Math" w:hAnsi="Cambria Math"/>
                                  </w:rPr>
                                  <m:t>-2</m:t>
                                </m:r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A1</m:t>
                                    </m:r>
                                  </m:sub>
                                </m:sSub>
                                <m:func>
                                  <m:func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funcPr>
                                  <m:fName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U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N</m:t>
                                        </m:r>
                                      </m:sub>
                                    </m:s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cos</m:t>
                                    </m:r>
                                  </m:fName>
                                  <m:e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d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z</m:t>
                                        </m:r>
                                      </m:e>
                                    </m:d>
                                  </m:e>
                                </m:func>
                              </m:e>
                            </m:rad>
                          </m:e>
                        </m:eqArr>
                      </m:e>
                    </m:d>
                  </m:den>
                </m:f>
                <m:r>
                  <w:rPr>
                    <w:rFonts w:ascii="Cambria Math" w:hAnsi="Cambria Math"/>
                  </w:rPr>
                  <m:t>;</m:t>
                </m:r>
              </m:oMath>
            </m:oMathPara>
          </w:p>
          <w:p w14:paraId="53904EE0" w14:textId="77777777" w:rsidR="000136A9" w:rsidRPr="002E7083" w:rsidRDefault="00740667" w:rsidP="002E7083">
            <w:pPr>
              <w:ind w:firstLine="0"/>
              <w:jc w:val="center"/>
              <w:rPr>
                <w:rFonts w:ascii="Cambria Math" w:hAnsi="Cambria Math"/>
                <w:bCs/>
                <w:i/>
                <w:iCs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∂Y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∂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A2</m:t>
                        </m:r>
                      </m:sub>
                    </m:sSub>
                  </m:den>
                </m:f>
                <m:r>
                  <w:rPr>
                    <w:rFonts w:ascii="Cambria Math" w:hAnsi="Cambria Math"/>
                  </w:rPr>
                  <m:t>=-</m:t>
                </m:r>
                <m:f>
                  <m:f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B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0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N1</m:t>
                        </m:r>
                      </m:sub>
                    </m:sSub>
                    <m:func>
                      <m:func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funcPr>
                      <m:fName>
                        <m:r>
                          <w:rPr>
                            <w:rFonts w:ascii="Cambria Math" w:hAnsi="Cambria Math"/>
                          </w:rPr>
                          <m:t>sin</m:t>
                        </m:r>
                      </m:fName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dPr>
                          <m:e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  <w:lang w:val="en-US"/>
                                  </w:rPr>
                                  <m:t>z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1</m:t>
                                </m:r>
                              </m:sub>
                            </m:sSub>
                          </m:e>
                        </m:d>
                      </m:e>
                    </m:func>
                    <m:rad>
                      <m:radPr>
                        <m:degHide m:val="1"/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radPr>
                      <m:deg/>
                      <m:e>
                        <m:sSubSup>
                          <m:sSubSup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/>
                              </w:rPr>
                              <m:t>U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A1</m:t>
                            </m:r>
                          </m:sub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bSup>
                        <m:r>
                          <w:rPr>
                            <w:rFonts w:ascii="Cambria Math" w:hAnsi="Cambria Math"/>
                          </w:rPr>
                          <m:t>+</m:t>
                        </m:r>
                        <m:sSubSup>
                          <m:sSubSup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/>
                              </w:rPr>
                              <m:t>U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N</m:t>
                            </m:r>
                          </m:sub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bSup>
                        <m:r>
                          <w:rPr>
                            <w:rFonts w:ascii="Cambria Math" w:hAnsi="Cambria Math"/>
                          </w:rPr>
                          <m:t>-2</m:t>
                        </m:r>
                        <m:sSub>
                          <m:sSub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</w:rPr>
                              <m:t>U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A1</m:t>
                            </m:r>
                          </m:sub>
                        </m:sSub>
                        <m:func>
                          <m:func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funcPr>
                          <m:fName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N</m:t>
                                </m:r>
                              </m:sub>
                            </m:sSub>
                            <m:r>
                              <w:rPr>
                                <w:rFonts w:ascii="Cambria Math" w:hAnsi="Cambria Math"/>
                              </w:rPr>
                              <m:t>cos</m:t>
                            </m:r>
                          </m:fName>
                          <m:e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d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z</m:t>
                                </m:r>
                              </m:e>
                            </m:d>
                          </m:e>
                        </m:func>
                      </m:e>
                    </m:rad>
                  </m:num>
                  <m:den>
                    <m:sSup>
                      <m:sSup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pPr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dPr>
                          <m:e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A2</m:t>
                                </m:r>
                              </m:sub>
                            </m:sSub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N</m:t>
                                </m:r>
                              </m:sub>
                            </m:sSub>
                            <m:func>
                              <m:func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funcPr>
                              <m:fName>
                                <m:r>
                                  <w:rPr>
                                    <w:rFonts w:ascii="Cambria Math" w:hAnsi="Cambria Math"/>
                                  </w:rPr>
                                  <m:t>sin</m:t>
                                </m:r>
                              </m:fName>
                              <m:e>
                                <m:d>
                                  <m:d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dPr>
                                  <m:e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  <w:lang w:val="en-US"/>
                                          </w:rPr>
                                          <m:t>z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1</m:t>
                                        </m:r>
                                      </m:sub>
                                    </m:sSub>
                                  </m:e>
                                </m:d>
                              </m:e>
                            </m:func>
                            <m:r>
                              <w:rPr>
                                <w:rFonts w:ascii="Cambria Math" w:hAnsi="Cambria Math"/>
                              </w:rPr>
                              <m:t>-</m:t>
                            </m:r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A1</m:t>
                                </m:r>
                              </m:sub>
                            </m:sSub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N1</m:t>
                                </m:r>
                              </m:sub>
                            </m:sSub>
                            <m:func>
                              <m:func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funcPr>
                              <m:fName>
                                <m:r>
                                  <w:rPr>
                                    <w:rFonts w:ascii="Cambria Math" w:hAnsi="Cambria Math"/>
                                  </w:rPr>
                                  <m:t>sin</m:t>
                                </m:r>
                              </m:fName>
                              <m:e>
                                <m:d>
                                  <m:d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d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z</m:t>
                                    </m:r>
                                  </m:e>
                                </m:d>
                              </m:e>
                            </m:func>
                          </m:e>
                        </m:d>
                      </m:e>
                      <m:sup>
                        <m:r>
                          <w:rPr>
                            <w:rFonts w:ascii="Cambria Math" w:hAnsi="Cambria Math"/>
                          </w:rPr>
                          <m:t>2</m:t>
                        </m:r>
                      </m:sup>
                    </m:sSup>
                  </m:den>
                </m:f>
                <m:r>
                  <w:rPr>
                    <w:rFonts w:ascii="Cambria Math" w:hAnsi="Cambria Math"/>
                  </w:rPr>
                  <m:t>;</m:t>
                </m:r>
              </m:oMath>
            </m:oMathPara>
          </w:p>
          <w:p w14:paraId="622EBFC0" w14:textId="77777777" w:rsidR="000136A9" w:rsidRPr="002E7083" w:rsidRDefault="00740667" w:rsidP="002E7083">
            <w:pPr>
              <w:ind w:firstLine="0"/>
              <w:jc w:val="center"/>
              <w:rPr>
                <w:rFonts w:ascii="Cambria Math" w:hAnsi="Cambria Math"/>
                <w:bCs/>
                <w:i/>
                <w:iCs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∂Y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∂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</m:t>
                        </m:r>
                      </m:sub>
                    </m:sSub>
                  </m:den>
                </m:f>
                <m:r>
                  <w:rPr>
                    <w:rFonts w:ascii="Cambria Math" w:hAnsi="Cambria Math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B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0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A1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N1</m:t>
                        </m:r>
                      </m:sub>
                    </m:sSub>
                    <m:d>
                      <m:d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dPr>
                      <m:e>
                        <m:eqArr>
                          <m:eqArr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eqArrPr>
                          <m:e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A2</m:t>
                                </m:r>
                              </m:sub>
                            </m:sSub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dPr>
                              <m:e>
                                <m:func>
                                  <m:func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funcPr>
                                  <m:fName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U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N</m:t>
                                        </m:r>
                                      </m:sub>
                                    </m:s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cos</m:t>
                                    </m:r>
                                  </m:fName>
                                  <m:e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d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z</m:t>
                                        </m:r>
                                      </m:e>
                                    </m:d>
                                  </m:e>
                                </m:func>
                                <m:r>
                                  <w:rPr>
                                    <w:rFonts w:ascii="Cambria Math" w:hAnsi="Cambria Math"/>
                                  </w:rPr>
                                  <m:t>-</m:t>
                                </m:r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A1</m:t>
                                    </m:r>
                                  </m:sub>
                                </m:sSub>
                              </m:e>
                            </m:d>
                            <m:func>
                              <m:func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funcPr>
                              <m:fName>
                                <m:r>
                                  <w:rPr>
                                    <w:rFonts w:ascii="Cambria Math" w:hAnsi="Cambria Math"/>
                                  </w:rPr>
                                  <m:t>sin</m:t>
                                </m:r>
                              </m:fName>
                              <m:e>
                                <m:d>
                                  <m:d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dPr>
                                  <m:e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  <w:lang w:val="en-US"/>
                                          </w:rPr>
                                          <m:t>z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1</m:t>
                                        </m:r>
                                      </m:sub>
                                    </m:sSub>
                                  </m:e>
                                </m:d>
                              </m:e>
                            </m:func>
                            <m:r>
                              <w:rPr>
                                <w:rFonts w:ascii="Cambria Math" w:hAnsi="Cambria Math"/>
                              </w:rPr>
                              <m:t>-</m:t>
                            </m:r>
                          </m:e>
                          <m:e>
                            <m:r>
                              <w:rPr>
                                <w:rFonts w:ascii="Cambria Math" w:hAnsi="Cambria Math"/>
                              </w:rPr>
                              <m:t>-</m:t>
                            </m:r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N1</m:t>
                                </m:r>
                              </m:sub>
                            </m:sSub>
                            <m:func>
                              <m:func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funcPr>
                              <m:fName>
                                <m:r>
                                  <w:rPr>
                                    <w:rFonts w:ascii="Cambria Math" w:hAnsi="Cambria Math"/>
                                  </w:rPr>
                                  <m:t>sin</m:t>
                                </m:r>
                              </m:fName>
                              <m:e>
                                <m:d>
                                  <m:d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d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z</m:t>
                                    </m:r>
                                  </m:e>
                                </m:d>
                              </m:e>
                            </m:func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dPr>
                              <m:e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N</m:t>
                                    </m:r>
                                  </m:sub>
                                </m:sSub>
                                <m:r>
                                  <w:rPr>
                                    <w:rFonts w:ascii="Cambria Math" w:hAnsi="Cambria Math"/>
                                  </w:rPr>
                                  <m:t>-</m:t>
                                </m:r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A1</m:t>
                                    </m:r>
                                  </m:sub>
                                </m:sSub>
                                <m:func>
                                  <m:func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funcPr>
                                  <m:fName>
                                    <m:r>
                                      <w:rPr>
                                        <w:rFonts w:ascii="Cambria Math" w:hAnsi="Cambria Math"/>
                                      </w:rPr>
                                      <m:t>cos</m:t>
                                    </m:r>
                                  </m:fName>
                                  <m:e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d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z</m:t>
                                        </m:r>
                                      </m:e>
                                    </m:d>
                                  </m:e>
                                </m:func>
                              </m:e>
                            </m:d>
                          </m:e>
                        </m:eqArr>
                      </m:e>
                    </m:d>
                  </m:num>
                  <m:den>
                    <m:d>
                      <m:d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dPr>
                      <m:e>
                        <m:eqArr>
                          <m:eqArr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eqArrPr>
                          <m:e>
                            <m:sSup>
                              <m:sSup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pPr>
                              <m:e>
                                <m:d>
                                  <m:d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dPr>
                                  <m:e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U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A2</m:t>
                                        </m:r>
                                      </m:sub>
                                    </m:sSub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U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N</m:t>
                                        </m:r>
                                      </m:sub>
                                    </m:sSub>
                                    <m:func>
                                      <m:func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funcPr>
                                      <m:fNam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sin</m:t>
                                        </m:r>
                                      </m:fName>
                                      <m:e>
                                        <m:d>
                                          <m:d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dPr>
                                          <m:e>
                                            <m:sSub>
                                              <m:sSub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bCs/>
                                                    <w:i/>
                                                    <w:iCs/>
                                                  </w:rPr>
                                                </m:ctrlPr>
                                              </m:sSubPr>
                                              <m:e>
                                                <m:r>
                                                  <w:rPr>
                                                    <w:rFonts w:ascii="Cambria Math" w:hAnsi="Cambria Math"/>
                                                    <w:lang w:val="en-US"/>
                                                  </w:rPr>
                                                  <m:t>z</m:t>
                                                </m:r>
                                              </m:e>
                                              <m:sub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1</m:t>
                                                </m:r>
                                              </m:sub>
                                            </m:sSub>
                                          </m:e>
                                        </m:d>
                                      </m:e>
                                    </m:func>
                                    <m:r>
                                      <w:rPr>
                                        <w:rFonts w:ascii="Cambria Math" w:hAnsi="Cambria Math"/>
                                      </w:rPr>
                                      <m:t>-</m:t>
                                    </m:r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U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A1</m:t>
                                        </m:r>
                                      </m:sub>
                                    </m:sSub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U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N1</m:t>
                                        </m:r>
                                      </m:sub>
                                    </m:sSub>
                                    <m:func>
                                      <m:func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funcPr>
                                      <m:fNam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sin</m:t>
                                        </m:r>
                                      </m:fName>
                                      <m:e>
                                        <m:d>
                                          <m:d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d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z</m:t>
                                            </m:r>
                                          </m:e>
                                        </m:d>
                                      </m:e>
                                    </m:func>
                                  </m:e>
                                </m:d>
                              </m:e>
                              <m:sup>
                                <m:r>
                                  <w:rPr>
                                    <w:rFonts w:ascii="Cambria Math" w:hAnsi="Cambria Math"/>
                                  </w:rPr>
                                  <m:t>2</m:t>
                                </m:r>
                              </m:sup>
                            </m:sSup>
                            <m:r>
                              <w:rPr>
                                <w:rFonts w:ascii="Cambria Math" w:hAnsi="Cambria Math"/>
                              </w:rPr>
                              <m:t>×</m:t>
                            </m:r>
                          </m:e>
                          <m:e>
                            <m:r>
                              <w:rPr>
                                <w:rFonts w:ascii="Cambria Math" w:hAnsi="Cambria Math"/>
                              </w:rPr>
                              <m:t>×</m:t>
                            </m:r>
                            <m:rad>
                              <m:radPr>
                                <m:degHide m:val="1"/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radPr>
                              <m:deg/>
                              <m:e>
                                <m:sSubSup>
                                  <m:sSubSup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bSup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A1</m:t>
                                    </m:r>
                                  </m:sub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sup>
                                </m:sSubSup>
                                <m:r>
                                  <w:rPr>
                                    <w:rFonts w:ascii="Cambria Math" w:hAnsi="Cambria Math"/>
                                  </w:rPr>
                                  <m:t>+</m:t>
                                </m:r>
                                <m:sSubSup>
                                  <m:sSubSup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bSup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N</m:t>
                                    </m:r>
                                  </m:sub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sup>
                                </m:sSubSup>
                                <m:r>
                                  <w:rPr>
                                    <w:rFonts w:ascii="Cambria Math" w:hAnsi="Cambria Math"/>
                                  </w:rPr>
                                  <m:t>-2</m:t>
                                </m:r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A1</m:t>
                                    </m:r>
                                  </m:sub>
                                </m:sSub>
                                <m:func>
                                  <m:func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funcPr>
                                  <m:fName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U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N</m:t>
                                        </m:r>
                                      </m:sub>
                                    </m:s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cos</m:t>
                                    </m:r>
                                  </m:fName>
                                  <m:e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d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z</m:t>
                                        </m:r>
                                      </m:e>
                                    </m:d>
                                  </m:e>
                                </m:func>
                              </m:e>
                            </m:rad>
                          </m:e>
                        </m:eqArr>
                      </m:e>
                    </m:d>
                  </m:den>
                </m:f>
                <m:r>
                  <w:rPr>
                    <w:rFonts w:ascii="Cambria Math" w:hAnsi="Cambria Math"/>
                  </w:rPr>
                  <m:t>;</m:t>
                </m:r>
              </m:oMath>
            </m:oMathPara>
          </w:p>
          <w:p w14:paraId="367F1F23" w14:textId="77777777" w:rsidR="000136A9" w:rsidRPr="002E7083" w:rsidRDefault="00740667" w:rsidP="002E7083">
            <w:pPr>
              <w:ind w:firstLine="0"/>
              <w:jc w:val="center"/>
              <w:rPr>
                <w:rFonts w:ascii="Cambria Math" w:hAnsi="Cambria Math"/>
                <w:bCs/>
                <w:i/>
                <w:iCs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∂Y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∂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N1</m:t>
                        </m:r>
                      </m:sub>
                    </m:sSub>
                  </m:den>
                </m:f>
                <m:r>
                  <w:rPr>
                    <w:rFonts w:ascii="Cambria Math" w:hAnsi="Cambria Math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B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0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A2</m:t>
                        </m:r>
                      </m:sub>
                    </m:sSub>
                    <m:func>
                      <m:func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funcPr>
                      <m:fName>
                        <m:r>
                          <w:rPr>
                            <w:rFonts w:ascii="Cambria Math" w:hAnsi="Cambria Math"/>
                          </w:rPr>
                          <m:t>sin</m:t>
                        </m:r>
                      </m:fName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dPr>
                          <m:e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  <w:lang w:val="en-US"/>
                                  </w:rPr>
                                  <m:t>z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1</m:t>
                                </m:r>
                              </m:sub>
                            </m:sSub>
                          </m:e>
                        </m:d>
                      </m:e>
                    </m:func>
                    <m:rad>
                      <m:radPr>
                        <m:degHide m:val="1"/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radPr>
                      <m:deg/>
                      <m:e>
                        <m:sSubSup>
                          <m:sSubSup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/>
                              </w:rPr>
                              <m:t>U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A1</m:t>
                            </m:r>
                          </m:sub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bSup>
                        <m:r>
                          <w:rPr>
                            <w:rFonts w:ascii="Cambria Math" w:hAnsi="Cambria Math"/>
                          </w:rPr>
                          <m:t>+</m:t>
                        </m:r>
                        <m:sSubSup>
                          <m:sSubSup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/>
                              </w:rPr>
                              <m:t>U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N</m:t>
                            </m:r>
                          </m:sub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bSup>
                        <m:r>
                          <w:rPr>
                            <w:rFonts w:ascii="Cambria Math" w:hAnsi="Cambria Math"/>
                          </w:rPr>
                          <m:t>-2</m:t>
                        </m:r>
                        <m:sSub>
                          <m:sSub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</w:rPr>
                              <m:t>U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A1</m:t>
                            </m:r>
                          </m:sub>
                        </m:sSub>
                        <m:func>
                          <m:func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funcPr>
                          <m:fName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N</m:t>
                                </m:r>
                              </m:sub>
                            </m:sSub>
                            <m:r>
                              <w:rPr>
                                <w:rFonts w:ascii="Cambria Math" w:hAnsi="Cambria Math"/>
                              </w:rPr>
                              <m:t>cos</m:t>
                            </m:r>
                          </m:fName>
                          <m:e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d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z</m:t>
                                </m:r>
                              </m:e>
                            </m:d>
                          </m:e>
                        </m:func>
                      </m:e>
                    </m:rad>
                  </m:num>
                  <m:den>
                    <m:sSup>
                      <m:sSup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pPr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dPr>
                          <m:e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A2</m:t>
                                </m:r>
                              </m:sub>
                            </m:sSub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N</m:t>
                                </m:r>
                              </m:sub>
                            </m:sSub>
                            <m:func>
                              <m:func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funcPr>
                              <m:fName>
                                <m:r>
                                  <w:rPr>
                                    <w:rFonts w:ascii="Cambria Math" w:hAnsi="Cambria Math"/>
                                  </w:rPr>
                                  <m:t>sin</m:t>
                                </m:r>
                              </m:fName>
                              <m:e>
                                <m:d>
                                  <m:d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dPr>
                                  <m:e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  <w:lang w:val="en-US"/>
                                          </w:rPr>
                                          <m:t>z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1</m:t>
                                        </m:r>
                                      </m:sub>
                                    </m:sSub>
                                  </m:e>
                                </m:d>
                              </m:e>
                            </m:func>
                            <m:r>
                              <w:rPr>
                                <w:rFonts w:ascii="Cambria Math" w:hAnsi="Cambria Math"/>
                              </w:rPr>
                              <m:t>-</m:t>
                            </m:r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A1</m:t>
                                </m:r>
                              </m:sub>
                            </m:sSub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N1</m:t>
                                </m:r>
                              </m:sub>
                            </m:sSub>
                            <m:func>
                              <m:func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funcPr>
                              <m:fName>
                                <m:r>
                                  <w:rPr>
                                    <w:rFonts w:ascii="Cambria Math" w:hAnsi="Cambria Math"/>
                                  </w:rPr>
                                  <m:t>sin</m:t>
                                </m:r>
                              </m:fName>
                              <m:e>
                                <m:d>
                                  <m:d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d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z</m:t>
                                    </m:r>
                                  </m:e>
                                </m:d>
                              </m:e>
                            </m:func>
                          </m:e>
                        </m:d>
                      </m:e>
                      <m:sup>
                        <m:r>
                          <w:rPr>
                            <w:rFonts w:ascii="Cambria Math" w:hAnsi="Cambria Math"/>
                          </w:rPr>
                          <m:t>2</m:t>
                        </m:r>
                      </m:sup>
                    </m:sSup>
                  </m:den>
                </m:f>
                <m:r>
                  <w:rPr>
                    <w:rFonts w:ascii="Cambria Math" w:hAnsi="Cambria Math"/>
                  </w:rPr>
                  <m:t>;</m:t>
                </m:r>
              </m:oMath>
            </m:oMathPara>
          </w:p>
          <w:p w14:paraId="45DA5B41" w14:textId="77777777" w:rsidR="000136A9" w:rsidRPr="002E7083" w:rsidRDefault="00740667" w:rsidP="002E7083">
            <w:pPr>
              <w:ind w:firstLine="0"/>
              <w:jc w:val="center"/>
              <w:rPr>
                <w:rFonts w:ascii="Cambria Math" w:hAnsi="Cambria Math"/>
                <w:bCs/>
                <w:i/>
                <w:iCs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∂Y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∂</m:t>
                    </m:r>
                    <m:func>
                      <m:func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funcPr>
                      <m:fName>
                        <m:r>
                          <w:rPr>
                            <w:rFonts w:ascii="Cambria Math" w:hAnsi="Cambria Math"/>
                          </w:rPr>
                          <m:t>sin</m:t>
                        </m:r>
                      </m:fName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dPr>
                          <m:e>
                            <m:r>
                              <w:rPr>
                                <w:rFonts w:ascii="Cambria Math" w:hAnsi="Cambria Math"/>
                              </w:rPr>
                              <m:t>z</m:t>
                            </m:r>
                          </m:e>
                        </m:d>
                      </m:e>
                    </m:func>
                  </m:den>
                </m:f>
                <m:r>
                  <w:rPr>
                    <w:rFonts w:ascii="Cambria Math" w:hAnsi="Cambria Math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B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0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A1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N1</m:t>
                        </m:r>
                      </m:sub>
                    </m:sSub>
                    <m:d>
                      <m:d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dPr>
                      <m:e>
                        <m:eqArr>
                          <m:eqArr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eqArrPr>
                          <m:e>
                            <m:func>
                              <m:func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funcPr>
                              <m:fName>
                                <m:r>
                                  <w:rPr>
                                    <w:rFonts w:ascii="Cambria Math" w:hAnsi="Cambria Math"/>
                                  </w:rPr>
                                  <m:t>sin</m:t>
                                </m:r>
                              </m:fName>
                              <m:e>
                                <m:d>
                                  <m:d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dPr>
                                  <m:e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  <w:lang w:val="en-US"/>
                                          </w:rPr>
                                          <m:t>z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1</m:t>
                                        </m:r>
                                      </m:sub>
                                    </m:sSub>
                                  </m:e>
                                </m:d>
                              </m:e>
                            </m:func>
                            <m:func>
                              <m:func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funcPr>
                              <m:fName>
                                <m:r>
                                  <w:rPr>
                                    <w:rFonts w:ascii="Cambria Math" w:hAnsi="Cambria Math"/>
                                  </w:rPr>
                                  <m:t>sin</m:t>
                                </m:r>
                              </m:fName>
                              <m:e>
                                <m:d>
                                  <m:d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d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z</m:t>
                                    </m:r>
                                  </m:e>
                                </m:d>
                              </m:e>
                            </m:func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A2</m:t>
                                </m:r>
                              </m:sub>
                            </m:sSub>
                            <m:sSubSup>
                              <m:sSubSup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Sup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N</m:t>
                                </m:r>
                              </m:sub>
                              <m:sup>
                                <m:r>
                                  <w:rPr>
                                    <w:rFonts w:ascii="Cambria Math" w:hAnsi="Cambria Math"/>
                                  </w:rPr>
                                  <m:t>2</m:t>
                                </m:r>
                              </m:sup>
                            </m:sSubSup>
                            <m:r>
                              <w:rPr>
                                <w:rFonts w:ascii="Cambria Math" w:hAnsi="Cambria Math"/>
                              </w:rPr>
                              <m:t>-</m:t>
                            </m:r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A1</m:t>
                                </m:r>
                              </m:sub>
                            </m:sSub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N</m:t>
                                </m:r>
                              </m:sub>
                            </m:sSub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N1</m:t>
                                </m:r>
                              </m:sub>
                            </m:sSub>
                            <m:sSup>
                              <m:sSup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pPr>
                              <m:e>
                                <m:func>
                                  <m:func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funcPr>
                                  <m:fName>
                                    <m:r>
                                      <w:rPr>
                                        <w:rFonts w:ascii="Cambria Math" w:hAnsi="Cambria Math"/>
                                      </w:rPr>
                                      <m:t>sin</m:t>
                                    </m:r>
                                  </m:fName>
                                  <m:e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d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z</m:t>
                                        </m:r>
                                      </m:e>
                                    </m:d>
                                  </m:e>
                                </m:func>
                              </m:e>
                              <m:sup>
                                <m:r>
                                  <w:rPr>
                                    <w:rFonts w:ascii="Cambria Math" w:hAnsi="Cambria Math"/>
                                  </w:rPr>
                                  <m:t>2</m:t>
                                </m:r>
                              </m:sup>
                            </m:sSup>
                            <m:r>
                              <w:rPr>
                                <w:rFonts w:ascii="Cambria Math" w:hAnsi="Cambria Math"/>
                              </w:rPr>
                              <m:t>+</m:t>
                            </m:r>
                          </m:e>
                          <m:e>
                            <m:r>
                              <w:rPr>
                                <w:rFonts w:ascii="Cambria Math" w:hAnsi="Cambria Math"/>
                              </w:rPr>
                              <m:t>+</m:t>
                            </m:r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N1</m:t>
                                </m:r>
                              </m:sub>
                            </m:sSub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dPr>
                              <m:e>
                                <m:sSubSup>
                                  <m:sSubSup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bSup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A1</m:t>
                                    </m:r>
                                  </m:sub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sup>
                                </m:sSubSup>
                                <m:r>
                                  <w:rPr>
                                    <w:rFonts w:ascii="Cambria Math" w:hAnsi="Cambria Math"/>
                                  </w:rPr>
                                  <m:t>+</m:t>
                                </m:r>
                                <m:sSubSup>
                                  <m:sSubSup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bSup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N</m:t>
                                    </m:r>
                                  </m:sub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sup>
                                </m:sSubSup>
                                <m:r>
                                  <w:rPr>
                                    <w:rFonts w:ascii="Cambria Math" w:hAnsi="Cambria Math"/>
                                  </w:rPr>
                                  <m:t>-2</m:t>
                                </m:r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A1</m:t>
                                    </m:r>
                                  </m:sub>
                                </m:sSub>
                                <m:func>
                                  <m:func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funcPr>
                                  <m:fName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U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N</m:t>
                                        </m:r>
                                      </m:sub>
                                    </m:s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cos</m:t>
                                    </m:r>
                                  </m:fName>
                                  <m:e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d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z</m:t>
                                        </m:r>
                                      </m:e>
                                    </m:d>
                                  </m:e>
                                </m:func>
                              </m:e>
                            </m:d>
                            <m:func>
                              <m:func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funcPr>
                              <m:fName>
                                <m:r>
                                  <w:rPr>
                                    <w:rFonts w:ascii="Cambria Math" w:hAnsi="Cambria Math"/>
                                  </w:rPr>
                                  <m:t>cos</m:t>
                                </m:r>
                              </m:fName>
                              <m:e>
                                <m:d>
                                  <m:d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d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z</m:t>
                                    </m:r>
                                  </m:e>
                                </m:d>
                              </m:e>
                            </m:func>
                          </m:e>
                        </m:eqArr>
                      </m:e>
                    </m:d>
                  </m:num>
                  <m:den>
                    <m:d>
                      <m:d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dPr>
                      <m:e>
                        <m:eqArr>
                          <m:eqArr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eqArrPr>
                          <m:e>
                            <m:sSup>
                              <m:sSup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pPr>
                              <m:e>
                                <m:d>
                                  <m:d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dPr>
                                  <m:e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U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A2</m:t>
                                        </m:r>
                                      </m:sub>
                                    </m:sSub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U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N</m:t>
                                        </m:r>
                                      </m:sub>
                                    </m:sSub>
                                    <m:func>
                                      <m:func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funcPr>
                                      <m:fNam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sin</m:t>
                                        </m:r>
                                      </m:fName>
                                      <m:e>
                                        <m:d>
                                          <m:d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dPr>
                                          <m:e>
                                            <m:sSub>
                                              <m:sSub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bCs/>
                                                    <w:i/>
                                                    <w:iCs/>
                                                  </w:rPr>
                                                </m:ctrlPr>
                                              </m:sSubPr>
                                              <m:e>
                                                <m:r>
                                                  <w:rPr>
                                                    <w:rFonts w:ascii="Cambria Math" w:hAnsi="Cambria Math"/>
                                                    <w:lang w:val="en-US"/>
                                                  </w:rPr>
                                                  <m:t>z</m:t>
                                                </m:r>
                                              </m:e>
                                              <m:sub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1</m:t>
                                                </m:r>
                                              </m:sub>
                                            </m:sSub>
                                          </m:e>
                                        </m:d>
                                      </m:e>
                                    </m:func>
                                    <m:r>
                                      <w:rPr>
                                        <w:rFonts w:ascii="Cambria Math" w:hAnsi="Cambria Math"/>
                                      </w:rPr>
                                      <m:t>-</m:t>
                                    </m:r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U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A1</m:t>
                                        </m:r>
                                      </m:sub>
                                    </m:sSub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U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N1</m:t>
                                        </m:r>
                                      </m:sub>
                                    </m:sSub>
                                    <m:func>
                                      <m:func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funcPr>
                                      <m:fNam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sin</m:t>
                                        </m:r>
                                      </m:fName>
                                      <m:e>
                                        <m:d>
                                          <m:d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d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z</m:t>
                                            </m:r>
                                          </m:e>
                                        </m:d>
                                      </m:e>
                                    </m:func>
                                  </m:e>
                                </m:d>
                              </m:e>
                              <m:sup>
                                <m:r>
                                  <w:rPr>
                                    <w:rFonts w:ascii="Cambria Math" w:hAnsi="Cambria Math"/>
                                  </w:rPr>
                                  <m:t>2</m:t>
                                </m:r>
                              </m:sup>
                            </m:sSup>
                            <m:r>
                              <w:rPr>
                                <w:rFonts w:ascii="Cambria Math" w:hAnsi="Cambria Math"/>
                              </w:rPr>
                              <m:t>×</m:t>
                            </m:r>
                          </m:e>
                          <m:e>
                            <m:r>
                              <w:rPr>
                                <w:rFonts w:ascii="Cambria Math" w:hAnsi="Cambria Math"/>
                              </w:rPr>
                              <m:t>×</m:t>
                            </m:r>
                            <m:rad>
                              <m:radPr>
                                <m:degHide m:val="1"/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radPr>
                              <m:deg/>
                              <m:e>
                                <m:sSubSup>
                                  <m:sSubSup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bSup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A1</m:t>
                                    </m:r>
                                  </m:sub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sup>
                                </m:sSubSup>
                                <m:r>
                                  <w:rPr>
                                    <w:rFonts w:ascii="Cambria Math" w:hAnsi="Cambria Math"/>
                                  </w:rPr>
                                  <m:t>+</m:t>
                                </m:r>
                                <m:sSubSup>
                                  <m:sSubSup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bSup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N</m:t>
                                    </m:r>
                                  </m:sub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sup>
                                </m:sSubSup>
                                <m:r>
                                  <w:rPr>
                                    <w:rFonts w:ascii="Cambria Math" w:hAnsi="Cambria Math"/>
                                  </w:rPr>
                                  <m:t>-2</m:t>
                                </m:r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A1</m:t>
                                    </m:r>
                                  </m:sub>
                                </m:sSub>
                                <m:func>
                                  <m:func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funcPr>
                                  <m:fName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U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N</m:t>
                                        </m:r>
                                      </m:sub>
                                    </m:s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cos</m:t>
                                    </m:r>
                                  </m:fName>
                                  <m:e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d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z</m:t>
                                        </m:r>
                                      </m:e>
                                    </m:d>
                                  </m:e>
                                </m:func>
                              </m:e>
                            </m:rad>
                          </m:e>
                        </m:eqArr>
                      </m:e>
                    </m:d>
                  </m:den>
                </m:f>
                <m:r>
                  <w:rPr>
                    <w:rFonts w:ascii="Cambria Math" w:hAnsi="Cambria Math"/>
                  </w:rPr>
                  <m:t>;</m:t>
                </m:r>
              </m:oMath>
            </m:oMathPara>
          </w:p>
          <w:p w14:paraId="64EBA8C6" w14:textId="77777777" w:rsidR="000136A9" w:rsidRPr="002E7083" w:rsidRDefault="00740667" w:rsidP="002E7083">
            <w:pPr>
              <w:ind w:firstLine="0"/>
              <w:jc w:val="center"/>
              <w:rPr>
                <w:rFonts w:ascii="Cambria Math" w:hAnsi="Cambria Math"/>
                <w:bCs/>
                <w:i/>
                <w:iCs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∂Y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∂</m:t>
                    </m:r>
                    <m:func>
                      <m:func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funcPr>
                      <m:fName>
                        <m:r>
                          <w:rPr>
                            <w:rFonts w:ascii="Cambria Math" w:hAnsi="Cambria Math"/>
                          </w:rPr>
                          <m:t>sin</m:t>
                        </m:r>
                      </m:fName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dPr>
                          <m:e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  <w:lang w:val="en-US"/>
                                  </w:rPr>
                                  <m:t>z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1</m:t>
                                </m:r>
                              </m:sub>
                            </m:sSub>
                          </m:e>
                        </m:d>
                      </m:e>
                    </m:func>
                  </m:den>
                </m:f>
                <m:r>
                  <w:rPr>
                    <w:rFonts w:ascii="Cambria Math" w:hAnsi="Cambria Math"/>
                  </w:rPr>
                  <m:t>=-</m:t>
                </m:r>
                <m:f>
                  <m:f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B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0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A2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N1</m:t>
                        </m:r>
                      </m:sub>
                    </m:sSub>
                    <m:func>
                      <m:func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funcPr>
                      <m:fName>
                        <m:r>
                          <w:rPr>
                            <w:rFonts w:ascii="Cambria Math" w:hAnsi="Cambria Math"/>
                          </w:rPr>
                          <m:t>cos</m:t>
                        </m:r>
                      </m:fName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dPr>
                          <m:e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  <w:lang w:val="en-US"/>
                                  </w:rPr>
                                  <m:t>z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1</m:t>
                                </m:r>
                              </m:sub>
                            </m:sSub>
                          </m:e>
                        </m:d>
                      </m:e>
                    </m:func>
                    <m:rad>
                      <m:radPr>
                        <m:degHide m:val="1"/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radPr>
                      <m:deg/>
                      <m:e>
                        <m:sSubSup>
                          <m:sSubSup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/>
                              </w:rPr>
                              <m:t>U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A1</m:t>
                            </m:r>
                          </m:sub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bSup>
                        <m:r>
                          <w:rPr>
                            <w:rFonts w:ascii="Cambria Math" w:hAnsi="Cambria Math"/>
                          </w:rPr>
                          <m:t>+</m:t>
                        </m:r>
                        <m:sSubSup>
                          <m:sSubSup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/>
                              </w:rPr>
                              <m:t>U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N</m:t>
                            </m:r>
                          </m:sub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bSup>
                        <m:r>
                          <w:rPr>
                            <w:rFonts w:ascii="Cambria Math" w:hAnsi="Cambria Math"/>
                          </w:rPr>
                          <m:t>-2</m:t>
                        </m:r>
                        <m:sSub>
                          <m:sSub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</w:rPr>
                              <m:t>U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A1</m:t>
                            </m:r>
                          </m:sub>
                        </m:sSub>
                        <m:func>
                          <m:func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funcPr>
                          <m:fName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N</m:t>
                                </m:r>
                              </m:sub>
                            </m:sSub>
                            <m:r>
                              <w:rPr>
                                <w:rFonts w:ascii="Cambria Math" w:hAnsi="Cambria Math"/>
                              </w:rPr>
                              <m:t>cos</m:t>
                            </m:r>
                          </m:fName>
                          <m:e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d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z</m:t>
                                </m:r>
                              </m:e>
                            </m:d>
                          </m:e>
                        </m:func>
                      </m:e>
                    </m:rad>
                  </m:num>
                  <m:den>
                    <m:sSup>
                      <m:sSup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pPr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dPr>
                          <m:e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A2</m:t>
                                </m:r>
                              </m:sub>
                            </m:sSub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N</m:t>
                                </m:r>
                              </m:sub>
                            </m:sSub>
                            <m:func>
                              <m:func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funcPr>
                              <m:fName>
                                <m:r>
                                  <w:rPr>
                                    <w:rFonts w:ascii="Cambria Math" w:hAnsi="Cambria Math"/>
                                  </w:rPr>
                                  <m:t>sin</m:t>
                                </m:r>
                              </m:fName>
                              <m:e>
                                <m:d>
                                  <m:d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dPr>
                                  <m:e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  <w:lang w:val="en-US"/>
                                          </w:rPr>
                                          <m:t>z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1</m:t>
                                        </m:r>
                                      </m:sub>
                                    </m:sSub>
                                  </m:e>
                                </m:d>
                              </m:e>
                            </m:func>
                            <m:r>
                              <w:rPr>
                                <w:rFonts w:ascii="Cambria Math" w:hAnsi="Cambria Math"/>
                              </w:rPr>
                              <m:t>-</m:t>
                            </m:r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A1</m:t>
                                </m:r>
                              </m:sub>
                            </m:sSub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N1</m:t>
                                </m:r>
                              </m:sub>
                            </m:sSub>
                            <m:func>
                              <m:func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funcPr>
                              <m:fName>
                                <m:r>
                                  <w:rPr>
                                    <w:rFonts w:ascii="Cambria Math" w:hAnsi="Cambria Math"/>
                                  </w:rPr>
                                  <m:t>sin</m:t>
                                </m:r>
                              </m:fName>
                              <m:e>
                                <m:d>
                                  <m:d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d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z</m:t>
                                    </m:r>
                                  </m:e>
                                </m:d>
                              </m:e>
                            </m:func>
                          </m:e>
                        </m:d>
                      </m:e>
                      <m:sup>
                        <m:r>
                          <w:rPr>
                            <w:rFonts w:ascii="Cambria Math" w:hAnsi="Cambria Math"/>
                          </w:rPr>
                          <m:t>2</m:t>
                        </m:r>
                      </m:sup>
                    </m:sSup>
                  </m:den>
                </m:f>
                <m:r>
                  <w:rPr>
                    <w:rFonts w:ascii="Cambria Math" w:hAnsi="Cambria Math"/>
                  </w:rPr>
                  <m:t>;</m:t>
                </m:r>
              </m:oMath>
            </m:oMathPara>
          </w:p>
          <w:p w14:paraId="3FB69DCE" w14:textId="77777777" w:rsidR="000136A9" w:rsidRPr="002E7083" w:rsidRDefault="00740667" w:rsidP="002E7083">
            <w:pPr>
              <w:ind w:firstLine="0"/>
              <w:jc w:val="center"/>
              <w:rPr>
                <w:i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∂Y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∂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B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0</m:t>
                        </m:r>
                      </m:sub>
                    </m:sSub>
                  </m:den>
                </m:f>
                <m:r>
                  <w:rPr>
                    <w:rFonts w:ascii="Cambria Math" w:hAnsi="Cambria Math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N1</m:t>
                        </m:r>
                      </m:sub>
                    </m:sSub>
                    <m:rad>
                      <m:radPr>
                        <m:degHide m:val="1"/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radPr>
                      <m:deg/>
                      <m:e>
                        <m:sSubSup>
                          <m:sSubSup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/>
                              </w:rPr>
                              <m:t>U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A1</m:t>
                            </m:r>
                          </m:sub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bSup>
                        <m:r>
                          <w:rPr>
                            <w:rFonts w:ascii="Cambria Math" w:hAnsi="Cambria Math"/>
                          </w:rPr>
                          <m:t>+</m:t>
                        </m:r>
                        <m:sSubSup>
                          <m:sSubSup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/>
                              </w:rPr>
                              <m:t>U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N</m:t>
                            </m:r>
                          </m:sub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bSup>
                        <m:r>
                          <w:rPr>
                            <w:rFonts w:ascii="Cambria Math" w:hAnsi="Cambria Math"/>
                          </w:rPr>
                          <m:t>-2</m:t>
                        </m:r>
                        <m:sSub>
                          <m:sSub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</w:rPr>
                              <m:t>U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A1</m:t>
                            </m:r>
                          </m:sub>
                        </m:sSub>
                        <m:func>
                          <m:func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funcPr>
                          <m:fName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N</m:t>
                                </m:r>
                              </m:sub>
                            </m:sSub>
                            <m:r>
                              <w:rPr>
                                <w:rFonts w:ascii="Cambria Math" w:hAnsi="Cambria Math"/>
                              </w:rPr>
                              <m:t>cos</m:t>
                            </m:r>
                          </m:fName>
                          <m:e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d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z</m:t>
                                </m:r>
                              </m:e>
                            </m:d>
                          </m:e>
                        </m:func>
                      </m:e>
                    </m:rad>
                  </m:num>
                  <m:den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A2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</m:t>
                        </m:r>
                      </m:sub>
                    </m:sSub>
                    <m:func>
                      <m:func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funcPr>
                      <m:fName>
                        <m:r>
                          <w:rPr>
                            <w:rFonts w:ascii="Cambria Math" w:hAnsi="Cambria Math"/>
                          </w:rPr>
                          <m:t>sin</m:t>
                        </m:r>
                      </m:fName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dPr>
                          <m:e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  <w:lang w:val="en-US"/>
                                  </w:rPr>
                                  <m:t>z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1</m:t>
                                </m:r>
                              </m:sub>
                            </m:sSub>
                          </m:e>
                        </m:d>
                      </m:e>
                    </m:func>
                    <m:r>
                      <w:rPr>
                        <w:rFonts w:ascii="Cambria Math" w:hAnsi="Cambria Math"/>
                      </w:rPr>
                      <m:t>-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A1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N1</m:t>
                        </m:r>
                      </m:sub>
                    </m:sSub>
                    <m:func>
                      <m:func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funcPr>
                      <m:fName>
                        <m:r>
                          <w:rPr>
                            <w:rFonts w:ascii="Cambria Math" w:hAnsi="Cambria Math"/>
                          </w:rPr>
                          <m:t>sin</m:t>
                        </m:r>
                      </m:fName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dPr>
                          <m:e>
                            <m:r>
                              <w:rPr>
                                <w:rFonts w:ascii="Cambria Math" w:hAnsi="Cambria Math"/>
                              </w:rPr>
                              <m:t>z</m:t>
                            </m:r>
                          </m:e>
                        </m:d>
                      </m:e>
                    </m:func>
                  </m:den>
                </m:f>
                <m:r>
                  <w:rPr>
                    <w:rFonts w:ascii="Cambria Math" w:hAnsi="Cambria Math"/>
                  </w:rPr>
                  <m:t xml:space="preserve">. </m:t>
                </m:r>
              </m:oMath>
            </m:oMathPara>
          </w:p>
        </w:tc>
        <w:tc>
          <w:tcPr>
            <w:tcW w:w="651" w:type="dxa"/>
            <w:vAlign w:val="center"/>
          </w:tcPr>
          <w:p w14:paraId="5BD0B490" w14:textId="739CC4F2" w:rsidR="000136A9" w:rsidRPr="002E7083" w:rsidRDefault="00DD0DC6" w:rsidP="002E7083">
            <w:pPr>
              <w:pStyle w:val="aa"/>
            </w:pPr>
            <w:bookmarkStart w:id="99" w:name="_Ref103722641"/>
            <w:r w:rsidRPr="002E7083">
              <w:t>(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STYLEREF 1 \s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2</w:t>
            </w:r>
            <w:r w:rsidR="00D01EDB">
              <w:rPr>
                <w:noProof/>
              </w:rPr>
              <w:fldChar w:fldCharType="end"/>
            </w:r>
            <w:r w:rsidRPr="002E7083">
              <w:t>.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SEQ Формула \* ARABIC \s 1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52</w:t>
            </w:r>
            <w:r w:rsidR="00D01EDB">
              <w:rPr>
                <w:noProof/>
              </w:rPr>
              <w:fldChar w:fldCharType="end"/>
            </w:r>
            <w:r w:rsidRPr="002E7083">
              <w:t>)</w:t>
            </w:r>
            <w:bookmarkEnd w:id="99"/>
          </w:p>
        </w:tc>
      </w:tr>
    </w:tbl>
    <w:p w14:paraId="0AA9F3D8" w14:textId="77777777" w:rsidR="000136A9" w:rsidRPr="002E7083" w:rsidRDefault="000136A9" w:rsidP="002E7083"/>
    <w:p w14:paraId="34FC58A5" w14:textId="77777777" w:rsidR="000136A9" w:rsidRPr="002E7083" w:rsidRDefault="00DD0DC6" w:rsidP="006D3D64">
      <w:pPr>
        <w:ind w:firstLine="709"/>
      </w:pPr>
      <w:r w:rsidRPr="002E7083">
        <w:t xml:space="preserve">Здесь </w:t>
      </w:r>
      <m:oMath>
        <m:r>
          <m:rPr>
            <m:sty m:val="p"/>
          </m:rPr>
          <w:rPr>
            <w:rFonts w:ascii="Cambria Math" w:hAnsi="Cambria Math"/>
          </w:rPr>
          <m:t>∆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</m:t>
            </m:r>
            <m:r>
              <m:rPr>
                <m:sty m:val="p"/>
              </m:rPr>
              <w:rPr>
                <w:rFonts w:ascii="Cambria Math" w:hAnsi="Cambria Math"/>
              </w:rPr>
              <m:t>1</m:t>
            </m:r>
          </m:sub>
        </m:sSub>
      </m:oMath>
      <w:r w:rsidRPr="002E7083">
        <w:t xml:space="preserve">, </w:t>
      </w:r>
      <m:oMath>
        <m:r>
          <m:rPr>
            <m:sty m:val="p"/>
          </m:rPr>
          <w:rPr>
            <w:rFonts w:ascii="Cambria Math" w:hAnsi="Cambria Math"/>
          </w:rPr>
          <m:t>∆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</m:t>
            </m:r>
            <m:r>
              <m:rPr>
                <m:sty m:val="p"/>
              </m:rPr>
              <w:rPr>
                <w:rFonts w:ascii="Cambria Math" w:hAnsi="Cambria Math"/>
              </w:rPr>
              <m:t>2</m:t>
            </m:r>
          </m:sub>
        </m:sSub>
      </m:oMath>
      <w:r w:rsidRPr="002E7083">
        <w:t xml:space="preserve">, </w:t>
      </w:r>
      <m:oMath>
        <m:r>
          <m:rPr>
            <m:sty m:val="p"/>
          </m:rPr>
          <w:rPr>
            <w:rFonts w:ascii="Cambria Math" w:hAnsi="Cambria Math"/>
          </w:rPr>
          <m:t>∆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</m:t>
            </m:r>
          </m:sub>
        </m:sSub>
      </m:oMath>
      <w:r w:rsidRPr="002E7083">
        <w:t xml:space="preserve">, </w:t>
      </w:r>
      <m:oMath>
        <m:r>
          <m:rPr>
            <m:sty m:val="p"/>
          </m:rPr>
          <w:rPr>
            <w:rFonts w:ascii="Cambria Math" w:hAnsi="Cambria Math"/>
          </w:rPr>
          <m:t>∆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</m:t>
            </m:r>
            <m:r>
              <m:rPr>
                <m:sty m:val="p"/>
              </m:rPr>
              <w:rPr>
                <w:rFonts w:ascii="Cambria Math" w:hAnsi="Cambria Math"/>
              </w:rPr>
              <m:t>1</m:t>
            </m:r>
          </m:sub>
        </m:sSub>
      </m:oMath>
      <w:r w:rsidRPr="002E7083">
        <w:t xml:space="preserve">, </w:t>
      </w:r>
      <m:oMath>
        <m:r>
          <m:rPr>
            <m:sty m:val="p"/>
          </m:rPr>
          <w:rPr>
            <w:rFonts w:ascii="Cambria Math" w:hAnsi="Cambria Math"/>
          </w:rPr>
          <m:t>∆</m:t>
        </m:r>
        <m:func>
          <m:funcPr>
            <m:ctrlPr>
              <w:rPr>
                <w:rFonts w:ascii="Cambria Math" w:hAnsi="Cambria Math"/>
                <w:bCs/>
              </w:rPr>
            </m:ctrlPr>
          </m:funcPr>
          <m:fName>
            <m:r>
              <w:rPr>
                <w:rFonts w:ascii="Cambria Math" w:hAnsi="Cambria Math"/>
              </w:rPr>
              <m:t>sin</m:t>
            </m:r>
          </m:fName>
          <m:e>
            <m:d>
              <m:dPr>
                <m:ctrlPr>
                  <w:rPr>
                    <w:rFonts w:ascii="Cambria Math" w:hAnsi="Cambria Math"/>
                    <w:bCs/>
                  </w:rPr>
                </m:ctrlPr>
              </m:dPr>
              <m:e>
                <m:r>
                  <w:rPr>
                    <w:rFonts w:ascii="Cambria Math" w:hAnsi="Cambria Math"/>
                  </w:rPr>
                  <m:t>z</m:t>
                </m:r>
              </m:e>
            </m:d>
          </m:e>
        </m:func>
      </m:oMath>
      <w:r w:rsidRPr="002E7083">
        <w:t xml:space="preserve">, </w:t>
      </w:r>
      <m:oMath>
        <m:r>
          <m:rPr>
            <m:sty m:val="p"/>
          </m:rPr>
          <w:rPr>
            <w:rFonts w:ascii="Cambria Math" w:hAnsi="Cambria Math"/>
          </w:rPr>
          <m:t>∆</m:t>
        </m:r>
        <m:func>
          <m:funcPr>
            <m:ctrlPr>
              <w:rPr>
                <w:rFonts w:ascii="Cambria Math" w:hAnsi="Cambria Math"/>
                <w:bCs/>
              </w:rPr>
            </m:ctrlPr>
          </m:funcPr>
          <m:fName>
            <m:r>
              <w:rPr>
                <w:rFonts w:ascii="Cambria Math" w:hAnsi="Cambria Math"/>
              </w:rPr>
              <m:t>sin</m:t>
            </m:r>
          </m:fName>
          <m:e>
            <m:d>
              <m:dPr>
                <m:ctrlPr>
                  <w:rPr>
                    <w:rFonts w:ascii="Cambria Math" w:hAnsi="Cambria Math"/>
                    <w:bCs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/>
                        <w:b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z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1</m:t>
                    </m:r>
                  </m:sub>
                </m:sSub>
              </m:e>
            </m:d>
          </m:e>
        </m:func>
      </m:oMath>
      <w:r w:rsidRPr="002E7083">
        <w:t xml:space="preserve">, </w:t>
      </w:r>
      <m:oMath>
        <m:r>
          <m:rPr>
            <m:sty m:val="p"/>
          </m:rPr>
          <w:rPr>
            <w:rFonts w:ascii="Cambria Math" w:hAnsi="Cambria Math"/>
          </w:rPr>
          <m:t>∆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b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0</m:t>
            </m:r>
          </m:sub>
        </m:sSub>
      </m:oMath>
      <w:r w:rsidRPr="002E7083">
        <w:t xml:space="preserve"> – абсолютные погрешности прямых измерений величин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</m:t>
            </m:r>
            <m:r>
              <m:rPr>
                <m:sty m:val="p"/>
              </m:rPr>
              <w:rPr>
                <w:rFonts w:ascii="Cambria Math" w:hAnsi="Cambria Math"/>
              </w:rPr>
              <m:t>1</m:t>
            </m:r>
          </m:sub>
        </m:sSub>
        <m:r>
          <m:rPr>
            <m:sty m:val="p"/>
          </m:rPr>
          <w:rPr>
            <w:rFonts w:ascii="Cambria Math" w:hAnsi="Cambria Math"/>
          </w:rPr>
          <m:t>,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</m:t>
            </m:r>
            <m:r>
              <m:rPr>
                <m:sty m:val="p"/>
              </m:rPr>
              <w:rPr>
                <w:rFonts w:ascii="Cambria Math" w:hAnsi="Cambria Math"/>
              </w:rPr>
              <m:t>2</m:t>
            </m:r>
          </m:sub>
        </m:sSub>
        <m:r>
          <m:rPr>
            <m:sty m:val="p"/>
          </m:rPr>
          <w:rPr>
            <w:rFonts w:ascii="Cambria Math" w:hAnsi="Cambria Math"/>
          </w:rPr>
          <m:t xml:space="preserve">, 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</m:t>
            </m:r>
          </m:sub>
        </m:sSub>
        <m:r>
          <m:rPr>
            <m:sty m:val="p"/>
          </m:rPr>
          <w:rPr>
            <w:rFonts w:ascii="Cambria Math" w:hAnsi="Cambria Math"/>
          </w:rPr>
          <m:t>,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</m:t>
            </m:r>
            <m:r>
              <m:rPr>
                <m:sty m:val="p"/>
              </m:rPr>
              <w:rPr>
                <w:rFonts w:ascii="Cambria Math" w:hAnsi="Cambria Math"/>
              </w:rPr>
              <m:t>1</m:t>
            </m:r>
          </m:sub>
        </m:sSub>
        <m:r>
          <m:rPr>
            <m:sty m:val="p"/>
          </m:rPr>
          <w:rPr>
            <w:rFonts w:ascii="Cambria Math" w:hAnsi="Cambria Math"/>
          </w:rPr>
          <m:t xml:space="preserve"> ,</m:t>
        </m:r>
        <m:func>
          <m:funcPr>
            <m:ctrlPr>
              <w:rPr>
                <w:rFonts w:ascii="Cambria Math" w:hAnsi="Cambria Math"/>
                <w:bCs/>
              </w:rPr>
            </m:ctrlPr>
          </m:funcPr>
          <m:fName>
            <m:r>
              <w:rPr>
                <w:rFonts w:ascii="Cambria Math" w:hAnsi="Cambria Math"/>
              </w:rPr>
              <m:t>sin</m:t>
            </m:r>
          </m:fName>
          <m:e>
            <m:d>
              <m:dPr>
                <m:ctrlPr>
                  <w:rPr>
                    <w:rFonts w:ascii="Cambria Math" w:hAnsi="Cambria Math"/>
                    <w:bCs/>
                  </w:rPr>
                </m:ctrlPr>
              </m:dPr>
              <m:e>
                <m:r>
                  <w:rPr>
                    <w:rFonts w:ascii="Cambria Math" w:hAnsi="Cambria Math"/>
                  </w:rPr>
                  <m:t>z</m:t>
                </m:r>
              </m:e>
            </m:d>
          </m:e>
        </m:func>
        <m:r>
          <m:rPr>
            <m:sty m:val="p"/>
          </m:rPr>
          <w:rPr>
            <w:rFonts w:ascii="Cambria Math" w:hAnsi="Cambria Math"/>
          </w:rPr>
          <m:t>,</m:t>
        </m:r>
        <m:func>
          <m:funcPr>
            <m:ctrlPr>
              <w:rPr>
                <w:rFonts w:ascii="Cambria Math" w:hAnsi="Cambria Math"/>
                <w:bCs/>
              </w:rPr>
            </m:ctrlPr>
          </m:funcPr>
          <m:fName>
            <m:r>
              <w:rPr>
                <w:rFonts w:ascii="Cambria Math" w:hAnsi="Cambria Math"/>
              </w:rPr>
              <m:t>sin</m:t>
            </m:r>
          </m:fName>
          <m:e>
            <m:d>
              <m:dPr>
                <m:ctrlPr>
                  <w:rPr>
                    <w:rFonts w:ascii="Cambria Math" w:hAnsi="Cambria Math"/>
                    <w:bCs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/>
                        <w:b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z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1</m:t>
                    </m:r>
                  </m:sub>
                </m:sSub>
              </m:e>
            </m:d>
          </m:e>
        </m:func>
        <m:r>
          <m:rPr>
            <m:sty m:val="p"/>
          </m:rPr>
          <w:rPr>
            <w:rFonts w:ascii="Cambria Math" w:hAnsi="Cambria Math"/>
          </w:rPr>
          <m:t>,</m:t>
        </m:r>
        <m:sSub>
          <m:sSubPr>
            <m:ctrlPr>
              <w:rPr>
                <w:rFonts w:ascii="Cambria Math" w:hAnsi="Cambria Math"/>
                <w:bCs/>
              </w:rPr>
            </m:ctrlPr>
          </m:sSubPr>
          <m:e>
            <m:r>
              <w:rPr>
                <w:rFonts w:ascii="Cambria Math" w:hAnsi="Cambria Math"/>
              </w:rPr>
              <m:t>B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0</m:t>
            </m:r>
          </m:sub>
        </m:sSub>
      </m:oMath>
      <w:r w:rsidRPr="002E7083">
        <w:t xml:space="preserve"> которые определяются следующими выражениями:</w:t>
      </w:r>
    </w:p>
    <w:p w14:paraId="4FE18E1A" w14:textId="77777777" w:rsidR="000136A9" w:rsidRPr="002E7083" w:rsidRDefault="000136A9" w:rsidP="002E7083"/>
    <w:tbl>
      <w:tblPr>
        <w:tblStyle w:val="aff1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8843"/>
        <w:gridCol w:w="791"/>
      </w:tblGrid>
      <w:tr w:rsidR="000136A9" w:rsidRPr="002E7083" w14:paraId="6D3A1DFD" w14:textId="77777777">
        <w:trPr>
          <w:trHeight w:val="567"/>
        </w:trPr>
        <w:tc>
          <w:tcPr>
            <w:tcW w:w="8983" w:type="dxa"/>
            <w:vAlign w:val="center"/>
          </w:tcPr>
          <w:p w14:paraId="1B156552" w14:textId="77777777" w:rsidR="000136A9" w:rsidRPr="002E7083" w:rsidRDefault="00DD0DC6" w:rsidP="002E7083">
            <w:pPr>
              <w:ind w:firstLine="0"/>
              <w:jc w:val="center"/>
              <w:rPr>
                <w:rFonts w:ascii="Cambria Math" w:hAnsi="Cambria Math"/>
                <w:bCs/>
                <w:i/>
                <w:iCs/>
              </w:rPr>
            </w:pPr>
            <m:oMathPara>
              <m:oMath>
                <m:r>
                  <w:rPr>
                    <w:rFonts w:ascii="Cambria Math" w:hAnsi="Cambria Math"/>
                  </w:rPr>
                  <m:t>∆</m:t>
                </m:r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U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A1</m:t>
                    </m:r>
                  </m:sub>
                </m:sSub>
                <m:r>
                  <w:rPr>
                    <w:rFonts w:ascii="Cambria Math" w:hAnsi="Cambria Math"/>
                  </w:rPr>
                  <m:t>=</m:t>
                </m:r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U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A1</m:t>
                    </m:r>
                  </m:sub>
                </m:sSub>
                <m:r>
                  <w:rPr>
                    <w:rFonts w:ascii="Cambria Math" w:hAnsi="Cambria Math"/>
                  </w:rPr>
                  <m:t>∆</m:t>
                </m:r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U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A1*</m:t>
                    </m:r>
                  </m:sub>
                </m:sSub>
                <m:r>
                  <w:rPr>
                    <w:rFonts w:ascii="Cambria Math" w:hAnsi="Cambria Math"/>
                  </w:rPr>
                  <m:t>;</m:t>
                </m:r>
              </m:oMath>
            </m:oMathPara>
          </w:p>
          <w:p w14:paraId="1EDCC785" w14:textId="77777777" w:rsidR="000136A9" w:rsidRPr="002E7083" w:rsidRDefault="00DD0DC6" w:rsidP="002E7083">
            <w:pPr>
              <w:ind w:firstLine="0"/>
              <w:jc w:val="center"/>
              <w:rPr>
                <w:rFonts w:ascii="Cambria Math" w:hAnsi="Cambria Math"/>
                <w:bCs/>
                <w:i/>
                <w:iCs/>
              </w:rPr>
            </w:pPr>
            <m:oMathPara>
              <m:oMath>
                <m:r>
                  <w:rPr>
                    <w:rFonts w:ascii="Cambria Math" w:hAnsi="Cambria Math"/>
                  </w:rPr>
                  <m:t>∆</m:t>
                </m:r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U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A2</m:t>
                    </m:r>
                  </m:sub>
                </m:sSub>
                <m:r>
                  <w:rPr>
                    <w:rFonts w:ascii="Cambria Math" w:hAnsi="Cambria Math"/>
                  </w:rPr>
                  <m:t>=</m:t>
                </m:r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U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A2</m:t>
                    </m:r>
                  </m:sub>
                </m:sSub>
                <m:r>
                  <w:rPr>
                    <w:rFonts w:ascii="Cambria Math" w:hAnsi="Cambria Math"/>
                  </w:rPr>
                  <m:t>∆</m:t>
                </m:r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U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A2*</m:t>
                    </m:r>
                  </m:sub>
                </m:sSub>
                <m:r>
                  <w:rPr>
                    <w:rFonts w:ascii="Cambria Math" w:hAnsi="Cambria Math"/>
                  </w:rPr>
                  <m:t>;</m:t>
                </m:r>
              </m:oMath>
            </m:oMathPara>
          </w:p>
          <w:p w14:paraId="16DEECCC" w14:textId="77777777" w:rsidR="000136A9" w:rsidRPr="002E7083" w:rsidRDefault="00DD0DC6" w:rsidP="002E7083">
            <w:pPr>
              <w:ind w:firstLine="0"/>
              <w:jc w:val="center"/>
              <w:rPr>
                <w:rFonts w:ascii="Cambria Math" w:hAnsi="Cambria Math"/>
                <w:bCs/>
                <w:i/>
                <w:iCs/>
              </w:rPr>
            </w:pPr>
            <m:oMathPara>
              <m:oMath>
                <m:r>
                  <w:rPr>
                    <w:rFonts w:ascii="Cambria Math" w:hAnsi="Cambria Math"/>
                  </w:rPr>
                  <m:t>∆</m:t>
                </m:r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U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N</m:t>
                    </m:r>
                  </m:sub>
                </m:sSub>
                <m:r>
                  <w:rPr>
                    <w:rFonts w:ascii="Cambria Math" w:hAnsi="Cambria Math"/>
                  </w:rPr>
                  <m:t>=</m:t>
                </m:r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U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N</m:t>
                    </m:r>
                  </m:sub>
                </m:sSub>
                <m:r>
                  <w:rPr>
                    <w:rFonts w:ascii="Cambria Math" w:hAnsi="Cambria Math"/>
                  </w:rPr>
                  <m:t>∆</m:t>
                </m:r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U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N*</m:t>
                    </m:r>
                  </m:sub>
                </m:sSub>
                <m:r>
                  <w:rPr>
                    <w:rFonts w:ascii="Cambria Math" w:hAnsi="Cambria Math"/>
                  </w:rPr>
                  <m:t>;</m:t>
                </m:r>
              </m:oMath>
            </m:oMathPara>
          </w:p>
          <w:p w14:paraId="012EF96C" w14:textId="77777777" w:rsidR="000136A9" w:rsidRPr="002E7083" w:rsidRDefault="00DD0DC6" w:rsidP="002E7083">
            <w:pPr>
              <w:ind w:firstLine="0"/>
              <w:jc w:val="center"/>
              <w:rPr>
                <w:rFonts w:ascii="Cambria Math" w:hAnsi="Cambria Math"/>
                <w:bCs/>
                <w:i/>
                <w:iCs/>
              </w:rPr>
            </w:pPr>
            <m:oMathPara>
              <m:oMath>
                <m:r>
                  <w:rPr>
                    <w:rFonts w:ascii="Cambria Math" w:hAnsi="Cambria Math"/>
                  </w:rPr>
                  <m:t>∆</m:t>
                </m:r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U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N1</m:t>
                    </m:r>
                  </m:sub>
                </m:sSub>
                <m:r>
                  <w:rPr>
                    <w:rFonts w:ascii="Cambria Math" w:hAnsi="Cambria Math"/>
                  </w:rPr>
                  <m:t>=</m:t>
                </m:r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U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N1</m:t>
                    </m:r>
                  </m:sub>
                </m:sSub>
                <m:r>
                  <w:rPr>
                    <w:rFonts w:ascii="Cambria Math" w:hAnsi="Cambria Math"/>
                  </w:rPr>
                  <m:t>∆</m:t>
                </m:r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U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N1*</m:t>
                    </m:r>
                  </m:sub>
                </m:sSub>
                <m:r>
                  <w:rPr>
                    <w:rFonts w:ascii="Cambria Math" w:hAnsi="Cambria Math"/>
                  </w:rPr>
                  <m:t>;</m:t>
                </m:r>
              </m:oMath>
            </m:oMathPara>
          </w:p>
          <w:p w14:paraId="02235744" w14:textId="77777777" w:rsidR="000136A9" w:rsidRPr="002E7083" w:rsidRDefault="00DD0DC6" w:rsidP="002E7083">
            <w:pPr>
              <w:ind w:firstLine="0"/>
              <w:jc w:val="center"/>
              <w:rPr>
                <w:rFonts w:ascii="Cambria Math" w:hAnsi="Cambria Math"/>
                <w:bCs/>
                <w:i/>
                <w:iCs/>
              </w:rPr>
            </w:pPr>
            <m:oMathPara>
              <m:oMath>
                <m:r>
                  <w:rPr>
                    <w:rFonts w:ascii="Cambria Math" w:hAnsi="Cambria Math"/>
                  </w:rPr>
                  <m:t>∆</m:t>
                </m:r>
                <m:func>
                  <m:func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funcPr>
                  <m:fName>
                    <m:r>
                      <w:rPr>
                        <w:rFonts w:ascii="Cambria Math" w:hAnsi="Cambria Math"/>
                      </w:rPr>
                      <m:t>sin</m:t>
                    </m:r>
                  </m:fName>
                  <m:e>
                    <m:d>
                      <m:d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dPr>
                      <m:e>
                        <m:r>
                          <w:rPr>
                            <w:rFonts w:ascii="Cambria Math" w:hAnsi="Cambria Math"/>
                          </w:rPr>
                          <m:t>z</m:t>
                        </m:r>
                      </m:e>
                    </m:d>
                  </m:e>
                </m:func>
                <m:r>
                  <w:rPr>
                    <w:rFonts w:ascii="Cambria Math" w:hAnsi="Cambria Math"/>
                  </w:rPr>
                  <m:t>=</m:t>
                </m:r>
                <m:func>
                  <m:func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funcPr>
                  <m:fName>
                    <m:r>
                      <w:rPr>
                        <w:rFonts w:ascii="Cambria Math" w:hAnsi="Cambria Math"/>
                      </w:rPr>
                      <m:t>sin</m:t>
                    </m:r>
                  </m:fName>
                  <m:e>
                    <m:d>
                      <m:d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dPr>
                      <m:e>
                        <m:r>
                          <w:rPr>
                            <w:rFonts w:ascii="Cambria Math" w:hAnsi="Cambria Math"/>
                          </w:rPr>
                          <m:t>z</m:t>
                        </m:r>
                      </m:e>
                    </m:d>
                  </m:e>
                </m:func>
                <m:r>
                  <w:rPr>
                    <w:rFonts w:ascii="Cambria Math" w:hAnsi="Cambria Math"/>
                  </w:rPr>
                  <m:t>∆</m:t>
                </m:r>
                <m:func>
                  <m:func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funcPr>
                  <m:fName>
                    <m:r>
                      <w:rPr>
                        <w:rFonts w:ascii="Cambria Math" w:hAnsi="Cambria Math"/>
                      </w:rPr>
                      <m:t>sin</m:t>
                    </m:r>
                  </m:fName>
                  <m:e>
                    <m:d>
                      <m:d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dPr>
                      <m:e>
                        <m:sSub>
                          <m:sSub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  <w:lang w:val="en-US"/>
                              </w:rPr>
                              <m:t>z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*</m:t>
                            </m:r>
                          </m:sub>
                        </m:sSub>
                      </m:e>
                    </m:d>
                  </m:e>
                </m:func>
                <m:r>
                  <w:rPr>
                    <w:rFonts w:ascii="Cambria Math" w:hAnsi="Cambria Math"/>
                  </w:rPr>
                  <m:t>;</m:t>
                </m:r>
              </m:oMath>
            </m:oMathPara>
          </w:p>
          <w:p w14:paraId="20D77392" w14:textId="77777777" w:rsidR="000136A9" w:rsidRPr="002E7083" w:rsidRDefault="00DD0DC6" w:rsidP="002E7083">
            <w:pPr>
              <w:ind w:firstLine="0"/>
              <w:jc w:val="center"/>
              <w:rPr>
                <w:rFonts w:ascii="Cambria Math" w:hAnsi="Cambria Math"/>
                <w:bCs/>
                <w:i/>
                <w:iCs/>
              </w:rPr>
            </w:pPr>
            <m:oMathPara>
              <m:oMath>
                <m:r>
                  <w:rPr>
                    <w:rFonts w:ascii="Cambria Math" w:hAnsi="Cambria Math"/>
                  </w:rPr>
                  <m:t>∆</m:t>
                </m:r>
                <m:func>
                  <m:func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funcPr>
                  <m:fName>
                    <m:r>
                      <w:rPr>
                        <w:rFonts w:ascii="Cambria Math" w:hAnsi="Cambria Math"/>
                      </w:rPr>
                      <m:t>sin</m:t>
                    </m:r>
                  </m:fName>
                  <m:e>
                    <m:d>
                      <m:d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dPr>
                      <m:e>
                        <m:sSub>
                          <m:sSub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  <w:lang w:val="en-US"/>
                              </w:rPr>
                              <m:t>z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1</m:t>
                            </m:r>
                          </m:sub>
                        </m:sSub>
                      </m:e>
                    </m:d>
                  </m:e>
                </m:func>
                <m:r>
                  <w:rPr>
                    <w:rFonts w:ascii="Cambria Math" w:hAnsi="Cambria Math"/>
                  </w:rPr>
                  <m:t>=</m:t>
                </m:r>
                <m:func>
                  <m:func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funcPr>
                  <m:fName>
                    <m:r>
                      <w:rPr>
                        <w:rFonts w:ascii="Cambria Math" w:hAnsi="Cambria Math"/>
                      </w:rPr>
                      <m:t>sin</m:t>
                    </m:r>
                  </m:fName>
                  <m:e>
                    <m:d>
                      <m:d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dPr>
                      <m:e>
                        <m:sSub>
                          <m:sSub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  <w:lang w:val="en-US"/>
                              </w:rPr>
                              <m:t>z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1</m:t>
                            </m:r>
                          </m:sub>
                        </m:sSub>
                      </m:e>
                    </m:d>
                  </m:e>
                </m:func>
                <m:r>
                  <w:rPr>
                    <w:rFonts w:ascii="Cambria Math" w:hAnsi="Cambria Math"/>
                  </w:rPr>
                  <m:t>∆</m:t>
                </m:r>
                <m:func>
                  <m:func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funcPr>
                  <m:fName>
                    <m:r>
                      <w:rPr>
                        <w:rFonts w:ascii="Cambria Math" w:hAnsi="Cambria Math"/>
                      </w:rPr>
                      <m:t>sin</m:t>
                    </m:r>
                  </m:fName>
                  <m:e>
                    <m:d>
                      <m:d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dPr>
                      <m:e>
                        <m:sSub>
                          <m:sSub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  <w:lang w:val="en-US"/>
                              </w:rPr>
                              <m:t>z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1*</m:t>
                            </m:r>
                          </m:sub>
                        </m:sSub>
                      </m:e>
                    </m:d>
                  </m:e>
                </m:func>
                <m:r>
                  <w:rPr>
                    <w:rFonts w:ascii="Cambria Math" w:hAnsi="Cambria Math"/>
                  </w:rPr>
                  <m:t>;</m:t>
                </m:r>
              </m:oMath>
            </m:oMathPara>
          </w:p>
          <w:p w14:paraId="047958EE" w14:textId="77777777" w:rsidR="000136A9" w:rsidRPr="002E7083" w:rsidRDefault="00DD0DC6" w:rsidP="002E7083">
            <w:pPr>
              <w:ind w:firstLine="0"/>
              <w:jc w:val="center"/>
              <w:rPr>
                <w:i/>
              </w:rPr>
            </w:pPr>
            <m:oMathPara>
              <m:oMath>
                <m:r>
                  <w:rPr>
                    <w:rFonts w:ascii="Cambria Math" w:hAnsi="Cambria Math"/>
                  </w:rPr>
                  <m:t>∆</m:t>
                </m:r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B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0</m:t>
                    </m:r>
                  </m:sub>
                </m:sSub>
                <m:r>
                  <w:rPr>
                    <w:rFonts w:ascii="Cambria Math" w:hAnsi="Cambria Math"/>
                  </w:rPr>
                  <m:t>=</m:t>
                </m:r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B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0</m:t>
                    </m:r>
                  </m:sub>
                </m:sSub>
                <m:r>
                  <w:rPr>
                    <w:rFonts w:ascii="Cambria Math" w:hAnsi="Cambria Math"/>
                  </w:rPr>
                  <m:t>∆</m:t>
                </m:r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B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0*</m:t>
                    </m:r>
                  </m:sub>
                </m:sSub>
                <m:r>
                  <w:rPr>
                    <w:rFonts w:ascii="Cambria Math" w:hAnsi="Cambria Math"/>
                  </w:rPr>
                  <m:t>,</m:t>
                </m:r>
              </m:oMath>
            </m:oMathPara>
          </w:p>
        </w:tc>
        <w:tc>
          <w:tcPr>
            <w:tcW w:w="651" w:type="dxa"/>
            <w:vAlign w:val="center"/>
          </w:tcPr>
          <w:p w14:paraId="3E556616" w14:textId="5146DA1B" w:rsidR="000136A9" w:rsidRPr="002E7083" w:rsidRDefault="00DD0DC6" w:rsidP="002E7083">
            <w:pPr>
              <w:pStyle w:val="aa"/>
            </w:pPr>
            <w:bookmarkStart w:id="100" w:name="_Ref103722642"/>
            <w:r w:rsidRPr="002E7083">
              <w:t>(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STYLEREF 1 \s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2</w:t>
            </w:r>
            <w:r w:rsidR="00D01EDB">
              <w:rPr>
                <w:noProof/>
              </w:rPr>
              <w:fldChar w:fldCharType="end"/>
            </w:r>
            <w:r w:rsidRPr="002E7083">
              <w:t>.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SEQ Формула \* ARABIC \s 1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53</w:t>
            </w:r>
            <w:r w:rsidR="00D01EDB">
              <w:rPr>
                <w:noProof/>
              </w:rPr>
              <w:fldChar w:fldCharType="end"/>
            </w:r>
            <w:r w:rsidRPr="002E7083">
              <w:t>)</w:t>
            </w:r>
            <w:bookmarkEnd w:id="100"/>
          </w:p>
        </w:tc>
      </w:tr>
    </w:tbl>
    <w:p w14:paraId="699D59B6" w14:textId="77777777" w:rsidR="000136A9" w:rsidRPr="002E7083" w:rsidRDefault="000136A9" w:rsidP="002E7083"/>
    <w:p w14:paraId="724297F1" w14:textId="67031EB1" w:rsidR="00C6244A" w:rsidRPr="002E7083" w:rsidRDefault="00146D0B" w:rsidP="002E7083">
      <w:pPr>
        <w:tabs>
          <w:tab w:val="left" w:pos="567"/>
        </w:tabs>
        <w:ind w:firstLine="0"/>
      </w:pPr>
      <w:r w:rsidRPr="002E7083">
        <w:t>где</w:t>
      </w:r>
      <w:r w:rsidR="006D3D64">
        <w:t xml:space="preserve"> </w:t>
      </w:r>
      <m:oMath>
        <m:r>
          <w:rPr>
            <w:rFonts w:ascii="Cambria Math" w:hAnsi="Cambria Math"/>
          </w:rPr>
          <m:t>∆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A1*</m:t>
            </m:r>
          </m:sub>
        </m:sSub>
        <m:r>
          <w:rPr>
            <w:rFonts w:ascii="Cambria Math" w:hAnsi="Cambria Math"/>
          </w:rPr>
          <m:t>,∆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A2*</m:t>
            </m:r>
          </m:sub>
        </m:sSub>
        <m:r>
          <w:rPr>
            <w:rFonts w:ascii="Cambria Math" w:hAnsi="Cambria Math"/>
          </w:rPr>
          <m:t>, ∆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N*</m:t>
            </m:r>
          </m:sub>
        </m:sSub>
        <m:r>
          <w:rPr>
            <w:rFonts w:ascii="Cambria Math" w:hAnsi="Cambria Math"/>
          </w:rPr>
          <m:t>,∆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N1*</m:t>
            </m:r>
          </m:sub>
        </m:sSub>
        <m:r>
          <w:rPr>
            <w:rFonts w:ascii="Cambria Math" w:hAnsi="Cambria Math"/>
          </w:rPr>
          <m:t>,∆</m:t>
        </m:r>
        <m:func>
          <m:funcPr>
            <m:ctrlPr>
              <w:rPr>
                <w:rFonts w:ascii="Cambria Math" w:hAnsi="Cambria Math"/>
                <w:bCs/>
                <w:i/>
              </w:rPr>
            </m:ctrlPr>
          </m:funcPr>
          <m:fName>
            <m:r>
              <w:rPr>
                <w:rFonts w:ascii="Cambria Math" w:hAnsi="Cambria Math"/>
              </w:rPr>
              <m:t>sin</m:t>
            </m:r>
          </m:fName>
          <m:e>
            <m:d>
              <m:dPr>
                <m:ctrlPr>
                  <w:rPr>
                    <w:rFonts w:ascii="Cambria Math" w:hAnsi="Cambria Math"/>
                    <w:bCs/>
                    <w:i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*</m:t>
                    </m:r>
                  </m:sub>
                </m:sSub>
              </m:e>
            </m:d>
          </m:e>
        </m:func>
        <m:r>
          <w:rPr>
            <w:rFonts w:ascii="Cambria Math" w:hAnsi="Cambria Math"/>
          </w:rPr>
          <m:t>,∆</m:t>
        </m:r>
        <m:func>
          <m:funcPr>
            <m:ctrlPr>
              <w:rPr>
                <w:rFonts w:ascii="Cambria Math" w:hAnsi="Cambria Math"/>
                <w:bCs/>
                <w:i/>
              </w:rPr>
            </m:ctrlPr>
          </m:funcPr>
          <m:fName>
            <m:r>
              <w:rPr>
                <w:rFonts w:ascii="Cambria Math" w:hAnsi="Cambria Math"/>
              </w:rPr>
              <m:t>sin</m:t>
            </m:r>
          </m:fName>
          <m:e>
            <m:d>
              <m:dPr>
                <m:ctrlPr>
                  <w:rPr>
                    <w:rFonts w:ascii="Cambria Math" w:hAnsi="Cambria Math"/>
                    <w:bCs/>
                    <w:i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1*</m:t>
                    </m:r>
                  </m:sub>
                </m:sSub>
              </m:e>
            </m:d>
          </m:e>
        </m:func>
      </m:oMath>
      <w:r w:rsidRPr="002E7083">
        <w:t xml:space="preserve"> – ОП измерительных цепей напряжения</w:t>
      </w:r>
      <w:r w:rsidR="00C6244A" w:rsidRPr="002E7083">
        <w:t>;</w:t>
      </w:r>
    </w:p>
    <w:p w14:paraId="08E02C30" w14:textId="5370A0F9" w:rsidR="00C6244A" w:rsidRPr="002E7083" w:rsidRDefault="00146D0B" w:rsidP="006D3D64">
      <w:pPr>
        <w:tabs>
          <w:tab w:val="left" w:pos="567"/>
        </w:tabs>
        <w:ind w:firstLine="532"/>
      </w:pPr>
      <m:oMath>
        <m:r>
          <w:rPr>
            <w:rFonts w:ascii="Cambria Math" w:hAnsi="Cambria Math"/>
          </w:rPr>
          <m:t>∆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B</m:t>
            </m:r>
          </m:e>
          <m:sub>
            <m:r>
              <w:rPr>
                <w:rFonts w:ascii="Cambria Math" w:hAnsi="Cambria Math"/>
              </w:rPr>
              <m:t>0*</m:t>
            </m:r>
          </m:sub>
        </m:sSub>
      </m:oMath>
      <w:r w:rsidR="00C6244A" w:rsidRPr="002E7083">
        <w:t> </w:t>
      </w:r>
      <w:r w:rsidRPr="002E7083">
        <w:t>–</w:t>
      </w:r>
      <w:r w:rsidR="00C6244A" w:rsidRPr="002E7083">
        <w:t> </w:t>
      </w:r>
      <w:r w:rsidRPr="002E7083">
        <w:t xml:space="preserve">ОП измерительного устройства, которое регистрирует дополнительную </w:t>
      </w:r>
      <w:r w:rsidR="0081464A" w:rsidRPr="002E7083">
        <w:t>ёмкостную</w:t>
      </w:r>
      <w:r w:rsidRPr="002E7083">
        <w:t xml:space="preserve"> проводимость, </w:t>
      </w:r>
      <w:r w:rsidR="0081464A" w:rsidRPr="002E7083">
        <w:t>введённую</w:t>
      </w:r>
      <w:r w:rsidRPr="002E7083">
        <w:t xml:space="preserve"> в фазу «А». </w:t>
      </w:r>
    </w:p>
    <w:p w14:paraId="482D569F" w14:textId="721B5770" w:rsidR="00146D0B" w:rsidRPr="002E7083" w:rsidRDefault="00146D0B" w:rsidP="006D3D64">
      <w:pPr>
        <w:tabs>
          <w:tab w:val="left" w:pos="567"/>
        </w:tabs>
        <w:ind w:firstLine="709"/>
      </w:pPr>
      <w:r w:rsidRPr="002E7083">
        <w:lastRenderedPageBreak/>
        <w:t>При это</w:t>
      </w:r>
      <w:r w:rsidR="00675F10">
        <w:t>м</w:t>
      </w:r>
      <w:r w:rsidRPr="002E7083">
        <w:t xml:space="preserve"> полагаем </w:t>
      </w:r>
      <m:oMath>
        <m:r>
          <w:rPr>
            <w:rFonts w:ascii="Cambria Math" w:hAnsi="Cambria Math"/>
          </w:rPr>
          <m:t>∆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A1*</m:t>
            </m:r>
          </m:sub>
        </m:sSub>
        <m:r>
          <w:rPr>
            <w:rFonts w:ascii="Cambria Math" w:hAnsi="Cambria Math"/>
          </w:rPr>
          <m:t>=∆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A2*</m:t>
            </m:r>
          </m:sub>
        </m:sSub>
        <m:r>
          <w:rPr>
            <w:rFonts w:ascii="Cambria Math" w:hAnsi="Cambria Math"/>
          </w:rPr>
          <m:t>=∆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N*</m:t>
            </m:r>
          </m:sub>
        </m:sSub>
        <m:r>
          <w:rPr>
            <w:rFonts w:ascii="Cambria Math" w:hAnsi="Cambria Math"/>
          </w:rPr>
          <m:t>=∆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N1*</m:t>
            </m:r>
          </m:sub>
        </m:sSub>
        <m:r>
          <w:rPr>
            <w:rFonts w:ascii="Cambria Math" w:hAnsi="Cambria Math"/>
          </w:rPr>
          <m:t>=∆</m:t>
        </m:r>
        <m:func>
          <m:funcPr>
            <m:ctrlPr>
              <w:rPr>
                <w:rFonts w:ascii="Cambria Math" w:hAnsi="Cambria Math"/>
                <w:bCs/>
                <w:i/>
              </w:rPr>
            </m:ctrlPr>
          </m:funcPr>
          <m:fName>
            <m:r>
              <w:rPr>
                <w:rFonts w:ascii="Cambria Math" w:hAnsi="Cambria Math"/>
              </w:rPr>
              <m:t>sin</m:t>
            </m:r>
          </m:fName>
          <m:e>
            <m:d>
              <m:dPr>
                <m:ctrlPr>
                  <w:rPr>
                    <w:rFonts w:ascii="Cambria Math" w:hAnsi="Cambria Math"/>
                    <w:bCs/>
                    <w:i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*</m:t>
                    </m:r>
                  </m:sub>
                </m:sSub>
              </m:e>
            </m:d>
          </m:e>
        </m:func>
        <m:r>
          <w:rPr>
            <w:rFonts w:ascii="Cambria Math" w:hAnsi="Cambria Math"/>
          </w:rPr>
          <m:t>=∆</m:t>
        </m:r>
        <m:func>
          <m:funcPr>
            <m:ctrlPr>
              <w:rPr>
                <w:rFonts w:ascii="Cambria Math" w:hAnsi="Cambria Math"/>
                <w:bCs/>
                <w:i/>
              </w:rPr>
            </m:ctrlPr>
          </m:funcPr>
          <m:fName>
            <m:r>
              <w:rPr>
                <w:rFonts w:ascii="Cambria Math" w:hAnsi="Cambria Math"/>
              </w:rPr>
              <m:t>sin</m:t>
            </m:r>
          </m:fName>
          <m:e>
            <m:d>
              <m:dPr>
                <m:ctrlPr>
                  <w:rPr>
                    <w:rFonts w:ascii="Cambria Math" w:hAnsi="Cambria Math"/>
                    <w:bCs/>
                    <w:i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1*</m:t>
                    </m:r>
                  </m:sub>
                </m:sSub>
              </m:e>
            </m:d>
          </m:e>
        </m:func>
        <m:r>
          <w:rPr>
            <w:rFonts w:ascii="Cambria Math" w:hAnsi="Cambria Math"/>
          </w:rPr>
          <m:t>= ∆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B</m:t>
            </m:r>
          </m:e>
          <m:sub>
            <m:r>
              <w:rPr>
                <w:rFonts w:ascii="Cambria Math" w:hAnsi="Cambria Math"/>
              </w:rPr>
              <m:t>0*</m:t>
            </m:r>
          </m:sub>
        </m:sSub>
        <m:r>
          <w:rPr>
            <w:rFonts w:ascii="Cambria Math" w:hAnsi="Cambria Math"/>
          </w:rPr>
          <m:t>=∆</m:t>
        </m:r>
      </m:oMath>
      <w:r w:rsidRPr="002E7083">
        <w:t xml:space="preserve"> с целью вычисления ОП измерительных устройств.</w:t>
      </w:r>
    </w:p>
    <w:p w14:paraId="0E60F858" w14:textId="2D449228" w:rsidR="00146D0B" w:rsidRPr="002E7083" w:rsidRDefault="00146D0B" w:rsidP="006D3D64">
      <w:pPr>
        <w:ind w:firstLine="709"/>
      </w:pPr>
      <w:r w:rsidRPr="002E7083">
        <w:t xml:space="preserve">После замены в уравнении </w:t>
      </w:r>
      <w:r w:rsidRPr="002E7083">
        <w:fldChar w:fldCharType="begin"/>
      </w:r>
      <w:r w:rsidRPr="002E7083">
        <w:instrText xml:space="preserve"> REF _Ref103722639 \h </w:instrText>
      </w:r>
      <w:r w:rsidR="002E7083">
        <w:instrText xml:space="preserve"> \* MERGEFORMAT </w:instrText>
      </w:r>
      <w:r w:rsidRPr="002E7083">
        <w:fldChar w:fldCharType="separate"/>
      </w:r>
      <w:r w:rsidR="00560EFB" w:rsidRPr="002E7083">
        <w:t>(</w:t>
      </w:r>
      <w:r w:rsidR="00560EFB">
        <w:rPr>
          <w:noProof/>
        </w:rPr>
        <w:t>2</w:t>
      </w:r>
      <w:r w:rsidR="00560EFB" w:rsidRPr="002E7083">
        <w:t>.</w:t>
      </w:r>
      <w:r w:rsidR="00560EFB">
        <w:rPr>
          <w:noProof/>
        </w:rPr>
        <w:t>51</w:t>
      </w:r>
      <w:r w:rsidR="00560EFB" w:rsidRPr="002E7083">
        <w:t>)</w:t>
      </w:r>
      <w:r w:rsidRPr="002E7083">
        <w:fldChar w:fldCharType="end"/>
      </w:r>
      <w:r w:rsidRPr="002E7083">
        <w:t xml:space="preserve"> переменных на их частные производные </w:t>
      </w:r>
      <w:r w:rsidRPr="002E7083">
        <w:fldChar w:fldCharType="begin"/>
      </w:r>
      <w:r w:rsidRPr="002E7083">
        <w:instrText xml:space="preserve"> REF _Ref103722641 \h </w:instrText>
      </w:r>
      <w:r w:rsidR="002E7083">
        <w:instrText xml:space="preserve"> \* MERGEFORMAT </w:instrText>
      </w:r>
      <w:r w:rsidRPr="002E7083">
        <w:fldChar w:fldCharType="separate"/>
      </w:r>
      <w:r w:rsidR="00560EFB" w:rsidRPr="002E7083">
        <w:t>(</w:t>
      </w:r>
      <w:r w:rsidR="00560EFB">
        <w:rPr>
          <w:noProof/>
        </w:rPr>
        <w:t>2</w:t>
      </w:r>
      <w:r w:rsidR="00560EFB" w:rsidRPr="002E7083">
        <w:t>.</w:t>
      </w:r>
      <w:r w:rsidR="00560EFB">
        <w:rPr>
          <w:noProof/>
        </w:rPr>
        <w:t>52</w:t>
      </w:r>
      <w:r w:rsidR="00560EFB" w:rsidRPr="002E7083">
        <w:t>)</w:t>
      </w:r>
      <w:r w:rsidRPr="002E7083">
        <w:fldChar w:fldCharType="end"/>
      </w:r>
      <w:r w:rsidRPr="002E7083">
        <w:t xml:space="preserve"> и частные абсолютные погрешности </w:t>
      </w:r>
      <w:r w:rsidRPr="002E7083">
        <w:fldChar w:fldCharType="begin"/>
      </w:r>
      <w:r w:rsidRPr="002E7083">
        <w:instrText xml:space="preserve"> REF _Ref103722642 \h </w:instrText>
      </w:r>
      <w:r w:rsidR="002E7083">
        <w:instrText xml:space="preserve"> \* MERGEFORMAT </w:instrText>
      </w:r>
      <w:r w:rsidRPr="002E7083">
        <w:fldChar w:fldCharType="separate"/>
      </w:r>
      <w:r w:rsidR="00560EFB" w:rsidRPr="002E7083">
        <w:t>(</w:t>
      </w:r>
      <w:r w:rsidR="00560EFB">
        <w:rPr>
          <w:noProof/>
        </w:rPr>
        <w:t>2</w:t>
      </w:r>
      <w:r w:rsidR="00560EFB" w:rsidRPr="002E7083">
        <w:t>.</w:t>
      </w:r>
      <w:r w:rsidR="00560EFB">
        <w:rPr>
          <w:noProof/>
        </w:rPr>
        <w:t>53</w:t>
      </w:r>
      <w:r w:rsidR="00560EFB" w:rsidRPr="002E7083">
        <w:t>)</w:t>
      </w:r>
      <w:r w:rsidRPr="002E7083">
        <w:fldChar w:fldCharType="end"/>
      </w:r>
      <w:r w:rsidRPr="002E7083">
        <w:t xml:space="preserve">, при этом полагаем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∆U</m:t>
            </m:r>
          </m:e>
          <m:sub>
            <m:r>
              <w:rPr>
                <w:rFonts w:ascii="Cambria Math" w:hAnsi="Cambria Math"/>
              </w:rPr>
              <m:t>*</m:t>
            </m:r>
          </m:sub>
        </m:sSub>
        <m:r>
          <w:rPr>
            <w:rFonts w:ascii="Cambria Math" w:hAnsi="Cambria Math"/>
          </w:rPr>
          <m:t>= ∆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B</m:t>
            </m:r>
          </m:e>
          <m:sub>
            <m:r>
              <w:rPr>
                <w:rFonts w:ascii="Cambria Math" w:hAnsi="Cambria Math"/>
              </w:rPr>
              <m:t>0</m:t>
            </m:r>
          </m:sub>
        </m:sSub>
        <m:r>
          <w:rPr>
            <w:rFonts w:ascii="Cambria Math" w:hAnsi="Cambria Math"/>
          </w:rPr>
          <m:t>=∆</m:t>
        </m:r>
      </m:oMath>
      <w:r w:rsidRPr="002E7083">
        <w:t>, полученное уравнение может быть дополнительно упрощено и приведено к более простому виду:</w:t>
      </w:r>
    </w:p>
    <w:p w14:paraId="4707EE6E" w14:textId="77777777" w:rsidR="000136A9" w:rsidRPr="002E7083" w:rsidRDefault="000136A9" w:rsidP="002E7083"/>
    <w:tbl>
      <w:tblPr>
        <w:tblStyle w:val="aff1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28" w:type="dxa"/>
        </w:tblCellMar>
        <w:tblLook w:val="04A0" w:firstRow="1" w:lastRow="0" w:firstColumn="1" w:lastColumn="0" w:noHBand="0" w:noVBand="1"/>
      </w:tblPr>
      <w:tblGrid>
        <w:gridCol w:w="8929"/>
        <w:gridCol w:w="705"/>
      </w:tblGrid>
      <w:tr w:rsidR="000136A9" w:rsidRPr="002E7083" w14:paraId="4597CB9B" w14:textId="77777777">
        <w:trPr>
          <w:trHeight w:val="567"/>
        </w:trPr>
        <w:tc>
          <w:tcPr>
            <w:tcW w:w="8983" w:type="dxa"/>
            <w:vAlign w:val="center"/>
          </w:tcPr>
          <w:p w14:paraId="1652C25D" w14:textId="77777777" w:rsidR="000136A9" w:rsidRPr="002E7083" w:rsidRDefault="00740667" w:rsidP="002E7083">
            <w:pPr>
              <w:ind w:firstLine="0"/>
              <w:jc w:val="center"/>
              <w:rPr>
                <w:i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ε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Y</m:t>
                    </m:r>
                  </m:sub>
                </m:sSub>
                <m:r>
                  <w:rPr>
                    <w:rFonts w:ascii="Cambria Math" w:hAnsi="Cambria Math"/>
                  </w:rPr>
                  <m:t>=∆</m:t>
                </m:r>
                <m:sSup>
                  <m:sSup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pPr>
                  <m:e>
                    <m:d>
                      <m:dPr>
                        <m:begChr m:val="["/>
                        <m:endChr m:val="]"/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dPr>
                      <m:e>
                        <m:eqArr>
                          <m:eqArr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eqArrPr>
                          <m:e>
                            <m:f>
                              <m:f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fPr>
                              <m:num>
                                <m:sSubSup>
                                  <m:sSubSup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bSup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N</m:t>
                                    </m:r>
                                  </m:sub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sup>
                                </m:sSubSup>
                                <m:sSubSup>
                                  <m:sSubSup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bSup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  <w:lang w:val="en-US"/>
                                      </w:rPr>
                                      <m:t>A2</m:t>
                                    </m:r>
                                  </m:sub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sup>
                                </m:sSubSup>
                                <m:sSup>
                                  <m:sSup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pPr>
                                  <m:e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dPr>
                                      <m:e>
                                        <m:eqArr>
                                          <m:eqArr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eqArrPr>
                                          <m:e>
                                            <m:sSub>
                                              <m:sSub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bCs/>
                                                    <w:i/>
                                                    <w:iCs/>
                                                  </w:rPr>
                                                </m:ctrlPr>
                                              </m:sSubPr>
                                              <m:e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U</m:t>
                                                </m:r>
                                              </m:e>
                                              <m:sub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A2</m:t>
                                                </m:r>
                                              </m:sub>
                                            </m:sSub>
                                            <m:d>
                                              <m:d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bCs/>
                                                    <w:i/>
                                                    <w:iCs/>
                                                  </w:rPr>
                                                </m:ctrlPr>
                                              </m:dPr>
                                              <m:e>
                                                <m:func>
                                                  <m:funcPr>
                                                    <m:ctrlPr>
                                                      <w:rPr>
                                                        <w:rFonts w:ascii="Cambria Math" w:hAnsi="Cambria Math"/>
                                                        <w:bCs/>
                                                        <w:i/>
                                                        <w:iCs/>
                                                      </w:rPr>
                                                    </m:ctrlPr>
                                                  </m:funcPr>
                                                  <m:fName>
                                                    <m:sSub>
                                                      <m:sSubPr>
                                                        <m:ctrlPr>
                                                          <w:rPr>
                                                            <w:rFonts w:ascii="Cambria Math" w:hAnsi="Cambria Math"/>
                                                            <w:bCs/>
                                                            <w:i/>
                                                            <w:iCs/>
                                                          </w:rPr>
                                                        </m:ctrlPr>
                                                      </m:sSubPr>
                                                      <m:e>
                                                        <m:r>
                                                          <w:rPr>
                                                            <w:rFonts w:ascii="Cambria Math" w:hAnsi="Cambria Math"/>
                                                          </w:rPr>
                                                          <m:t>U</m:t>
                                                        </m:r>
                                                      </m:e>
                                                      <m:sub>
                                                        <m:r>
                                                          <w:rPr>
                                                            <w:rFonts w:ascii="Cambria Math" w:hAnsi="Cambria Math"/>
                                                          </w:rPr>
                                                          <m:t>N</m:t>
                                                        </m:r>
                                                      </m:sub>
                                                    </m:sSub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</w:rPr>
                                                      <m:t>cos</m:t>
                                                    </m:r>
                                                  </m:fName>
                                                  <m:e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</w:rPr>
                                                      <m:t>z</m:t>
                                                    </m:r>
                                                  </m:e>
                                                </m:func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-</m:t>
                                                </m:r>
                                                <m:sSub>
                                                  <m:sSubPr>
                                                    <m:ctrlPr>
                                                      <w:rPr>
                                                        <w:rFonts w:ascii="Cambria Math" w:hAnsi="Cambria Math"/>
                                                        <w:bCs/>
                                                        <w:i/>
                                                        <w:iCs/>
                                                      </w:rPr>
                                                    </m:ctrlPr>
                                                  </m:sSubPr>
                                                  <m:e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</w:rPr>
                                                      <m:t>U</m:t>
                                                    </m:r>
                                                  </m:e>
                                                  <m:sub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</w:rPr>
                                                      <m:t>A1</m:t>
                                                    </m:r>
                                                  </m:sub>
                                                </m:sSub>
                                              </m:e>
                                            </m:d>
                                            <m:func>
                                              <m:func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bCs/>
                                                    <w:i/>
                                                    <w:iCs/>
                                                  </w:rPr>
                                                </m:ctrlPr>
                                              </m:funcPr>
                                              <m:fName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sin</m:t>
                                                </m:r>
                                              </m:fName>
                                              <m:e>
                                                <m:sSub>
                                                  <m:sSubPr>
                                                    <m:ctrlPr>
                                                      <w:rPr>
                                                        <w:rFonts w:ascii="Cambria Math" w:hAnsi="Cambria Math"/>
                                                        <w:bCs/>
                                                        <w:i/>
                                                        <w:iCs/>
                                                      </w:rPr>
                                                    </m:ctrlPr>
                                                  </m:sSubPr>
                                                  <m:e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  <w:lang w:val="en-US"/>
                                                      </w:rPr>
                                                      <m:t>z</m:t>
                                                    </m:r>
                                                  </m:e>
                                                  <m:sub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</w:rPr>
                                                      <m:t>1</m:t>
                                                    </m:r>
                                                  </m:sub>
                                                </m:sSub>
                                              </m:e>
                                            </m:func>
                                          </m:e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-</m:t>
                                            </m:r>
                                            <m:sSub>
                                              <m:sSub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bCs/>
                                                    <w:i/>
                                                    <w:iCs/>
                                                  </w:rPr>
                                                </m:ctrlPr>
                                              </m:sSubPr>
                                              <m:e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U</m:t>
                                                </m:r>
                                              </m:e>
                                              <m:sub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N1</m:t>
                                                </m:r>
                                              </m:sub>
                                            </m:sSub>
                                            <m:func>
                                              <m:func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bCs/>
                                                    <w:i/>
                                                    <w:iCs/>
                                                  </w:rPr>
                                                </m:ctrlPr>
                                              </m:funcPr>
                                              <m:fName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sin</m:t>
                                                </m:r>
                                              </m:fName>
                                              <m:e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z</m:t>
                                                </m:r>
                                              </m:e>
                                            </m:func>
                                            <m:d>
                                              <m:d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bCs/>
                                                    <w:i/>
                                                    <w:iCs/>
                                                  </w:rPr>
                                                </m:ctrlPr>
                                              </m:dPr>
                                              <m:e>
                                                <m:sSub>
                                                  <m:sSubPr>
                                                    <m:ctrlPr>
                                                      <w:rPr>
                                                        <w:rFonts w:ascii="Cambria Math" w:hAnsi="Cambria Math"/>
                                                        <w:bCs/>
                                                        <w:i/>
                                                        <w:iCs/>
                                                      </w:rPr>
                                                    </m:ctrlPr>
                                                  </m:sSubPr>
                                                  <m:e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</w:rPr>
                                                      <m:t>U</m:t>
                                                    </m:r>
                                                  </m:e>
                                                  <m:sub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</w:rPr>
                                                      <m:t>N</m:t>
                                                    </m:r>
                                                  </m:sub>
                                                </m:sSub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-</m:t>
                                                </m:r>
                                                <m:sSub>
                                                  <m:sSubPr>
                                                    <m:ctrlPr>
                                                      <w:rPr>
                                                        <w:rFonts w:ascii="Cambria Math" w:hAnsi="Cambria Math"/>
                                                        <w:bCs/>
                                                        <w:i/>
                                                        <w:iCs/>
                                                      </w:rPr>
                                                    </m:ctrlPr>
                                                  </m:sSubPr>
                                                  <m:e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</w:rPr>
                                                      <m:t>U</m:t>
                                                    </m:r>
                                                  </m:e>
                                                  <m:sub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</w:rPr>
                                                      <m:t>A1</m:t>
                                                    </m:r>
                                                  </m:sub>
                                                </m:sSub>
                                                <m:func>
                                                  <m:funcPr>
                                                    <m:ctrlPr>
                                                      <w:rPr>
                                                        <w:rFonts w:ascii="Cambria Math" w:hAnsi="Cambria Math"/>
                                                        <w:bCs/>
                                                        <w:i/>
                                                        <w:iCs/>
                                                      </w:rPr>
                                                    </m:ctrlPr>
                                                  </m:funcPr>
                                                  <m:fName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</w:rPr>
                                                      <m:t>cos</m:t>
                                                    </m:r>
                                                  </m:fName>
                                                  <m:e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</w:rPr>
                                                      <m:t>z</m:t>
                                                    </m:r>
                                                  </m:e>
                                                </m:func>
                                              </m:e>
                                            </m:d>
                                          </m:e>
                                        </m:eqArr>
                                      </m:e>
                                    </m:d>
                                  </m:e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sup>
                                </m:sSup>
                              </m:num>
                              <m:den>
                                <m:sSup>
                                  <m:sSup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pPr>
                                  <m:e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dPr>
                                      <m:e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A2</m:t>
                                            </m:r>
                                          </m:sub>
                                        </m:sSub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N</m:t>
                                            </m:r>
                                          </m:sub>
                                        </m:sSub>
                                        <m:func>
                                          <m:func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funcPr>
                                          <m:fNam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sin</m:t>
                                            </m:r>
                                          </m:fName>
                                          <m:e>
                                            <m:sSub>
                                              <m:sSub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bCs/>
                                                    <w:i/>
                                                    <w:iCs/>
                                                  </w:rPr>
                                                </m:ctrlPr>
                                              </m:sSubPr>
                                              <m:e>
                                                <m:r>
                                                  <w:rPr>
                                                    <w:rFonts w:ascii="Cambria Math" w:hAnsi="Cambria Math"/>
                                                    <w:lang w:val="en-US"/>
                                                  </w:rPr>
                                                  <m:t>z</m:t>
                                                </m:r>
                                              </m:e>
                                              <m:sub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1</m:t>
                                                </m:r>
                                              </m:sub>
                                            </m:sSub>
                                          </m:e>
                                        </m:func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-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A1</m:t>
                                            </m:r>
                                          </m:sub>
                                        </m:sSub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N1</m:t>
                                            </m:r>
                                          </m:sub>
                                        </m:sSub>
                                        <m:func>
                                          <m:func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funcPr>
                                          <m:fNam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sin</m:t>
                                            </m:r>
                                          </m:fName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z</m:t>
                                            </m:r>
                                          </m:e>
                                        </m:func>
                                      </m:e>
                                    </m:d>
                                  </m:e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sup>
                                </m:sSup>
                                <m:sSup>
                                  <m:sSup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pPr>
                                  <m:e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dPr>
                                      <m:e>
                                        <m:sSubSup>
                                          <m:sSubSup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sSubSup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A1</m:t>
                                            </m:r>
                                          </m:sub>
                                          <m:sup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2</m:t>
                                            </m:r>
                                          </m:sup>
                                        </m:sSubSup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+</m:t>
                                        </m:r>
                                        <m:sSubSup>
                                          <m:sSubSup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sSubSup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N</m:t>
                                            </m:r>
                                          </m:sub>
                                          <m:sup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2</m:t>
                                            </m:r>
                                          </m:sup>
                                        </m:sSubSup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-2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A1</m:t>
                                            </m:r>
                                          </m:sub>
                                        </m:sSub>
                                        <m:func>
                                          <m:func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funcPr>
                                          <m:fName>
                                            <m:sSub>
                                              <m:sSub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bCs/>
                                                    <w:i/>
                                                    <w:iCs/>
                                                  </w:rPr>
                                                </m:ctrlPr>
                                              </m:sSubPr>
                                              <m:e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U</m:t>
                                                </m:r>
                                              </m:e>
                                              <m:sub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N</m:t>
                                                </m:r>
                                              </m:sub>
                                            </m:s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cos</m:t>
                                            </m:r>
                                          </m:fName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z</m:t>
                                            </m:r>
                                          </m:e>
                                        </m:func>
                                      </m:e>
                                    </m:d>
                                  </m:e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sup>
                                </m:sSup>
                              </m:den>
                            </m:f>
                            <m:r>
                              <w:rPr>
                                <w:rFonts w:ascii="Cambria Math" w:hAnsi="Cambria Math"/>
                              </w:rPr>
                              <m:t>+</m:t>
                            </m:r>
                          </m:e>
                          <m:e>
                            <m:f>
                              <m:f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fPr>
                              <m:num>
                                <m:r>
                                  <w:rPr>
                                    <w:rFonts w:ascii="Cambria Math" w:hAnsi="Cambria Math"/>
                                  </w:rPr>
                                  <m:t>2</m:t>
                                </m:r>
                                <m:sSubSup>
                                  <m:sSubSup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bSup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  <w:lang w:val="en-US"/>
                                      </w:rPr>
                                      <m:t>N</m:t>
                                    </m:r>
                                  </m:sub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sup>
                                </m:sSubSup>
                                <m:sSubSup>
                                  <m:sSubSup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bSup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  <w:lang w:val="en-US"/>
                                      </w:rPr>
                                      <m:t>A2</m:t>
                                    </m:r>
                                  </m:sub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sup>
                                </m:sSubSup>
                                <m:sSup>
                                  <m:sSup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pPr>
                                  <m:e>
                                    <m:func>
                                      <m:func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funcPr>
                                      <m:fNam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sin</m:t>
                                        </m:r>
                                      </m:fName>
                                      <m:e>
                                        <m:d>
                                          <m:d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dPr>
                                          <m:e>
                                            <m:sSub>
                                              <m:sSub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bCs/>
                                                    <w:i/>
                                                    <w:iCs/>
                                                  </w:rPr>
                                                </m:ctrlPr>
                                              </m:sSubPr>
                                              <m:e>
                                                <m:r>
                                                  <w:rPr>
                                                    <w:rFonts w:ascii="Cambria Math" w:hAnsi="Cambria Math"/>
                                                    <w:lang w:val="en-US"/>
                                                  </w:rPr>
                                                  <m:t>z</m:t>
                                                </m:r>
                                              </m:e>
                                              <m:sub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1</m:t>
                                                </m:r>
                                              </m:sub>
                                            </m:sSub>
                                          </m:e>
                                        </m:d>
                                      </m:e>
                                    </m:func>
                                  </m:e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sup>
                                </m:sSup>
                              </m:num>
                              <m:den>
                                <m:sSup>
                                  <m:sSup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pPr>
                                  <m:e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dPr>
                                      <m:e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A2</m:t>
                                            </m:r>
                                          </m:sub>
                                        </m:sSub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N</m:t>
                                            </m:r>
                                          </m:sub>
                                        </m:sSub>
                                        <m:func>
                                          <m:func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funcPr>
                                          <m:fNam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sin</m:t>
                                            </m:r>
                                          </m:fName>
                                          <m:e>
                                            <m:sSub>
                                              <m:sSub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bCs/>
                                                    <w:i/>
                                                    <w:iCs/>
                                                  </w:rPr>
                                                </m:ctrlPr>
                                              </m:sSubPr>
                                              <m:e>
                                                <m:r>
                                                  <w:rPr>
                                                    <w:rFonts w:ascii="Cambria Math" w:hAnsi="Cambria Math"/>
                                                    <w:lang w:val="en-US"/>
                                                  </w:rPr>
                                                  <m:t>z</m:t>
                                                </m:r>
                                              </m:e>
                                              <m:sub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1</m:t>
                                                </m:r>
                                              </m:sub>
                                            </m:sSub>
                                          </m:e>
                                        </m:func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-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A1</m:t>
                                            </m:r>
                                          </m:sub>
                                        </m:sSub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N1</m:t>
                                            </m:r>
                                          </m:sub>
                                        </m:sSub>
                                        <m:func>
                                          <m:func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funcPr>
                                          <m:fNam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sin</m:t>
                                            </m:r>
                                          </m:fName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z</m:t>
                                            </m:r>
                                          </m:e>
                                        </m:func>
                                      </m:e>
                                    </m:d>
                                  </m:e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sup>
                                </m:sSup>
                              </m:den>
                            </m:f>
                            <m:r>
                              <w:rPr>
                                <w:rFonts w:ascii="Cambria Math" w:hAnsi="Cambria Math"/>
                              </w:rPr>
                              <m:t>+</m:t>
                            </m:r>
                          </m:e>
                          <m:e>
                            <m:f>
                              <m:f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fPr>
                              <m:num>
                                <m:sSubSup>
                                  <m:sSubSup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bSup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N</m:t>
                                    </m:r>
                                  </m:sub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sup>
                                </m:sSubSup>
                                <m:sSubSup>
                                  <m:sSubSup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bSup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  <w:lang w:val="en-US"/>
                                      </w:rPr>
                                      <m:t>A1</m:t>
                                    </m:r>
                                  </m:sub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sup>
                                </m:sSubSup>
                                <m:sSup>
                                  <m:sSup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pPr>
                                  <m:e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dPr>
                                      <m:e>
                                        <m:eqArr>
                                          <m:eqArr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eqArrPr>
                                          <m:e>
                                            <m:sSub>
                                              <m:sSub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bCs/>
                                                    <w:i/>
                                                    <w:iCs/>
                                                  </w:rPr>
                                                </m:ctrlPr>
                                              </m:sSubPr>
                                              <m:e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U</m:t>
                                                </m:r>
                                              </m:e>
                                              <m:sub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A2</m:t>
                                                </m:r>
                                              </m:sub>
                                            </m:sSub>
                                            <m:d>
                                              <m:d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bCs/>
                                                    <w:i/>
                                                    <w:iCs/>
                                                  </w:rPr>
                                                </m:ctrlPr>
                                              </m:dPr>
                                              <m:e>
                                                <m:func>
                                                  <m:funcPr>
                                                    <m:ctrlPr>
                                                      <w:rPr>
                                                        <w:rFonts w:ascii="Cambria Math" w:hAnsi="Cambria Math"/>
                                                        <w:bCs/>
                                                        <w:i/>
                                                        <w:iCs/>
                                                      </w:rPr>
                                                    </m:ctrlPr>
                                                  </m:funcPr>
                                                  <m:fName>
                                                    <m:sSub>
                                                      <m:sSubPr>
                                                        <m:ctrlPr>
                                                          <w:rPr>
                                                            <w:rFonts w:ascii="Cambria Math" w:hAnsi="Cambria Math"/>
                                                            <w:bCs/>
                                                            <w:i/>
                                                            <w:iCs/>
                                                          </w:rPr>
                                                        </m:ctrlPr>
                                                      </m:sSubPr>
                                                      <m:e>
                                                        <m:r>
                                                          <w:rPr>
                                                            <w:rFonts w:ascii="Cambria Math" w:hAnsi="Cambria Math"/>
                                                          </w:rPr>
                                                          <m:t>U</m:t>
                                                        </m:r>
                                                      </m:e>
                                                      <m:sub>
                                                        <m:r>
                                                          <w:rPr>
                                                            <w:rFonts w:ascii="Cambria Math" w:hAnsi="Cambria Math"/>
                                                          </w:rPr>
                                                          <m:t>N</m:t>
                                                        </m:r>
                                                      </m:sub>
                                                    </m:sSub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</w:rPr>
                                                      <m:t>cos</m:t>
                                                    </m:r>
                                                  </m:fName>
                                                  <m:e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</w:rPr>
                                                      <m:t>z</m:t>
                                                    </m:r>
                                                  </m:e>
                                                </m:func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-</m:t>
                                                </m:r>
                                                <m:sSub>
                                                  <m:sSubPr>
                                                    <m:ctrlPr>
                                                      <w:rPr>
                                                        <w:rFonts w:ascii="Cambria Math" w:hAnsi="Cambria Math"/>
                                                        <w:bCs/>
                                                        <w:i/>
                                                        <w:iCs/>
                                                      </w:rPr>
                                                    </m:ctrlPr>
                                                  </m:sSubPr>
                                                  <m:e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</w:rPr>
                                                      <m:t>U</m:t>
                                                    </m:r>
                                                  </m:e>
                                                  <m:sub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</w:rPr>
                                                      <m:t>A1</m:t>
                                                    </m:r>
                                                  </m:sub>
                                                </m:sSub>
                                              </m:e>
                                            </m:d>
                                            <m:func>
                                              <m:func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bCs/>
                                                    <w:i/>
                                                    <w:iCs/>
                                                  </w:rPr>
                                                </m:ctrlPr>
                                              </m:funcPr>
                                              <m:fName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sin</m:t>
                                                </m:r>
                                              </m:fName>
                                              <m:e>
                                                <m:sSub>
                                                  <m:sSubPr>
                                                    <m:ctrlPr>
                                                      <w:rPr>
                                                        <w:rFonts w:ascii="Cambria Math" w:hAnsi="Cambria Math"/>
                                                        <w:bCs/>
                                                        <w:i/>
                                                        <w:iCs/>
                                                      </w:rPr>
                                                    </m:ctrlPr>
                                                  </m:sSubPr>
                                                  <m:e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  <w:lang w:val="en-US"/>
                                                      </w:rPr>
                                                      <m:t>z</m:t>
                                                    </m:r>
                                                  </m:e>
                                                  <m:sub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</w:rPr>
                                                      <m:t>1</m:t>
                                                    </m:r>
                                                  </m:sub>
                                                </m:sSub>
                                              </m:e>
                                            </m:func>
                                          </m:e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-</m:t>
                                            </m:r>
                                            <m:sSub>
                                              <m:sSub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bCs/>
                                                    <w:i/>
                                                    <w:iCs/>
                                                  </w:rPr>
                                                </m:ctrlPr>
                                              </m:sSubPr>
                                              <m:e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U</m:t>
                                                </m:r>
                                              </m:e>
                                              <m:sub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N1</m:t>
                                                </m:r>
                                              </m:sub>
                                            </m:sSub>
                                            <m:func>
                                              <m:func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bCs/>
                                                    <w:i/>
                                                    <w:iCs/>
                                                  </w:rPr>
                                                </m:ctrlPr>
                                              </m:funcPr>
                                              <m:fName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sin</m:t>
                                                </m:r>
                                              </m:fName>
                                              <m:e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z</m:t>
                                                </m:r>
                                              </m:e>
                                            </m:func>
                                            <m:d>
                                              <m:d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bCs/>
                                                    <w:i/>
                                                    <w:iCs/>
                                                  </w:rPr>
                                                </m:ctrlPr>
                                              </m:dPr>
                                              <m:e>
                                                <m:sSub>
                                                  <m:sSubPr>
                                                    <m:ctrlPr>
                                                      <w:rPr>
                                                        <w:rFonts w:ascii="Cambria Math" w:hAnsi="Cambria Math"/>
                                                        <w:bCs/>
                                                        <w:i/>
                                                        <w:iCs/>
                                                      </w:rPr>
                                                    </m:ctrlPr>
                                                  </m:sSubPr>
                                                  <m:e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</w:rPr>
                                                      <m:t>U</m:t>
                                                    </m:r>
                                                  </m:e>
                                                  <m:sub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</w:rPr>
                                                      <m:t>N</m:t>
                                                    </m:r>
                                                  </m:sub>
                                                </m:sSub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-</m:t>
                                                </m:r>
                                                <m:sSub>
                                                  <m:sSubPr>
                                                    <m:ctrlPr>
                                                      <w:rPr>
                                                        <w:rFonts w:ascii="Cambria Math" w:hAnsi="Cambria Math"/>
                                                        <w:bCs/>
                                                        <w:i/>
                                                        <w:iCs/>
                                                      </w:rPr>
                                                    </m:ctrlPr>
                                                  </m:sSubPr>
                                                  <m:e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</w:rPr>
                                                      <m:t>U</m:t>
                                                    </m:r>
                                                  </m:e>
                                                  <m:sub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</w:rPr>
                                                      <m:t>A1</m:t>
                                                    </m:r>
                                                  </m:sub>
                                                </m:sSub>
                                                <m:func>
                                                  <m:funcPr>
                                                    <m:ctrlPr>
                                                      <w:rPr>
                                                        <w:rFonts w:ascii="Cambria Math" w:hAnsi="Cambria Math"/>
                                                        <w:bCs/>
                                                        <w:i/>
                                                        <w:iCs/>
                                                      </w:rPr>
                                                    </m:ctrlPr>
                                                  </m:funcPr>
                                                  <m:fName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</w:rPr>
                                                      <m:t>cos</m:t>
                                                    </m:r>
                                                  </m:fName>
                                                  <m:e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</w:rPr>
                                                      <m:t>z</m:t>
                                                    </m:r>
                                                  </m:e>
                                                </m:func>
                                              </m:e>
                                            </m:d>
                                          </m:e>
                                        </m:eqArr>
                                      </m:e>
                                    </m:d>
                                  </m:e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sup>
                                </m:sSup>
                              </m:num>
                              <m:den>
                                <m:sSup>
                                  <m:sSup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pPr>
                                  <m:e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dPr>
                                      <m:e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A2</m:t>
                                            </m:r>
                                          </m:sub>
                                        </m:sSub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N</m:t>
                                            </m:r>
                                          </m:sub>
                                        </m:sSub>
                                        <m:func>
                                          <m:func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funcPr>
                                          <m:fNam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sin</m:t>
                                            </m:r>
                                          </m:fName>
                                          <m:e>
                                            <m:sSub>
                                              <m:sSub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bCs/>
                                                    <w:i/>
                                                    <w:iCs/>
                                                  </w:rPr>
                                                </m:ctrlPr>
                                              </m:sSubPr>
                                              <m:e>
                                                <m:r>
                                                  <w:rPr>
                                                    <w:rFonts w:ascii="Cambria Math" w:hAnsi="Cambria Math"/>
                                                    <w:lang w:val="en-US"/>
                                                  </w:rPr>
                                                  <m:t>z</m:t>
                                                </m:r>
                                              </m:e>
                                              <m:sub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1</m:t>
                                                </m:r>
                                              </m:sub>
                                            </m:sSub>
                                          </m:e>
                                        </m:func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-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A1</m:t>
                                            </m:r>
                                          </m:sub>
                                        </m:sSub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N1</m:t>
                                            </m:r>
                                          </m:sub>
                                        </m:sSub>
                                        <m:func>
                                          <m:func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funcPr>
                                          <m:fNam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sin</m:t>
                                            </m:r>
                                          </m:fName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z</m:t>
                                            </m:r>
                                          </m:e>
                                        </m:func>
                                      </m:e>
                                    </m:d>
                                  </m:e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sup>
                                </m:sSup>
                                <m:sSup>
                                  <m:sSup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pPr>
                                  <m:e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dPr>
                                      <m:e>
                                        <m:sSubSup>
                                          <m:sSubSup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sSubSup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A1</m:t>
                                            </m:r>
                                          </m:sub>
                                          <m:sup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2</m:t>
                                            </m:r>
                                          </m:sup>
                                        </m:sSubSup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+</m:t>
                                        </m:r>
                                        <m:sSubSup>
                                          <m:sSubSup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sSubSup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N</m:t>
                                            </m:r>
                                          </m:sub>
                                          <m:sup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2</m:t>
                                            </m:r>
                                          </m:sup>
                                        </m:sSubSup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-2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A1</m:t>
                                            </m:r>
                                          </m:sub>
                                        </m:sSub>
                                        <m:func>
                                          <m:func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funcPr>
                                          <m:fName>
                                            <m:sSub>
                                              <m:sSub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bCs/>
                                                    <w:i/>
                                                    <w:iCs/>
                                                  </w:rPr>
                                                </m:ctrlPr>
                                              </m:sSubPr>
                                              <m:e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U</m:t>
                                                </m:r>
                                              </m:e>
                                              <m:sub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N</m:t>
                                                </m:r>
                                              </m:sub>
                                            </m:s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cos</m:t>
                                            </m:r>
                                          </m:fName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z</m:t>
                                            </m:r>
                                          </m:e>
                                        </m:func>
                                      </m:e>
                                    </m:d>
                                  </m:e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sup>
                                </m:sSup>
                              </m:den>
                            </m:f>
                            <m:r>
                              <w:rPr>
                                <w:rFonts w:ascii="Cambria Math" w:hAnsi="Cambria Math"/>
                              </w:rPr>
                              <m:t>+</m:t>
                            </m:r>
                          </m:e>
                          <m:e>
                            <m:f>
                              <m:f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fPr>
                              <m:num>
                                <m:sSubSup>
                                  <m:sSubSup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bSup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  <w:lang w:val="en-US"/>
                                      </w:rPr>
                                      <m:t>A1</m:t>
                                    </m:r>
                                  </m:sub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sup>
                                </m:sSubSup>
                                <m:sSup>
                                  <m:sSup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pPr>
                                  <m:e>
                                    <m:sSup>
                                      <m:sSup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sSupPr>
                                      <m:e>
                                        <m:func>
                                          <m:func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funcPr>
                                          <m:fNam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sin</m:t>
                                            </m:r>
                                          </m:fName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z</m:t>
                                            </m:r>
                                          </m:e>
                                        </m:func>
                                      </m:e>
                                      <m:sup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2</m:t>
                                        </m:r>
                                      </m:sup>
                                    </m:sSup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dPr>
                                      <m:e>
                                        <m:eqArr>
                                          <m:eqArr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eqArrPr>
                                          <m:e>
                                            <m:func>
                                              <m:func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bCs/>
                                                    <w:i/>
                                                    <w:iCs/>
                                                  </w:rPr>
                                                </m:ctrlPr>
                                              </m:funcPr>
                                              <m:fName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sin</m:t>
                                                </m:r>
                                              </m:fName>
                                              <m:e>
                                                <m:sSub>
                                                  <m:sSubPr>
                                                    <m:ctrlPr>
                                                      <w:rPr>
                                                        <w:rFonts w:ascii="Cambria Math" w:hAnsi="Cambria Math"/>
                                                        <w:bCs/>
                                                        <w:i/>
                                                        <w:iCs/>
                                                      </w:rPr>
                                                    </m:ctrlPr>
                                                  </m:sSubPr>
                                                  <m:e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  <w:lang w:val="en-US"/>
                                                      </w:rPr>
                                                      <m:t>z</m:t>
                                                    </m:r>
                                                  </m:e>
                                                  <m:sub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</w:rPr>
                                                      <m:t>1</m:t>
                                                    </m:r>
                                                  </m:sub>
                                                </m:sSub>
                                              </m:e>
                                            </m:func>
                                            <m:func>
                                              <m:func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bCs/>
                                                    <w:i/>
                                                    <w:iCs/>
                                                  </w:rPr>
                                                </m:ctrlPr>
                                              </m:funcPr>
                                              <m:fName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sin</m:t>
                                                </m:r>
                                              </m:fName>
                                              <m:e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z</m:t>
                                                </m:r>
                                              </m:e>
                                            </m:func>
                                            <m:sSub>
                                              <m:sSub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bCs/>
                                                    <w:i/>
                                                    <w:iCs/>
                                                  </w:rPr>
                                                </m:ctrlPr>
                                              </m:sSubPr>
                                              <m:e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U</m:t>
                                                </m:r>
                                              </m:e>
                                              <m:sub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A2</m:t>
                                                </m:r>
                                              </m:sub>
                                            </m:sSub>
                                            <m:sSubSup>
                                              <m:sSubSup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bCs/>
                                                    <w:i/>
                                                    <w:iCs/>
                                                  </w:rPr>
                                                </m:ctrlPr>
                                              </m:sSubSupPr>
                                              <m:e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U</m:t>
                                                </m:r>
                                              </m:e>
                                              <m:sub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N</m:t>
                                                </m:r>
                                              </m:sub>
                                              <m:sup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2</m:t>
                                                </m:r>
                                              </m:sup>
                                            </m:sSubSup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-</m:t>
                                            </m:r>
                                            <m:sSub>
                                              <m:sSub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bCs/>
                                                    <w:i/>
                                                    <w:iCs/>
                                                  </w:rPr>
                                                </m:ctrlPr>
                                              </m:sSubPr>
                                              <m:e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U</m:t>
                                                </m:r>
                                              </m:e>
                                              <m:sub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A1</m:t>
                                                </m:r>
                                              </m:sub>
                                            </m:sSub>
                                            <m:sSub>
                                              <m:sSub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bCs/>
                                                    <w:i/>
                                                    <w:iCs/>
                                                  </w:rPr>
                                                </m:ctrlPr>
                                              </m:sSubPr>
                                              <m:e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U</m:t>
                                                </m:r>
                                              </m:e>
                                              <m:sub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N</m:t>
                                                </m:r>
                                              </m:sub>
                                            </m:sSub>
                                            <m:sSub>
                                              <m:sSub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bCs/>
                                                    <w:i/>
                                                    <w:iCs/>
                                                  </w:rPr>
                                                </m:ctrlPr>
                                              </m:sSubPr>
                                              <m:e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U</m:t>
                                                </m:r>
                                              </m:e>
                                              <m:sub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N1</m:t>
                                                </m:r>
                                              </m:sub>
                                            </m:sSub>
                                            <m:sSup>
                                              <m:sSup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bCs/>
                                                    <w:i/>
                                                    <w:iCs/>
                                                  </w:rPr>
                                                </m:ctrlPr>
                                              </m:sSupPr>
                                              <m:e>
                                                <m:func>
                                                  <m:funcPr>
                                                    <m:ctrlPr>
                                                      <w:rPr>
                                                        <w:rFonts w:ascii="Cambria Math" w:hAnsi="Cambria Math"/>
                                                        <w:bCs/>
                                                        <w:i/>
                                                        <w:iCs/>
                                                      </w:rPr>
                                                    </m:ctrlPr>
                                                  </m:funcPr>
                                                  <m:fName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</w:rPr>
                                                      <m:t>sin</m:t>
                                                    </m:r>
                                                  </m:fName>
                                                  <m:e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</w:rPr>
                                                      <m:t>z</m:t>
                                                    </m:r>
                                                  </m:e>
                                                </m:func>
                                              </m:e>
                                              <m:sup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2</m:t>
                                                </m:r>
                                              </m:sup>
                                            </m:sSup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+</m:t>
                                            </m:r>
                                          </m:e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+</m:t>
                                            </m:r>
                                            <m:sSub>
                                              <m:sSub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bCs/>
                                                    <w:i/>
                                                    <w:iCs/>
                                                  </w:rPr>
                                                </m:ctrlPr>
                                              </m:sSubPr>
                                              <m:e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U</m:t>
                                                </m:r>
                                              </m:e>
                                              <m:sub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N1</m:t>
                                                </m:r>
                                              </m:sub>
                                            </m:sSub>
                                            <m:d>
                                              <m:d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bCs/>
                                                    <w:i/>
                                                    <w:iCs/>
                                                  </w:rPr>
                                                </m:ctrlPr>
                                              </m:dPr>
                                              <m:e>
                                                <m:sSubSup>
                                                  <m:sSubSupPr>
                                                    <m:ctrlPr>
                                                      <w:rPr>
                                                        <w:rFonts w:ascii="Cambria Math" w:hAnsi="Cambria Math"/>
                                                        <w:bCs/>
                                                        <w:i/>
                                                        <w:iCs/>
                                                      </w:rPr>
                                                    </m:ctrlPr>
                                                  </m:sSubSupPr>
                                                  <m:e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</w:rPr>
                                                      <m:t>U</m:t>
                                                    </m:r>
                                                  </m:e>
                                                  <m:sub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</w:rPr>
                                                      <m:t>A1</m:t>
                                                    </m:r>
                                                  </m:sub>
                                                  <m:sup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</w:rPr>
                                                      <m:t>2</m:t>
                                                    </m:r>
                                                  </m:sup>
                                                </m:sSubSup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+</m:t>
                                                </m:r>
                                                <m:sSubSup>
                                                  <m:sSubSupPr>
                                                    <m:ctrlPr>
                                                      <w:rPr>
                                                        <w:rFonts w:ascii="Cambria Math" w:hAnsi="Cambria Math"/>
                                                        <w:bCs/>
                                                        <w:i/>
                                                        <w:iCs/>
                                                      </w:rPr>
                                                    </m:ctrlPr>
                                                  </m:sSubSupPr>
                                                  <m:e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</w:rPr>
                                                      <m:t>U</m:t>
                                                    </m:r>
                                                  </m:e>
                                                  <m:sub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</w:rPr>
                                                      <m:t>N</m:t>
                                                    </m:r>
                                                  </m:sub>
                                                  <m:sup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</w:rPr>
                                                      <m:t>2</m:t>
                                                    </m:r>
                                                  </m:sup>
                                                </m:sSubSup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-2</m:t>
                                                </m:r>
                                                <m:sSub>
                                                  <m:sSubPr>
                                                    <m:ctrlPr>
                                                      <w:rPr>
                                                        <w:rFonts w:ascii="Cambria Math" w:hAnsi="Cambria Math"/>
                                                        <w:bCs/>
                                                        <w:i/>
                                                        <w:iCs/>
                                                      </w:rPr>
                                                    </m:ctrlPr>
                                                  </m:sSubPr>
                                                  <m:e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</w:rPr>
                                                      <m:t>U</m:t>
                                                    </m:r>
                                                  </m:e>
                                                  <m:sub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</w:rPr>
                                                      <m:t>A1</m:t>
                                                    </m:r>
                                                  </m:sub>
                                                </m:sSub>
                                                <m:func>
                                                  <m:funcPr>
                                                    <m:ctrlPr>
                                                      <w:rPr>
                                                        <w:rFonts w:ascii="Cambria Math" w:hAnsi="Cambria Math"/>
                                                        <w:bCs/>
                                                        <w:i/>
                                                        <w:iCs/>
                                                      </w:rPr>
                                                    </m:ctrlPr>
                                                  </m:funcPr>
                                                  <m:fName>
                                                    <m:sSub>
                                                      <m:sSubPr>
                                                        <m:ctrlPr>
                                                          <w:rPr>
                                                            <w:rFonts w:ascii="Cambria Math" w:hAnsi="Cambria Math"/>
                                                            <w:bCs/>
                                                            <w:i/>
                                                            <w:iCs/>
                                                          </w:rPr>
                                                        </m:ctrlPr>
                                                      </m:sSubPr>
                                                      <m:e>
                                                        <m:r>
                                                          <w:rPr>
                                                            <w:rFonts w:ascii="Cambria Math" w:hAnsi="Cambria Math"/>
                                                          </w:rPr>
                                                          <m:t>U</m:t>
                                                        </m:r>
                                                      </m:e>
                                                      <m:sub>
                                                        <m:r>
                                                          <w:rPr>
                                                            <w:rFonts w:ascii="Cambria Math" w:hAnsi="Cambria Math"/>
                                                          </w:rPr>
                                                          <m:t>N</m:t>
                                                        </m:r>
                                                      </m:sub>
                                                    </m:sSub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</w:rPr>
                                                      <m:t>cos</m:t>
                                                    </m:r>
                                                  </m:fName>
                                                  <m:e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</w:rPr>
                                                      <m:t>z</m:t>
                                                    </m:r>
                                                  </m:e>
                                                </m:func>
                                              </m:e>
                                            </m:d>
                                            <m:func>
                                              <m:func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bCs/>
                                                    <w:i/>
                                                    <w:iCs/>
                                                  </w:rPr>
                                                </m:ctrlPr>
                                              </m:funcPr>
                                              <m:fName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cos</m:t>
                                                </m:r>
                                              </m:fName>
                                              <m:e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z</m:t>
                                                </m:r>
                                              </m:e>
                                            </m:func>
                                          </m:e>
                                        </m:eqArr>
                                      </m:e>
                                    </m:d>
                                  </m:e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sup>
                                </m:sSup>
                              </m:num>
                              <m:den>
                                <m:sSup>
                                  <m:sSup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pPr>
                                  <m:e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dPr>
                                      <m:e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A2</m:t>
                                            </m:r>
                                          </m:sub>
                                        </m:sSub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N</m:t>
                                            </m:r>
                                          </m:sub>
                                        </m:sSub>
                                        <m:func>
                                          <m:func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funcPr>
                                          <m:fNam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sin</m:t>
                                            </m:r>
                                          </m:fName>
                                          <m:e>
                                            <m:sSub>
                                              <m:sSub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bCs/>
                                                    <w:i/>
                                                    <w:iCs/>
                                                  </w:rPr>
                                                </m:ctrlPr>
                                              </m:sSubPr>
                                              <m:e>
                                                <m:r>
                                                  <w:rPr>
                                                    <w:rFonts w:ascii="Cambria Math" w:hAnsi="Cambria Math"/>
                                                    <w:lang w:val="en-US"/>
                                                  </w:rPr>
                                                  <m:t>z</m:t>
                                                </m:r>
                                              </m:e>
                                              <m:sub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1</m:t>
                                                </m:r>
                                              </m:sub>
                                            </m:sSub>
                                          </m:e>
                                        </m:func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-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A1</m:t>
                                            </m:r>
                                          </m:sub>
                                        </m:sSub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N1</m:t>
                                            </m:r>
                                          </m:sub>
                                        </m:sSub>
                                        <m:func>
                                          <m:func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funcPr>
                                          <m:fNam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sin</m:t>
                                            </m:r>
                                          </m:fName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z</m:t>
                                            </m:r>
                                          </m:e>
                                        </m:func>
                                      </m:e>
                                    </m:d>
                                  </m:e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sup>
                                </m:sSup>
                                <m:sSup>
                                  <m:sSup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pPr>
                                  <m:e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dPr>
                                      <m:e>
                                        <m:sSubSup>
                                          <m:sSubSup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sSubSup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A1</m:t>
                                            </m:r>
                                          </m:sub>
                                          <m:sup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2</m:t>
                                            </m:r>
                                          </m:sup>
                                        </m:sSubSup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+</m:t>
                                        </m:r>
                                        <m:sSubSup>
                                          <m:sSubSup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sSubSup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N</m:t>
                                            </m:r>
                                          </m:sub>
                                          <m:sup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2</m:t>
                                            </m:r>
                                          </m:sup>
                                        </m:sSubSup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-2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A1</m:t>
                                            </m:r>
                                          </m:sub>
                                        </m:sSub>
                                        <m:func>
                                          <m:func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funcPr>
                                          <m:fName>
                                            <m:sSub>
                                              <m:sSub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bCs/>
                                                    <w:i/>
                                                    <w:iCs/>
                                                  </w:rPr>
                                                </m:ctrlPr>
                                              </m:sSubPr>
                                              <m:e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U</m:t>
                                                </m:r>
                                              </m:e>
                                              <m:sub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N</m:t>
                                                </m:r>
                                              </m:sub>
                                            </m:s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cos</m:t>
                                            </m:r>
                                          </m:fName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z</m:t>
                                            </m:r>
                                          </m:e>
                                        </m:func>
                                      </m:e>
                                    </m:d>
                                  </m:e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sup>
                                </m:sSup>
                              </m:den>
                            </m:f>
                            <m:r>
                              <w:rPr>
                                <w:rFonts w:ascii="Cambria Math" w:hAnsi="Cambria Math"/>
                              </w:rPr>
                              <m:t>+</m:t>
                            </m:r>
                          </m:e>
                          <m:e>
                            <m:f>
                              <m:f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fPr>
                              <m:num>
                                <m:sSubSup>
                                  <m:sSubSup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bSup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  <w:lang w:val="en-US"/>
                                      </w:rPr>
                                      <m:t>N</m:t>
                                    </m:r>
                                  </m:sub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sup>
                                </m:sSubSup>
                                <m:sSubSup>
                                  <m:sSubSup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bSup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  <w:lang w:val="en-US"/>
                                      </w:rPr>
                                      <m:t>A2</m:t>
                                    </m:r>
                                  </m:sub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sup>
                                </m:sSubSup>
                                <m:sSup>
                                  <m:sSup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pPr>
                                  <m:e>
                                    <m:func>
                                      <m:func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funcPr>
                                      <m:fNam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sin</m:t>
                                        </m:r>
                                      </m:fName>
                                      <m:e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  <w:lang w:val="en-US"/>
                                              </w:rPr>
                                              <m:t>z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1</m:t>
                                            </m:r>
                                          </m:sub>
                                        </m:sSub>
                                      </m:e>
                                    </m:func>
                                  </m:e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sup>
                                </m:sSup>
                                <m:sSup>
                                  <m:sSup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pPr>
                                  <m:e>
                                    <m:func>
                                      <m:func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funcPr>
                                      <m:fNam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cos</m:t>
                                        </m:r>
                                      </m:fName>
                                      <m:e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  <w:lang w:val="en-US"/>
                                              </w:rPr>
                                              <m:t>z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1</m:t>
                                            </m:r>
                                          </m:sub>
                                        </m:sSub>
                                      </m:e>
                                    </m:func>
                                  </m:e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sup>
                                </m:sSup>
                              </m:num>
                              <m:den>
                                <m:sSup>
                                  <m:sSup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pPr>
                                  <m:e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dPr>
                                      <m:e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A2</m:t>
                                            </m:r>
                                          </m:sub>
                                        </m:sSub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N</m:t>
                                            </m:r>
                                          </m:sub>
                                        </m:sSub>
                                        <m:func>
                                          <m:func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funcPr>
                                          <m:fNam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sin</m:t>
                                            </m:r>
                                          </m:fName>
                                          <m:e>
                                            <m:sSub>
                                              <m:sSub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bCs/>
                                                    <w:i/>
                                                    <w:iCs/>
                                                  </w:rPr>
                                                </m:ctrlPr>
                                              </m:sSubPr>
                                              <m:e>
                                                <m:r>
                                                  <w:rPr>
                                                    <w:rFonts w:ascii="Cambria Math" w:hAnsi="Cambria Math"/>
                                                    <w:lang w:val="en-US"/>
                                                  </w:rPr>
                                                  <m:t>z</m:t>
                                                </m:r>
                                              </m:e>
                                              <m:sub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1</m:t>
                                                </m:r>
                                              </m:sub>
                                            </m:sSub>
                                          </m:e>
                                        </m:func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-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A1</m:t>
                                            </m:r>
                                          </m:sub>
                                        </m:sSub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N1</m:t>
                                            </m:r>
                                          </m:sub>
                                        </m:sSub>
                                        <m:func>
                                          <m:func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funcPr>
                                          <m:fNam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sin</m:t>
                                            </m:r>
                                          </m:fName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z</m:t>
                                            </m:r>
                                          </m:e>
                                        </m:func>
                                      </m:e>
                                    </m:d>
                                  </m:e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sup>
                                </m:sSup>
                              </m:den>
                            </m:f>
                            <m:r>
                              <w:rPr>
                                <w:rFonts w:ascii="Cambria Math" w:hAnsi="Cambria Math"/>
                              </w:rPr>
                              <m:t>+1</m:t>
                            </m:r>
                          </m:e>
                        </m:eqArr>
                      </m:e>
                    </m:d>
                  </m:e>
                  <m:sup>
                    <m:r>
                      <w:rPr>
                        <w:rFonts w:ascii="Cambria Math" w:hAnsi="Cambria Math"/>
                      </w:rPr>
                      <m:t>1/2</m:t>
                    </m:r>
                  </m:sup>
                </m:sSup>
                <m:r>
                  <w:rPr>
                    <w:rFonts w:ascii="Cambria Math" w:hAnsi="Cambria Math"/>
                  </w:rPr>
                  <m:t>.</m:t>
                </m:r>
              </m:oMath>
            </m:oMathPara>
          </w:p>
        </w:tc>
        <w:tc>
          <w:tcPr>
            <w:tcW w:w="651" w:type="dxa"/>
            <w:vAlign w:val="center"/>
          </w:tcPr>
          <w:p w14:paraId="7FF71970" w14:textId="5D23FD1F" w:rsidR="000136A9" w:rsidRPr="002E7083" w:rsidRDefault="00DD0DC6" w:rsidP="002E7083">
            <w:pPr>
              <w:pStyle w:val="aa"/>
            </w:pPr>
            <w:bookmarkStart w:id="101" w:name="_Ref103722644"/>
            <w:r w:rsidRPr="002E7083">
              <w:t>(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STYLEREF 1 \s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2</w:t>
            </w:r>
            <w:r w:rsidR="00D01EDB">
              <w:rPr>
                <w:noProof/>
              </w:rPr>
              <w:fldChar w:fldCharType="end"/>
            </w:r>
            <w:r w:rsidRPr="002E7083">
              <w:t>.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SEQ Формула \* ARABIC \s 1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54</w:t>
            </w:r>
            <w:r w:rsidR="00D01EDB">
              <w:rPr>
                <w:noProof/>
              </w:rPr>
              <w:fldChar w:fldCharType="end"/>
            </w:r>
            <w:r w:rsidRPr="002E7083">
              <w:t>)</w:t>
            </w:r>
            <w:bookmarkEnd w:id="101"/>
          </w:p>
        </w:tc>
      </w:tr>
    </w:tbl>
    <w:p w14:paraId="6B6AE521" w14:textId="77777777" w:rsidR="000136A9" w:rsidRPr="002E7083" w:rsidRDefault="000136A9" w:rsidP="002E7083"/>
    <w:p w14:paraId="7EE50B6F" w14:textId="304FAFD9" w:rsidR="000136A9" w:rsidRPr="002E7083" w:rsidRDefault="00DD0DC6" w:rsidP="006D3D64">
      <w:pPr>
        <w:ind w:firstLine="709"/>
      </w:pPr>
      <w:r w:rsidRPr="002E7083">
        <w:t xml:space="preserve">Сформулированное уравнение </w:t>
      </w:r>
      <w:r w:rsidRPr="002E7083">
        <w:fldChar w:fldCharType="begin"/>
      </w:r>
      <w:r w:rsidRPr="002E7083">
        <w:instrText xml:space="preserve"> REF _Ref103722644 \h </w:instrText>
      </w:r>
      <w:r w:rsidR="002E7083">
        <w:instrText xml:space="preserve"> \* MERGEFORMAT </w:instrText>
      </w:r>
      <w:r w:rsidRPr="002E7083">
        <w:fldChar w:fldCharType="separate"/>
      </w:r>
      <w:r w:rsidR="00560EFB" w:rsidRPr="002E7083">
        <w:t>(</w:t>
      </w:r>
      <w:r w:rsidR="00560EFB">
        <w:rPr>
          <w:noProof/>
        </w:rPr>
        <w:t>2</w:t>
      </w:r>
      <w:r w:rsidR="00560EFB" w:rsidRPr="002E7083">
        <w:t>.</w:t>
      </w:r>
      <w:r w:rsidR="00560EFB">
        <w:rPr>
          <w:noProof/>
        </w:rPr>
        <w:t>54</w:t>
      </w:r>
      <w:r w:rsidR="00560EFB" w:rsidRPr="002E7083">
        <w:t>)</w:t>
      </w:r>
      <w:r w:rsidRPr="002E7083">
        <w:fldChar w:fldCharType="end"/>
      </w:r>
      <w:r w:rsidRPr="002E7083">
        <w:t xml:space="preserve"> отобразим в относительных единицах</w:t>
      </w:r>
      <w:r w:rsidR="005E4E14">
        <w:t>,</w:t>
      </w:r>
      <w:r w:rsidRPr="002E7083">
        <w:t xml:space="preserve"> и использу</w:t>
      </w:r>
      <w:r w:rsidR="007D5F31">
        <w:t>я</w:t>
      </w:r>
      <w:r w:rsidRPr="002E7083">
        <w:t xml:space="preserve"> программное обеспечение </w:t>
      </w:r>
      <w:r w:rsidRPr="002E7083">
        <w:rPr>
          <w:lang w:val="en-US"/>
        </w:rPr>
        <w:t>Maple</w:t>
      </w:r>
      <w:r w:rsidRPr="002E7083">
        <w:t xml:space="preserve"> и </w:t>
      </w:r>
      <w:r w:rsidRPr="002E7083">
        <w:rPr>
          <w:lang w:val="en-US"/>
        </w:rPr>
        <w:t>Python</w:t>
      </w:r>
      <w:r w:rsidRPr="002E7083">
        <w:t>.</w:t>
      </w:r>
      <w:r w:rsidRPr="002E7083">
        <w:rPr>
          <w:lang w:val="en-US"/>
        </w:rPr>
        <w:t>Matplotlib</w:t>
      </w:r>
      <w:r w:rsidRPr="002E7083">
        <w:t xml:space="preserve"> построим график:</w:t>
      </w:r>
    </w:p>
    <w:p w14:paraId="33F4A99F" w14:textId="77777777" w:rsidR="000136A9" w:rsidRPr="002E7083" w:rsidRDefault="000136A9" w:rsidP="002E7083">
      <w:bookmarkStart w:id="102" w:name="_Hlk98324310"/>
    </w:p>
    <w:tbl>
      <w:tblPr>
        <w:tblStyle w:val="aff1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28" w:type="dxa"/>
        </w:tblCellMar>
        <w:tblLook w:val="04A0" w:firstRow="1" w:lastRow="0" w:firstColumn="1" w:lastColumn="0" w:noHBand="0" w:noVBand="1"/>
      </w:tblPr>
      <w:tblGrid>
        <w:gridCol w:w="8929"/>
        <w:gridCol w:w="705"/>
      </w:tblGrid>
      <w:tr w:rsidR="000136A9" w:rsidRPr="002E7083" w14:paraId="40E31B07" w14:textId="77777777">
        <w:trPr>
          <w:trHeight w:val="567"/>
        </w:trPr>
        <w:tc>
          <w:tcPr>
            <w:tcW w:w="8983" w:type="dxa"/>
            <w:vAlign w:val="center"/>
          </w:tcPr>
          <w:p w14:paraId="4C1BFBD2" w14:textId="77777777" w:rsidR="000136A9" w:rsidRPr="002E7083" w:rsidRDefault="00740667" w:rsidP="002E7083">
            <w:pPr>
              <w:ind w:firstLine="0"/>
              <w:jc w:val="center"/>
              <w:rPr>
                <w:i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ε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Y</m:t>
                    </m:r>
                  </m:sub>
                </m:sSub>
                <m:r>
                  <w:rPr>
                    <w:rFonts w:ascii="Cambria Math" w:hAnsi="Cambria Math"/>
                  </w:rPr>
                  <m:t>=∆</m:t>
                </m:r>
                <m:sSup>
                  <m:sSup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pPr>
                  <m:e>
                    <m:d>
                      <m:dPr>
                        <m:begChr m:val="["/>
                        <m:endChr m:val="]"/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dPr>
                      <m:e>
                        <m:eqArr>
                          <m:eqArr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eqArrPr>
                          <m:e>
                            <m:f>
                              <m:f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fPr>
                              <m:num>
                                <m:sSubSup>
                                  <m:sSubSup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bSup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N*</m:t>
                                    </m:r>
                                  </m:sub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sup>
                                </m:sSubSup>
                                <m:d>
                                  <m:d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dPr>
                                  <m:e>
                                    <m:sSubSup>
                                      <m:sSubSup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sSubSup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U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  <w:lang w:val="en-US"/>
                                          </w:rPr>
                                          <m:t>A*</m:t>
                                        </m:r>
                                      </m:sub>
                                      <m:sup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2</m:t>
                                        </m:r>
                                      </m:sup>
                                    </m:sSub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+1</m:t>
                                    </m:r>
                                  </m:e>
                                </m:d>
                                <m:sSup>
                                  <m:sSup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pPr>
                                  <m:e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dPr>
                                      <m:e>
                                        <m:eqArr>
                                          <m:eqArr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eqArrPr>
                                          <m:e>
                                            <m:sSub>
                                              <m:sSub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bCs/>
                                                    <w:i/>
                                                    <w:iCs/>
                                                  </w:rPr>
                                                </m:ctrlPr>
                                              </m:sSubPr>
                                              <m:e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U</m:t>
                                                </m:r>
                                              </m:e>
                                              <m:sub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N*</m:t>
                                                </m:r>
                                              </m:sub>
                                            </m:sSub>
                                            <m:rad>
                                              <m:radPr>
                                                <m:degHide m:val="1"/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bCs/>
                                                    <w:i/>
                                                    <w:iCs/>
                                                  </w:rPr>
                                                </m:ctrlPr>
                                              </m:radPr>
                                              <m:deg/>
                                              <m:e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1-</m:t>
                                                </m:r>
                                                <m:sSup>
                                                  <m:sSupPr>
                                                    <m:ctrlPr>
                                                      <w:rPr>
                                                        <w:rFonts w:ascii="Cambria Math" w:hAnsi="Cambria Math"/>
                                                        <w:bCs/>
                                                        <w:i/>
                                                        <w:iCs/>
                                                      </w:rPr>
                                                    </m:ctrlPr>
                                                  </m:sSupPr>
                                                  <m:e>
                                                    <m:func>
                                                      <m:funcPr>
                                                        <m:ctrlPr>
                                                          <w:rPr>
                                                            <w:rFonts w:ascii="Cambria Math" w:hAnsi="Cambria Math"/>
                                                            <w:bCs/>
                                                            <w:i/>
                                                            <w:iCs/>
                                                          </w:rPr>
                                                        </m:ctrlPr>
                                                      </m:funcPr>
                                                      <m:fName>
                                                        <m:r>
                                                          <w:rPr>
                                                            <w:rFonts w:ascii="Cambria Math" w:hAnsi="Cambria Math"/>
                                                          </w:rPr>
                                                          <m:t>sin</m:t>
                                                        </m:r>
                                                      </m:fName>
                                                      <m:e>
                                                        <m:sSub>
                                                          <m:sSubPr>
                                                            <m:ctrlPr>
                                                              <w:rPr>
                                                                <w:rFonts w:ascii="Cambria Math" w:hAnsi="Cambria Math"/>
                                                                <w:bCs/>
                                                                <w:i/>
                                                                <w:iCs/>
                                                              </w:rPr>
                                                            </m:ctrlPr>
                                                          </m:sSubPr>
                                                          <m:e>
                                                            <m:r>
                                                              <w:rPr>
                                                                <w:rFonts w:ascii="Cambria Math" w:hAnsi="Cambria Math"/>
                                                                <w:lang w:val="en-US"/>
                                                              </w:rPr>
                                                              <m:t>z</m:t>
                                                            </m:r>
                                                          </m:e>
                                                          <m:sub>
                                                            <m:r>
                                                              <w:rPr>
                                                                <w:rFonts w:ascii="Cambria Math" w:hAnsi="Cambria Math"/>
                                                              </w:rPr>
                                                              <m:t>*</m:t>
                                                            </m:r>
                                                          </m:sub>
                                                        </m:sSub>
                                                      </m:e>
                                                    </m:func>
                                                  </m:e>
                                                  <m:sup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</w:rPr>
                                                      <m:t>2</m:t>
                                                    </m:r>
                                                  </m:sup>
                                                </m:sSup>
                                              </m:e>
                                            </m:rad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-</m:t>
                                            </m:r>
                                            <m:sSub>
                                              <m:sSub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bCs/>
                                                    <w:i/>
                                                    <w:iCs/>
                                                  </w:rPr>
                                                </m:ctrlPr>
                                              </m:sSubPr>
                                              <m:e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U</m:t>
                                                </m:r>
                                              </m:e>
                                              <m:sub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A*</m:t>
                                                </m:r>
                                              </m:sub>
                                            </m:s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-</m:t>
                                            </m:r>
                                          </m:e>
                                          <m:e>
                                            <m:func>
                                              <m:func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bCs/>
                                                    <w:i/>
                                                    <w:iCs/>
                                                  </w:rPr>
                                                </m:ctrlPr>
                                              </m:funcPr>
                                              <m:fName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sin</m:t>
                                                </m:r>
                                              </m:fName>
                                              <m:e>
                                                <m:sSub>
                                                  <m:sSubPr>
                                                    <m:ctrlPr>
                                                      <w:rPr>
                                                        <w:rFonts w:ascii="Cambria Math" w:hAnsi="Cambria Math"/>
                                                        <w:bCs/>
                                                        <w:i/>
                                                        <w:iCs/>
                                                      </w:rPr>
                                                    </m:ctrlPr>
                                                  </m:sSubPr>
                                                  <m:e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  <w:lang w:val="en-US"/>
                                                      </w:rPr>
                                                      <m:t>z</m:t>
                                                    </m:r>
                                                  </m:e>
                                                  <m:sub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</w:rPr>
                                                      <m:t>*</m:t>
                                                    </m:r>
                                                  </m:sub>
                                                </m:sSub>
                                              </m:e>
                                            </m:func>
                                            <m:d>
                                              <m:d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bCs/>
                                                    <w:i/>
                                                    <w:iCs/>
                                                  </w:rPr>
                                                </m:ctrlPr>
                                              </m:dPr>
                                              <m:e>
                                                <m:sSub>
                                                  <m:sSubPr>
                                                    <m:ctrlPr>
                                                      <w:rPr>
                                                        <w:rFonts w:ascii="Cambria Math" w:hAnsi="Cambria Math"/>
                                                        <w:bCs/>
                                                        <w:i/>
                                                        <w:iCs/>
                                                      </w:rPr>
                                                    </m:ctrlPr>
                                                  </m:sSubPr>
                                                  <m:e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</w:rPr>
                                                      <m:t>U</m:t>
                                                    </m:r>
                                                  </m:e>
                                                  <m:sub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</w:rPr>
                                                      <m:t>N*</m:t>
                                                    </m:r>
                                                  </m:sub>
                                                </m:sSub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-</m:t>
                                                </m:r>
                                                <m:sSub>
                                                  <m:sSubPr>
                                                    <m:ctrlPr>
                                                      <w:rPr>
                                                        <w:rFonts w:ascii="Cambria Math" w:hAnsi="Cambria Math"/>
                                                        <w:bCs/>
                                                        <w:i/>
                                                        <w:iCs/>
                                                      </w:rPr>
                                                    </m:ctrlPr>
                                                  </m:sSubPr>
                                                  <m:e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</w:rPr>
                                                      <m:t>U</m:t>
                                                    </m:r>
                                                  </m:e>
                                                  <m:sub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</w:rPr>
                                                      <m:t>A*</m:t>
                                                    </m:r>
                                                  </m:sub>
                                                </m:sSub>
                                                <m:rad>
                                                  <m:radPr>
                                                    <m:degHide m:val="1"/>
                                                    <m:ctrlPr>
                                                      <w:rPr>
                                                        <w:rFonts w:ascii="Cambria Math" w:hAnsi="Cambria Math"/>
                                                        <w:bCs/>
                                                        <w:i/>
                                                        <w:iCs/>
                                                      </w:rPr>
                                                    </m:ctrlPr>
                                                  </m:radPr>
                                                  <m:deg/>
                                                  <m:e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</w:rPr>
                                                      <m:t>1-</m:t>
                                                    </m:r>
                                                    <m:sSup>
                                                      <m:sSupPr>
                                                        <m:ctrlPr>
                                                          <w:rPr>
                                                            <w:rFonts w:ascii="Cambria Math" w:hAnsi="Cambria Math"/>
                                                            <w:bCs/>
                                                            <w:i/>
                                                            <w:iCs/>
                                                          </w:rPr>
                                                        </m:ctrlPr>
                                                      </m:sSupPr>
                                                      <m:e>
                                                        <m:func>
                                                          <m:funcPr>
                                                            <m:ctrlPr>
                                                              <w:rPr>
                                                                <w:rFonts w:ascii="Cambria Math" w:hAnsi="Cambria Math"/>
                                                                <w:bCs/>
                                                                <w:i/>
                                                                <w:iCs/>
                                                              </w:rPr>
                                                            </m:ctrlPr>
                                                          </m:funcPr>
                                                          <m:fName>
                                                            <m:r>
                                                              <w:rPr>
                                                                <w:rFonts w:ascii="Cambria Math" w:hAnsi="Cambria Math"/>
                                                              </w:rPr>
                                                              <m:t>sin</m:t>
                                                            </m:r>
                                                          </m:fName>
                                                          <m:e>
                                                            <m:sSub>
                                                              <m:sSubPr>
                                                                <m:ctrlPr>
                                                                  <w:rPr>
                                                                    <w:rFonts w:ascii="Cambria Math" w:hAnsi="Cambria Math"/>
                                                                    <w:bCs/>
                                                                    <w:i/>
                                                                    <w:iCs/>
                                                                  </w:rPr>
                                                                </m:ctrlPr>
                                                              </m:sSubPr>
                                                              <m:e>
                                                                <m:r>
                                                                  <w:rPr>
                                                                    <w:rFonts w:ascii="Cambria Math" w:hAnsi="Cambria Math"/>
                                                                    <w:lang w:val="en-US"/>
                                                                  </w:rPr>
                                                                  <m:t>z</m:t>
                                                                </m:r>
                                                              </m:e>
                                                              <m:sub>
                                                                <m:r>
                                                                  <w:rPr>
                                                                    <w:rFonts w:ascii="Cambria Math" w:hAnsi="Cambria Math"/>
                                                                  </w:rPr>
                                                                  <m:t>*</m:t>
                                                                </m:r>
                                                              </m:sub>
                                                            </m:sSub>
                                                          </m:e>
                                                        </m:func>
                                                      </m:e>
                                                      <m:sup>
                                                        <m:r>
                                                          <w:rPr>
                                                            <w:rFonts w:ascii="Cambria Math" w:hAnsi="Cambria Math"/>
                                                          </w:rPr>
                                                          <m:t>2</m:t>
                                                        </m:r>
                                                      </m:sup>
                                                    </m:sSup>
                                                  </m:e>
                                                </m:rad>
                                              </m:e>
                                            </m:d>
                                          </m:e>
                                        </m:eqArr>
                                      </m:e>
                                    </m:d>
                                  </m:e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sup>
                                </m:sSup>
                              </m:num>
                              <m:den>
                                <m:sSup>
                                  <m:sSup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pPr>
                                  <m:e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dPr>
                                      <m:e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N*</m:t>
                                            </m:r>
                                          </m:sub>
                                        </m:s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-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A*</m:t>
                                            </m:r>
                                          </m:sub>
                                        </m:sSub>
                                        <m:func>
                                          <m:func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funcPr>
                                          <m:fNam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sin</m:t>
                                            </m:r>
                                          </m:fName>
                                          <m:e>
                                            <m:sSub>
                                              <m:sSub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bCs/>
                                                    <w:i/>
                                                    <w:iCs/>
                                                  </w:rPr>
                                                </m:ctrlPr>
                                              </m:sSubPr>
                                              <m:e>
                                                <m:r>
                                                  <w:rPr>
                                                    <w:rFonts w:ascii="Cambria Math" w:hAnsi="Cambria Math"/>
                                                    <w:lang w:val="en-US"/>
                                                  </w:rPr>
                                                  <m:t>z</m:t>
                                                </m:r>
                                              </m:e>
                                              <m:sub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*</m:t>
                                                </m:r>
                                              </m:sub>
                                            </m:sSub>
                                          </m:e>
                                        </m:func>
                                      </m:e>
                                    </m:d>
                                  </m:e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sup>
                                </m:sSup>
                                <m:sSup>
                                  <m:sSup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pPr>
                                  <m:e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dPr>
                                      <m:e>
                                        <m:sSubSup>
                                          <m:sSubSup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sSubSup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A*</m:t>
                                            </m:r>
                                          </m:sub>
                                          <m:sup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2</m:t>
                                            </m:r>
                                          </m:sup>
                                        </m:sSubSup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+</m:t>
                                        </m:r>
                                        <m:sSubSup>
                                          <m:sSubSup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sSubSup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N*</m:t>
                                            </m:r>
                                          </m:sub>
                                          <m:sup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2</m:t>
                                            </m:r>
                                          </m:sup>
                                        </m:sSubSup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-2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A*</m:t>
                                            </m:r>
                                          </m:sub>
                                        </m:sSub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N*</m:t>
                                            </m:r>
                                          </m:sub>
                                        </m:sSub>
                                        <m:rad>
                                          <m:radPr>
                                            <m:degHide m:val="1"/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radPr>
                                          <m:deg/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1-</m:t>
                                            </m:r>
                                            <m:sSup>
                                              <m:sSup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bCs/>
                                                    <w:i/>
                                                    <w:iCs/>
                                                  </w:rPr>
                                                </m:ctrlPr>
                                              </m:sSupPr>
                                              <m:e>
                                                <m:func>
                                                  <m:funcPr>
                                                    <m:ctrlPr>
                                                      <w:rPr>
                                                        <w:rFonts w:ascii="Cambria Math" w:hAnsi="Cambria Math"/>
                                                        <w:bCs/>
                                                        <w:i/>
                                                        <w:iCs/>
                                                      </w:rPr>
                                                    </m:ctrlPr>
                                                  </m:funcPr>
                                                  <m:fName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</w:rPr>
                                                      <m:t>sin</m:t>
                                                    </m:r>
                                                  </m:fName>
                                                  <m:e>
                                                    <m:sSub>
                                                      <m:sSubPr>
                                                        <m:ctrlPr>
                                                          <w:rPr>
                                                            <w:rFonts w:ascii="Cambria Math" w:hAnsi="Cambria Math"/>
                                                            <w:bCs/>
                                                            <w:i/>
                                                            <w:iCs/>
                                                          </w:rPr>
                                                        </m:ctrlPr>
                                                      </m:sSubPr>
                                                      <m:e>
                                                        <m:r>
                                                          <w:rPr>
                                                            <w:rFonts w:ascii="Cambria Math" w:hAnsi="Cambria Math"/>
                                                            <w:lang w:val="en-US"/>
                                                          </w:rPr>
                                                          <m:t>z</m:t>
                                                        </m:r>
                                                      </m:e>
                                                      <m:sub>
                                                        <m:r>
                                                          <w:rPr>
                                                            <w:rFonts w:ascii="Cambria Math" w:hAnsi="Cambria Math"/>
                                                          </w:rPr>
                                                          <m:t>*</m:t>
                                                        </m:r>
                                                      </m:sub>
                                                    </m:sSub>
                                                  </m:e>
                                                </m:func>
                                              </m:e>
                                              <m:sup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2</m:t>
                                                </m:r>
                                              </m:sup>
                                            </m:sSup>
                                          </m:e>
                                        </m:rad>
                                      </m:e>
                                    </m:d>
                                  </m:e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sup>
                                </m:sSup>
                              </m:den>
                            </m:f>
                            <m:r>
                              <w:rPr>
                                <w:rFonts w:ascii="Cambria Math" w:hAnsi="Cambria Math"/>
                              </w:rPr>
                              <m:t>+</m:t>
                            </m:r>
                          </m:e>
                          <m:e>
                            <m:f>
                              <m:f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fPr>
                              <m:num>
                                <m:r>
                                  <w:rPr>
                                    <w:rFonts w:ascii="Cambria Math" w:hAnsi="Cambria Math"/>
                                  </w:rPr>
                                  <m:t>2</m:t>
                                </m:r>
                                <m:sSubSup>
                                  <m:sSubSup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bSup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  <w:lang w:val="en-US"/>
                                      </w:rPr>
                                      <m:t>N*</m:t>
                                    </m:r>
                                  </m:sub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sup>
                                </m:sSubSup>
                              </m:num>
                              <m:den>
                                <m:sSup>
                                  <m:sSup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pPr>
                                  <m:e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dPr>
                                      <m:e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N*</m:t>
                                            </m:r>
                                          </m:sub>
                                        </m:s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-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A*</m:t>
                                            </m:r>
                                          </m:sub>
                                        </m:sSub>
                                        <m:func>
                                          <m:func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funcPr>
                                          <m:fNam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sin</m:t>
                                            </m:r>
                                          </m:fName>
                                          <m:e>
                                            <m:sSub>
                                              <m:sSub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bCs/>
                                                    <w:i/>
                                                    <w:iCs/>
                                                  </w:rPr>
                                                </m:ctrlPr>
                                              </m:sSubPr>
                                              <m:e>
                                                <m:r>
                                                  <w:rPr>
                                                    <w:rFonts w:ascii="Cambria Math" w:hAnsi="Cambria Math"/>
                                                    <w:lang w:val="en-US"/>
                                                  </w:rPr>
                                                  <m:t>z</m:t>
                                                </m:r>
                                              </m:e>
                                              <m:sub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*</m:t>
                                                </m:r>
                                              </m:sub>
                                            </m:sSub>
                                          </m:e>
                                        </m:func>
                                      </m:e>
                                    </m:d>
                                  </m:e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sup>
                                </m:sSup>
                              </m:den>
                            </m:f>
                            <m:r>
                              <w:rPr>
                                <w:rFonts w:ascii="Cambria Math" w:hAnsi="Cambria Math"/>
                              </w:rPr>
                              <m:t>+1+</m:t>
                            </m:r>
                          </m:e>
                          <m:e>
                            <m:f>
                              <m:f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fPr>
                              <m:num>
                                <m:sSubSup>
                                  <m:sSubSup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bSup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  <w:lang w:val="en-US"/>
                                      </w:rPr>
                                      <m:t>A*</m:t>
                                    </m:r>
                                  </m:sub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sup>
                                </m:sSubSup>
                                <m:sSup>
                                  <m:sSup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pPr>
                                  <m:e>
                                    <m:sSup>
                                      <m:sSup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sSupPr>
                                      <m:e>
                                        <m:func>
                                          <m:func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funcPr>
                                          <m:fNam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sin</m:t>
                                            </m:r>
                                          </m:fName>
                                          <m:e>
                                            <m:sSub>
                                              <m:sSub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bCs/>
                                                    <w:i/>
                                                    <w:iCs/>
                                                  </w:rPr>
                                                </m:ctrlPr>
                                              </m:sSubPr>
                                              <m:e>
                                                <m:r>
                                                  <w:rPr>
                                                    <w:rFonts w:ascii="Cambria Math" w:hAnsi="Cambria Math"/>
                                                    <w:lang w:val="en-US"/>
                                                  </w:rPr>
                                                  <m:t>z</m:t>
                                                </m:r>
                                              </m:e>
                                              <m:sub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*</m:t>
                                                </m:r>
                                              </m:sub>
                                            </m:sSub>
                                          </m:e>
                                        </m:func>
                                      </m:e>
                                      <m:sup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2</m:t>
                                        </m:r>
                                      </m:sup>
                                    </m:sSup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dPr>
                                      <m:e>
                                        <m:eqArr>
                                          <m:eqArr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eqArrPr>
                                          <m:e>
                                            <m:func>
                                              <m:func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bCs/>
                                                    <w:i/>
                                                    <w:iCs/>
                                                  </w:rPr>
                                                </m:ctrlPr>
                                              </m:funcPr>
                                              <m:fName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sin</m:t>
                                                </m:r>
                                              </m:fName>
                                              <m:e>
                                                <m:sSub>
                                                  <m:sSubPr>
                                                    <m:ctrlPr>
                                                      <w:rPr>
                                                        <w:rFonts w:ascii="Cambria Math" w:hAnsi="Cambria Math"/>
                                                        <w:bCs/>
                                                        <w:i/>
                                                        <w:iCs/>
                                                      </w:rPr>
                                                    </m:ctrlPr>
                                                  </m:sSubPr>
                                                  <m:e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  <w:lang w:val="en-US"/>
                                                      </w:rPr>
                                                      <m:t>z</m:t>
                                                    </m:r>
                                                  </m:e>
                                                  <m:sub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</w:rPr>
                                                      <m:t>*</m:t>
                                                    </m:r>
                                                  </m:sub>
                                                </m:sSub>
                                              </m:e>
                                            </m:func>
                                            <m:sSubSup>
                                              <m:sSubSup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bCs/>
                                                    <w:i/>
                                                    <w:iCs/>
                                                  </w:rPr>
                                                </m:ctrlPr>
                                              </m:sSubSupPr>
                                              <m:e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U</m:t>
                                                </m:r>
                                              </m:e>
                                              <m:sub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N*</m:t>
                                                </m:r>
                                              </m:sub>
                                              <m:sup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2</m:t>
                                                </m:r>
                                              </m:sup>
                                            </m:sSubSup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-</m:t>
                                            </m:r>
                                            <m:sSub>
                                              <m:sSub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bCs/>
                                                    <w:i/>
                                                    <w:iCs/>
                                                  </w:rPr>
                                                </m:ctrlPr>
                                              </m:sSubPr>
                                              <m:e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U</m:t>
                                                </m:r>
                                              </m:e>
                                              <m:sub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A*</m:t>
                                                </m:r>
                                              </m:sub>
                                            </m:sSub>
                                            <m:sSub>
                                              <m:sSub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bCs/>
                                                    <w:i/>
                                                    <w:iCs/>
                                                  </w:rPr>
                                                </m:ctrlPr>
                                              </m:sSubPr>
                                              <m:e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U</m:t>
                                                </m:r>
                                              </m:e>
                                              <m:sub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N*</m:t>
                                                </m:r>
                                              </m:sub>
                                            </m:sSub>
                                            <m:sSup>
                                              <m:sSup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bCs/>
                                                    <w:i/>
                                                    <w:iCs/>
                                                  </w:rPr>
                                                </m:ctrlPr>
                                              </m:sSupPr>
                                              <m:e>
                                                <m:func>
                                                  <m:funcPr>
                                                    <m:ctrlPr>
                                                      <w:rPr>
                                                        <w:rFonts w:ascii="Cambria Math" w:hAnsi="Cambria Math"/>
                                                        <w:bCs/>
                                                        <w:i/>
                                                        <w:iCs/>
                                                      </w:rPr>
                                                    </m:ctrlPr>
                                                  </m:funcPr>
                                                  <m:fName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</w:rPr>
                                                      <m:t>sin</m:t>
                                                    </m:r>
                                                  </m:fName>
                                                  <m:e>
                                                    <m:sSub>
                                                      <m:sSubPr>
                                                        <m:ctrlPr>
                                                          <w:rPr>
                                                            <w:rFonts w:ascii="Cambria Math" w:hAnsi="Cambria Math"/>
                                                            <w:bCs/>
                                                            <w:i/>
                                                            <w:iCs/>
                                                          </w:rPr>
                                                        </m:ctrlPr>
                                                      </m:sSubPr>
                                                      <m:e>
                                                        <m:r>
                                                          <w:rPr>
                                                            <w:rFonts w:ascii="Cambria Math" w:hAnsi="Cambria Math"/>
                                                            <w:lang w:val="en-US"/>
                                                          </w:rPr>
                                                          <m:t>z</m:t>
                                                        </m:r>
                                                      </m:e>
                                                      <m:sub>
                                                        <m:r>
                                                          <w:rPr>
                                                            <w:rFonts w:ascii="Cambria Math" w:hAnsi="Cambria Math"/>
                                                          </w:rPr>
                                                          <m:t>*</m:t>
                                                        </m:r>
                                                      </m:sub>
                                                    </m:sSub>
                                                  </m:e>
                                                </m:func>
                                              </m:e>
                                              <m:sup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2</m:t>
                                                </m:r>
                                              </m:sup>
                                            </m:sSup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+</m:t>
                                            </m:r>
                                          </m:e>
                                          <m:e>
                                            <m:d>
                                              <m:d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bCs/>
                                                    <w:i/>
                                                    <w:iCs/>
                                                  </w:rPr>
                                                </m:ctrlPr>
                                              </m:dPr>
                                              <m:e>
                                                <m:sSubSup>
                                                  <m:sSubSupPr>
                                                    <m:ctrlPr>
                                                      <w:rPr>
                                                        <w:rFonts w:ascii="Cambria Math" w:hAnsi="Cambria Math"/>
                                                        <w:bCs/>
                                                        <w:i/>
                                                        <w:iCs/>
                                                      </w:rPr>
                                                    </m:ctrlPr>
                                                  </m:sSubSupPr>
                                                  <m:e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</w:rPr>
                                                      <m:t>U</m:t>
                                                    </m:r>
                                                  </m:e>
                                                  <m:sub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</w:rPr>
                                                      <m:t>A*</m:t>
                                                    </m:r>
                                                  </m:sub>
                                                  <m:sup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</w:rPr>
                                                      <m:t>2</m:t>
                                                    </m:r>
                                                  </m:sup>
                                                </m:sSubSup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+</m:t>
                                                </m:r>
                                                <m:sSubSup>
                                                  <m:sSubSupPr>
                                                    <m:ctrlPr>
                                                      <w:rPr>
                                                        <w:rFonts w:ascii="Cambria Math" w:hAnsi="Cambria Math"/>
                                                        <w:bCs/>
                                                        <w:i/>
                                                        <w:iCs/>
                                                      </w:rPr>
                                                    </m:ctrlPr>
                                                  </m:sSubSupPr>
                                                  <m:e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</w:rPr>
                                                      <m:t>U</m:t>
                                                    </m:r>
                                                  </m:e>
                                                  <m:sub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</w:rPr>
                                                      <m:t>N*</m:t>
                                                    </m:r>
                                                  </m:sub>
                                                  <m:sup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</w:rPr>
                                                      <m:t>2</m:t>
                                                    </m:r>
                                                  </m:sup>
                                                </m:sSubSup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-2</m:t>
                                                </m:r>
                                                <m:sSub>
                                                  <m:sSubPr>
                                                    <m:ctrlPr>
                                                      <w:rPr>
                                                        <w:rFonts w:ascii="Cambria Math" w:hAnsi="Cambria Math"/>
                                                        <w:bCs/>
                                                        <w:i/>
                                                        <w:iCs/>
                                                      </w:rPr>
                                                    </m:ctrlPr>
                                                  </m:sSubPr>
                                                  <m:e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</w:rPr>
                                                      <m:t>U</m:t>
                                                    </m:r>
                                                  </m:e>
                                                  <m:sub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</w:rPr>
                                                      <m:t>A*</m:t>
                                                    </m:r>
                                                  </m:sub>
                                                </m:sSub>
                                                <m:sSub>
                                                  <m:sSubPr>
                                                    <m:ctrlPr>
                                                      <w:rPr>
                                                        <w:rFonts w:ascii="Cambria Math" w:hAnsi="Cambria Math"/>
                                                        <w:bCs/>
                                                        <w:i/>
                                                        <w:iCs/>
                                                      </w:rPr>
                                                    </m:ctrlPr>
                                                  </m:sSubPr>
                                                  <m:e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</w:rPr>
                                                      <m:t>U</m:t>
                                                    </m:r>
                                                  </m:e>
                                                  <m:sub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</w:rPr>
                                                      <m:t>N*</m:t>
                                                    </m:r>
                                                  </m:sub>
                                                </m:sSub>
                                                <m:rad>
                                                  <m:radPr>
                                                    <m:degHide m:val="1"/>
                                                    <m:ctrlPr>
                                                      <w:rPr>
                                                        <w:rFonts w:ascii="Cambria Math" w:hAnsi="Cambria Math"/>
                                                        <w:bCs/>
                                                        <w:i/>
                                                        <w:iCs/>
                                                      </w:rPr>
                                                    </m:ctrlPr>
                                                  </m:radPr>
                                                  <m:deg/>
                                                  <m:e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</w:rPr>
                                                      <m:t>1-</m:t>
                                                    </m:r>
                                                    <m:func>
                                                      <m:funcPr>
                                                        <m:ctrlPr>
                                                          <w:rPr>
                                                            <w:rFonts w:ascii="Cambria Math" w:hAnsi="Cambria Math"/>
                                                            <w:bCs/>
                                                            <w:i/>
                                                            <w:iCs/>
                                                          </w:rPr>
                                                        </m:ctrlPr>
                                                      </m:funcPr>
                                                      <m:fName>
                                                        <m:r>
                                                          <w:rPr>
                                                            <w:rFonts w:ascii="Cambria Math" w:hAnsi="Cambria Math"/>
                                                          </w:rPr>
                                                          <m:t>sin</m:t>
                                                        </m:r>
                                                      </m:fName>
                                                      <m:e>
                                                        <m:sSubSup>
                                                          <m:sSubSupPr>
                                                            <m:ctrlPr>
                                                              <w:rPr>
                                                                <w:rFonts w:ascii="Cambria Math" w:hAnsi="Cambria Math"/>
                                                                <w:bCs/>
                                                                <w:i/>
                                                                <w:iCs/>
                                                              </w:rPr>
                                                            </m:ctrlPr>
                                                          </m:sSubSupPr>
                                                          <m:e>
                                                            <m:r>
                                                              <w:rPr>
                                                                <w:rFonts w:ascii="Cambria Math" w:hAnsi="Cambria Math"/>
                                                              </w:rPr>
                                                              <m:t>z</m:t>
                                                            </m:r>
                                                          </m:e>
                                                          <m:sub>
                                                            <m:r>
                                                              <w:rPr>
                                                                <w:rFonts w:ascii="Cambria Math" w:hAnsi="Cambria Math"/>
                                                              </w:rPr>
                                                              <m:t>*</m:t>
                                                            </m:r>
                                                          </m:sub>
                                                          <m:sup>
                                                            <m:r>
                                                              <w:rPr>
                                                                <w:rFonts w:ascii="Cambria Math" w:hAnsi="Cambria Math"/>
                                                              </w:rPr>
                                                              <m:t>2</m:t>
                                                            </m:r>
                                                          </m:sup>
                                                        </m:sSubSup>
                                                      </m:e>
                                                    </m:func>
                                                  </m:e>
                                                </m:rad>
                                              </m:e>
                                            </m:d>
                                            <m:rad>
                                              <m:radPr>
                                                <m:degHide m:val="1"/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bCs/>
                                                    <w:i/>
                                                    <w:iCs/>
                                                  </w:rPr>
                                                </m:ctrlPr>
                                              </m:radPr>
                                              <m:deg/>
                                              <m:e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1-</m:t>
                                                </m:r>
                                                <m:func>
                                                  <m:funcPr>
                                                    <m:ctrlPr>
                                                      <w:rPr>
                                                        <w:rFonts w:ascii="Cambria Math" w:hAnsi="Cambria Math"/>
                                                        <w:bCs/>
                                                        <w:i/>
                                                        <w:iCs/>
                                                      </w:rPr>
                                                    </m:ctrlPr>
                                                  </m:funcPr>
                                                  <m:fName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</w:rPr>
                                                      <m:t>sin</m:t>
                                                    </m:r>
                                                  </m:fName>
                                                  <m:e>
                                                    <m:sSubSup>
                                                      <m:sSubSupPr>
                                                        <m:ctrlPr>
                                                          <w:rPr>
                                                            <w:rFonts w:ascii="Cambria Math" w:hAnsi="Cambria Math"/>
                                                            <w:bCs/>
                                                            <w:i/>
                                                            <w:iCs/>
                                                          </w:rPr>
                                                        </m:ctrlPr>
                                                      </m:sSubSupPr>
                                                      <m:e>
                                                        <m:r>
                                                          <w:rPr>
                                                            <w:rFonts w:ascii="Cambria Math" w:hAnsi="Cambria Math"/>
                                                          </w:rPr>
                                                          <m:t>z</m:t>
                                                        </m:r>
                                                      </m:e>
                                                      <m:sub>
                                                        <m:r>
                                                          <w:rPr>
                                                            <w:rFonts w:ascii="Cambria Math" w:hAnsi="Cambria Math"/>
                                                          </w:rPr>
                                                          <m:t>*</m:t>
                                                        </m:r>
                                                      </m:sub>
                                                      <m:sup>
                                                        <m:r>
                                                          <w:rPr>
                                                            <w:rFonts w:ascii="Cambria Math" w:hAnsi="Cambria Math"/>
                                                          </w:rPr>
                                                          <m:t>2</m:t>
                                                        </m:r>
                                                      </m:sup>
                                                    </m:sSubSup>
                                                  </m:e>
                                                </m:func>
                                              </m:e>
                                            </m:rad>
                                          </m:e>
                                        </m:eqArr>
                                      </m:e>
                                    </m:d>
                                  </m:e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sup>
                                </m:sSup>
                              </m:num>
                              <m:den>
                                <m:sSup>
                                  <m:sSup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pPr>
                                  <m:e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dPr>
                                      <m:e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N*</m:t>
                                            </m:r>
                                          </m:sub>
                                        </m:s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-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A*</m:t>
                                            </m:r>
                                          </m:sub>
                                        </m:sSub>
                                        <m:func>
                                          <m:func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funcPr>
                                          <m:fNam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sin</m:t>
                                            </m:r>
                                          </m:fName>
                                          <m:e>
                                            <m:sSub>
                                              <m:sSub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bCs/>
                                                    <w:i/>
                                                    <w:iCs/>
                                                  </w:rPr>
                                                </m:ctrlPr>
                                              </m:sSubPr>
                                              <m:e>
                                                <m:r>
                                                  <w:rPr>
                                                    <w:rFonts w:ascii="Cambria Math" w:hAnsi="Cambria Math"/>
                                                    <w:lang w:val="en-US"/>
                                                  </w:rPr>
                                                  <m:t>z</m:t>
                                                </m:r>
                                              </m:e>
                                              <m:sub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*</m:t>
                                                </m:r>
                                              </m:sub>
                                            </m:sSub>
                                          </m:e>
                                        </m:func>
                                      </m:e>
                                    </m:d>
                                  </m:e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sup>
                                </m:sSup>
                                <m:sSup>
                                  <m:sSup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pPr>
                                  <m:e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dPr>
                                      <m:e>
                                        <m:sSubSup>
                                          <m:sSubSup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sSubSup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A*</m:t>
                                            </m:r>
                                          </m:sub>
                                          <m:sup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2</m:t>
                                            </m:r>
                                          </m:sup>
                                        </m:sSubSup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+</m:t>
                                        </m:r>
                                        <m:sSubSup>
                                          <m:sSubSup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sSubSup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N*</m:t>
                                            </m:r>
                                          </m:sub>
                                          <m:sup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2</m:t>
                                            </m:r>
                                          </m:sup>
                                        </m:sSubSup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-2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A*</m:t>
                                            </m:r>
                                          </m:sub>
                                        </m:sSub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N*</m:t>
                                            </m:r>
                                          </m:sub>
                                        </m:sSub>
                                        <m:rad>
                                          <m:radPr>
                                            <m:degHide m:val="1"/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radPr>
                                          <m:deg/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1-</m:t>
                                            </m:r>
                                            <m:sSup>
                                              <m:sSup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bCs/>
                                                    <w:i/>
                                                    <w:iCs/>
                                                  </w:rPr>
                                                </m:ctrlPr>
                                              </m:sSupPr>
                                              <m:e>
                                                <m:func>
                                                  <m:funcPr>
                                                    <m:ctrlPr>
                                                      <w:rPr>
                                                        <w:rFonts w:ascii="Cambria Math" w:hAnsi="Cambria Math"/>
                                                        <w:bCs/>
                                                        <w:i/>
                                                        <w:iCs/>
                                                      </w:rPr>
                                                    </m:ctrlPr>
                                                  </m:funcPr>
                                                  <m:fName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</w:rPr>
                                                      <m:t>sin</m:t>
                                                    </m:r>
                                                  </m:fName>
                                                  <m:e>
                                                    <m:sSub>
                                                      <m:sSubPr>
                                                        <m:ctrlPr>
                                                          <w:rPr>
                                                            <w:rFonts w:ascii="Cambria Math" w:hAnsi="Cambria Math"/>
                                                            <w:bCs/>
                                                            <w:i/>
                                                            <w:iCs/>
                                                          </w:rPr>
                                                        </m:ctrlPr>
                                                      </m:sSubPr>
                                                      <m:e>
                                                        <m:r>
                                                          <w:rPr>
                                                            <w:rFonts w:ascii="Cambria Math" w:hAnsi="Cambria Math"/>
                                                            <w:lang w:val="en-US"/>
                                                          </w:rPr>
                                                          <m:t>z</m:t>
                                                        </m:r>
                                                      </m:e>
                                                      <m:sub>
                                                        <m:r>
                                                          <w:rPr>
                                                            <w:rFonts w:ascii="Cambria Math" w:hAnsi="Cambria Math"/>
                                                          </w:rPr>
                                                          <m:t>*</m:t>
                                                        </m:r>
                                                      </m:sub>
                                                    </m:sSub>
                                                  </m:e>
                                                </m:func>
                                              </m:e>
                                              <m:sup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2</m:t>
                                                </m:r>
                                              </m:sup>
                                            </m:sSup>
                                          </m:e>
                                        </m:rad>
                                      </m:e>
                                    </m:d>
                                  </m:e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sup>
                                </m:sSup>
                              </m:den>
                            </m:f>
                          </m:e>
                        </m:eqArr>
                      </m:e>
                    </m:d>
                  </m:e>
                  <m:sup>
                    <m:r>
                      <w:rPr>
                        <w:rFonts w:ascii="Cambria Math" w:hAnsi="Cambria Math"/>
                      </w:rPr>
                      <m:t>1/2</m:t>
                    </m:r>
                  </m:sup>
                </m:sSup>
                <m:r>
                  <w:rPr>
                    <w:rFonts w:ascii="Cambria Math" w:hAnsi="Cambria Math"/>
                  </w:rPr>
                  <m:t>,</m:t>
                </m:r>
              </m:oMath>
            </m:oMathPara>
          </w:p>
        </w:tc>
        <w:tc>
          <w:tcPr>
            <w:tcW w:w="651" w:type="dxa"/>
            <w:vAlign w:val="center"/>
          </w:tcPr>
          <w:p w14:paraId="689896EE" w14:textId="46873570" w:rsidR="000136A9" w:rsidRPr="002E7083" w:rsidRDefault="00DD0DC6" w:rsidP="002E7083">
            <w:pPr>
              <w:pStyle w:val="aa"/>
            </w:pPr>
            <w:r w:rsidRPr="002E7083">
              <w:t>(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STYLEREF 1 \s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2</w:t>
            </w:r>
            <w:r w:rsidR="00D01EDB">
              <w:rPr>
                <w:noProof/>
              </w:rPr>
              <w:fldChar w:fldCharType="end"/>
            </w:r>
            <w:r w:rsidRPr="002E7083">
              <w:t>.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SEQ Формула \* ARABIC \s 1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55</w:t>
            </w:r>
            <w:r w:rsidR="00D01EDB">
              <w:rPr>
                <w:noProof/>
              </w:rPr>
              <w:fldChar w:fldCharType="end"/>
            </w:r>
            <w:r w:rsidRPr="002E7083">
              <w:t>)</w:t>
            </w:r>
          </w:p>
        </w:tc>
      </w:tr>
      <w:bookmarkEnd w:id="102"/>
    </w:tbl>
    <w:p w14:paraId="32A91835" w14:textId="77777777" w:rsidR="00C6244A" w:rsidRPr="002E7083" w:rsidRDefault="00C6244A" w:rsidP="002E7083">
      <w:pPr>
        <w:ind w:firstLine="0"/>
      </w:pPr>
    </w:p>
    <w:p w14:paraId="3FFBB440" w14:textId="7EA0C507" w:rsidR="000136A9" w:rsidRPr="002E7083" w:rsidRDefault="00DD0DC6" w:rsidP="002E7083">
      <w:pPr>
        <w:tabs>
          <w:tab w:val="left" w:pos="567"/>
        </w:tabs>
        <w:ind w:firstLine="0"/>
      </w:pPr>
      <w:r w:rsidRPr="002E7083">
        <w:t>где</w:t>
      </w:r>
      <w:r w:rsidR="006D3D64">
        <w:t xml:space="preserve">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</m:t>
            </m:r>
            <m:r>
              <m:rPr>
                <m:sty m:val="p"/>
              </m:rPr>
              <w:rPr>
                <w:rFonts w:ascii="Cambria Math" w:hAnsi="Cambria Math"/>
              </w:rPr>
              <m:t>*</m:t>
            </m:r>
          </m:sub>
        </m:sSub>
        <m:r>
          <m:rPr>
            <m:sty m:val="p"/>
          </m:rPr>
          <w:rPr>
            <w:rFonts w:ascii="Cambria Math" w:hAnsi="Cambria Math"/>
          </w:rPr>
          <m:t>=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</m:t>
            </m:r>
            <m:r>
              <m:rPr>
                <m:sty m:val="p"/>
              </m:rPr>
              <w:rPr>
                <w:rFonts w:ascii="Cambria Math" w:hAnsi="Cambria Math"/>
              </w:rPr>
              <m:t>1</m:t>
            </m:r>
          </m:sub>
        </m:sSub>
        <m:r>
          <m:rPr>
            <m:sty m:val="p"/>
          </m:rPr>
          <w:rPr>
            <w:rFonts w:ascii="Cambria Math" w:hAnsi="Cambria Math"/>
          </w:rPr>
          <m:t>*</m:t>
        </m:r>
        <m:sSup>
          <m:sSupPr>
            <m:ctrlPr>
              <w:rPr>
                <w:rFonts w:ascii="Cambria Math" w:hAnsi="Cambria Math"/>
              </w:rPr>
            </m:ctrlPr>
          </m:sSupPr>
          <m:e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U</m:t>
                </m:r>
              </m:e>
              <m:sub>
                <m:r>
                  <w:rPr>
                    <w:rFonts w:ascii="Cambria Math" w:hAnsi="Cambria Math"/>
                  </w:rPr>
                  <m:t>A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b>
            </m:sSub>
          </m:e>
          <m:sup>
            <m:r>
              <m:rPr>
                <m:sty m:val="p"/>
              </m:rPr>
              <w:rPr>
                <w:rFonts w:ascii="Cambria Math" w:hAnsi="Cambria Math"/>
              </w:rPr>
              <m:t>-1</m:t>
            </m:r>
          </m:sup>
        </m:sSup>
      </m:oMath>
      <w:r w:rsidRPr="002E7083">
        <w:t xml:space="preserve">,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</m:t>
            </m:r>
            <m:r>
              <m:rPr>
                <m:sty m:val="p"/>
              </m:rPr>
              <w:rPr>
                <w:rFonts w:ascii="Cambria Math" w:hAnsi="Cambria Math"/>
              </w:rPr>
              <m:t>*</m:t>
            </m:r>
          </m:sub>
        </m:sSub>
        <m:r>
          <m:rPr>
            <m:sty m:val="p"/>
          </m:rPr>
          <w:rPr>
            <w:rFonts w:ascii="Cambria Math" w:hAnsi="Cambria Math"/>
          </w:rPr>
          <m:t>=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</m:t>
            </m:r>
          </m:sub>
        </m:sSub>
        <m:r>
          <m:rPr>
            <m:sty m:val="p"/>
          </m:rPr>
          <w:rPr>
            <w:rFonts w:ascii="Cambria Math" w:hAnsi="Cambria Math"/>
          </w:rPr>
          <m:t>*</m:t>
        </m:r>
        <m:sSup>
          <m:sSupPr>
            <m:ctrlPr>
              <w:rPr>
                <w:rFonts w:ascii="Cambria Math" w:hAnsi="Cambria Math"/>
              </w:rPr>
            </m:ctrlPr>
          </m:sSupPr>
          <m:e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U</m:t>
                </m:r>
              </m:e>
              <m:sub>
                <m:r>
                  <w:rPr>
                    <w:rFonts w:ascii="Cambria Math" w:hAnsi="Cambria Math"/>
                  </w:rPr>
                  <m:t>N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sub>
            </m:sSub>
          </m:e>
          <m:sup>
            <m:r>
              <m:rPr>
                <m:sty m:val="p"/>
              </m:rPr>
              <w:rPr>
                <w:rFonts w:ascii="Cambria Math" w:hAnsi="Cambria Math"/>
              </w:rPr>
              <m:t>-1</m:t>
            </m:r>
          </m:sup>
        </m:sSup>
        <m:r>
          <m:rPr>
            <m:sty m:val="p"/>
          </m:rPr>
          <w:rPr>
            <w:rFonts w:ascii="Cambria Math" w:hAnsi="Cambria Math"/>
          </w:rPr>
          <m:t xml:space="preserve">, </m:t>
        </m:r>
        <m:func>
          <m:funcPr>
            <m:ctrlPr>
              <w:rPr>
                <w:rFonts w:ascii="Cambria Math" w:hAnsi="Cambria Math"/>
                <w:bCs/>
              </w:rPr>
            </m:ctrlPr>
          </m:funcPr>
          <m:fName>
            <m:r>
              <w:rPr>
                <w:rFonts w:ascii="Cambria Math" w:hAnsi="Cambria Math"/>
              </w:rPr>
              <m:t>sin</m:t>
            </m:r>
          </m:fName>
          <m:e>
            <m:d>
              <m:dPr>
                <m:ctrlPr>
                  <w:rPr>
                    <w:rFonts w:ascii="Cambria Math" w:hAnsi="Cambria Math"/>
                    <w:bCs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/>
                        <w:b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z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*</m:t>
                    </m:r>
                  </m:sub>
                </m:sSub>
              </m:e>
            </m:d>
          </m:e>
        </m:func>
        <m:r>
          <m:rPr>
            <m:sty m:val="p"/>
          </m:rPr>
          <w:rPr>
            <w:rFonts w:ascii="Cambria Math" w:hAnsi="Cambria Math"/>
          </w:rPr>
          <m:t>=</m:t>
        </m:r>
        <m:func>
          <m:funcPr>
            <m:ctrlPr>
              <w:rPr>
                <w:rFonts w:ascii="Cambria Math" w:hAnsi="Cambria Math"/>
                <w:bCs/>
              </w:rPr>
            </m:ctrlPr>
          </m:funcPr>
          <m:fName>
            <m:r>
              <w:rPr>
                <w:rFonts w:ascii="Cambria Math" w:hAnsi="Cambria Math"/>
              </w:rPr>
              <m:t>sin</m:t>
            </m:r>
          </m:fName>
          <m:e>
            <m:d>
              <m:dPr>
                <m:ctrlPr>
                  <w:rPr>
                    <w:rFonts w:ascii="Cambria Math" w:hAnsi="Cambria Math"/>
                    <w:bCs/>
                  </w:rPr>
                </m:ctrlPr>
              </m:dPr>
              <m:e>
                <m:r>
                  <w:rPr>
                    <w:rFonts w:ascii="Cambria Math" w:hAnsi="Cambria Math"/>
                  </w:rPr>
                  <m:t>z</m:t>
                </m:r>
              </m:e>
            </m:d>
          </m:e>
        </m:func>
        <m:r>
          <m:rPr>
            <m:sty m:val="p"/>
          </m:rPr>
          <w:rPr>
            <w:rFonts w:ascii="Cambria Math" w:hAnsi="Cambria Math"/>
          </w:rPr>
          <m:t>*</m:t>
        </m:r>
        <m:sSup>
          <m:sSupPr>
            <m:ctrlPr>
              <w:rPr>
                <w:rFonts w:ascii="Cambria Math" w:hAnsi="Cambria Math"/>
              </w:rPr>
            </m:ctrlPr>
          </m:sSupPr>
          <m:e>
            <m:func>
              <m:funcPr>
                <m:ctrlPr>
                  <w:rPr>
                    <w:rFonts w:ascii="Cambria Math" w:hAnsi="Cambria Math"/>
                    <w:bCs/>
                  </w:rPr>
                </m:ctrlPr>
              </m:funcPr>
              <m:fName>
                <m:r>
                  <w:rPr>
                    <w:rFonts w:ascii="Cambria Math" w:hAnsi="Cambria Math"/>
                  </w:rPr>
                  <m:t>sin</m:t>
                </m:r>
              </m:fName>
              <m:e>
                <m:d>
                  <m:dPr>
                    <m:ctrlPr>
                      <w:rPr>
                        <w:rFonts w:ascii="Cambria Math" w:hAnsi="Cambria Math"/>
                        <w:bCs/>
                      </w:rPr>
                    </m:ctrlPr>
                  </m:dPr>
                  <m:e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lang w:val="en-US"/>
                          </w:rPr>
                          <m:t>z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</w:rPr>
                          <m:t>1</m:t>
                        </m:r>
                      </m:sub>
                    </m:sSub>
                  </m:e>
                </m:d>
              </m:e>
            </m:func>
          </m:e>
          <m:sup>
            <m:r>
              <m:rPr>
                <m:sty m:val="p"/>
              </m:rPr>
              <w:rPr>
                <w:rFonts w:ascii="Cambria Math" w:hAnsi="Cambria Math"/>
              </w:rPr>
              <m:t>-1</m:t>
            </m:r>
          </m:sup>
        </m:sSup>
      </m:oMath>
      <w:r w:rsidRPr="002E7083">
        <w:t>.</w:t>
      </w:r>
    </w:p>
    <w:p w14:paraId="553191A5" w14:textId="33DB9A7C" w:rsidR="00DB51F6" w:rsidRPr="002E7083" w:rsidRDefault="00DB51F6" w:rsidP="006D3D64">
      <w:pPr>
        <w:ind w:firstLine="709"/>
      </w:pPr>
      <w:r w:rsidRPr="002E7083">
        <w:lastRenderedPageBreak/>
        <w:t xml:space="preserve">На основании результатов </w:t>
      </w:r>
      <w:r w:rsidR="0081464A" w:rsidRPr="002E7083">
        <w:t>расчёта</w:t>
      </w:r>
      <w:r w:rsidRPr="002E7083">
        <w:t xml:space="preserve"> случайных ОП при измерении комплексной проводимости изоляции сети и е</w:t>
      </w:r>
      <w:r w:rsidR="0081464A" w:rsidRPr="002E7083">
        <w:t>ё</w:t>
      </w:r>
      <w:r w:rsidRPr="002E7083">
        <w:t xml:space="preserve"> составляющих, </w:t>
      </w:r>
      <w:r w:rsidR="0081464A" w:rsidRPr="002E7083">
        <w:t>создаём</w:t>
      </w:r>
      <w:r w:rsidRPr="002E7083">
        <w:t xml:space="preserve"> графические представления зависимостей:</w:t>
      </w:r>
    </w:p>
    <w:p w14:paraId="230BCA55" w14:textId="77777777" w:rsidR="000136A9" w:rsidRPr="002E7083" w:rsidRDefault="000136A9" w:rsidP="002E7083"/>
    <w:p w14:paraId="165DE16B" w14:textId="77777777" w:rsidR="000136A9" w:rsidRPr="002E7083" w:rsidRDefault="00740667" w:rsidP="002E7083">
      <m:oMathPara>
        <m:oMath>
          <m:sSub>
            <m:sSubPr>
              <m:ctrlPr>
                <w:rPr>
                  <w:rFonts w:ascii="Cambria Math" w:hAnsi="Cambria Math"/>
                </w:rPr>
              </m:ctrlPr>
            </m:sSubPr>
            <m:e>
              <m:r>
                <w:rPr>
                  <w:rFonts w:ascii="Cambria Math" w:hAnsi="Cambria Math"/>
                </w:rPr>
                <m:t>ε</m:t>
              </m:r>
            </m:e>
            <m:sub>
              <m:sSub>
                <m:sSubPr>
                  <m:ctrlPr>
                    <w:rPr>
                      <w:rFonts w:ascii="Cambria Math" w:hAnsi="Cambria Math"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G</m:t>
                  </m:r>
                </m:e>
                <m:sub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0</m:t>
                  </m:r>
                </m:sub>
              </m:sSub>
            </m:sub>
          </m:sSub>
          <m:r>
            <m:rPr>
              <m:sty m:val="p"/>
            </m:rP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/>
                </w:rPr>
                <m:t>∆</m:t>
              </m:r>
              <m:sSub>
                <m:sSubPr>
                  <m:ctrlPr>
                    <w:rPr>
                      <w:rFonts w:ascii="Cambria Math" w:hAnsi="Cambria Math"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G</m:t>
                  </m:r>
                </m:e>
                <m:sub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0</m:t>
                  </m:r>
                </m:sub>
              </m:sSub>
            </m:num>
            <m:den>
              <m:r>
                <m:rPr>
                  <m:sty m:val="p"/>
                </m:rPr>
                <w:rPr>
                  <w:rFonts w:ascii="Cambria Math" w:hAnsi="Cambria Math"/>
                </w:rPr>
                <m:t>∆</m:t>
              </m:r>
            </m:den>
          </m:f>
          <m:r>
            <m:rPr>
              <m:sty m:val="p"/>
            </m:rPr>
            <w:rPr>
              <w:rFonts w:ascii="Cambria Math" w:hAnsi="Cambria Math"/>
            </w:rPr>
            <m:t>=</m:t>
          </m:r>
          <m:r>
            <w:rPr>
              <w:rFonts w:ascii="Cambria Math" w:hAnsi="Cambria Math"/>
            </w:rPr>
            <m:t>f</m:t>
          </m:r>
          <m:d>
            <m:dPr>
              <m:ctrlPr>
                <w:rPr>
                  <w:rFonts w:ascii="Cambria Math" w:hAnsi="Cambria Math"/>
                </w:rPr>
              </m:ctrlPr>
            </m:dPr>
            <m:e>
              <m:sSub>
                <m:sSubPr>
                  <m:ctrlPr>
                    <w:rPr>
                      <w:rFonts w:ascii="Cambria Math" w:hAnsi="Cambria Math"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U</m:t>
                  </m:r>
                </m:e>
                <m:sub>
                  <m:r>
                    <w:rPr>
                      <w:rFonts w:ascii="Cambria Math" w:hAnsi="Cambria Math"/>
                    </w:rPr>
                    <m:t>A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*</m:t>
                  </m:r>
                </m:sub>
              </m:sSub>
              <m:r>
                <m:rPr>
                  <m:sty m:val="p"/>
                </m:rPr>
                <w:rPr>
                  <w:rFonts w:ascii="Cambria Math" w:hAnsi="Cambria Math"/>
                </w:rPr>
                <m:t>,</m:t>
              </m:r>
              <m:sSub>
                <m:sSubPr>
                  <m:ctrlPr>
                    <w:rPr>
                      <w:rFonts w:ascii="Cambria Math" w:hAnsi="Cambria Math"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U</m:t>
                  </m:r>
                </m:e>
                <m:sub>
                  <m:r>
                    <w:rPr>
                      <w:rFonts w:ascii="Cambria Math" w:hAnsi="Cambria Math"/>
                    </w:rPr>
                    <m:t>N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*</m:t>
                  </m:r>
                </m:sub>
              </m:sSub>
              <m:r>
                <m:rPr>
                  <m:sty m:val="p"/>
                </m:rPr>
                <w:rPr>
                  <w:rFonts w:ascii="Cambria Math" w:hAnsi="Cambria Math"/>
                </w:rPr>
                <m:t xml:space="preserve">, </m:t>
              </m:r>
              <m:func>
                <m:funcPr>
                  <m:ctrlPr>
                    <w:rPr>
                      <w:rFonts w:ascii="Cambria Math" w:hAnsi="Cambria Math"/>
                      <w:bCs/>
                    </w:rPr>
                  </m:ctrlPr>
                </m:funcPr>
                <m:fName>
                  <m:r>
                    <w:rPr>
                      <w:rFonts w:ascii="Cambria Math" w:hAnsi="Cambria Math"/>
                    </w:rPr>
                    <m:t>sin</m:t>
                  </m:r>
                </m:fName>
                <m:e>
                  <m:d>
                    <m:dPr>
                      <m:ctrlPr>
                        <w:rPr>
                          <w:rFonts w:ascii="Cambria Math" w:hAnsi="Cambria Math"/>
                          <w:bCs/>
                        </w:rPr>
                      </m:ctrlPr>
                    </m:dPr>
                    <m:e>
                      <m:sSub>
                        <m:sSubPr>
                          <m:ctrlPr>
                            <w:rPr>
                              <w:rFonts w:ascii="Cambria Math" w:hAnsi="Cambria Math"/>
                              <w:bCs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  <w:lang w:val="en-US"/>
                            </w:rPr>
                            <m:t>z</m:t>
                          </m:r>
                        </m:e>
                        <m:sub>
                          <m:r>
                            <m:rPr>
                              <m:sty m:val="p"/>
                            </m:rPr>
                            <w:rPr>
                              <w:rFonts w:ascii="Cambria Math" w:hAnsi="Cambria Math"/>
                            </w:rPr>
                            <m:t>*</m:t>
                          </m:r>
                        </m:sub>
                      </m:sSub>
                    </m:e>
                  </m:d>
                </m:e>
              </m:func>
            </m:e>
          </m:d>
          <m:r>
            <m:rPr>
              <m:sty m:val="p"/>
            </m:rPr>
            <w:rPr>
              <w:rFonts w:ascii="Cambria Math" w:hAnsi="Cambria Math"/>
            </w:rPr>
            <m:t>;</m:t>
          </m:r>
        </m:oMath>
      </m:oMathPara>
    </w:p>
    <w:p w14:paraId="2A9D84BD" w14:textId="77777777" w:rsidR="000136A9" w:rsidRPr="002E7083" w:rsidRDefault="00740667" w:rsidP="002E7083">
      <m:oMathPara>
        <m:oMath>
          <m:sSub>
            <m:sSubPr>
              <m:ctrlPr>
                <w:rPr>
                  <w:rFonts w:ascii="Cambria Math" w:hAnsi="Cambria Math"/>
                </w:rPr>
              </m:ctrlPr>
            </m:sSubPr>
            <m:e>
              <m:r>
                <w:rPr>
                  <w:rFonts w:ascii="Cambria Math" w:hAnsi="Cambria Math"/>
                </w:rPr>
                <m:t>ε</m:t>
              </m:r>
            </m:e>
            <m:sub>
              <m:r>
                <w:rPr>
                  <w:rFonts w:ascii="Cambria Math" w:hAnsi="Cambria Math"/>
                </w:rPr>
                <m:t>G</m:t>
              </m:r>
            </m:sub>
          </m:sSub>
          <m:r>
            <m:rPr>
              <m:sty m:val="p"/>
            </m:rP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/>
                </w:rPr>
                <m:t>∆</m:t>
              </m:r>
              <m:r>
                <w:rPr>
                  <w:rFonts w:ascii="Cambria Math" w:hAnsi="Cambria Math"/>
                </w:rPr>
                <m:t>G</m:t>
              </m:r>
            </m:num>
            <m:den>
              <m:r>
                <m:rPr>
                  <m:sty m:val="p"/>
                </m:rPr>
                <w:rPr>
                  <w:rFonts w:ascii="Cambria Math" w:hAnsi="Cambria Math"/>
                </w:rPr>
                <m:t>∆</m:t>
              </m:r>
            </m:den>
          </m:f>
          <m:r>
            <m:rPr>
              <m:sty m:val="p"/>
            </m:rPr>
            <w:rPr>
              <w:rFonts w:ascii="Cambria Math" w:hAnsi="Cambria Math"/>
            </w:rPr>
            <m:t>=</m:t>
          </m:r>
          <m:r>
            <w:rPr>
              <w:rFonts w:ascii="Cambria Math" w:hAnsi="Cambria Math"/>
            </w:rPr>
            <m:t>f</m:t>
          </m:r>
          <m:d>
            <m:dPr>
              <m:ctrlPr>
                <w:rPr>
                  <w:rFonts w:ascii="Cambria Math" w:hAnsi="Cambria Math"/>
                </w:rPr>
              </m:ctrlPr>
            </m:dPr>
            <m:e>
              <m:sSub>
                <m:sSubPr>
                  <m:ctrlPr>
                    <w:rPr>
                      <w:rFonts w:ascii="Cambria Math" w:hAnsi="Cambria Math"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U</m:t>
                  </m:r>
                </m:e>
                <m:sub>
                  <m:r>
                    <w:rPr>
                      <w:rFonts w:ascii="Cambria Math" w:hAnsi="Cambria Math"/>
                    </w:rPr>
                    <m:t>A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*</m:t>
                  </m:r>
                </m:sub>
              </m:sSub>
              <m:r>
                <m:rPr>
                  <m:sty m:val="p"/>
                </m:rPr>
                <w:rPr>
                  <w:rFonts w:ascii="Cambria Math" w:hAnsi="Cambria Math"/>
                </w:rPr>
                <m:t>,</m:t>
              </m:r>
              <m:sSub>
                <m:sSubPr>
                  <m:ctrlPr>
                    <w:rPr>
                      <w:rFonts w:ascii="Cambria Math" w:hAnsi="Cambria Math"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U</m:t>
                  </m:r>
                </m:e>
                <m:sub>
                  <m:r>
                    <w:rPr>
                      <w:rFonts w:ascii="Cambria Math" w:hAnsi="Cambria Math"/>
                    </w:rPr>
                    <m:t>N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*</m:t>
                  </m:r>
                </m:sub>
              </m:sSub>
              <m:r>
                <m:rPr>
                  <m:sty m:val="p"/>
                </m:rPr>
                <w:rPr>
                  <w:rFonts w:ascii="Cambria Math" w:hAnsi="Cambria Math"/>
                </w:rPr>
                <m:t xml:space="preserve">, </m:t>
              </m:r>
              <m:func>
                <m:funcPr>
                  <m:ctrlPr>
                    <w:rPr>
                      <w:rFonts w:ascii="Cambria Math" w:hAnsi="Cambria Math"/>
                      <w:bCs/>
                    </w:rPr>
                  </m:ctrlPr>
                </m:funcPr>
                <m:fName>
                  <m:r>
                    <w:rPr>
                      <w:rFonts w:ascii="Cambria Math" w:hAnsi="Cambria Math"/>
                    </w:rPr>
                    <m:t>sin</m:t>
                  </m:r>
                </m:fName>
                <m:e>
                  <m:d>
                    <m:dPr>
                      <m:ctrlPr>
                        <w:rPr>
                          <w:rFonts w:ascii="Cambria Math" w:hAnsi="Cambria Math"/>
                          <w:bCs/>
                        </w:rPr>
                      </m:ctrlPr>
                    </m:dPr>
                    <m:e>
                      <m:sSub>
                        <m:sSubPr>
                          <m:ctrlPr>
                            <w:rPr>
                              <w:rFonts w:ascii="Cambria Math" w:hAnsi="Cambria Math"/>
                              <w:bCs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  <w:lang w:val="en-US"/>
                            </w:rPr>
                            <m:t>z</m:t>
                          </m:r>
                        </m:e>
                        <m:sub>
                          <m:r>
                            <m:rPr>
                              <m:sty m:val="p"/>
                            </m:rPr>
                            <w:rPr>
                              <w:rFonts w:ascii="Cambria Math" w:hAnsi="Cambria Math"/>
                            </w:rPr>
                            <m:t>*</m:t>
                          </m:r>
                        </m:sub>
                      </m:sSub>
                    </m:e>
                  </m:d>
                </m:e>
              </m:func>
            </m:e>
          </m:d>
          <m:r>
            <m:rPr>
              <m:sty m:val="p"/>
            </m:rPr>
            <w:rPr>
              <w:rFonts w:ascii="Cambria Math" w:hAnsi="Cambria Math"/>
            </w:rPr>
            <m:t>;</m:t>
          </m:r>
        </m:oMath>
      </m:oMathPara>
    </w:p>
    <w:p w14:paraId="77FA0958" w14:textId="77777777" w:rsidR="000136A9" w:rsidRPr="002E7083" w:rsidRDefault="00740667" w:rsidP="002E7083">
      <m:oMathPara>
        <m:oMath>
          <m:sSub>
            <m:sSubPr>
              <m:ctrlPr>
                <w:rPr>
                  <w:rFonts w:ascii="Cambria Math" w:hAnsi="Cambria Math"/>
                </w:rPr>
              </m:ctrlPr>
            </m:sSubPr>
            <m:e>
              <m:r>
                <w:rPr>
                  <w:rFonts w:ascii="Cambria Math" w:hAnsi="Cambria Math"/>
                </w:rPr>
                <m:t>ε</m:t>
              </m:r>
            </m:e>
            <m:sub>
              <m:r>
                <w:rPr>
                  <w:rFonts w:ascii="Cambria Math" w:hAnsi="Cambria Math"/>
                </w:rPr>
                <m:t>B</m:t>
              </m:r>
            </m:sub>
          </m:sSub>
          <m:r>
            <m:rPr>
              <m:sty m:val="p"/>
            </m:rP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/>
                </w:rPr>
                <m:t>∆</m:t>
              </m:r>
              <m:r>
                <w:rPr>
                  <w:rFonts w:ascii="Cambria Math" w:hAnsi="Cambria Math"/>
                </w:rPr>
                <m:t>B</m:t>
              </m:r>
            </m:num>
            <m:den>
              <m:r>
                <m:rPr>
                  <m:sty m:val="p"/>
                </m:rPr>
                <w:rPr>
                  <w:rFonts w:ascii="Cambria Math" w:hAnsi="Cambria Math"/>
                </w:rPr>
                <m:t>∆</m:t>
              </m:r>
            </m:den>
          </m:f>
          <m:r>
            <m:rPr>
              <m:sty m:val="p"/>
            </m:rPr>
            <w:rPr>
              <w:rFonts w:ascii="Cambria Math" w:hAnsi="Cambria Math"/>
            </w:rPr>
            <m:t>=</m:t>
          </m:r>
          <m:r>
            <w:rPr>
              <w:rFonts w:ascii="Cambria Math" w:hAnsi="Cambria Math"/>
            </w:rPr>
            <m:t>f</m:t>
          </m:r>
          <m:d>
            <m:dPr>
              <m:ctrlPr>
                <w:rPr>
                  <w:rFonts w:ascii="Cambria Math" w:hAnsi="Cambria Math"/>
                </w:rPr>
              </m:ctrlPr>
            </m:dPr>
            <m:e>
              <m:sSub>
                <m:sSubPr>
                  <m:ctrlPr>
                    <w:rPr>
                      <w:rFonts w:ascii="Cambria Math" w:hAnsi="Cambria Math"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U</m:t>
                  </m:r>
                </m:e>
                <m:sub>
                  <m:r>
                    <w:rPr>
                      <w:rFonts w:ascii="Cambria Math" w:hAnsi="Cambria Math"/>
                    </w:rPr>
                    <m:t>A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*</m:t>
                  </m:r>
                </m:sub>
              </m:sSub>
              <m:r>
                <m:rPr>
                  <m:sty m:val="p"/>
                </m:rPr>
                <w:rPr>
                  <w:rFonts w:ascii="Cambria Math" w:hAnsi="Cambria Math"/>
                </w:rPr>
                <m:t>,</m:t>
              </m:r>
              <m:sSub>
                <m:sSubPr>
                  <m:ctrlPr>
                    <w:rPr>
                      <w:rFonts w:ascii="Cambria Math" w:hAnsi="Cambria Math"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U</m:t>
                  </m:r>
                </m:e>
                <m:sub>
                  <m:r>
                    <w:rPr>
                      <w:rFonts w:ascii="Cambria Math" w:hAnsi="Cambria Math"/>
                    </w:rPr>
                    <m:t>N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*</m:t>
                  </m:r>
                </m:sub>
              </m:sSub>
              <m:r>
                <m:rPr>
                  <m:sty m:val="p"/>
                </m:rPr>
                <w:rPr>
                  <w:rFonts w:ascii="Cambria Math" w:hAnsi="Cambria Math"/>
                </w:rPr>
                <m:t xml:space="preserve">, </m:t>
              </m:r>
              <m:func>
                <m:funcPr>
                  <m:ctrlPr>
                    <w:rPr>
                      <w:rFonts w:ascii="Cambria Math" w:hAnsi="Cambria Math"/>
                      <w:bCs/>
                    </w:rPr>
                  </m:ctrlPr>
                </m:funcPr>
                <m:fName>
                  <m:r>
                    <w:rPr>
                      <w:rFonts w:ascii="Cambria Math" w:hAnsi="Cambria Math"/>
                    </w:rPr>
                    <m:t>sin</m:t>
                  </m:r>
                </m:fName>
                <m:e>
                  <m:d>
                    <m:dPr>
                      <m:ctrlPr>
                        <w:rPr>
                          <w:rFonts w:ascii="Cambria Math" w:hAnsi="Cambria Math"/>
                          <w:bCs/>
                        </w:rPr>
                      </m:ctrlPr>
                    </m:dPr>
                    <m:e>
                      <m:sSub>
                        <m:sSubPr>
                          <m:ctrlPr>
                            <w:rPr>
                              <w:rFonts w:ascii="Cambria Math" w:hAnsi="Cambria Math"/>
                              <w:bCs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  <w:lang w:val="en-US"/>
                            </w:rPr>
                            <m:t>z</m:t>
                          </m:r>
                        </m:e>
                        <m:sub>
                          <m:r>
                            <m:rPr>
                              <m:sty m:val="p"/>
                            </m:rPr>
                            <w:rPr>
                              <w:rFonts w:ascii="Cambria Math" w:hAnsi="Cambria Math"/>
                            </w:rPr>
                            <m:t>*</m:t>
                          </m:r>
                        </m:sub>
                      </m:sSub>
                    </m:e>
                  </m:d>
                </m:e>
              </m:func>
            </m:e>
          </m:d>
          <m:r>
            <m:rPr>
              <m:sty m:val="p"/>
            </m:rPr>
            <w:rPr>
              <w:rFonts w:ascii="Cambria Math" w:hAnsi="Cambria Math"/>
            </w:rPr>
            <m:t>;</m:t>
          </m:r>
        </m:oMath>
      </m:oMathPara>
    </w:p>
    <w:p w14:paraId="4E456822" w14:textId="77777777" w:rsidR="000136A9" w:rsidRPr="002E7083" w:rsidRDefault="00740667" w:rsidP="002E7083">
      <m:oMathPara>
        <m:oMath>
          <m:sSub>
            <m:sSubPr>
              <m:ctrlPr>
                <w:rPr>
                  <w:rFonts w:ascii="Cambria Math" w:hAnsi="Cambria Math"/>
                </w:rPr>
              </m:ctrlPr>
            </m:sSubPr>
            <m:e>
              <m:r>
                <w:rPr>
                  <w:rFonts w:ascii="Cambria Math" w:hAnsi="Cambria Math"/>
                </w:rPr>
                <m:t>ε</m:t>
              </m:r>
            </m:e>
            <m:sub>
              <m:r>
                <w:rPr>
                  <w:rFonts w:ascii="Cambria Math" w:hAnsi="Cambria Math"/>
                </w:rPr>
                <m:t>Y</m:t>
              </m:r>
            </m:sub>
          </m:sSub>
          <m:r>
            <m:rPr>
              <m:sty m:val="p"/>
            </m:rP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/>
                </w:rPr>
                <m:t>∆</m:t>
              </m:r>
              <m:r>
                <w:rPr>
                  <w:rFonts w:ascii="Cambria Math" w:hAnsi="Cambria Math"/>
                </w:rPr>
                <m:t>Y</m:t>
              </m:r>
            </m:num>
            <m:den>
              <m:r>
                <m:rPr>
                  <m:sty m:val="p"/>
                </m:rPr>
                <w:rPr>
                  <w:rFonts w:ascii="Cambria Math" w:hAnsi="Cambria Math"/>
                </w:rPr>
                <m:t>∆</m:t>
              </m:r>
            </m:den>
          </m:f>
          <m:r>
            <m:rPr>
              <m:sty m:val="p"/>
            </m:rPr>
            <w:rPr>
              <w:rFonts w:ascii="Cambria Math" w:hAnsi="Cambria Math"/>
            </w:rPr>
            <m:t>=</m:t>
          </m:r>
          <m:r>
            <w:rPr>
              <w:rFonts w:ascii="Cambria Math" w:hAnsi="Cambria Math"/>
            </w:rPr>
            <m:t>f</m:t>
          </m:r>
          <m:d>
            <m:dPr>
              <m:ctrlPr>
                <w:rPr>
                  <w:rFonts w:ascii="Cambria Math" w:hAnsi="Cambria Math"/>
                </w:rPr>
              </m:ctrlPr>
            </m:dPr>
            <m:e>
              <m:sSub>
                <m:sSubPr>
                  <m:ctrlPr>
                    <w:rPr>
                      <w:rFonts w:ascii="Cambria Math" w:hAnsi="Cambria Math"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U</m:t>
                  </m:r>
                </m:e>
                <m:sub>
                  <m:r>
                    <w:rPr>
                      <w:rFonts w:ascii="Cambria Math" w:hAnsi="Cambria Math"/>
                    </w:rPr>
                    <m:t>A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*</m:t>
                  </m:r>
                </m:sub>
              </m:sSub>
              <m:r>
                <m:rPr>
                  <m:sty m:val="p"/>
                </m:rPr>
                <w:rPr>
                  <w:rFonts w:ascii="Cambria Math" w:hAnsi="Cambria Math"/>
                </w:rPr>
                <m:t>,</m:t>
              </m:r>
              <m:sSub>
                <m:sSubPr>
                  <m:ctrlPr>
                    <w:rPr>
                      <w:rFonts w:ascii="Cambria Math" w:hAnsi="Cambria Math"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U</m:t>
                  </m:r>
                </m:e>
                <m:sub>
                  <m:r>
                    <w:rPr>
                      <w:rFonts w:ascii="Cambria Math" w:hAnsi="Cambria Math"/>
                    </w:rPr>
                    <m:t>N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*</m:t>
                  </m:r>
                </m:sub>
              </m:sSub>
              <m:r>
                <m:rPr>
                  <m:sty m:val="p"/>
                </m:rPr>
                <w:rPr>
                  <w:rFonts w:ascii="Cambria Math" w:hAnsi="Cambria Math"/>
                </w:rPr>
                <m:t xml:space="preserve">, </m:t>
              </m:r>
              <m:func>
                <m:funcPr>
                  <m:ctrlPr>
                    <w:rPr>
                      <w:rFonts w:ascii="Cambria Math" w:hAnsi="Cambria Math"/>
                      <w:bCs/>
                    </w:rPr>
                  </m:ctrlPr>
                </m:funcPr>
                <m:fName>
                  <m:r>
                    <w:rPr>
                      <w:rFonts w:ascii="Cambria Math" w:hAnsi="Cambria Math"/>
                    </w:rPr>
                    <m:t>sin</m:t>
                  </m:r>
                </m:fName>
                <m:e>
                  <m:d>
                    <m:dPr>
                      <m:ctrlPr>
                        <w:rPr>
                          <w:rFonts w:ascii="Cambria Math" w:hAnsi="Cambria Math"/>
                          <w:bCs/>
                        </w:rPr>
                      </m:ctrlPr>
                    </m:dPr>
                    <m:e>
                      <m:sSub>
                        <m:sSubPr>
                          <m:ctrlPr>
                            <w:rPr>
                              <w:rFonts w:ascii="Cambria Math" w:hAnsi="Cambria Math"/>
                              <w:bCs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  <w:lang w:val="en-US"/>
                            </w:rPr>
                            <m:t>z</m:t>
                          </m:r>
                        </m:e>
                        <m:sub>
                          <m:r>
                            <m:rPr>
                              <m:sty m:val="p"/>
                            </m:rPr>
                            <w:rPr>
                              <w:rFonts w:ascii="Cambria Math" w:hAnsi="Cambria Math"/>
                            </w:rPr>
                            <m:t>*</m:t>
                          </m:r>
                        </m:sub>
                      </m:sSub>
                    </m:e>
                  </m:d>
                </m:e>
              </m:func>
            </m:e>
          </m:d>
          <m:r>
            <m:rPr>
              <m:sty m:val="p"/>
            </m:rPr>
            <w:rPr>
              <w:rFonts w:ascii="Cambria Math" w:hAnsi="Cambria Math"/>
            </w:rPr>
            <m:t>,</m:t>
          </m:r>
        </m:oMath>
      </m:oMathPara>
    </w:p>
    <w:p w14:paraId="57B8C13C" w14:textId="77777777" w:rsidR="000136A9" w:rsidRPr="002E7083" w:rsidRDefault="000136A9" w:rsidP="002E7083"/>
    <w:p w14:paraId="65D9EF50" w14:textId="57BEFC7D" w:rsidR="000136A9" w:rsidRPr="002E7083" w:rsidRDefault="00DD0DC6" w:rsidP="0091601F">
      <w:r w:rsidRPr="002E7083">
        <w:t>представленны</w:t>
      </w:r>
      <w:r w:rsidR="005E4E14">
        <w:t>х</w:t>
      </w:r>
      <w:r w:rsidRPr="002E7083">
        <w:t xml:space="preserve"> на графиках (</w:t>
      </w:r>
      <w:r w:rsidR="0091601F" w:rsidRPr="0091601F">
        <w:t>Рисунок 2.</w:t>
      </w:r>
      <w:r w:rsidR="0091601F">
        <w:t xml:space="preserve">7, </w:t>
      </w:r>
      <w:r w:rsidR="0091601F" w:rsidRPr="0091601F">
        <w:t>Рисунок 2.</w:t>
      </w:r>
      <w:r w:rsidR="0091601F">
        <w:t xml:space="preserve">8, </w:t>
      </w:r>
      <w:r w:rsidR="0091601F" w:rsidRPr="0091601F">
        <w:t>Рисунок 2.</w:t>
      </w:r>
      <w:r w:rsidR="0091601F">
        <w:t xml:space="preserve">9, </w:t>
      </w:r>
      <w:r w:rsidR="0091601F" w:rsidRPr="0091601F">
        <w:t>Рисунок 2.</w:t>
      </w:r>
      <w:r w:rsidR="0091601F">
        <w:t>10).</w:t>
      </w:r>
    </w:p>
    <w:p w14:paraId="74BECC11" w14:textId="267BB441" w:rsidR="000136A9" w:rsidRPr="002E7083" w:rsidRDefault="0091601F" w:rsidP="002E7083">
      <w:r w:rsidRPr="0091601F">
        <w:t>Рисунок 2.7, Рисунок 2.8, Рисунок 2.9, Рисунок 2.10</w:t>
      </w:r>
      <w:r w:rsidR="006D3D64" w:rsidRPr="002E7083">
        <w:t xml:space="preserve"> </w:t>
      </w:r>
      <w:r w:rsidR="00DD0DC6" w:rsidRPr="002E7083">
        <w:t xml:space="preserve">иллюстрируют влияние присоединения конденсатора на изменение </w:t>
      </w:r>
      <w:r w:rsidR="00F922D2" w:rsidRPr="002E7083">
        <w:t>ОП</w:t>
      </w:r>
      <w:r w:rsidR="00DD0DC6" w:rsidRPr="002E7083">
        <w:t xml:space="preserve"> активной проводимости повреждения изоляции фазы –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ε</m:t>
            </m:r>
          </m:e>
          <m:sub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  <w:lang w:val="en-US"/>
                  </w:rPr>
                  <m:t>G</m:t>
                </m:r>
              </m:e>
              <m:sub>
                <m:r>
                  <w:rPr>
                    <w:rFonts w:ascii="Cambria Math" w:hAnsi="Cambria Math"/>
                  </w:rPr>
                  <m:t>0</m:t>
                </m:r>
              </m:sub>
            </m:sSub>
          </m:sub>
        </m:sSub>
      </m:oMath>
      <w:r w:rsidR="00DD0DC6" w:rsidRPr="002E7083">
        <w:rPr>
          <w:rFonts w:eastAsiaTheme="minorEastAsia"/>
        </w:rPr>
        <w:t xml:space="preserve">, </w:t>
      </w:r>
      <w:r w:rsidR="00F922D2" w:rsidRPr="002E7083">
        <w:t xml:space="preserve">активной </w:t>
      </w:r>
      <w:r w:rsidR="00DD0DC6" w:rsidRPr="002E7083">
        <w:t xml:space="preserve">проводимости изоляции сети–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ε</m:t>
            </m:r>
          </m:e>
          <m:sub>
            <m:r>
              <w:rPr>
                <w:rFonts w:ascii="Cambria Math" w:hAnsi="Cambria Math"/>
                <w:lang w:val="en-US"/>
              </w:rPr>
              <m:t>G</m:t>
            </m:r>
          </m:sub>
        </m:sSub>
      </m:oMath>
      <w:r w:rsidR="00DD0DC6" w:rsidRPr="002E7083">
        <w:t xml:space="preserve">, </w:t>
      </w:r>
      <w:r w:rsidR="0081464A" w:rsidRPr="002E7083">
        <w:t>ёмкостной</w:t>
      </w:r>
      <w:r w:rsidR="00DB51F6" w:rsidRPr="002E7083">
        <w:t xml:space="preserve"> </w:t>
      </w:r>
      <w:r w:rsidR="00DD0DC6" w:rsidRPr="002E7083">
        <w:t xml:space="preserve">проводимости изоляции сети –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ε</m:t>
            </m:r>
          </m:e>
          <m:sub>
            <m:r>
              <w:rPr>
                <w:rFonts w:ascii="Cambria Math" w:hAnsi="Cambria Math"/>
              </w:rPr>
              <m:t>B</m:t>
            </m:r>
          </m:sub>
        </m:sSub>
      </m:oMath>
      <w:r w:rsidR="00DD0DC6" w:rsidRPr="002E7083">
        <w:t xml:space="preserve"> и проводимости изоляции сети –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ε</m:t>
            </m:r>
          </m:e>
          <m:sub>
            <m:r>
              <w:rPr>
                <w:rFonts w:ascii="Cambria Math" w:hAnsi="Cambria Math"/>
              </w:rPr>
              <m:t>Y</m:t>
            </m:r>
          </m:sub>
        </m:sSub>
      </m:oMath>
      <w:r w:rsidR="00DD0DC6" w:rsidRPr="002E7083">
        <w:t xml:space="preserve"> с учетом от достоверности искомых значений.</w:t>
      </w:r>
    </w:p>
    <w:p w14:paraId="76BD1C89" w14:textId="77777777" w:rsidR="000136A9" w:rsidRPr="002E7083" w:rsidRDefault="00DD0DC6" w:rsidP="002E7083">
      <w:pPr>
        <w:ind w:firstLine="0"/>
        <w:jc w:val="center"/>
      </w:pPr>
      <w:r w:rsidRPr="002E7083">
        <w:rPr>
          <w:noProof/>
          <w:lang w:eastAsia="ru-RU"/>
        </w:rPr>
        <w:drawing>
          <wp:inline distT="0" distB="0" distL="0" distR="0" wp14:anchorId="4DAD5639" wp14:editId="0DD1B56E">
            <wp:extent cx="5757545" cy="4319905"/>
            <wp:effectExtent l="0" t="0" r="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2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58008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783A09" w14:textId="77777777" w:rsidR="002E7083" w:rsidRPr="002E7083" w:rsidRDefault="002E7083" w:rsidP="002E7083">
      <w:pPr>
        <w:pStyle w:val="aff4"/>
        <w:spacing w:after="0"/>
        <w:rPr>
          <w:sz w:val="16"/>
          <w:szCs w:val="16"/>
        </w:rPr>
      </w:pPr>
      <w:bookmarkStart w:id="103" w:name="_Ref103722827"/>
      <w:bookmarkStart w:id="104" w:name="_Ref103722821"/>
    </w:p>
    <w:p w14:paraId="4FFCA150" w14:textId="51A1D8F0" w:rsidR="000136A9" w:rsidRPr="002E7083" w:rsidRDefault="00DD0DC6" w:rsidP="002E7083">
      <w:pPr>
        <w:pStyle w:val="aff4"/>
        <w:spacing w:after="0"/>
      </w:pPr>
      <w:r w:rsidRPr="002E7083">
        <w:t xml:space="preserve">Рисунок </w:t>
      </w:r>
      <w:r w:rsidR="00D01EDB">
        <w:rPr>
          <w:noProof/>
        </w:rPr>
        <w:fldChar w:fldCharType="begin"/>
      </w:r>
      <w:r w:rsidR="00D01EDB">
        <w:rPr>
          <w:noProof/>
        </w:rPr>
        <w:instrText xml:space="preserve"> STYLEREF 1 \s </w:instrText>
      </w:r>
      <w:r w:rsidR="00D01EDB">
        <w:rPr>
          <w:noProof/>
        </w:rPr>
        <w:fldChar w:fldCharType="separate"/>
      </w:r>
      <w:r w:rsidR="00560EFB">
        <w:rPr>
          <w:noProof/>
        </w:rPr>
        <w:t>2</w:t>
      </w:r>
      <w:r w:rsidR="00D01EDB">
        <w:rPr>
          <w:noProof/>
        </w:rPr>
        <w:fldChar w:fldCharType="end"/>
      </w:r>
      <w:r w:rsidR="004901DD" w:rsidRPr="002E7083">
        <w:t>.</w:t>
      </w:r>
      <w:r w:rsidR="00D01EDB">
        <w:rPr>
          <w:noProof/>
        </w:rPr>
        <w:fldChar w:fldCharType="begin"/>
      </w:r>
      <w:r w:rsidR="00D01EDB">
        <w:rPr>
          <w:noProof/>
        </w:rPr>
        <w:instrText xml:space="preserve"> SEQ Рисунок \* ARABIC \s 1 </w:instrText>
      </w:r>
      <w:r w:rsidR="00D01EDB">
        <w:rPr>
          <w:noProof/>
        </w:rPr>
        <w:fldChar w:fldCharType="separate"/>
      </w:r>
      <w:r w:rsidR="00560EFB">
        <w:rPr>
          <w:noProof/>
        </w:rPr>
        <w:t>7</w:t>
      </w:r>
      <w:r w:rsidR="00D01EDB">
        <w:rPr>
          <w:noProof/>
        </w:rPr>
        <w:fldChar w:fldCharType="end"/>
      </w:r>
      <w:bookmarkEnd w:id="103"/>
      <w:r w:rsidRPr="002E7083">
        <w:t xml:space="preserve"> – </w:t>
      </w:r>
      <w:r w:rsidR="007C0220" w:rsidRPr="002E7083">
        <w:t>ОП</w:t>
      </w:r>
      <w:r w:rsidRPr="002E7083">
        <w:t xml:space="preserve"> определения активной проводимости</w:t>
      </w:r>
      <w:bookmarkEnd w:id="104"/>
      <w:r w:rsidRPr="002E7083">
        <w:t xml:space="preserve"> повреждения изоляции фазы</w:t>
      </w:r>
    </w:p>
    <w:p w14:paraId="29C5697C" w14:textId="364FF18D" w:rsidR="000136A9" w:rsidRPr="002E7083" w:rsidRDefault="00DD0DC6" w:rsidP="006D3D64">
      <w:pPr>
        <w:ind w:firstLine="709"/>
      </w:pPr>
      <w:r w:rsidRPr="002E7083">
        <w:lastRenderedPageBreak/>
        <w:t xml:space="preserve">При </w:t>
      </w:r>
      <w:r w:rsidR="0081464A" w:rsidRPr="002E7083">
        <w:t>расчёте</w:t>
      </w:r>
      <w:r w:rsidRPr="002E7083">
        <w:t xml:space="preserve"> активной проводимости повреждения изоляции фазы на основе построенного графика (</w:t>
      </w:r>
      <w:r w:rsidR="0091601F" w:rsidRPr="0091601F">
        <w:t>Рисунок 2.</w:t>
      </w:r>
      <w:r w:rsidR="0091601F">
        <w:t>7</w:t>
      </w:r>
      <w:r w:rsidRPr="002E7083">
        <w:t xml:space="preserve">) относительной среднеквадратичной погрешности подбирается конденсатор, чтобы при: </w:t>
      </w:r>
      <m:oMath>
        <m:func>
          <m:funcPr>
            <m:ctrlPr>
              <w:rPr>
                <w:rFonts w:ascii="Cambria Math" w:hAnsi="Cambria Math"/>
                <w:bCs/>
                <w:i/>
              </w:rPr>
            </m:ctrlPr>
          </m:funcPr>
          <m:fName>
            <m:r>
              <w:rPr>
                <w:rFonts w:ascii="Cambria Math" w:hAnsi="Cambria Math"/>
              </w:rPr>
              <m:t>sin</m:t>
            </m:r>
          </m:fName>
          <m:e>
            <m:d>
              <m:dPr>
                <m:ctrlPr>
                  <w:rPr>
                    <w:rFonts w:ascii="Cambria Math" w:hAnsi="Cambria Math"/>
                    <w:bCs/>
                    <w:i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*</m:t>
                    </m:r>
                  </m:sub>
                </m:sSub>
              </m:e>
            </m:d>
          </m:e>
        </m:func>
        <m:r>
          <w:rPr>
            <w:rFonts w:ascii="Cambria Math"/>
          </w:rPr>
          <m:t>=0,2</m:t>
        </m:r>
      </m:oMath>
      <w:r w:rsidRPr="002E7083">
        <w:rPr>
          <w:rFonts w:eastAsiaTheme="minorEastAsia"/>
          <w:bCs/>
        </w:rPr>
        <w:t xml:space="preserve"> </w:t>
      </w:r>
      <w:r w:rsidRPr="002E7083">
        <w:t xml:space="preserve">ННП в относительных единицах находилось в пределах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N*</m:t>
            </m:r>
          </m:sub>
        </m:sSub>
        <m:r>
          <w:rPr>
            <w:rFonts w:ascii="Cambria Math"/>
          </w:rPr>
          <m:t>=0,2</m:t>
        </m:r>
        <m:r>
          <w:rPr>
            <w:rFonts w:ascii="Cambria Math"/>
          </w:rPr>
          <m:t>-</m:t>
        </m:r>
        <m:r>
          <w:rPr>
            <w:rFonts w:ascii="Cambria Math"/>
          </w:rPr>
          <m:t>0,8</m:t>
        </m:r>
      </m:oMath>
      <w:r w:rsidRPr="002E7083">
        <w:t xml:space="preserve"> и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А*</m:t>
            </m:r>
          </m:sub>
        </m:sSub>
        <m:r>
          <w:rPr>
            <w:rFonts w:ascii="Cambria Math" w:hAnsi="Cambria Math"/>
          </w:rPr>
          <m:t>=0,2-0,8</m:t>
        </m:r>
      </m:oMath>
      <w:r w:rsidRPr="002E7083">
        <w:t xml:space="preserve">; </w:t>
      </w:r>
      <m:oMath>
        <m:func>
          <m:funcPr>
            <m:ctrlPr>
              <w:rPr>
                <w:rFonts w:ascii="Cambria Math" w:hAnsi="Cambria Math"/>
                <w:bCs/>
                <w:i/>
              </w:rPr>
            </m:ctrlPr>
          </m:funcPr>
          <m:fName>
            <m:r>
              <w:rPr>
                <w:rFonts w:ascii="Cambria Math" w:hAnsi="Cambria Math"/>
              </w:rPr>
              <m:t>sin</m:t>
            </m:r>
          </m:fName>
          <m:e>
            <m:d>
              <m:dPr>
                <m:ctrlPr>
                  <w:rPr>
                    <w:rFonts w:ascii="Cambria Math" w:hAnsi="Cambria Math"/>
                    <w:bCs/>
                    <w:i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*</m:t>
                    </m:r>
                  </m:sub>
                </m:sSub>
              </m:e>
            </m:d>
          </m:e>
        </m:func>
        <m:r>
          <w:rPr>
            <w:rFonts w:ascii="Cambria Math" w:hAnsi="Cambria Math"/>
          </w:rPr>
          <m:t>=0,4</m:t>
        </m:r>
      </m:oMath>
      <w:r w:rsidRPr="002E7083">
        <w:t xml:space="preserve"> ННП в </w:t>
      </w:r>
      <w:r w:rsidR="00C6244A" w:rsidRPr="002E7083">
        <w:t>относительных</w:t>
      </w:r>
      <w:r w:rsidRPr="002E7083">
        <w:t xml:space="preserve"> единицах находилось в пределах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N*</m:t>
            </m:r>
          </m:sub>
        </m:sSub>
        <m:r>
          <w:rPr>
            <w:rFonts w:ascii="Cambria Math" w:hAnsi="Cambria Math"/>
          </w:rPr>
          <m:t>=0,38-0,8</m:t>
        </m:r>
      </m:oMath>
      <w:r w:rsidRPr="002E7083">
        <w:t xml:space="preserve"> и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А*</m:t>
            </m:r>
          </m:sub>
        </m:sSub>
        <m:r>
          <w:rPr>
            <w:rFonts w:ascii="Cambria Math" w:hAnsi="Cambria Math"/>
          </w:rPr>
          <m:t>=0,2-0,8</m:t>
        </m:r>
      </m:oMath>
      <w:r w:rsidRPr="002E7083">
        <w:t xml:space="preserve">; </w:t>
      </w:r>
      <m:oMath>
        <m:func>
          <m:funcPr>
            <m:ctrlPr>
              <w:rPr>
                <w:rFonts w:ascii="Cambria Math" w:hAnsi="Cambria Math"/>
                <w:bCs/>
                <w:i/>
              </w:rPr>
            </m:ctrlPr>
          </m:funcPr>
          <m:fName>
            <m:r>
              <w:rPr>
                <w:rFonts w:ascii="Cambria Math" w:hAnsi="Cambria Math"/>
              </w:rPr>
              <m:t>sin</m:t>
            </m:r>
          </m:fName>
          <m:e>
            <m:d>
              <m:dPr>
                <m:ctrlPr>
                  <w:rPr>
                    <w:rFonts w:ascii="Cambria Math" w:hAnsi="Cambria Math"/>
                    <w:bCs/>
                    <w:i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*</m:t>
                    </m:r>
                  </m:sub>
                </m:sSub>
              </m:e>
            </m:d>
          </m:e>
        </m:func>
        <m:r>
          <w:rPr>
            <w:rFonts w:ascii="Cambria Math" w:hAnsi="Cambria Math"/>
          </w:rPr>
          <m:t>=0,6</m:t>
        </m:r>
      </m:oMath>
      <w:r w:rsidRPr="002E7083">
        <w:t xml:space="preserve"> ННП в относительных единицах находилось в пределах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N*</m:t>
            </m:r>
          </m:sub>
        </m:sSub>
        <m:r>
          <w:rPr>
            <w:rFonts w:ascii="Cambria Math" w:hAnsi="Cambria Math"/>
          </w:rPr>
          <m:t>=0,61-0,8</m:t>
        </m:r>
      </m:oMath>
      <w:r w:rsidRPr="002E7083">
        <w:t xml:space="preserve"> и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А*</m:t>
            </m:r>
          </m:sub>
        </m:sSub>
        <m:r>
          <w:rPr>
            <w:rFonts w:ascii="Cambria Math" w:hAnsi="Cambria Math"/>
          </w:rPr>
          <m:t>=0,2-0,8</m:t>
        </m:r>
      </m:oMath>
      <w:r w:rsidRPr="002E7083">
        <w:t xml:space="preserve">; </w:t>
      </w:r>
      <m:oMath>
        <m:func>
          <m:funcPr>
            <m:ctrlPr>
              <w:rPr>
                <w:rFonts w:ascii="Cambria Math" w:hAnsi="Cambria Math"/>
                <w:bCs/>
                <w:i/>
              </w:rPr>
            </m:ctrlPr>
          </m:funcPr>
          <m:fName>
            <m:r>
              <w:rPr>
                <w:rFonts w:ascii="Cambria Math" w:hAnsi="Cambria Math"/>
              </w:rPr>
              <m:t>sin</m:t>
            </m:r>
          </m:fName>
          <m:e>
            <m:d>
              <m:dPr>
                <m:ctrlPr>
                  <w:rPr>
                    <w:rFonts w:ascii="Cambria Math" w:hAnsi="Cambria Math"/>
                    <w:bCs/>
                    <w:i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*</m:t>
                    </m:r>
                  </m:sub>
                </m:sSub>
              </m:e>
            </m:d>
          </m:e>
        </m:func>
        <m:r>
          <w:rPr>
            <w:rFonts w:ascii="Cambria Math" w:hAnsi="Cambria Math"/>
          </w:rPr>
          <m:t>=0,8</m:t>
        </m:r>
      </m:oMath>
      <w:r w:rsidRPr="002E7083">
        <w:t xml:space="preserve"> напряжение нулевой последовательности в относительных единицах находилось в </w:t>
      </w:r>
      <w:r w:rsidR="00C6244A" w:rsidRPr="002E7083">
        <w:t>пределах</w:t>
      </w:r>
      <w:r w:rsidRPr="002E7083">
        <w:t xml:space="preserve">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N*</m:t>
            </m:r>
          </m:sub>
        </m:sSub>
        <m:r>
          <w:rPr>
            <w:rFonts w:ascii="Cambria Math" w:hAnsi="Cambria Math"/>
          </w:rPr>
          <m:t>=0,2-0,52</m:t>
        </m:r>
      </m:oMath>
      <w:r w:rsidRPr="002E7083">
        <w:t xml:space="preserve"> и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А*</m:t>
            </m:r>
          </m:sub>
        </m:sSub>
        <m:r>
          <w:rPr>
            <w:rFonts w:ascii="Cambria Math" w:hAnsi="Cambria Math"/>
          </w:rPr>
          <m:t>=0,33-0,8</m:t>
        </m:r>
      </m:oMath>
      <w:r w:rsidRPr="002E7083">
        <w:t xml:space="preserve">. Данные </w:t>
      </w:r>
      <w:r w:rsidR="0091601F">
        <w:t>интервалы</w:t>
      </w:r>
      <w:r w:rsidRPr="002E7083">
        <w:t xml:space="preserve"> напряжения нулевой последовательности и фазного напряжения обеспечивают </w:t>
      </w:r>
      <w:r w:rsidR="003E23F3">
        <w:t xml:space="preserve">требуемую </w:t>
      </w:r>
      <w:r w:rsidRPr="002E7083">
        <w:t>погрешность</w:t>
      </w:r>
      <w:r w:rsidR="007D5F31">
        <w:t xml:space="preserve"> при</w:t>
      </w:r>
      <w:r w:rsidRPr="002E7083">
        <w:t xml:space="preserve"> косвенных измерения</w:t>
      </w:r>
      <w:r w:rsidR="007D5F31">
        <w:t>х</w:t>
      </w:r>
      <w:r w:rsidRPr="002E7083">
        <w:t xml:space="preserve"> активной проводимости</w:t>
      </w:r>
      <w:r w:rsidR="003E23F3">
        <w:t xml:space="preserve"> </w:t>
      </w:r>
      <w:r w:rsidR="003E23F3" w:rsidRPr="003E23F3">
        <w:t>повреждения изоляции фазы</w:t>
      </w:r>
      <w:r w:rsidR="003E23F3">
        <w:t>, которая</w:t>
      </w:r>
      <w:r w:rsidR="007D5F31">
        <w:t xml:space="preserve"> </w:t>
      </w:r>
      <w:r w:rsidRPr="002E7083">
        <w:t>не превышает 10% при применениях измерительных средств с КТ 1.0, в случае применения измерительного средства с КТ 0.5 погрешность меньше 5%, и при КТ 0.2 измерительного прибора, обеспечивается погрешность не более 2%.</w:t>
      </w:r>
    </w:p>
    <w:p w14:paraId="156C7159" w14:textId="77777777" w:rsidR="000136A9" w:rsidRPr="002E7083" w:rsidRDefault="00DD0DC6" w:rsidP="006D3D64">
      <w:pPr>
        <w:ind w:firstLine="709"/>
      </w:pPr>
      <w:r w:rsidRPr="002E7083">
        <w:t>Вдобавок при снижении относительного значения разности углов векторов фазного напряжения «А» и нулевой последовательности точность измерения повышается.</w:t>
      </w:r>
    </w:p>
    <w:p w14:paraId="7C4518C1" w14:textId="77777777" w:rsidR="000136A9" w:rsidRPr="002E7083" w:rsidRDefault="00DD0DC6" w:rsidP="002E7083">
      <w:pPr>
        <w:ind w:firstLine="0"/>
        <w:jc w:val="center"/>
      </w:pPr>
      <w:r w:rsidRPr="002E7083">
        <w:rPr>
          <w:noProof/>
          <w:lang w:eastAsia="ru-RU"/>
        </w:rPr>
        <w:drawing>
          <wp:inline distT="0" distB="0" distL="0" distR="0" wp14:anchorId="412A05F1" wp14:editId="0432C53F">
            <wp:extent cx="5765800" cy="4319905"/>
            <wp:effectExtent l="0" t="0" r="6350" b="444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2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5983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1E49EA" w14:textId="77777777" w:rsidR="006D3D64" w:rsidRPr="006D3D64" w:rsidRDefault="006D3D64" w:rsidP="002E7083">
      <w:pPr>
        <w:pStyle w:val="aff4"/>
        <w:spacing w:after="0"/>
        <w:rPr>
          <w:sz w:val="16"/>
          <w:szCs w:val="16"/>
        </w:rPr>
      </w:pPr>
      <w:bookmarkStart w:id="105" w:name="_Ref103722829"/>
    </w:p>
    <w:p w14:paraId="01D39183" w14:textId="4C7A753C" w:rsidR="000136A9" w:rsidRPr="002E7083" w:rsidRDefault="00DD0DC6" w:rsidP="002E7083">
      <w:pPr>
        <w:pStyle w:val="aff4"/>
        <w:spacing w:after="0"/>
      </w:pPr>
      <w:r w:rsidRPr="002E7083">
        <w:t xml:space="preserve">Рисунок </w:t>
      </w:r>
      <w:r w:rsidR="00D01EDB">
        <w:rPr>
          <w:noProof/>
        </w:rPr>
        <w:fldChar w:fldCharType="begin"/>
      </w:r>
      <w:r w:rsidR="00D01EDB">
        <w:rPr>
          <w:noProof/>
        </w:rPr>
        <w:instrText xml:space="preserve"> STYLEREF 1 \s </w:instrText>
      </w:r>
      <w:r w:rsidR="00D01EDB">
        <w:rPr>
          <w:noProof/>
        </w:rPr>
        <w:fldChar w:fldCharType="separate"/>
      </w:r>
      <w:r w:rsidR="00560EFB">
        <w:rPr>
          <w:noProof/>
        </w:rPr>
        <w:t>2</w:t>
      </w:r>
      <w:r w:rsidR="00D01EDB">
        <w:rPr>
          <w:noProof/>
        </w:rPr>
        <w:fldChar w:fldCharType="end"/>
      </w:r>
      <w:r w:rsidR="004901DD" w:rsidRPr="002E7083">
        <w:t>.</w:t>
      </w:r>
      <w:r w:rsidR="00D01EDB">
        <w:rPr>
          <w:noProof/>
        </w:rPr>
        <w:fldChar w:fldCharType="begin"/>
      </w:r>
      <w:r w:rsidR="00D01EDB">
        <w:rPr>
          <w:noProof/>
        </w:rPr>
        <w:instrText xml:space="preserve"> SEQ Рисунок \* ARABIC \s 1 </w:instrText>
      </w:r>
      <w:r w:rsidR="00D01EDB">
        <w:rPr>
          <w:noProof/>
        </w:rPr>
        <w:fldChar w:fldCharType="separate"/>
      </w:r>
      <w:r w:rsidR="00560EFB">
        <w:rPr>
          <w:noProof/>
        </w:rPr>
        <w:t>8</w:t>
      </w:r>
      <w:r w:rsidR="00D01EDB">
        <w:rPr>
          <w:noProof/>
        </w:rPr>
        <w:fldChar w:fldCharType="end"/>
      </w:r>
      <w:bookmarkEnd w:id="105"/>
      <w:r w:rsidRPr="002E7083">
        <w:t xml:space="preserve"> </w:t>
      </w:r>
      <w:r w:rsidR="007C0220" w:rsidRPr="002E7083">
        <w:t>–</w:t>
      </w:r>
      <w:r w:rsidRPr="002E7083">
        <w:t xml:space="preserve"> </w:t>
      </w:r>
      <w:r w:rsidR="007C0220" w:rsidRPr="002E7083">
        <w:t xml:space="preserve">ОП определения </w:t>
      </w:r>
      <w:r w:rsidRPr="002E7083">
        <w:t xml:space="preserve">активной проводимости </w:t>
      </w:r>
    </w:p>
    <w:p w14:paraId="177156B9" w14:textId="77777777" w:rsidR="002E7083" w:rsidRDefault="002E7083" w:rsidP="002E7083"/>
    <w:p w14:paraId="2C82098F" w14:textId="04348487" w:rsidR="000136A9" w:rsidRPr="002E7083" w:rsidRDefault="00DD0DC6" w:rsidP="006D3D64">
      <w:pPr>
        <w:ind w:firstLine="709"/>
      </w:pPr>
      <w:r w:rsidRPr="002E7083">
        <w:t xml:space="preserve">При </w:t>
      </w:r>
      <w:r w:rsidR="0081464A" w:rsidRPr="002E7083">
        <w:t>расчёте</w:t>
      </w:r>
      <w:r w:rsidRPr="002E7083">
        <w:t xml:space="preserve"> активной проводимости на основе построенного графика (</w:t>
      </w:r>
      <w:r w:rsidR="0091601F" w:rsidRPr="0091601F">
        <w:t>Рисунок 2.</w:t>
      </w:r>
      <w:r w:rsidR="0091601F">
        <w:t>8</w:t>
      </w:r>
      <w:r w:rsidRPr="002E7083">
        <w:t xml:space="preserve">) относительной среднеквадратичной погрешности подбирается конденсатор, чтобы при: </w:t>
      </w:r>
      <m:oMath>
        <m:func>
          <m:funcPr>
            <m:ctrlPr>
              <w:rPr>
                <w:rFonts w:ascii="Cambria Math" w:hAnsi="Cambria Math"/>
                <w:bCs/>
                <w:i/>
              </w:rPr>
            </m:ctrlPr>
          </m:funcPr>
          <m:fName>
            <m:r>
              <w:rPr>
                <w:rFonts w:ascii="Cambria Math" w:hAnsi="Cambria Math"/>
              </w:rPr>
              <m:t>sin</m:t>
            </m:r>
          </m:fName>
          <m:e>
            <m:d>
              <m:dPr>
                <m:ctrlPr>
                  <w:rPr>
                    <w:rFonts w:ascii="Cambria Math" w:hAnsi="Cambria Math"/>
                    <w:bCs/>
                    <w:i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*</m:t>
                    </m:r>
                  </m:sub>
                </m:sSub>
              </m:e>
            </m:d>
          </m:e>
        </m:func>
        <m:r>
          <w:rPr>
            <w:rFonts w:ascii="Cambria Math" w:hAnsi="Cambria Math"/>
          </w:rPr>
          <m:t>=0,2</m:t>
        </m:r>
      </m:oMath>
      <w:r w:rsidRPr="002E7083">
        <w:rPr>
          <w:bCs/>
        </w:rPr>
        <w:t xml:space="preserve"> </w:t>
      </w:r>
      <w:r w:rsidRPr="002E7083">
        <w:t xml:space="preserve">ННП в относительных единицах </w:t>
      </w:r>
      <w:r w:rsidRPr="002E7083">
        <w:lastRenderedPageBreak/>
        <w:t xml:space="preserve">находилось в пределах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N*</m:t>
            </m:r>
          </m:sub>
        </m:sSub>
        <m:r>
          <w:rPr>
            <w:rFonts w:ascii="Cambria Math" w:hAnsi="Cambria Math"/>
          </w:rPr>
          <m:t>=0,2-0,62:</m:t>
        </m:r>
      </m:oMath>
      <w:r w:rsidRPr="002E7083">
        <w:t xml:space="preserve"> и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А*</m:t>
            </m:r>
          </m:sub>
        </m:sSub>
        <m:r>
          <w:rPr>
            <w:rFonts w:ascii="Cambria Math" w:hAnsi="Cambria Math"/>
          </w:rPr>
          <m:t>=0,3-0,8</m:t>
        </m:r>
      </m:oMath>
      <w:r w:rsidRPr="002E7083">
        <w:t xml:space="preserve">; </w:t>
      </w:r>
      <m:oMath>
        <m:func>
          <m:funcPr>
            <m:ctrlPr>
              <w:rPr>
                <w:rFonts w:ascii="Cambria Math" w:hAnsi="Cambria Math"/>
                <w:bCs/>
                <w:i/>
              </w:rPr>
            </m:ctrlPr>
          </m:funcPr>
          <m:fName>
            <m:r>
              <w:rPr>
                <w:rFonts w:ascii="Cambria Math" w:hAnsi="Cambria Math"/>
              </w:rPr>
              <m:t>sin</m:t>
            </m:r>
          </m:fName>
          <m:e>
            <m:d>
              <m:dPr>
                <m:ctrlPr>
                  <w:rPr>
                    <w:rFonts w:ascii="Cambria Math" w:hAnsi="Cambria Math"/>
                    <w:bCs/>
                    <w:i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*</m:t>
                    </m:r>
                  </m:sub>
                </m:sSub>
              </m:e>
            </m:d>
          </m:e>
        </m:func>
        <m:r>
          <w:rPr>
            <w:rFonts w:ascii="Cambria Math" w:hAnsi="Cambria Math"/>
          </w:rPr>
          <m:t>=0,4</m:t>
        </m:r>
      </m:oMath>
      <w:r w:rsidRPr="002E7083">
        <w:t xml:space="preserve"> ННП в </w:t>
      </w:r>
      <w:r w:rsidR="008C0E71" w:rsidRPr="002E7083">
        <w:t>относительных</w:t>
      </w:r>
      <w:r w:rsidRPr="002E7083">
        <w:t xml:space="preserve"> единицах </w:t>
      </w:r>
      <w:r w:rsidR="0029747C" w:rsidRPr="002E7083">
        <w:t xml:space="preserve">находилось </w:t>
      </w:r>
      <w:r w:rsidRPr="002E7083">
        <w:t xml:space="preserve">в пределах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N*</m:t>
            </m:r>
          </m:sub>
        </m:sSub>
        <m:r>
          <w:rPr>
            <w:rFonts w:ascii="Cambria Math" w:hAnsi="Cambria Math"/>
          </w:rPr>
          <m:t>=0,48-0,8</m:t>
        </m:r>
      </m:oMath>
      <w:r w:rsidRPr="002E7083">
        <w:t xml:space="preserve"> и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А*</m:t>
            </m:r>
          </m:sub>
        </m:sSub>
        <m:r>
          <w:rPr>
            <w:rFonts w:ascii="Cambria Math" w:hAnsi="Cambria Math"/>
          </w:rPr>
          <m:t>=0,2-0,54</m:t>
        </m:r>
      </m:oMath>
      <w:r w:rsidRPr="002E7083">
        <w:t xml:space="preserve">; </w:t>
      </w:r>
      <m:oMath>
        <m:func>
          <m:funcPr>
            <m:ctrlPr>
              <w:rPr>
                <w:rFonts w:ascii="Cambria Math" w:hAnsi="Cambria Math"/>
                <w:bCs/>
                <w:i/>
              </w:rPr>
            </m:ctrlPr>
          </m:funcPr>
          <m:fName>
            <m:r>
              <w:rPr>
                <w:rFonts w:ascii="Cambria Math" w:hAnsi="Cambria Math"/>
              </w:rPr>
              <m:t>sin</m:t>
            </m:r>
          </m:fName>
          <m:e>
            <m:d>
              <m:dPr>
                <m:ctrlPr>
                  <w:rPr>
                    <w:rFonts w:ascii="Cambria Math" w:hAnsi="Cambria Math"/>
                    <w:bCs/>
                    <w:i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*</m:t>
                    </m:r>
                  </m:sub>
                </m:sSub>
              </m:e>
            </m:d>
          </m:e>
        </m:func>
        <m:r>
          <w:rPr>
            <w:rFonts w:ascii="Cambria Math" w:hAnsi="Cambria Math"/>
          </w:rPr>
          <m:t>=0,6</m:t>
        </m:r>
      </m:oMath>
      <w:r w:rsidRPr="002E7083">
        <w:t xml:space="preserve"> ННП в относительных единицах находилось в пределах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N*</m:t>
            </m:r>
          </m:sub>
        </m:sSub>
        <m:r>
          <w:rPr>
            <w:rFonts w:ascii="Cambria Math" w:hAnsi="Cambria Math"/>
          </w:rPr>
          <m:t>=0,51-0,8</m:t>
        </m:r>
      </m:oMath>
      <w:r w:rsidRPr="002E7083">
        <w:t xml:space="preserve"> и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А*</m:t>
            </m:r>
          </m:sub>
        </m:sSub>
        <m:r>
          <w:rPr>
            <w:rFonts w:ascii="Cambria Math" w:hAnsi="Cambria Math"/>
          </w:rPr>
          <m:t>=0,2-0,49</m:t>
        </m:r>
      </m:oMath>
      <w:r w:rsidRPr="002E7083">
        <w:t xml:space="preserve">; </w:t>
      </w:r>
      <m:oMath>
        <m:func>
          <m:funcPr>
            <m:ctrlPr>
              <w:rPr>
                <w:rFonts w:ascii="Cambria Math" w:hAnsi="Cambria Math"/>
                <w:bCs/>
                <w:i/>
              </w:rPr>
            </m:ctrlPr>
          </m:funcPr>
          <m:fName>
            <m:r>
              <w:rPr>
                <w:rFonts w:ascii="Cambria Math" w:hAnsi="Cambria Math"/>
              </w:rPr>
              <m:t>sin</m:t>
            </m:r>
          </m:fName>
          <m:e>
            <m:d>
              <m:dPr>
                <m:ctrlPr>
                  <w:rPr>
                    <w:rFonts w:ascii="Cambria Math" w:hAnsi="Cambria Math"/>
                    <w:bCs/>
                    <w:i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*</m:t>
                    </m:r>
                  </m:sub>
                </m:sSub>
              </m:e>
            </m:d>
          </m:e>
        </m:func>
        <m:r>
          <w:rPr>
            <w:rFonts w:ascii="Cambria Math" w:hAnsi="Cambria Math"/>
          </w:rPr>
          <m:t>=0,8</m:t>
        </m:r>
      </m:oMath>
      <w:r w:rsidRPr="002E7083">
        <w:t xml:space="preserve"> ННП в </w:t>
      </w:r>
      <w:r w:rsidR="00C6244A" w:rsidRPr="002E7083">
        <w:t>относительных</w:t>
      </w:r>
      <w:r w:rsidRPr="002E7083">
        <w:t xml:space="preserve"> единицах находилось в пределах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N*</m:t>
            </m:r>
          </m:sub>
        </m:sSub>
        <m:r>
          <w:rPr>
            <w:rFonts w:ascii="Cambria Math" w:hAnsi="Cambria Math"/>
          </w:rPr>
          <m:t>=0,2-0,33:0,5-0,8</m:t>
        </m:r>
      </m:oMath>
      <w:r w:rsidRPr="002E7083">
        <w:t xml:space="preserve"> и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А*</m:t>
            </m:r>
          </m:sub>
        </m:sSub>
        <m:r>
          <w:rPr>
            <w:rFonts w:ascii="Cambria Math" w:hAnsi="Cambria Math"/>
          </w:rPr>
          <m:t>=0,6-0,8:0,2-0,5</m:t>
        </m:r>
      </m:oMath>
      <w:r w:rsidRPr="002E7083">
        <w:t xml:space="preserve">. Данные интервалы напряжения нулевой последовательности и фазного напряжения обеспечивают </w:t>
      </w:r>
      <w:r w:rsidR="003E23F3">
        <w:t xml:space="preserve">требуемую </w:t>
      </w:r>
      <w:r w:rsidRPr="002E7083">
        <w:t xml:space="preserve">погрешность </w:t>
      </w:r>
      <w:r w:rsidR="007D5F31">
        <w:t xml:space="preserve">при </w:t>
      </w:r>
      <w:r w:rsidRPr="002E7083">
        <w:t>косвенных измерени</w:t>
      </w:r>
      <w:r w:rsidR="007D5F31">
        <w:t>ях</w:t>
      </w:r>
      <w:r w:rsidRPr="002E7083">
        <w:t xml:space="preserve"> активной проводимости</w:t>
      </w:r>
      <w:r w:rsidR="003E23F3">
        <w:t>, которая</w:t>
      </w:r>
      <w:r w:rsidRPr="002E7083">
        <w:t xml:space="preserve"> не превышает 10% при </w:t>
      </w:r>
      <w:r w:rsidR="00C6244A" w:rsidRPr="002E7083">
        <w:t>применениях</w:t>
      </w:r>
      <w:r w:rsidRPr="002E7083">
        <w:t xml:space="preserve"> измерительных средств с КТ 1.0, в случае применения измерительного средства с КТ 0.5 погрешность меньше 5%, и при КТ 0.2 измерительного прибора, обеспечивается погрешность не более 2%.</w:t>
      </w:r>
    </w:p>
    <w:p w14:paraId="46BDCFDE" w14:textId="4EE74540" w:rsidR="0029747C" w:rsidRDefault="0029747C" w:rsidP="006D3D64">
      <w:pPr>
        <w:ind w:firstLine="709"/>
      </w:pPr>
      <w:r w:rsidRPr="002E7083">
        <w:t xml:space="preserve">При увеличении </w:t>
      </w:r>
      <w:r w:rsidR="00E023A3" w:rsidRPr="002E7083">
        <w:t xml:space="preserve">синуса </w:t>
      </w:r>
      <w:r w:rsidRPr="002E7083">
        <w:t>относительной разницы между углами вектора НПП и фазного напряжения до и после подключения дополнительного конденсатора, точность измерений снижается.</w:t>
      </w:r>
    </w:p>
    <w:p w14:paraId="7218A5A9" w14:textId="77777777" w:rsidR="002E7083" w:rsidRPr="002E7083" w:rsidRDefault="002E7083" w:rsidP="002E7083"/>
    <w:p w14:paraId="369F2D4B" w14:textId="77777777" w:rsidR="000136A9" w:rsidRPr="002E7083" w:rsidRDefault="00DD0DC6" w:rsidP="002E7083">
      <w:pPr>
        <w:ind w:firstLine="0"/>
        <w:jc w:val="center"/>
      </w:pPr>
      <w:r w:rsidRPr="002E7083">
        <w:rPr>
          <w:noProof/>
          <w:lang w:eastAsia="ru-RU"/>
        </w:rPr>
        <w:drawing>
          <wp:inline distT="0" distB="0" distL="0" distR="0" wp14:anchorId="2AC5BB6F" wp14:editId="7EB457FA">
            <wp:extent cx="5760085" cy="4319905"/>
            <wp:effectExtent l="0" t="0" r="0" b="444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2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398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590CAE" w14:textId="77777777" w:rsidR="002E7083" w:rsidRPr="002E7083" w:rsidRDefault="002E7083" w:rsidP="002E7083">
      <w:pPr>
        <w:pStyle w:val="aff4"/>
        <w:spacing w:after="0"/>
        <w:rPr>
          <w:sz w:val="16"/>
          <w:szCs w:val="16"/>
        </w:rPr>
      </w:pPr>
      <w:bookmarkStart w:id="106" w:name="_Ref103722830"/>
    </w:p>
    <w:p w14:paraId="13995A82" w14:textId="4D219EFA" w:rsidR="000136A9" w:rsidRPr="002E7083" w:rsidRDefault="00DD0DC6" w:rsidP="002E7083">
      <w:pPr>
        <w:pStyle w:val="aff4"/>
        <w:spacing w:after="0"/>
      </w:pPr>
      <w:r w:rsidRPr="002E7083">
        <w:t xml:space="preserve">Рисунок </w:t>
      </w:r>
      <w:r w:rsidR="00D01EDB">
        <w:rPr>
          <w:noProof/>
        </w:rPr>
        <w:fldChar w:fldCharType="begin"/>
      </w:r>
      <w:r w:rsidR="00D01EDB">
        <w:rPr>
          <w:noProof/>
        </w:rPr>
        <w:instrText xml:space="preserve"> STYLEREF 1 \s </w:instrText>
      </w:r>
      <w:r w:rsidR="00D01EDB">
        <w:rPr>
          <w:noProof/>
        </w:rPr>
        <w:fldChar w:fldCharType="separate"/>
      </w:r>
      <w:r w:rsidR="00560EFB">
        <w:rPr>
          <w:noProof/>
        </w:rPr>
        <w:t>2</w:t>
      </w:r>
      <w:r w:rsidR="00D01EDB">
        <w:rPr>
          <w:noProof/>
        </w:rPr>
        <w:fldChar w:fldCharType="end"/>
      </w:r>
      <w:r w:rsidR="004901DD" w:rsidRPr="002E7083">
        <w:t>.</w:t>
      </w:r>
      <w:r w:rsidR="00D01EDB">
        <w:rPr>
          <w:noProof/>
        </w:rPr>
        <w:fldChar w:fldCharType="begin"/>
      </w:r>
      <w:r w:rsidR="00D01EDB">
        <w:rPr>
          <w:noProof/>
        </w:rPr>
        <w:instrText xml:space="preserve"> SEQ Рисунок \* ARABIC \s 1 </w:instrText>
      </w:r>
      <w:r w:rsidR="00D01EDB">
        <w:rPr>
          <w:noProof/>
        </w:rPr>
        <w:fldChar w:fldCharType="separate"/>
      </w:r>
      <w:r w:rsidR="00560EFB">
        <w:rPr>
          <w:noProof/>
        </w:rPr>
        <w:t>9</w:t>
      </w:r>
      <w:r w:rsidR="00D01EDB">
        <w:rPr>
          <w:noProof/>
        </w:rPr>
        <w:fldChar w:fldCharType="end"/>
      </w:r>
      <w:bookmarkEnd w:id="106"/>
      <w:r w:rsidRPr="002E7083">
        <w:t xml:space="preserve"> – </w:t>
      </w:r>
      <w:r w:rsidR="00E023A3" w:rsidRPr="002E7083">
        <w:t>ОП</w:t>
      </w:r>
      <w:r w:rsidRPr="002E7083">
        <w:t xml:space="preserve"> определения </w:t>
      </w:r>
      <w:r w:rsidR="0081464A" w:rsidRPr="002E7083">
        <w:t>ёмкостной</w:t>
      </w:r>
      <w:r w:rsidRPr="002E7083">
        <w:t xml:space="preserve"> проводимости изоляции сети </w:t>
      </w:r>
    </w:p>
    <w:p w14:paraId="369835E9" w14:textId="77777777" w:rsidR="002E7083" w:rsidRDefault="002E7083" w:rsidP="002E7083"/>
    <w:p w14:paraId="7D31F2E8" w14:textId="79E2B388" w:rsidR="000136A9" w:rsidRPr="002E7083" w:rsidRDefault="00636F15" w:rsidP="006D3D64">
      <w:pPr>
        <w:ind w:firstLine="709"/>
      </w:pPr>
      <w:r w:rsidRPr="002E7083">
        <w:t xml:space="preserve">С целью оптимального выбора </w:t>
      </w:r>
      <w:r w:rsidR="0081464A" w:rsidRPr="002E7083">
        <w:t>ёмкости</w:t>
      </w:r>
      <w:r w:rsidRPr="002E7083">
        <w:t xml:space="preserve"> подключаемого конденсатора </w:t>
      </w:r>
      <w:r w:rsidR="00DD0DC6" w:rsidRPr="002E7083">
        <w:t>на основе полученного графика (</w:t>
      </w:r>
      <w:r w:rsidR="0091601F" w:rsidRPr="0091601F">
        <w:t>Рисунок 2.</w:t>
      </w:r>
      <w:r w:rsidR="0091601F">
        <w:t>9</w:t>
      </w:r>
      <w:r w:rsidR="00DD0DC6" w:rsidRPr="002E7083">
        <w:t xml:space="preserve">) подбирается </w:t>
      </w:r>
      <w:r w:rsidRPr="002E7083">
        <w:t xml:space="preserve">такая </w:t>
      </w:r>
      <w:r w:rsidR="0081464A" w:rsidRPr="002E7083">
        <w:t>ёмкость</w:t>
      </w:r>
      <w:r w:rsidR="00DD0DC6" w:rsidRPr="002E7083">
        <w:t xml:space="preserve">, чтобы при: </w:t>
      </w:r>
      <m:oMath>
        <m:func>
          <m:funcPr>
            <m:ctrlPr>
              <w:rPr>
                <w:rFonts w:ascii="Cambria Math" w:hAnsi="Cambria Math"/>
                <w:bCs/>
                <w:i/>
              </w:rPr>
            </m:ctrlPr>
          </m:funcPr>
          <m:fName>
            <m:r>
              <w:rPr>
                <w:rFonts w:ascii="Cambria Math" w:hAnsi="Cambria Math"/>
              </w:rPr>
              <m:t>sin</m:t>
            </m:r>
          </m:fName>
          <m:e>
            <m:d>
              <m:dPr>
                <m:ctrlPr>
                  <w:rPr>
                    <w:rFonts w:ascii="Cambria Math" w:hAnsi="Cambria Math"/>
                    <w:bCs/>
                    <w:i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*</m:t>
                    </m:r>
                  </m:sub>
                </m:sSub>
              </m:e>
            </m:d>
          </m:e>
        </m:func>
        <m:r>
          <w:rPr>
            <w:rFonts w:ascii="Cambria Math" w:hAnsi="Cambria Math"/>
          </w:rPr>
          <m:t>=0,2</m:t>
        </m:r>
      </m:oMath>
      <w:r w:rsidR="00DD0DC6" w:rsidRPr="002E7083">
        <w:rPr>
          <w:bCs/>
        </w:rPr>
        <w:t xml:space="preserve"> </w:t>
      </w:r>
      <w:r w:rsidR="00DD0DC6" w:rsidRPr="002E7083">
        <w:t xml:space="preserve">ННП в относительных единицах находилось в пределах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N*</m:t>
            </m:r>
          </m:sub>
        </m:sSub>
        <m:r>
          <w:rPr>
            <w:rFonts w:ascii="Cambria Math" w:hAnsi="Cambria Math"/>
          </w:rPr>
          <m:t>=0,2-0,8:</m:t>
        </m:r>
      </m:oMath>
      <w:r w:rsidR="00DD0DC6" w:rsidRPr="002E7083">
        <w:t xml:space="preserve"> и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А*</m:t>
            </m:r>
          </m:sub>
        </m:sSub>
        <m:r>
          <w:rPr>
            <w:rFonts w:ascii="Cambria Math" w:hAnsi="Cambria Math"/>
          </w:rPr>
          <m:t>=0,2-0,8</m:t>
        </m:r>
      </m:oMath>
      <w:r w:rsidR="00DD0DC6" w:rsidRPr="002E7083">
        <w:t xml:space="preserve">; </w:t>
      </w:r>
      <m:oMath>
        <m:func>
          <m:funcPr>
            <m:ctrlPr>
              <w:rPr>
                <w:rFonts w:ascii="Cambria Math" w:hAnsi="Cambria Math"/>
                <w:bCs/>
                <w:i/>
              </w:rPr>
            </m:ctrlPr>
          </m:funcPr>
          <m:fName>
            <m:r>
              <w:rPr>
                <w:rFonts w:ascii="Cambria Math" w:hAnsi="Cambria Math"/>
              </w:rPr>
              <m:t>sin</m:t>
            </m:r>
          </m:fName>
          <m:e>
            <m:d>
              <m:dPr>
                <m:ctrlPr>
                  <w:rPr>
                    <w:rFonts w:ascii="Cambria Math" w:hAnsi="Cambria Math"/>
                    <w:bCs/>
                    <w:i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*</m:t>
                    </m:r>
                  </m:sub>
                </m:sSub>
              </m:e>
            </m:d>
          </m:e>
        </m:func>
        <m:r>
          <w:rPr>
            <w:rFonts w:ascii="Cambria Math" w:hAnsi="Cambria Math"/>
          </w:rPr>
          <m:t>=0,4</m:t>
        </m:r>
      </m:oMath>
      <w:r w:rsidR="00DD0DC6" w:rsidRPr="002E7083">
        <w:t xml:space="preserve"> ННП в относительных единицах находилось в пределах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N*</m:t>
            </m:r>
          </m:sub>
        </m:sSub>
        <m:r>
          <w:rPr>
            <w:rFonts w:ascii="Cambria Math" w:hAnsi="Cambria Math"/>
          </w:rPr>
          <m:t>=0,31-0,8</m:t>
        </m:r>
      </m:oMath>
      <w:r w:rsidR="00DD0DC6" w:rsidRPr="002E7083">
        <w:t xml:space="preserve"> и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А*</m:t>
            </m:r>
          </m:sub>
        </m:sSub>
        <m:r>
          <w:rPr>
            <w:rFonts w:ascii="Cambria Math" w:hAnsi="Cambria Math"/>
          </w:rPr>
          <m:t>=0,2-0,68</m:t>
        </m:r>
      </m:oMath>
      <w:r w:rsidR="00DD0DC6" w:rsidRPr="002E7083">
        <w:t xml:space="preserve">; </w:t>
      </w:r>
      <m:oMath>
        <m:func>
          <m:funcPr>
            <m:ctrlPr>
              <w:rPr>
                <w:rFonts w:ascii="Cambria Math" w:hAnsi="Cambria Math"/>
                <w:bCs/>
                <w:i/>
              </w:rPr>
            </m:ctrlPr>
          </m:funcPr>
          <m:fName>
            <m:r>
              <w:rPr>
                <w:rFonts w:ascii="Cambria Math" w:hAnsi="Cambria Math"/>
              </w:rPr>
              <m:t>sin</m:t>
            </m:r>
          </m:fName>
          <m:e>
            <m:d>
              <m:dPr>
                <m:ctrlPr>
                  <w:rPr>
                    <w:rFonts w:ascii="Cambria Math" w:hAnsi="Cambria Math"/>
                    <w:bCs/>
                    <w:i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*</m:t>
                    </m:r>
                  </m:sub>
                </m:sSub>
              </m:e>
            </m:d>
          </m:e>
        </m:func>
        <m:r>
          <w:rPr>
            <w:rFonts w:ascii="Cambria Math" w:hAnsi="Cambria Math"/>
          </w:rPr>
          <m:t>=0,6</m:t>
        </m:r>
      </m:oMath>
      <w:r w:rsidR="00DD0DC6" w:rsidRPr="002E7083">
        <w:t xml:space="preserve"> ННП в относительных единицах находилось в пределах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N*</m:t>
            </m:r>
          </m:sub>
        </m:sSub>
        <m:r>
          <w:rPr>
            <w:rFonts w:ascii="Cambria Math" w:hAnsi="Cambria Math"/>
          </w:rPr>
          <m:t>=0,44-0,8</m:t>
        </m:r>
      </m:oMath>
      <w:r w:rsidR="00DD0DC6" w:rsidRPr="002E7083">
        <w:t xml:space="preserve"> и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А*</m:t>
            </m:r>
          </m:sub>
        </m:sSub>
        <m:r>
          <w:rPr>
            <w:rFonts w:ascii="Cambria Math" w:hAnsi="Cambria Math"/>
          </w:rPr>
          <m:t>=0,2-0,53</m:t>
        </m:r>
      </m:oMath>
      <w:r w:rsidR="00DD0DC6" w:rsidRPr="002E7083">
        <w:t xml:space="preserve">; </w:t>
      </w:r>
      <m:oMath>
        <m:func>
          <m:funcPr>
            <m:ctrlPr>
              <w:rPr>
                <w:rFonts w:ascii="Cambria Math" w:hAnsi="Cambria Math"/>
                <w:bCs/>
                <w:i/>
              </w:rPr>
            </m:ctrlPr>
          </m:funcPr>
          <m:fName>
            <m:r>
              <w:rPr>
                <w:rFonts w:ascii="Cambria Math" w:hAnsi="Cambria Math"/>
              </w:rPr>
              <m:t>sin</m:t>
            </m:r>
          </m:fName>
          <m:e>
            <m:d>
              <m:dPr>
                <m:ctrlPr>
                  <w:rPr>
                    <w:rFonts w:ascii="Cambria Math" w:hAnsi="Cambria Math"/>
                    <w:bCs/>
                    <w:i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*</m:t>
                    </m:r>
                  </m:sub>
                </m:sSub>
              </m:e>
            </m:d>
          </m:e>
        </m:func>
        <m:r>
          <w:rPr>
            <w:rFonts w:ascii="Cambria Math" w:hAnsi="Cambria Math"/>
          </w:rPr>
          <m:t>=0,8</m:t>
        </m:r>
      </m:oMath>
      <w:r w:rsidR="00DD0DC6" w:rsidRPr="002E7083">
        <w:t xml:space="preserve"> ННП в относительных единицах находилось в пределах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N*</m:t>
            </m:r>
          </m:sub>
        </m:sSub>
        <m:r>
          <w:rPr>
            <w:rFonts w:ascii="Cambria Math" w:hAnsi="Cambria Math"/>
          </w:rPr>
          <m:t>=0,2-0,4:0,51-0,8</m:t>
        </m:r>
      </m:oMath>
      <w:r w:rsidR="00DD0DC6" w:rsidRPr="002E7083">
        <w:rPr>
          <w:rFonts w:ascii="Cambria Math" w:hAnsi="Cambria Math"/>
          <w:i/>
        </w:rPr>
        <w:t xml:space="preserve"> </w:t>
      </w:r>
      <w:r w:rsidR="00DD0DC6" w:rsidRPr="002E7083">
        <w:t>и</w:t>
      </w:r>
      <w:r w:rsidR="00DD0DC6" w:rsidRPr="002E7083">
        <w:rPr>
          <w:rFonts w:ascii="Cambria Math" w:hAnsi="Cambria Math"/>
          <w:i/>
        </w:rPr>
        <w:t xml:space="preserve">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А*</m:t>
            </m:r>
          </m:sub>
        </m:sSub>
        <m:r>
          <w:rPr>
            <w:rFonts w:ascii="Cambria Math" w:hAnsi="Cambria Math"/>
          </w:rPr>
          <m:t>=0,6-0,8:0,2-0,5</m:t>
        </m:r>
      </m:oMath>
      <w:r w:rsidR="00DD0DC6" w:rsidRPr="002E7083">
        <w:t xml:space="preserve">. Данные интервалы напряжения нулевой последовательности и </w:t>
      </w:r>
      <w:r w:rsidR="00C6244A" w:rsidRPr="002E7083">
        <w:t>фазного</w:t>
      </w:r>
      <w:r w:rsidR="00DD0DC6" w:rsidRPr="002E7083">
        <w:t xml:space="preserve"> напряжения обеспечивают </w:t>
      </w:r>
      <w:r w:rsidR="003E23F3">
        <w:t xml:space="preserve">требуемую </w:t>
      </w:r>
      <w:r w:rsidR="00DD0DC6" w:rsidRPr="002E7083">
        <w:t xml:space="preserve">погрешность </w:t>
      </w:r>
      <w:r w:rsidR="007D5F31">
        <w:t xml:space="preserve">при </w:t>
      </w:r>
      <w:r w:rsidR="00DD0DC6" w:rsidRPr="002E7083">
        <w:t>косвенных измерения</w:t>
      </w:r>
      <w:r w:rsidR="007D5F31">
        <w:t>х</w:t>
      </w:r>
      <w:r w:rsidR="00DD0DC6" w:rsidRPr="002E7083">
        <w:t xml:space="preserve"> </w:t>
      </w:r>
      <w:r w:rsidR="003E23F3">
        <w:t>ёмкостной</w:t>
      </w:r>
      <w:r w:rsidR="00DD0DC6" w:rsidRPr="002E7083">
        <w:t xml:space="preserve"> проводимости</w:t>
      </w:r>
      <w:r w:rsidR="003E23F3">
        <w:t xml:space="preserve">, которая </w:t>
      </w:r>
      <w:r w:rsidR="00DD0DC6" w:rsidRPr="002E7083">
        <w:t>не превышает 10% при применениях измерительных средств с КТ 1.0, в случае применения измерительного средства с КТ 0.5 погрешность меньше 5%, и при КТ 0.2 измерительного прибора, обеспечивается погрешность не более 2%.</w:t>
      </w:r>
    </w:p>
    <w:p w14:paraId="0040ABA4" w14:textId="77777777" w:rsidR="000136A9" w:rsidRDefault="00DD0DC6" w:rsidP="006D3D64">
      <w:pPr>
        <w:ind w:firstLine="709"/>
      </w:pPr>
      <w:r w:rsidRPr="002E7083">
        <w:t>Помимо этого, при снижении относительного значения разности углов векторов фазного напряжения «А» и нулевой последовательности точность измерения повышается.</w:t>
      </w:r>
    </w:p>
    <w:p w14:paraId="4C07705B" w14:textId="77777777" w:rsidR="002E7083" w:rsidRPr="002E7083" w:rsidRDefault="002E7083" w:rsidP="006D3D64">
      <w:pPr>
        <w:ind w:firstLine="709"/>
      </w:pPr>
    </w:p>
    <w:p w14:paraId="4C0561B5" w14:textId="77777777" w:rsidR="000136A9" w:rsidRPr="002E7083" w:rsidRDefault="00DD0DC6" w:rsidP="002E7083">
      <w:pPr>
        <w:ind w:firstLine="0"/>
        <w:jc w:val="center"/>
      </w:pPr>
      <w:r w:rsidRPr="002E7083">
        <w:rPr>
          <w:noProof/>
          <w:lang w:eastAsia="ru-RU"/>
        </w:rPr>
        <w:drawing>
          <wp:inline distT="0" distB="0" distL="0" distR="0" wp14:anchorId="67A01D09" wp14:editId="0486CEFF">
            <wp:extent cx="5761990" cy="4319905"/>
            <wp:effectExtent l="0" t="0" r="0" b="444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2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1993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6E2FD2" w14:textId="77777777" w:rsidR="002E7083" w:rsidRPr="002E7083" w:rsidRDefault="002E7083" w:rsidP="002E7083">
      <w:pPr>
        <w:pStyle w:val="aff4"/>
        <w:spacing w:after="0"/>
        <w:rPr>
          <w:sz w:val="16"/>
          <w:szCs w:val="16"/>
        </w:rPr>
      </w:pPr>
      <w:bookmarkStart w:id="107" w:name="_Ref103722831"/>
    </w:p>
    <w:p w14:paraId="05824044" w14:textId="1735CE69" w:rsidR="000136A9" w:rsidRPr="002E7083" w:rsidRDefault="00DD0DC6" w:rsidP="002E7083">
      <w:pPr>
        <w:pStyle w:val="aff4"/>
        <w:spacing w:after="0"/>
      </w:pPr>
      <w:r w:rsidRPr="002E7083">
        <w:t xml:space="preserve">Рисунок </w:t>
      </w:r>
      <w:r w:rsidR="00D01EDB">
        <w:rPr>
          <w:noProof/>
        </w:rPr>
        <w:fldChar w:fldCharType="begin"/>
      </w:r>
      <w:r w:rsidR="00D01EDB">
        <w:rPr>
          <w:noProof/>
        </w:rPr>
        <w:instrText xml:space="preserve"> STYLEREF 1 \s </w:instrText>
      </w:r>
      <w:r w:rsidR="00D01EDB">
        <w:rPr>
          <w:noProof/>
        </w:rPr>
        <w:fldChar w:fldCharType="separate"/>
      </w:r>
      <w:r w:rsidR="00560EFB">
        <w:rPr>
          <w:noProof/>
        </w:rPr>
        <w:t>2</w:t>
      </w:r>
      <w:r w:rsidR="00D01EDB">
        <w:rPr>
          <w:noProof/>
        </w:rPr>
        <w:fldChar w:fldCharType="end"/>
      </w:r>
      <w:r w:rsidR="004901DD" w:rsidRPr="002E7083">
        <w:t>.</w:t>
      </w:r>
      <w:r w:rsidR="00D01EDB">
        <w:rPr>
          <w:noProof/>
        </w:rPr>
        <w:fldChar w:fldCharType="begin"/>
      </w:r>
      <w:r w:rsidR="00D01EDB">
        <w:rPr>
          <w:noProof/>
        </w:rPr>
        <w:instrText xml:space="preserve"> SEQ Рисунок \* ARABIC \s 1 </w:instrText>
      </w:r>
      <w:r w:rsidR="00D01EDB">
        <w:rPr>
          <w:noProof/>
        </w:rPr>
        <w:fldChar w:fldCharType="separate"/>
      </w:r>
      <w:r w:rsidR="00560EFB">
        <w:rPr>
          <w:noProof/>
        </w:rPr>
        <w:t>10</w:t>
      </w:r>
      <w:r w:rsidR="00D01EDB">
        <w:rPr>
          <w:noProof/>
        </w:rPr>
        <w:fldChar w:fldCharType="end"/>
      </w:r>
      <w:bookmarkEnd w:id="107"/>
      <w:r w:rsidRPr="002E7083">
        <w:t xml:space="preserve"> – </w:t>
      </w:r>
      <w:r w:rsidR="00636F15" w:rsidRPr="002E7083">
        <w:t>ОП</w:t>
      </w:r>
      <w:r w:rsidRPr="002E7083">
        <w:t xml:space="preserve"> определения полной проводимости изоляции сети</w:t>
      </w:r>
    </w:p>
    <w:p w14:paraId="1E054A7D" w14:textId="77777777" w:rsidR="002E7083" w:rsidRDefault="002E7083" w:rsidP="002E7083"/>
    <w:p w14:paraId="70E81497" w14:textId="113EEBB5" w:rsidR="000136A9" w:rsidRPr="002E7083" w:rsidRDefault="00636F15" w:rsidP="006D3D64">
      <w:pPr>
        <w:ind w:firstLine="709"/>
      </w:pPr>
      <w:r w:rsidRPr="002E7083">
        <w:t xml:space="preserve">С целью оптимального выбора </w:t>
      </w:r>
      <w:r w:rsidR="0081464A" w:rsidRPr="002E7083">
        <w:t>ёмкости</w:t>
      </w:r>
      <w:r w:rsidRPr="002E7083">
        <w:t xml:space="preserve"> подключаемого конденсатора на основе полученного графика </w:t>
      </w:r>
      <w:r w:rsidR="00DD0DC6" w:rsidRPr="002E7083">
        <w:t>(</w:t>
      </w:r>
      <w:r w:rsidR="0091601F" w:rsidRPr="0091601F">
        <w:t>Рисунок 2.10</w:t>
      </w:r>
      <w:r w:rsidR="00DD0DC6" w:rsidRPr="002E7083">
        <w:t xml:space="preserve">) подбирается конденсатор, чтобы при: </w:t>
      </w:r>
      <m:oMath>
        <m:func>
          <m:funcPr>
            <m:ctrlPr>
              <w:rPr>
                <w:rFonts w:ascii="Cambria Math" w:hAnsi="Cambria Math"/>
                <w:bCs/>
                <w:i/>
              </w:rPr>
            </m:ctrlPr>
          </m:funcPr>
          <m:fName>
            <m:r>
              <w:rPr>
                <w:rFonts w:ascii="Cambria Math" w:hAnsi="Cambria Math"/>
              </w:rPr>
              <m:t>sin</m:t>
            </m:r>
          </m:fName>
          <m:e>
            <m:d>
              <m:dPr>
                <m:ctrlPr>
                  <w:rPr>
                    <w:rFonts w:ascii="Cambria Math" w:hAnsi="Cambria Math"/>
                    <w:bCs/>
                    <w:i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*</m:t>
                    </m:r>
                  </m:sub>
                </m:sSub>
              </m:e>
            </m:d>
          </m:e>
        </m:func>
        <m:r>
          <w:rPr>
            <w:rFonts w:ascii="Cambria Math" w:hAnsi="Cambria Math"/>
          </w:rPr>
          <m:t>=0,2</m:t>
        </m:r>
      </m:oMath>
      <w:r w:rsidR="00DD0DC6" w:rsidRPr="002E7083">
        <w:rPr>
          <w:bCs/>
        </w:rPr>
        <w:t xml:space="preserve"> </w:t>
      </w:r>
      <w:r w:rsidRPr="002E7083">
        <w:t>НПП</w:t>
      </w:r>
      <w:r w:rsidR="00DD0DC6" w:rsidRPr="002E7083">
        <w:t xml:space="preserve"> в относительных единицах находилось в пределах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N*</m:t>
            </m:r>
          </m:sub>
        </m:sSub>
        <m:r>
          <w:rPr>
            <w:rFonts w:ascii="Cambria Math" w:hAnsi="Cambria Math"/>
          </w:rPr>
          <m:t>=0,2-0,8:</m:t>
        </m:r>
      </m:oMath>
      <w:r w:rsidR="00DD0DC6" w:rsidRPr="002E7083">
        <w:t xml:space="preserve"> и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А*</m:t>
            </m:r>
          </m:sub>
        </m:sSub>
        <m:r>
          <w:rPr>
            <w:rFonts w:ascii="Cambria Math" w:hAnsi="Cambria Math"/>
          </w:rPr>
          <m:t>=0,2-0,8</m:t>
        </m:r>
      </m:oMath>
      <w:r w:rsidR="00DD0DC6" w:rsidRPr="002E7083">
        <w:t xml:space="preserve">; </w:t>
      </w:r>
      <m:oMath>
        <m:func>
          <m:funcPr>
            <m:ctrlPr>
              <w:rPr>
                <w:rFonts w:ascii="Cambria Math" w:hAnsi="Cambria Math"/>
                <w:bCs/>
                <w:i/>
              </w:rPr>
            </m:ctrlPr>
          </m:funcPr>
          <m:fName>
            <m:r>
              <w:rPr>
                <w:rFonts w:ascii="Cambria Math" w:hAnsi="Cambria Math"/>
              </w:rPr>
              <m:t>sin</m:t>
            </m:r>
          </m:fName>
          <m:e>
            <m:d>
              <m:dPr>
                <m:ctrlPr>
                  <w:rPr>
                    <w:rFonts w:ascii="Cambria Math" w:hAnsi="Cambria Math"/>
                    <w:bCs/>
                    <w:i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*</m:t>
                    </m:r>
                  </m:sub>
                </m:sSub>
              </m:e>
            </m:d>
          </m:e>
        </m:func>
        <m:r>
          <w:rPr>
            <w:rFonts w:ascii="Cambria Math" w:hAnsi="Cambria Math"/>
          </w:rPr>
          <m:t>=0,4</m:t>
        </m:r>
      </m:oMath>
      <w:r w:rsidR="00DD0DC6" w:rsidRPr="002E7083">
        <w:t xml:space="preserve"> </w:t>
      </w:r>
      <w:r w:rsidRPr="002E7083">
        <w:t xml:space="preserve">НПП </w:t>
      </w:r>
      <w:r w:rsidR="00DD0DC6" w:rsidRPr="002E7083">
        <w:t xml:space="preserve">в относительных единицах находилось в пределах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N*</m:t>
            </m:r>
          </m:sub>
        </m:sSub>
        <m:r>
          <w:rPr>
            <w:rFonts w:ascii="Cambria Math" w:hAnsi="Cambria Math"/>
          </w:rPr>
          <m:t>=0,33-0,8</m:t>
        </m:r>
      </m:oMath>
      <w:r w:rsidR="00DD0DC6" w:rsidRPr="002E7083">
        <w:t xml:space="preserve"> и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А*</m:t>
            </m:r>
          </m:sub>
        </m:sSub>
        <m:r>
          <w:rPr>
            <w:rFonts w:ascii="Cambria Math" w:hAnsi="Cambria Math"/>
          </w:rPr>
          <m:t>=0,2-0,69</m:t>
        </m:r>
      </m:oMath>
      <w:r w:rsidR="00DD0DC6" w:rsidRPr="002E7083">
        <w:t xml:space="preserve">; </w:t>
      </w:r>
      <m:oMath>
        <m:func>
          <m:funcPr>
            <m:ctrlPr>
              <w:rPr>
                <w:rFonts w:ascii="Cambria Math" w:hAnsi="Cambria Math"/>
                <w:bCs/>
                <w:i/>
              </w:rPr>
            </m:ctrlPr>
          </m:funcPr>
          <m:fName>
            <m:r>
              <w:rPr>
                <w:rFonts w:ascii="Cambria Math" w:hAnsi="Cambria Math"/>
              </w:rPr>
              <m:t>sin</m:t>
            </m:r>
          </m:fName>
          <m:e>
            <m:d>
              <m:dPr>
                <m:ctrlPr>
                  <w:rPr>
                    <w:rFonts w:ascii="Cambria Math" w:hAnsi="Cambria Math"/>
                    <w:bCs/>
                    <w:i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*</m:t>
                    </m:r>
                  </m:sub>
                </m:sSub>
              </m:e>
            </m:d>
          </m:e>
        </m:func>
        <m:r>
          <w:rPr>
            <w:rFonts w:ascii="Cambria Math" w:hAnsi="Cambria Math"/>
          </w:rPr>
          <m:t>=0,6</m:t>
        </m:r>
      </m:oMath>
      <w:r w:rsidR="00DD0DC6" w:rsidRPr="002E7083">
        <w:t xml:space="preserve"> </w:t>
      </w:r>
      <w:r w:rsidRPr="002E7083">
        <w:t xml:space="preserve">НПП </w:t>
      </w:r>
      <w:r w:rsidR="00DD0DC6" w:rsidRPr="002E7083">
        <w:t xml:space="preserve">в относительных единицах находилось в пределах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N*</m:t>
            </m:r>
          </m:sub>
        </m:sSub>
        <m:r>
          <w:rPr>
            <w:rFonts w:ascii="Cambria Math" w:hAnsi="Cambria Math"/>
          </w:rPr>
          <m:t>=0,2-0,34:0,46-0,8</m:t>
        </m:r>
      </m:oMath>
      <w:r w:rsidR="00DD0DC6" w:rsidRPr="002E7083">
        <w:t xml:space="preserve"> и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А*</m:t>
            </m:r>
          </m:sub>
        </m:sSub>
        <m:r>
          <w:rPr>
            <w:rFonts w:ascii="Cambria Math" w:hAnsi="Cambria Math"/>
          </w:rPr>
          <m:t>=0,72-0,8:0,2-0,6</m:t>
        </m:r>
      </m:oMath>
      <w:r w:rsidR="00DD0DC6" w:rsidRPr="002E7083">
        <w:t xml:space="preserve">; </w:t>
      </w:r>
      <m:oMath>
        <m:func>
          <m:funcPr>
            <m:ctrlPr>
              <w:rPr>
                <w:rFonts w:ascii="Cambria Math" w:hAnsi="Cambria Math"/>
                <w:bCs/>
                <w:i/>
              </w:rPr>
            </m:ctrlPr>
          </m:funcPr>
          <m:fName>
            <m:r>
              <w:rPr>
                <w:rFonts w:ascii="Cambria Math" w:hAnsi="Cambria Math"/>
              </w:rPr>
              <m:t>sin</m:t>
            </m:r>
          </m:fName>
          <m:e>
            <m:d>
              <m:dPr>
                <m:ctrlPr>
                  <w:rPr>
                    <w:rFonts w:ascii="Cambria Math" w:hAnsi="Cambria Math"/>
                    <w:bCs/>
                    <w:i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*</m:t>
                    </m:r>
                  </m:sub>
                </m:sSub>
              </m:e>
            </m:d>
          </m:e>
        </m:func>
        <m:r>
          <w:rPr>
            <w:rFonts w:ascii="Cambria Math" w:hAnsi="Cambria Math"/>
          </w:rPr>
          <m:t>=0,8</m:t>
        </m:r>
      </m:oMath>
      <w:r w:rsidR="00DD0DC6" w:rsidRPr="002E7083">
        <w:t xml:space="preserve"> </w:t>
      </w:r>
      <w:r w:rsidRPr="002E7083">
        <w:t>НПП</w:t>
      </w:r>
      <w:r w:rsidR="00DD0DC6" w:rsidRPr="002E7083">
        <w:t xml:space="preserve"> в относительных единицах находилось в пределах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N*</m:t>
            </m:r>
          </m:sub>
        </m:sSub>
        <m:r>
          <w:rPr>
            <w:rFonts w:ascii="Cambria Math" w:hAnsi="Cambria Math"/>
          </w:rPr>
          <m:t>=0,2-0,38:0,48-0,8</m:t>
        </m:r>
      </m:oMath>
      <w:r w:rsidR="00DD0DC6" w:rsidRPr="002E7083">
        <w:rPr>
          <w:i/>
        </w:rPr>
        <w:t xml:space="preserve"> </w:t>
      </w:r>
      <w:r w:rsidR="00DD0DC6" w:rsidRPr="002E7083">
        <w:rPr>
          <w:iCs/>
        </w:rPr>
        <w:t>и</w:t>
      </w:r>
      <w:r w:rsidR="00DD0DC6" w:rsidRPr="002E7083">
        <w:rPr>
          <w:i/>
        </w:rPr>
        <w:t xml:space="preserve">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А*</m:t>
            </m:r>
          </m:sub>
        </m:sSub>
        <m:r>
          <w:rPr>
            <w:rFonts w:ascii="Cambria Math" w:hAnsi="Cambria Math"/>
          </w:rPr>
          <m:t>=0,6-0,8:0,2-0,52</m:t>
        </m:r>
      </m:oMath>
      <w:r w:rsidR="00DD0DC6" w:rsidRPr="002E7083">
        <w:t xml:space="preserve">. Данные интервалы напряжения нулевой </w:t>
      </w:r>
      <w:r w:rsidR="00C6244A" w:rsidRPr="002E7083">
        <w:lastRenderedPageBreak/>
        <w:t>последовательности</w:t>
      </w:r>
      <w:r w:rsidR="00DD0DC6" w:rsidRPr="002E7083">
        <w:t xml:space="preserve"> и фазного напряжения обеспечивают </w:t>
      </w:r>
      <w:r w:rsidR="003E23F3">
        <w:t xml:space="preserve">требуемую </w:t>
      </w:r>
      <w:r w:rsidR="00DD0DC6" w:rsidRPr="002E7083">
        <w:t xml:space="preserve">погрешность </w:t>
      </w:r>
      <w:r w:rsidR="007D5F31">
        <w:t xml:space="preserve">при </w:t>
      </w:r>
      <w:r w:rsidR="00DD0DC6" w:rsidRPr="002E7083">
        <w:t>косвенных измерения</w:t>
      </w:r>
      <w:r w:rsidR="007D5F31">
        <w:t>х</w:t>
      </w:r>
      <w:r w:rsidR="00DD0DC6" w:rsidRPr="002E7083">
        <w:t xml:space="preserve"> </w:t>
      </w:r>
      <w:r w:rsidR="003E23F3">
        <w:t>полной</w:t>
      </w:r>
      <w:r w:rsidR="00DD0DC6" w:rsidRPr="002E7083">
        <w:t xml:space="preserve"> проводимости</w:t>
      </w:r>
      <w:r w:rsidR="003E23F3">
        <w:t xml:space="preserve">, которая </w:t>
      </w:r>
      <w:r w:rsidR="00DD0DC6" w:rsidRPr="002E7083">
        <w:t xml:space="preserve">не превышает 10% при применениях измерительных средств с КТ 1.0, в случае </w:t>
      </w:r>
      <w:r w:rsidRPr="002E7083">
        <w:t xml:space="preserve">применения </w:t>
      </w:r>
      <w:r w:rsidR="00DD0DC6" w:rsidRPr="002E7083">
        <w:t>измерительного средства с КТ 0.5 погрешность меньше 5%, и при КТ 0.2 измерительного прибора, обеспечивается погрешность не более 2%.</w:t>
      </w:r>
    </w:p>
    <w:p w14:paraId="126AE549" w14:textId="77777777" w:rsidR="000136A9" w:rsidRPr="002E7083" w:rsidRDefault="00DD0DC6" w:rsidP="006D3D64">
      <w:pPr>
        <w:ind w:firstLine="709"/>
      </w:pPr>
      <w:r w:rsidRPr="002E7083">
        <w:t xml:space="preserve">Графоаналитические исследования случайной относительной среднеквадратичных погрешностей демонстрируют, что точность косвенных измерений в разработанном методе позволяет эффективно регулировать не только подбором конденсатора, но и подбором измерительных приборов по классу точности. </w:t>
      </w:r>
    </w:p>
    <w:p w14:paraId="29EAE1E2" w14:textId="77777777" w:rsidR="000136A9" w:rsidRPr="002E7083" w:rsidRDefault="00DD0DC6" w:rsidP="006D3D64">
      <w:pPr>
        <w:ind w:firstLine="709"/>
      </w:pPr>
      <w:r w:rsidRPr="002E7083">
        <w:t>Результаты демонстрируют, что разработанный метод обладает удовлетворительной точностью при вычислениях параметров изоляции сети.</w:t>
      </w:r>
    </w:p>
    <w:p w14:paraId="32E87611" w14:textId="77777777" w:rsidR="000136A9" w:rsidRPr="002E7083" w:rsidRDefault="000136A9" w:rsidP="006D3D64">
      <w:pPr>
        <w:ind w:firstLine="709"/>
      </w:pPr>
    </w:p>
    <w:p w14:paraId="1B063149" w14:textId="509FDFAA" w:rsidR="000136A9" w:rsidRPr="002E7083" w:rsidRDefault="00854A99" w:rsidP="006D3D64">
      <w:pPr>
        <w:pStyle w:val="2"/>
        <w:numPr>
          <w:ilvl w:val="1"/>
          <w:numId w:val="13"/>
        </w:numPr>
        <w:tabs>
          <w:tab w:val="left" w:pos="1276"/>
        </w:tabs>
        <w:spacing w:after="0"/>
        <w:ind w:left="0" w:firstLine="709"/>
      </w:pPr>
      <w:bookmarkStart w:id="108" w:name="_Toc129598465"/>
      <w:r w:rsidRPr="002E7083">
        <w:t>Сравнительный анализ результатов разработанного методов определения параметров изоляции</w:t>
      </w:r>
      <w:bookmarkEnd w:id="108"/>
    </w:p>
    <w:p w14:paraId="579D7F75" w14:textId="68A51D66" w:rsidR="000136A9" w:rsidRPr="002E7083" w:rsidRDefault="00DD0DC6" w:rsidP="006D3D64">
      <w:pPr>
        <w:ind w:firstLine="709"/>
      </w:pPr>
      <w:r w:rsidRPr="002E7083">
        <w:t xml:space="preserve">В настоящей главе исследуется достоверность разработанного метода </w:t>
      </w:r>
      <w:r w:rsidR="009F6853" w:rsidRPr="002E7083">
        <w:t>путём</w:t>
      </w:r>
      <w:r w:rsidRPr="002E7083">
        <w:t xml:space="preserve"> </w:t>
      </w:r>
      <w:r w:rsidR="009F6853" w:rsidRPr="002E7083">
        <w:t>расчёта</w:t>
      </w:r>
      <w:r w:rsidRPr="002E7083">
        <w:t xml:space="preserve"> случайных относительных среднеквадратических погрешностей разработанного метода и сравнения его с классическим методом амперметра-вольтметра. Это делается для того, чтобы проверить точность разработанного метода и определить, можно ли считать его достоверным для практических целей. Сравнение осуществляется посредством экспериментальных исследований, в котор</w:t>
      </w:r>
      <w:r w:rsidR="005E4E14">
        <w:t>ом</w:t>
      </w:r>
      <w:r w:rsidRPr="002E7083">
        <w:t xml:space="preserve"> два метода проверяются в одинаковых условиях, а их результаты анализируются и сравниваются друг с другом. Результаты этих экспериментов помогут установить точность и достоверность вновь разработанного метода и определить его пригодность для практического применения.</w:t>
      </w:r>
    </w:p>
    <w:p w14:paraId="502F7F59" w14:textId="37F8F4A4" w:rsidR="000136A9" w:rsidRPr="002E7083" w:rsidRDefault="00854A99" w:rsidP="006D3D64">
      <w:pPr>
        <w:ind w:firstLine="709"/>
      </w:pPr>
      <w:r w:rsidRPr="002E7083">
        <w:t xml:space="preserve">Сравнительный анализ результатов двух методов </w:t>
      </w:r>
      <w:r w:rsidR="00DD0DC6" w:rsidRPr="002E7083">
        <w:t>провод</w:t>
      </w:r>
      <w:r w:rsidRPr="002E7083">
        <w:t>и</w:t>
      </w:r>
      <w:r w:rsidR="00DD0DC6" w:rsidRPr="002E7083">
        <w:t>лс</w:t>
      </w:r>
      <w:r w:rsidRPr="002E7083">
        <w:t>я</w:t>
      </w:r>
      <w:r w:rsidR="00DD0DC6" w:rsidRPr="002E7083">
        <w:t xml:space="preserve"> на лабораторном комплексе «Контроль изоляции в электрических установках с незначительными токами замыкания на землю» КИЭУ.001.1 РБЭ (2921.1) – Челябинск: ИПЦ «Учебная техника» с дополнительными блоками других комплексов, представленный на схеме (</w:t>
      </w:r>
      <w:r w:rsidR="0091601F" w:rsidRPr="0091601F">
        <w:t>Рисунок 2.1</w:t>
      </w:r>
      <w:r w:rsidR="0091601F">
        <w:t>1</w:t>
      </w:r>
      <w:r w:rsidR="00DD0DC6" w:rsidRPr="002E7083">
        <w:t>). Лабораторных измерений выполнялись в период апрель – май 2022 года в научно-исследовательской лаборатории №В414 кафедры «Электроэнергетика» Навоийского государственного горного и технологического университета, Республика Узбекистан.</w:t>
      </w:r>
    </w:p>
    <w:p w14:paraId="49355CFD" w14:textId="77777777" w:rsidR="000136A9" w:rsidRPr="002E7083" w:rsidRDefault="00DD0DC6" w:rsidP="006D3D64">
      <w:pPr>
        <w:tabs>
          <w:tab w:val="left" w:pos="993"/>
        </w:tabs>
        <w:ind w:firstLine="709"/>
      </w:pPr>
      <w:r w:rsidRPr="002E7083">
        <w:t>Используя сборно-разборную структуру стендов ИПЦ «Учебная техника» со сменными блоками, построена структурная электрическая схема, необходимая для экспериментальных исследований, которая содержит:</w:t>
      </w:r>
    </w:p>
    <w:p w14:paraId="1F3D1FB8" w14:textId="54D94511" w:rsidR="000136A9" w:rsidRPr="002E7083" w:rsidRDefault="00DD0DC6" w:rsidP="006D3D64">
      <w:pPr>
        <w:pStyle w:val="aff3"/>
        <w:numPr>
          <w:ilvl w:val="0"/>
          <w:numId w:val="14"/>
        </w:numPr>
        <w:tabs>
          <w:tab w:val="left" w:pos="993"/>
        </w:tabs>
        <w:ind w:left="0" w:firstLine="709"/>
      </w:pPr>
      <w:r w:rsidRPr="002E7083">
        <w:t>Блок – 3-х источник питания типа 201.4.1 с параметрами ~3х220В/6А</w:t>
      </w:r>
      <w:r w:rsidR="006D3D64">
        <w:t>.</w:t>
      </w:r>
    </w:p>
    <w:p w14:paraId="06F6861A" w14:textId="3A65C538" w:rsidR="000136A9" w:rsidRPr="002E7083" w:rsidRDefault="00DD0DC6" w:rsidP="006D3D64">
      <w:pPr>
        <w:pStyle w:val="aff3"/>
        <w:numPr>
          <w:ilvl w:val="0"/>
          <w:numId w:val="14"/>
        </w:numPr>
        <w:tabs>
          <w:tab w:val="left" w:pos="993"/>
        </w:tabs>
        <w:ind w:left="0" w:firstLine="709"/>
      </w:pPr>
      <w:r w:rsidRPr="002E7083">
        <w:t>Блок – модель линии электропередачи типа 313.2 с параметрами ~380В; 3х0,5А</w:t>
      </w:r>
      <w:r w:rsidR="006D3D64">
        <w:t>.</w:t>
      </w:r>
    </w:p>
    <w:p w14:paraId="3A834606" w14:textId="11B3E01A" w:rsidR="000136A9" w:rsidRPr="002E7083" w:rsidRDefault="00DD0DC6" w:rsidP="006D3D64">
      <w:pPr>
        <w:pStyle w:val="aff3"/>
        <w:numPr>
          <w:ilvl w:val="0"/>
          <w:numId w:val="14"/>
        </w:numPr>
        <w:tabs>
          <w:tab w:val="left" w:pos="993"/>
        </w:tabs>
        <w:ind w:left="0" w:firstLine="709"/>
      </w:pPr>
      <w:r w:rsidRPr="002E7083">
        <w:t>Блок – 3-х трансформаторная группа 347.3 с параметрами 3х80 ВА (звезда) 220, 225, 230 В / 133, 220, 225, 230, 235, 240, 245 В</w:t>
      </w:r>
      <w:r w:rsidR="006D3D64">
        <w:t>.</w:t>
      </w:r>
    </w:p>
    <w:p w14:paraId="59221EF5" w14:textId="3956C7ED" w:rsidR="000136A9" w:rsidRPr="002E7083" w:rsidRDefault="00DD0DC6" w:rsidP="006D3D64">
      <w:pPr>
        <w:pStyle w:val="aff3"/>
        <w:numPr>
          <w:ilvl w:val="0"/>
          <w:numId w:val="14"/>
        </w:numPr>
        <w:tabs>
          <w:tab w:val="left" w:pos="993"/>
        </w:tabs>
        <w:ind w:left="0" w:firstLine="709"/>
      </w:pPr>
      <w:r w:rsidRPr="002E7083">
        <w:t>Блок – модель участка электрической сети типа 303 с параметрами ~380В; 3х0,5А</w:t>
      </w:r>
      <w:r w:rsidR="006D3D64">
        <w:t>.</w:t>
      </w:r>
    </w:p>
    <w:p w14:paraId="0D0A817C" w14:textId="35453766" w:rsidR="000136A9" w:rsidRPr="002E7083" w:rsidRDefault="00DD0DC6" w:rsidP="006D3D64">
      <w:pPr>
        <w:pStyle w:val="aff3"/>
        <w:numPr>
          <w:ilvl w:val="0"/>
          <w:numId w:val="14"/>
        </w:numPr>
        <w:tabs>
          <w:tab w:val="left" w:pos="993"/>
        </w:tabs>
        <w:ind w:left="0" w:firstLine="709"/>
      </w:pPr>
      <w:r w:rsidRPr="002E7083">
        <w:lastRenderedPageBreak/>
        <w:t>Блок мультиметров типа 508.2.1 с параметрами 3 мультиметра 0…1000 В / 0…10 А/ 0…20 МОм</w:t>
      </w:r>
      <w:r w:rsidR="006D3D64">
        <w:t>.</w:t>
      </w:r>
    </w:p>
    <w:p w14:paraId="67163BC6" w14:textId="4D3ED7D1" w:rsidR="000136A9" w:rsidRPr="002E7083" w:rsidRDefault="00DD0DC6" w:rsidP="002E7083">
      <w:pPr>
        <w:pStyle w:val="aff3"/>
        <w:numPr>
          <w:ilvl w:val="0"/>
          <w:numId w:val="14"/>
        </w:numPr>
        <w:tabs>
          <w:tab w:val="left" w:pos="993"/>
        </w:tabs>
        <w:ind w:left="0" w:firstLine="567"/>
      </w:pPr>
      <w:r w:rsidRPr="002E7083">
        <w:t>Блок – модель замыкания на землю типа 310 с параметрами ~380В; 3х0,5А</w:t>
      </w:r>
      <w:r w:rsidR="006D3D64">
        <w:t>.</w:t>
      </w:r>
    </w:p>
    <w:p w14:paraId="5B0010F1" w14:textId="7C0E65DB" w:rsidR="000136A9" w:rsidRDefault="00DD0DC6" w:rsidP="002E7083">
      <w:pPr>
        <w:pStyle w:val="aff3"/>
        <w:numPr>
          <w:ilvl w:val="0"/>
          <w:numId w:val="14"/>
        </w:numPr>
        <w:tabs>
          <w:tab w:val="left" w:pos="993"/>
        </w:tabs>
        <w:ind w:left="0" w:firstLine="567"/>
      </w:pPr>
      <w:r w:rsidRPr="002E7083">
        <w:t>Блок конденсаторов типа 315.2 с параметрами 6х16 мкФ</w:t>
      </w:r>
      <w:r w:rsidR="006D3D64">
        <w:t>.</w:t>
      </w:r>
    </w:p>
    <w:p w14:paraId="675FE89F" w14:textId="77777777" w:rsidR="006D3D64" w:rsidRPr="002E7083" w:rsidRDefault="006D3D64" w:rsidP="006D3D64">
      <w:pPr>
        <w:pStyle w:val="aff3"/>
        <w:numPr>
          <w:ilvl w:val="0"/>
          <w:numId w:val="14"/>
        </w:numPr>
        <w:tabs>
          <w:tab w:val="left" w:pos="993"/>
        </w:tabs>
        <w:ind w:left="0" w:firstLine="567"/>
      </w:pPr>
      <w:r w:rsidRPr="002E7083">
        <w:t>QF1 выключатель нагрузки, подключающий дополнительный конденсатор;</w:t>
      </w:r>
    </w:p>
    <w:p w14:paraId="656BFCDE" w14:textId="77777777" w:rsidR="006D3D64" w:rsidRPr="002E7083" w:rsidRDefault="006D3D64" w:rsidP="006D3D64">
      <w:pPr>
        <w:pStyle w:val="aff3"/>
        <w:numPr>
          <w:ilvl w:val="0"/>
          <w:numId w:val="14"/>
        </w:numPr>
        <w:tabs>
          <w:tab w:val="left" w:pos="993"/>
        </w:tabs>
        <w:ind w:left="0" w:firstLine="567"/>
      </w:pPr>
      <w:r w:rsidRPr="002E7083">
        <w:t>Блоки типа 301.2, 330.2, 331.1 для преобразования аналоговых сигналов в цифровые сигналы в составе блок измерительных трансформаторов тока и напряжения с параметрами 3х (~0,3А в ~3В); 3х (~660В в ~3В); блок коннекторов и блок ввода-вывода цифровых сигналов.</w:t>
      </w:r>
    </w:p>
    <w:p w14:paraId="4F667AAB" w14:textId="77777777" w:rsidR="006D3D64" w:rsidRPr="002E7083" w:rsidRDefault="006D3D64" w:rsidP="006D3D64">
      <w:pPr>
        <w:tabs>
          <w:tab w:val="left" w:pos="993"/>
        </w:tabs>
        <w:ind w:left="567" w:firstLine="0"/>
      </w:pPr>
    </w:p>
    <w:p w14:paraId="2C96CA9D" w14:textId="7CC6F272" w:rsidR="000136A9" w:rsidRPr="002E7083" w:rsidRDefault="008735D9" w:rsidP="002E7083">
      <w:pPr>
        <w:keepNext/>
        <w:ind w:firstLine="0"/>
      </w:pPr>
      <w:r w:rsidRPr="002E7083">
        <w:rPr>
          <w:noProof/>
          <w:lang w:eastAsia="ru-RU"/>
        </w:rPr>
        <w:drawing>
          <wp:inline distT="0" distB="0" distL="0" distR="0" wp14:anchorId="263A289C" wp14:editId="05FB0D5A">
            <wp:extent cx="6120130" cy="4319905"/>
            <wp:effectExtent l="0" t="0" r="0" b="444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C9F344" w14:textId="77777777" w:rsidR="006D3D64" w:rsidRPr="006D3D64" w:rsidRDefault="006D3D64" w:rsidP="002E7083">
      <w:pPr>
        <w:pStyle w:val="aff4"/>
        <w:spacing w:after="0"/>
        <w:rPr>
          <w:sz w:val="16"/>
          <w:szCs w:val="16"/>
        </w:rPr>
      </w:pPr>
      <w:bookmarkStart w:id="109" w:name="_Ref116819125"/>
    </w:p>
    <w:p w14:paraId="66DBB7B0" w14:textId="3B8BBAE9" w:rsidR="000136A9" w:rsidRDefault="00DD0DC6" w:rsidP="002E7083">
      <w:pPr>
        <w:pStyle w:val="aff4"/>
        <w:spacing w:after="0"/>
      </w:pPr>
      <w:r w:rsidRPr="002E7083">
        <w:t xml:space="preserve">Рисунок </w:t>
      </w:r>
      <w:r w:rsidR="00D01EDB">
        <w:rPr>
          <w:noProof/>
        </w:rPr>
        <w:fldChar w:fldCharType="begin"/>
      </w:r>
      <w:r w:rsidR="00D01EDB">
        <w:rPr>
          <w:noProof/>
        </w:rPr>
        <w:instrText xml:space="preserve"> STYLEREF 1 \s </w:instrText>
      </w:r>
      <w:r w:rsidR="00D01EDB">
        <w:rPr>
          <w:noProof/>
        </w:rPr>
        <w:fldChar w:fldCharType="separate"/>
      </w:r>
      <w:r w:rsidR="00560EFB">
        <w:rPr>
          <w:noProof/>
        </w:rPr>
        <w:t>2</w:t>
      </w:r>
      <w:r w:rsidR="00D01EDB">
        <w:rPr>
          <w:noProof/>
        </w:rPr>
        <w:fldChar w:fldCharType="end"/>
      </w:r>
      <w:r w:rsidR="004901DD" w:rsidRPr="002E7083">
        <w:t>.</w:t>
      </w:r>
      <w:r w:rsidR="00D01EDB">
        <w:rPr>
          <w:noProof/>
        </w:rPr>
        <w:fldChar w:fldCharType="begin"/>
      </w:r>
      <w:r w:rsidR="00D01EDB">
        <w:rPr>
          <w:noProof/>
        </w:rPr>
        <w:instrText xml:space="preserve"> SEQ Рисунок \* ARABIC \s 1 </w:instrText>
      </w:r>
      <w:r w:rsidR="00D01EDB">
        <w:rPr>
          <w:noProof/>
        </w:rPr>
        <w:fldChar w:fldCharType="separate"/>
      </w:r>
      <w:r w:rsidR="00560EFB">
        <w:rPr>
          <w:noProof/>
        </w:rPr>
        <w:t>11</w:t>
      </w:r>
      <w:r w:rsidR="00D01EDB">
        <w:rPr>
          <w:noProof/>
        </w:rPr>
        <w:fldChar w:fldCharType="end"/>
      </w:r>
      <w:bookmarkEnd w:id="109"/>
      <w:r w:rsidRPr="002E7083">
        <w:t xml:space="preserve"> –</w:t>
      </w:r>
      <w:r w:rsidR="00780C55" w:rsidRPr="002E7083">
        <w:t>С</w:t>
      </w:r>
      <w:r w:rsidRPr="002E7083">
        <w:t xml:space="preserve">труктурная электрическая схема лабораторной установки ИПЦ «Учебная техника» </w:t>
      </w:r>
    </w:p>
    <w:p w14:paraId="599A0400" w14:textId="77777777" w:rsidR="002E7083" w:rsidRPr="002E7083" w:rsidRDefault="002E7083" w:rsidP="002E7083">
      <w:pPr>
        <w:pStyle w:val="aff4"/>
        <w:spacing w:after="0"/>
      </w:pPr>
    </w:p>
    <w:p w14:paraId="7BFE07A6" w14:textId="77777777" w:rsidR="000136A9" w:rsidRPr="002E7083" w:rsidRDefault="00DD0DC6" w:rsidP="006D3D64">
      <w:pPr>
        <w:tabs>
          <w:tab w:val="left" w:pos="993"/>
        </w:tabs>
        <w:ind w:firstLine="709"/>
      </w:pPr>
      <w:r w:rsidRPr="002E7083">
        <w:t>Для демонстрации ключевых компонентов и их взаимодействие, представлена упрощённая схема собранного лабораторного комплекса.</w:t>
      </w:r>
    </w:p>
    <w:p w14:paraId="5B78704D" w14:textId="77777777" w:rsidR="000136A9" w:rsidRPr="002E7083" w:rsidRDefault="00DD0DC6" w:rsidP="002E7083">
      <w:pPr>
        <w:keepNext/>
        <w:ind w:firstLine="0"/>
        <w:jc w:val="center"/>
      </w:pPr>
      <w:r w:rsidRPr="002E7083">
        <w:rPr>
          <w:noProof/>
          <w:lang w:eastAsia="ru-RU"/>
        </w:rPr>
        <w:lastRenderedPageBreak/>
        <w:drawing>
          <wp:inline distT="0" distB="0" distL="0" distR="0" wp14:anchorId="49F7BB3E" wp14:editId="3FD7268B">
            <wp:extent cx="6119495" cy="3394710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Рисунок 52"/>
                    <pic:cNvPicPr>
                      <a:picLocks noChangeAspect="1" noChangeArrowheads="1"/>
                    </pic:cNvPicPr>
                  </pic:nvPicPr>
                  <pic:blipFill>
                    <a:blip r:embed="rId2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395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3C9F49" w14:textId="77777777" w:rsidR="002E7083" w:rsidRPr="002E7083" w:rsidRDefault="002E7083" w:rsidP="002E7083">
      <w:pPr>
        <w:pStyle w:val="aff4"/>
        <w:spacing w:after="0"/>
        <w:rPr>
          <w:sz w:val="16"/>
          <w:szCs w:val="16"/>
        </w:rPr>
      </w:pPr>
      <w:bookmarkStart w:id="110" w:name="_Ref115773879"/>
    </w:p>
    <w:p w14:paraId="367923B3" w14:textId="56660042" w:rsidR="000136A9" w:rsidRDefault="00DD0DC6" w:rsidP="002E7083">
      <w:pPr>
        <w:pStyle w:val="aff4"/>
        <w:spacing w:after="0"/>
      </w:pPr>
      <w:r w:rsidRPr="002E7083">
        <w:t xml:space="preserve">Рисунок </w:t>
      </w:r>
      <w:r w:rsidR="00D01EDB">
        <w:rPr>
          <w:noProof/>
        </w:rPr>
        <w:fldChar w:fldCharType="begin"/>
      </w:r>
      <w:r w:rsidR="00D01EDB">
        <w:rPr>
          <w:noProof/>
        </w:rPr>
        <w:instrText xml:space="preserve"> STYLEREF 1 \s </w:instrText>
      </w:r>
      <w:r w:rsidR="00D01EDB">
        <w:rPr>
          <w:noProof/>
        </w:rPr>
        <w:fldChar w:fldCharType="separate"/>
      </w:r>
      <w:r w:rsidR="00560EFB">
        <w:rPr>
          <w:noProof/>
        </w:rPr>
        <w:t>2</w:t>
      </w:r>
      <w:r w:rsidR="00D01EDB">
        <w:rPr>
          <w:noProof/>
        </w:rPr>
        <w:fldChar w:fldCharType="end"/>
      </w:r>
      <w:r w:rsidR="004901DD" w:rsidRPr="002E7083">
        <w:t>.</w:t>
      </w:r>
      <w:r w:rsidR="00D01EDB">
        <w:rPr>
          <w:noProof/>
        </w:rPr>
        <w:fldChar w:fldCharType="begin"/>
      </w:r>
      <w:r w:rsidR="00D01EDB">
        <w:rPr>
          <w:noProof/>
        </w:rPr>
        <w:instrText xml:space="preserve"> SEQ Рисунок \* ARABIC \s 1 </w:instrText>
      </w:r>
      <w:r w:rsidR="00D01EDB">
        <w:rPr>
          <w:noProof/>
        </w:rPr>
        <w:fldChar w:fldCharType="separate"/>
      </w:r>
      <w:r w:rsidR="00560EFB">
        <w:rPr>
          <w:noProof/>
        </w:rPr>
        <w:t>12</w:t>
      </w:r>
      <w:r w:rsidR="00D01EDB">
        <w:rPr>
          <w:noProof/>
        </w:rPr>
        <w:fldChar w:fldCharType="end"/>
      </w:r>
      <w:bookmarkEnd w:id="110"/>
      <w:r w:rsidRPr="002E7083">
        <w:t xml:space="preserve"> – Принципиальная электрическая схема </w:t>
      </w:r>
      <w:r w:rsidR="00780C55" w:rsidRPr="002E7083">
        <w:t>двух методов определения параметров изоляции сети</w:t>
      </w:r>
    </w:p>
    <w:p w14:paraId="04984FDE" w14:textId="77777777" w:rsidR="002E7083" w:rsidRPr="002E7083" w:rsidRDefault="002E7083" w:rsidP="002E7083">
      <w:pPr>
        <w:pStyle w:val="aff4"/>
        <w:spacing w:after="0"/>
      </w:pPr>
    </w:p>
    <w:p w14:paraId="2C01CC4E" w14:textId="12D438A3" w:rsidR="00780C55" w:rsidRPr="006D3D64" w:rsidRDefault="00780C55" w:rsidP="006D3D64">
      <w:pPr>
        <w:tabs>
          <w:tab w:val="left" w:pos="993"/>
        </w:tabs>
        <w:ind w:firstLine="709"/>
      </w:pPr>
      <w:r w:rsidRPr="006D3D64">
        <w:t>Электрическая схема (</w:t>
      </w:r>
      <w:r w:rsidR="0091601F" w:rsidRPr="0091601F">
        <w:t>Рисунок 2.1</w:t>
      </w:r>
      <w:r w:rsidR="0091601F">
        <w:t>2</w:t>
      </w:r>
      <w:r w:rsidRPr="006D3D64">
        <w:t>), п</w:t>
      </w:r>
      <w:r w:rsidR="00551B73">
        <w:t>редставленная выше, используемая</w:t>
      </w:r>
      <w:r w:rsidRPr="006D3D64">
        <w:t xml:space="preserve"> для сравнительного анализа двух методов</w:t>
      </w:r>
      <w:r w:rsidR="005129A9" w:rsidRPr="006D3D64">
        <w:t>, которая</w:t>
      </w:r>
      <w:r w:rsidRPr="006D3D64">
        <w:t xml:space="preserve"> содержит следующие элементы:</w:t>
      </w:r>
    </w:p>
    <w:p w14:paraId="29055C02" w14:textId="7F99670D" w:rsidR="000136A9" w:rsidRPr="006D3D64" w:rsidRDefault="0081464A" w:rsidP="006D3D64">
      <w:pPr>
        <w:pStyle w:val="aff3"/>
        <w:numPr>
          <w:ilvl w:val="0"/>
          <w:numId w:val="31"/>
        </w:numPr>
        <w:tabs>
          <w:tab w:val="left" w:pos="993"/>
        </w:tabs>
        <w:ind w:left="0" w:firstLine="709"/>
      </w:pPr>
      <w:r w:rsidRPr="006D3D64">
        <w:t>трёхфазная</w:t>
      </w:r>
      <w:r w:rsidR="005129A9" w:rsidRPr="006D3D64">
        <w:t xml:space="preserve"> </w:t>
      </w:r>
      <w:r w:rsidR="00F922D2" w:rsidRPr="006D3D64">
        <w:t>электросеть</w:t>
      </w:r>
      <w:r w:rsidR="00DD0DC6" w:rsidRPr="006D3D64">
        <w:t>;</w:t>
      </w:r>
    </w:p>
    <w:p w14:paraId="4DA789A6" w14:textId="77777777" w:rsidR="000136A9" w:rsidRPr="006D3D64" w:rsidRDefault="00DD0DC6" w:rsidP="006D3D64">
      <w:pPr>
        <w:pStyle w:val="aff3"/>
        <w:numPr>
          <w:ilvl w:val="0"/>
          <w:numId w:val="31"/>
        </w:numPr>
        <w:tabs>
          <w:tab w:val="left" w:pos="993"/>
        </w:tabs>
        <w:ind w:left="0" w:firstLine="709"/>
      </w:pPr>
      <w:r w:rsidRPr="006D3D64">
        <w:t xml:space="preserve">регистрирующие устройство PQA (Power </w:t>
      </w:r>
      <w:r w:rsidRPr="006D3D64">
        <w:rPr>
          <w:lang w:val="en-US"/>
        </w:rPr>
        <w:t>quality</w:t>
      </w:r>
      <w:r w:rsidRPr="006D3D64">
        <w:t xml:space="preserve"> </w:t>
      </w:r>
      <w:r w:rsidRPr="006D3D64">
        <w:rPr>
          <w:lang w:val="en-US"/>
        </w:rPr>
        <w:t>analyzer</w:t>
      </w:r>
      <w:r w:rsidRPr="006D3D64">
        <w:t>), сохраняющий показания фазных напряжений и их векторные углы (в нашем случае блоки 301.2, 331.1 и 330.2 ИПЦ «Учебная техника» и программное обеспечение LabVIEW National Instruments Corp.);</w:t>
      </w:r>
    </w:p>
    <w:p w14:paraId="2F5885BD" w14:textId="77777777" w:rsidR="000136A9" w:rsidRPr="006D3D64" w:rsidRDefault="00DD0DC6" w:rsidP="006D3D64">
      <w:pPr>
        <w:pStyle w:val="aff3"/>
        <w:numPr>
          <w:ilvl w:val="0"/>
          <w:numId w:val="31"/>
        </w:numPr>
        <w:tabs>
          <w:tab w:val="left" w:pos="993"/>
        </w:tabs>
        <w:ind w:left="0" w:firstLine="709"/>
      </w:pPr>
      <w:r w:rsidRPr="006D3D64">
        <w:t>QF1 выключатель нагрузки, коммутирующий фазу и землю в целях создания искусственного ОЗЗ;</w:t>
      </w:r>
    </w:p>
    <w:p w14:paraId="720F74BB" w14:textId="77777777" w:rsidR="000136A9" w:rsidRPr="006D3D64" w:rsidRDefault="00DD0DC6" w:rsidP="006D3D64">
      <w:pPr>
        <w:pStyle w:val="aff3"/>
        <w:numPr>
          <w:ilvl w:val="0"/>
          <w:numId w:val="31"/>
        </w:numPr>
        <w:tabs>
          <w:tab w:val="left" w:pos="993"/>
        </w:tabs>
        <w:ind w:left="0" w:firstLine="709"/>
      </w:pPr>
      <w:r w:rsidRPr="006D3D64">
        <w:t>QF2 выключатель нагрузки, присоединяющий конденсатор;</w:t>
      </w:r>
    </w:p>
    <w:p w14:paraId="55FE184D" w14:textId="77777777" w:rsidR="000136A9" w:rsidRPr="006D3D64" w:rsidRDefault="00DD0DC6" w:rsidP="006D3D64">
      <w:pPr>
        <w:pStyle w:val="aff3"/>
        <w:numPr>
          <w:ilvl w:val="0"/>
          <w:numId w:val="31"/>
        </w:numPr>
        <w:tabs>
          <w:tab w:val="left" w:pos="993"/>
        </w:tabs>
        <w:ind w:left="0" w:firstLine="709"/>
      </w:pPr>
      <w:r w:rsidRPr="006D3D64">
        <w:t>амперметр PA, сохраняющий показания тока, протекающий через конденсатор при коммутации QF2 и ток ОЗЗ при коммутации QF1;</w:t>
      </w:r>
    </w:p>
    <w:p w14:paraId="0FF7313F" w14:textId="725D2F87" w:rsidR="000136A9" w:rsidRPr="006D3D64" w:rsidRDefault="0081464A" w:rsidP="006D3D64">
      <w:pPr>
        <w:pStyle w:val="aff3"/>
        <w:numPr>
          <w:ilvl w:val="0"/>
          <w:numId w:val="31"/>
        </w:numPr>
        <w:tabs>
          <w:tab w:val="left" w:pos="993"/>
        </w:tabs>
        <w:ind w:left="0" w:firstLine="709"/>
      </w:pPr>
      <w:r w:rsidRPr="006D3D64">
        <w:t>ёмкостная</w:t>
      </w:r>
      <w:r w:rsidR="00DD0DC6" w:rsidRPr="006D3D64">
        <w:t xml:space="preserve"> дополнительная проводимость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B</m:t>
            </m:r>
          </m:e>
          <m:sub>
            <m:r>
              <w:rPr>
                <w:rFonts w:ascii="Cambria Math" w:hAnsi="Cambria Math"/>
              </w:rPr>
              <m:t>0</m:t>
            </m:r>
          </m:sub>
        </m:sSub>
      </m:oMath>
      <w:r w:rsidR="00DD0DC6" w:rsidRPr="006D3D64">
        <w:t>;</w:t>
      </w:r>
    </w:p>
    <w:p w14:paraId="1928E740" w14:textId="77777777" w:rsidR="000136A9" w:rsidRPr="006D3D64" w:rsidRDefault="00DD0DC6" w:rsidP="006D3D64">
      <w:pPr>
        <w:pStyle w:val="aff3"/>
        <w:numPr>
          <w:ilvl w:val="0"/>
          <w:numId w:val="31"/>
        </w:numPr>
        <w:tabs>
          <w:tab w:val="left" w:pos="993"/>
        </w:tabs>
        <w:ind w:left="0" w:firstLine="709"/>
      </w:pPr>
      <w:r w:rsidRPr="006D3D64">
        <w:t xml:space="preserve">активные проводимости изоляции фаз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G</m:t>
            </m:r>
          </m:e>
          <m:sub>
            <m:r>
              <w:rPr>
                <w:rFonts w:ascii="Cambria Math" w:hAnsi="Cambria Math"/>
              </w:rPr>
              <m:t>A</m:t>
            </m:r>
          </m:sub>
        </m:sSub>
        <m:r>
          <w:rPr>
            <w:rFonts w:ascii="Cambria Math" w:hAnsi="Cambria Math"/>
          </w:rPr>
          <m:t xml:space="preserve">, 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G</m:t>
            </m:r>
          </m:e>
          <m:sub>
            <m:r>
              <w:rPr>
                <w:rFonts w:ascii="Cambria Math" w:hAnsi="Cambria Math"/>
              </w:rPr>
              <m:t>B</m:t>
            </m:r>
          </m:sub>
        </m:sSub>
        <m:r>
          <w:rPr>
            <w:rFonts w:ascii="Cambria Math" w:hAnsi="Cambria Math"/>
          </w:rPr>
          <m:t xml:space="preserve">, 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G</m:t>
            </m:r>
          </m:e>
          <m:sub>
            <m:r>
              <w:rPr>
                <w:rFonts w:ascii="Cambria Math" w:hAnsi="Cambria Math"/>
              </w:rPr>
              <m:t>C</m:t>
            </m:r>
          </m:sub>
        </m:sSub>
      </m:oMath>
      <w:r w:rsidRPr="006D3D64">
        <w:t>;</w:t>
      </w:r>
    </w:p>
    <w:p w14:paraId="513C3FEA" w14:textId="6A4D545D" w:rsidR="000136A9" w:rsidRPr="006D3D64" w:rsidRDefault="0081464A" w:rsidP="006D3D64">
      <w:pPr>
        <w:pStyle w:val="aff3"/>
        <w:numPr>
          <w:ilvl w:val="0"/>
          <w:numId w:val="31"/>
        </w:numPr>
        <w:tabs>
          <w:tab w:val="left" w:pos="993"/>
        </w:tabs>
        <w:ind w:left="0" w:firstLine="709"/>
      </w:pPr>
      <w:r w:rsidRPr="006D3D64">
        <w:t>ёмкостные</w:t>
      </w:r>
      <w:r w:rsidR="00DD0DC6" w:rsidRPr="006D3D64">
        <w:t xml:space="preserve"> проводимости изоляции фаз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B</m:t>
            </m:r>
          </m:e>
          <m:sub>
            <m:r>
              <w:rPr>
                <w:rFonts w:ascii="Cambria Math" w:hAnsi="Cambria Math"/>
              </w:rPr>
              <m:t>A</m:t>
            </m:r>
          </m:sub>
        </m:sSub>
        <m:r>
          <w:rPr>
            <w:rFonts w:ascii="Cambria Math" w:eastAsiaTheme="minorEastAsia" w:hAnsi="Cambria Math"/>
          </w:rPr>
          <m:t xml:space="preserve">, </m:t>
        </m:r>
        <m:sSub>
          <m:sSubPr>
            <m:ctrlPr>
              <w:rPr>
                <w:rFonts w:ascii="Cambria Math" w:eastAsiaTheme="minorEastAsia" w:hAnsi="Cambria Math"/>
                <w:i/>
              </w:rPr>
            </m:ctrlPr>
          </m:sSubPr>
          <m:e>
            <m:r>
              <w:rPr>
                <w:rFonts w:ascii="Cambria Math" w:eastAsiaTheme="minorEastAsia" w:hAnsi="Cambria Math"/>
              </w:rPr>
              <m:t>B</m:t>
            </m:r>
          </m:e>
          <m:sub>
            <m:r>
              <w:rPr>
                <w:rFonts w:ascii="Cambria Math" w:eastAsiaTheme="minorEastAsia" w:hAnsi="Cambria Math"/>
              </w:rPr>
              <m:t>B</m:t>
            </m:r>
          </m:sub>
        </m:sSub>
        <m:r>
          <w:rPr>
            <w:rFonts w:ascii="Cambria Math" w:eastAsiaTheme="minorEastAsia" w:hAnsi="Cambria Math"/>
          </w:rPr>
          <m:t xml:space="preserve">, </m:t>
        </m:r>
        <m:sSub>
          <m:sSubPr>
            <m:ctrlPr>
              <w:rPr>
                <w:rFonts w:ascii="Cambria Math" w:eastAsiaTheme="minorEastAsia" w:hAnsi="Cambria Math"/>
                <w:i/>
              </w:rPr>
            </m:ctrlPr>
          </m:sSubPr>
          <m:e>
            <m:r>
              <w:rPr>
                <w:rFonts w:ascii="Cambria Math" w:eastAsiaTheme="minorEastAsia" w:hAnsi="Cambria Math"/>
              </w:rPr>
              <m:t>B</m:t>
            </m:r>
          </m:e>
          <m:sub>
            <m:r>
              <w:rPr>
                <w:rFonts w:ascii="Cambria Math" w:eastAsiaTheme="minorEastAsia" w:hAnsi="Cambria Math"/>
              </w:rPr>
              <m:t>C</m:t>
            </m:r>
          </m:sub>
        </m:sSub>
      </m:oMath>
      <w:r w:rsidR="00DD0DC6" w:rsidRPr="006D3D64">
        <w:t>.</w:t>
      </w:r>
    </w:p>
    <w:p w14:paraId="0F6CE0A8" w14:textId="1A029A09" w:rsidR="000136A9" w:rsidRPr="006D3D64" w:rsidRDefault="00DD0DC6" w:rsidP="006D3D64">
      <w:pPr>
        <w:ind w:firstLine="709"/>
      </w:pPr>
      <w:r w:rsidRPr="006D3D64">
        <w:t xml:space="preserve">В качестве подключаемой между фазой и землёй дополнительной </w:t>
      </w:r>
      <w:r w:rsidR="0081464A" w:rsidRPr="006D3D64">
        <w:t>ёмкостной</w:t>
      </w:r>
      <w:r w:rsidRPr="006D3D64">
        <w:t xml:space="preserve"> проводимости используется блок №315.2 ИПЦ «Учебная техника» </w:t>
      </w:r>
      <w:r w:rsidR="0081464A" w:rsidRPr="006D3D64">
        <w:t>ёмкостью</w:t>
      </w:r>
      <w:r w:rsidRPr="006D3D64">
        <w:t xml:space="preserve"> 2,7 мкФ (последовательное подключение 6 конденсаторов </w:t>
      </w:r>
      <w:r w:rsidR="0081464A" w:rsidRPr="006D3D64">
        <w:t>ёмкостью</w:t>
      </w:r>
      <w:r w:rsidRPr="006D3D64">
        <w:t xml:space="preserve"> 16 мкФ).</w:t>
      </w:r>
    </w:p>
    <w:p w14:paraId="5EF34F0B" w14:textId="77777777" w:rsidR="000136A9" w:rsidRPr="006D3D64" w:rsidRDefault="00DD0DC6" w:rsidP="006D3D64">
      <w:pPr>
        <w:ind w:firstLine="709"/>
      </w:pPr>
      <w:r w:rsidRPr="006D3D64">
        <w:t>Ниже представлена программа выполнения лабораторного эксперимента:</w:t>
      </w:r>
    </w:p>
    <w:p w14:paraId="372C33CF" w14:textId="77777777" w:rsidR="000136A9" w:rsidRPr="006D3D64" w:rsidRDefault="00DD0DC6" w:rsidP="006D3D64">
      <w:pPr>
        <w:pStyle w:val="aff3"/>
        <w:numPr>
          <w:ilvl w:val="0"/>
          <w:numId w:val="15"/>
        </w:numPr>
        <w:tabs>
          <w:tab w:val="left" w:pos="993"/>
        </w:tabs>
        <w:ind w:left="0" w:firstLine="709"/>
      </w:pPr>
      <w:r w:rsidRPr="006D3D64">
        <w:t>В первую очередь проверяется нормальный режим лабораторного комплекса на функциональность.</w:t>
      </w:r>
    </w:p>
    <w:p w14:paraId="35CC6BBC" w14:textId="6DE7456D" w:rsidR="000136A9" w:rsidRPr="006D3D64" w:rsidRDefault="00551B73" w:rsidP="006D3D64">
      <w:pPr>
        <w:pStyle w:val="aff3"/>
        <w:numPr>
          <w:ilvl w:val="0"/>
          <w:numId w:val="15"/>
        </w:numPr>
        <w:tabs>
          <w:tab w:val="left" w:pos="993"/>
        </w:tabs>
        <w:ind w:left="0" w:firstLine="709"/>
      </w:pPr>
      <w:r>
        <w:t>Следующим</w:t>
      </w:r>
      <w:r w:rsidR="00DD0DC6" w:rsidRPr="006D3D64">
        <w:t xml:space="preserve"> этапом, осуществляется регистрация показания фазных напряжений и их векторных углов с помощью устройства </w:t>
      </w:r>
      <w:r w:rsidR="00DD0DC6" w:rsidRPr="006D3D64">
        <w:rPr>
          <w:lang w:val="en-US"/>
        </w:rPr>
        <w:t>PQA</w:t>
      </w:r>
      <w:r w:rsidR="00DD0DC6" w:rsidRPr="006D3D64">
        <w:t>.</w:t>
      </w:r>
    </w:p>
    <w:p w14:paraId="7E4DD579" w14:textId="44E7FE9E" w:rsidR="000136A9" w:rsidRPr="006D3D64" w:rsidRDefault="00DD0DC6" w:rsidP="006D3D64">
      <w:pPr>
        <w:pStyle w:val="aff3"/>
        <w:numPr>
          <w:ilvl w:val="0"/>
          <w:numId w:val="15"/>
        </w:numPr>
        <w:tabs>
          <w:tab w:val="left" w:pos="993"/>
        </w:tabs>
        <w:ind w:left="0" w:firstLine="709"/>
      </w:pPr>
      <w:r w:rsidRPr="006D3D64">
        <w:lastRenderedPageBreak/>
        <w:t xml:space="preserve">После сохранения показаний по пункту 2 выключателем нагрузки QF1 коммутируется фаза с </w:t>
      </w:r>
      <w:r w:rsidR="0081464A" w:rsidRPr="006D3D64">
        <w:t>землёй</w:t>
      </w:r>
      <w:r w:rsidRPr="006D3D64">
        <w:t xml:space="preserve">, для создания искусственного ОЗЗ, и регистрируются показания амперметра PA, фазных напряжений и их векторных углов с помощью устройства </w:t>
      </w:r>
      <w:r w:rsidRPr="006D3D64">
        <w:rPr>
          <w:lang w:val="en-US"/>
        </w:rPr>
        <w:t>PQA</w:t>
      </w:r>
      <w:r w:rsidRPr="006D3D64">
        <w:t>.</w:t>
      </w:r>
    </w:p>
    <w:p w14:paraId="0B037C6B" w14:textId="77777777" w:rsidR="000136A9" w:rsidRPr="006D3D64" w:rsidRDefault="00DD0DC6" w:rsidP="006D3D64">
      <w:pPr>
        <w:pStyle w:val="aff3"/>
        <w:numPr>
          <w:ilvl w:val="0"/>
          <w:numId w:val="15"/>
        </w:numPr>
        <w:tabs>
          <w:tab w:val="left" w:pos="993"/>
        </w:tabs>
        <w:ind w:left="0" w:firstLine="709"/>
      </w:pPr>
      <w:r w:rsidRPr="006D3D64">
        <w:t xml:space="preserve">После регистрации показаний амперметра PA, фазных напряжений и их векторных углов с помощью устройства </w:t>
      </w:r>
      <w:r w:rsidRPr="006D3D64">
        <w:rPr>
          <w:lang w:val="en-US"/>
        </w:rPr>
        <w:t>PQA</w:t>
      </w:r>
      <w:r w:rsidRPr="006D3D64">
        <w:t>, отключается искусственное ОЗЗ.</w:t>
      </w:r>
    </w:p>
    <w:p w14:paraId="1FC8D948" w14:textId="77777777" w:rsidR="000136A9" w:rsidRPr="006D3D64" w:rsidRDefault="00DD0DC6" w:rsidP="006D3D64">
      <w:pPr>
        <w:pStyle w:val="aff3"/>
        <w:numPr>
          <w:ilvl w:val="0"/>
          <w:numId w:val="15"/>
        </w:numPr>
        <w:tabs>
          <w:tab w:val="left" w:pos="993"/>
        </w:tabs>
        <w:ind w:left="0" w:firstLine="709"/>
      </w:pPr>
      <w:r w:rsidRPr="006D3D64">
        <w:t>Далее выключателем нагрузки QF2 присоединяется дополнительный конденсатор и осуществляется регистрация показаний аналогично пункта 3.</w:t>
      </w:r>
    </w:p>
    <w:p w14:paraId="774472C6" w14:textId="77777777" w:rsidR="000136A9" w:rsidRPr="006D3D64" w:rsidRDefault="00DD0DC6" w:rsidP="006D3D64">
      <w:pPr>
        <w:pStyle w:val="aff3"/>
        <w:numPr>
          <w:ilvl w:val="0"/>
          <w:numId w:val="15"/>
        </w:numPr>
        <w:tabs>
          <w:tab w:val="left" w:pos="993"/>
        </w:tabs>
        <w:ind w:left="0" w:firstLine="709"/>
      </w:pPr>
      <w:r w:rsidRPr="006D3D64">
        <w:t>Отключаем все выключатели и питание всего лабораторного комплекса.</w:t>
      </w:r>
    </w:p>
    <w:p w14:paraId="17F40B0C" w14:textId="443F5A54" w:rsidR="000136A9" w:rsidRPr="006D3D64" w:rsidRDefault="00DD0DC6" w:rsidP="006D3D64">
      <w:pPr>
        <w:ind w:firstLine="709"/>
      </w:pPr>
      <w:r w:rsidRPr="006D3D64">
        <w:t>С интервалом времени в 30 минут и количеством измерений n=8 производя</w:t>
      </w:r>
      <w:r w:rsidRPr="00F642EF">
        <w:rPr>
          <w:color w:val="auto"/>
        </w:rPr>
        <w:t>тся измерения фазных напряжений, векторных углов и токов ОЗЗ [52</w:t>
      </w:r>
      <w:r w:rsidR="00FD6526" w:rsidRPr="00F642EF">
        <w:rPr>
          <w:color w:val="auto"/>
        </w:rPr>
        <w:t>, р.</w:t>
      </w:r>
      <w:r w:rsidR="00F642EF" w:rsidRPr="00F642EF">
        <w:rPr>
          <w:color w:val="auto"/>
        </w:rPr>
        <w:t xml:space="preserve"> 230</w:t>
      </w:r>
      <w:r w:rsidRPr="00F642EF">
        <w:rPr>
          <w:color w:val="auto"/>
        </w:rPr>
        <w:t>].</w:t>
      </w:r>
    </w:p>
    <w:p w14:paraId="08587B3E" w14:textId="230EDC0D" w:rsidR="000136A9" w:rsidRPr="006D3D64" w:rsidRDefault="00DD0DC6" w:rsidP="006D3D64">
      <w:pPr>
        <w:ind w:firstLine="709"/>
      </w:pPr>
      <w:r w:rsidRPr="006D3D64">
        <w:t>Результаты лабораторного эксперимента для сопоставления разработанного метода с классическим методом амперметра-вольтметра показаны ниже (</w:t>
      </w:r>
      <w:r w:rsidRPr="006D3D64">
        <w:fldChar w:fldCharType="begin"/>
      </w:r>
      <w:r w:rsidRPr="006D3D64">
        <w:instrText xml:space="preserve"> REF _Ref107827851 \h </w:instrText>
      </w:r>
      <w:r w:rsidR="002E7083" w:rsidRPr="006D3D64">
        <w:instrText xml:space="preserve"> \* MERGEFORMAT </w:instrText>
      </w:r>
      <w:r w:rsidRPr="006D3D64">
        <w:fldChar w:fldCharType="separate"/>
      </w:r>
      <w:r w:rsidR="00560EFB" w:rsidRPr="002E7083">
        <w:t xml:space="preserve">Таблица </w:t>
      </w:r>
      <w:r w:rsidR="00560EFB">
        <w:rPr>
          <w:noProof/>
        </w:rPr>
        <w:t>2</w:t>
      </w:r>
      <w:r w:rsidR="00560EFB" w:rsidRPr="002E7083">
        <w:t>.</w:t>
      </w:r>
      <w:r w:rsidR="00560EFB">
        <w:rPr>
          <w:noProof/>
        </w:rPr>
        <w:t>1</w:t>
      </w:r>
      <w:r w:rsidRPr="006D3D64">
        <w:fldChar w:fldCharType="end"/>
      </w:r>
      <w:r w:rsidR="006D3D64">
        <w:t xml:space="preserve">, </w:t>
      </w:r>
      <w:r w:rsidRPr="006D3D64">
        <w:fldChar w:fldCharType="begin"/>
      </w:r>
      <w:r w:rsidRPr="006D3D64">
        <w:instrText xml:space="preserve"> REF _Ref107827857 \h </w:instrText>
      </w:r>
      <w:r w:rsidR="002E7083" w:rsidRPr="006D3D64">
        <w:instrText xml:space="preserve"> \* MERGEFORMAT </w:instrText>
      </w:r>
      <w:r w:rsidRPr="006D3D64">
        <w:fldChar w:fldCharType="separate"/>
      </w:r>
      <w:r w:rsidR="00560EFB" w:rsidRPr="002E7083">
        <w:rPr>
          <w:noProof/>
        </w:rPr>
        <w:t>Таблица</w:t>
      </w:r>
      <w:r w:rsidR="00560EFB" w:rsidRPr="002E7083">
        <w:t xml:space="preserve"> </w:t>
      </w:r>
      <w:r w:rsidR="00560EFB">
        <w:rPr>
          <w:noProof/>
        </w:rPr>
        <w:t>2</w:t>
      </w:r>
      <w:r w:rsidR="00560EFB" w:rsidRPr="002E7083">
        <w:t>.</w:t>
      </w:r>
      <w:r w:rsidR="00560EFB">
        <w:rPr>
          <w:noProof/>
        </w:rPr>
        <w:t>2</w:t>
      </w:r>
      <w:r w:rsidRPr="006D3D64">
        <w:fldChar w:fldCharType="end"/>
      </w:r>
      <w:r w:rsidRPr="006D3D64">
        <w:t>).</w:t>
      </w:r>
    </w:p>
    <w:p w14:paraId="457CAF9F" w14:textId="77777777" w:rsidR="000136A9" w:rsidRPr="002E7083" w:rsidRDefault="000136A9" w:rsidP="006D3D64">
      <w:pPr>
        <w:ind w:firstLine="709"/>
      </w:pPr>
    </w:p>
    <w:p w14:paraId="5B6A4625" w14:textId="7C57A2AA" w:rsidR="000136A9" w:rsidRDefault="00DD0DC6" w:rsidP="002E7083">
      <w:pPr>
        <w:pStyle w:val="aff6"/>
        <w:spacing w:after="0"/>
      </w:pPr>
      <w:bookmarkStart w:id="111" w:name="_Ref107827851"/>
      <w:r w:rsidRPr="002E7083">
        <w:t xml:space="preserve">Таблица </w:t>
      </w:r>
      <w:r w:rsidR="00D01EDB">
        <w:rPr>
          <w:noProof/>
        </w:rPr>
        <w:fldChar w:fldCharType="begin"/>
      </w:r>
      <w:r w:rsidR="00D01EDB">
        <w:rPr>
          <w:noProof/>
        </w:rPr>
        <w:instrText xml:space="preserve"> STYLEREF 1 \s </w:instrText>
      </w:r>
      <w:r w:rsidR="00D01EDB">
        <w:rPr>
          <w:noProof/>
        </w:rPr>
        <w:fldChar w:fldCharType="separate"/>
      </w:r>
      <w:r w:rsidR="00560EFB">
        <w:rPr>
          <w:noProof/>
        </w:rPr>
        <w:t>2</w:t>
      </w:r>
      <w:r w:rsidR="00D01EDB">
        <w:rPr>
          <w:noProof/>
        </w:rPr>
        <w:fldChar w:fldCharType="end"/>
      </w:r>
      <w:r w:rsidRPr="002E7083">
        <w:t>.</w:t>
      </w:r>
      <w:r w:rsidR="00D01EDB">
        <w:rPr>
          <w:noProof/>
        </w:rPr>
        <w:fldChar w:fldCharType="begin"/>
      </w:r>
      <w:r w:rsidR="00D01EDB">
        <w:rPr>
          <w:noProof/>
        </w:rPr>
        <w:instrText xml:space="preserve"> SEQ Таблица \* ARABIC \s 1 </w:instrText>
      </w:r>
      <w:r w:rsidR="00D01EDB">
        <w:rPr>
          <w:noProof/>
        </w:rPr>
        <w:fldChar w:fldCharType="separate"/>
      </w:r>
      <w:r w:rsidR="00560EFB">
        <w:rPr>
          <w:noProof/>
        </w:rPr>
        <w:t>1</w:t>
      </w:r>
      <w:r w:rsidR="00D01EDB">
        <w:rPr>
          <w:noProof/>
        </w:rPr>
        <w:fldChar w:fldCharType="end"/>
      </w:r>
      <w:bookmarkEnd w:id="111"/>
      <w:r w:rsidRPr="002E7083">
        <w:t xml:space="preserve"> – Результаты метод</w:t>
      </w:r>
      <w:r w:rsidR="00945792" w:rsidRPr="002E7083">
        <w:t>а</w:t>
      </w:r>
      <w:r w:rsidRPr="002E7083">
        <w:t xml:space="preserve"> АВ</w:t>
      </w:r>
    </w:p>
    <w:p w14:paraId="0746CBDE" w14:textId="77777777" w:rsidR="002E7083" w:rsidRPr="002E7083" w:rsidRDefault="002E7083" w:rsidP="002E7083">
      <w:pPr>
        <w:pStyle w:val="aff6"/>
        <w:spacing w:after="0"/>
        <w:rPr>
          <w:sz w:val="16"/>
          <w:szCs w:val="16"/>
        </w:rPr>
      </w:pPr>
    </w:p>
    <w:tbl>
      <w:tblPr>
        <w:tblStyle w:val="aff1"/>
        <w:tblW w:w="9589" w:type="dxa"/>
        <w:tblInd w:w="84" w:type="dxa"/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3592"/>
        <w:gridCol w:w="736"/>
        <w:gridCol w:w="736"/>
        <w:gridCol w:w="736"/>
        <w:gridCol w:w="736"/>
        <w:gridCol w:w="736"/>
        <w:gridCol w:w="736"/>
        <w:gridCol w:w="736"/>
        <w:gridCol w:w="845"/>
      </w:tblGrid>
      <w:tr w:rsidR="000136A9" w:rsidRPr="002E7083" w14:paraId="0CB5FD9E" w14:textId="77777777" w:rsidTr="006D3D64">
        <w:trPr>
          <w:trHeight w:val="193"/>
        </w:trPr>
        <w:tc>
          <w:tcPr>
            <w:tcW w:w="3592" w:type="dxa"/>
            <w:vMerge w:val="restart"/>
            <w:vAlign w:val="center"/>
          </w:tcPr>
          <w:p w14:paraId="1711DC0D" w14:textId="0E542439" w:rsidR="000136A9" w:rsidRPr="002E7083" w:rsidRDefault="00B816EC" w:rsidP="002E7083">
            <w:pPr>
              <w:ind w:firstLine="0"/>
              <w:contextualSpacing/>
              <w:jc w:val="center"/>
            </w:pPr>
            <w:r w:rsidRPr="002E7083">
              <w:t>Показатели</w:t>
            </w:r>
          </w:p>
        </w:tc>
        <w:tc>
          <w:tcPr>
            <w:tcW w:w="5997" w:type="dxa"/>
            <w:gridSpan w:val="8"/>
            <w:vAlign w:val="center"/>
          </w:tcPr>
          <w:p w14:paraId="233393B3" w14:textId="77777777" w:rsidR="000136A9" w:rsidRPr="002E7083" w:rsidRDefault="00DD0DC6" w:rsidP="002E7083">
            <w:pPr>
              <w:ind w:firstLine="0"/>
              <w:contextualSpacing/>
              <w:jc w:val="center"/>
            </w:pPr>
            <w:r w:rsidRPr="002E7083">
              <w:t>Номер измерения</w:t>
            </w:r>
          </w:p>
        </w:tc>
      </w:tr>
      <w:tr w:rsidR="000136A9" w:rsidRPr="002E7083" w14:paraId="667FB696" w14:textId="77777777" w:rsidTr="006D3D64">
        <w:trPr>
          <w:trHeight w:val="193"/>
        </w:trPr>
        <w:tc>
          <w:tcPr>
            <w:tcW w:w="3592" w:type="dxa"/>
            <w:vMerge/>
            <w:vAlign w:val="center"/>
          </w:tcPr>
          <w:p w14:paraId="3CCF43BB" w14:textId="77777777" w:rsidR="000136A9" w:rsidRPr="002E7083" w:rsidRDefault="000136A9" w:rsidP="002E7083">
            <w:pPr>
              <w:ind w:firstLine="0"/>
              <w:contextualSpacing/>
              <w:jc w:val="center"/>
            </w:pPr>
          </w:p>
        </w:tc>
        <w:tc>
          <w:tcPr>
            <w:tcW w:w="736" w:type="dxa"/>
            <w:vAlign w:val="center"/>
          </w:tcPr>
          <w:p w14:paraId="766632A6" w14:textId="77777777" w:rsidR="000136A9" w:rsidRPr="002E7083" w:rsidRDefault="00DD0DC6" w:rsidP="002E7083">
            <w:pPr>
              <w:ind w:firstLine="0"/>
              <w:contextualSpacing/>
              <w:jc w:val="center"/>
            </w:pPr>
            <w:r w:rsidRPr="002E7083">
              <w:t>1</w:t>
            </w:r>
          </w:p>
        </w:tc>
        <w:tc>
          <w:tcPr>
            <w:tcW w:w="736" w:type="dxa"/>
            <w:vAlign w:val="center"/>
          </w:tcPr>
          <w:p w14:paraId="49B202B7" w14:textId="77777777" w:rsidR="000136A9" w:rsidRPr="002E7083" w:rsidRDefault="00DD0DC6" w:rsidP="002E7083">
            <w:pPr>
              <w:ind w:firstLine="0"/>
              <w:contextualSpacing/>
              <w:jc w:val="center"/>
            </w:pPr>
            <w:r w:rsidRPr="002E7083">
              <w:t>2</w:t>
            </w:r>
          </w:p>
        </w:tc>
        <w:tc>
          <w:tcPr>
            <w:tcW w:w="736" w:type="dxa"/>
            <w:vAlign w:val="center"/>
          </w:tcPr>
          <w:p w14:paraId="4D1EFC6C" w14:textId="77777777" w:rsidR="000136A9" w:rsidRPr="002E7083" w:rsidRDefault="00DD0DC6" w:rsidP="002E7083">
            <w:pPr>
              <w:ind w:firstLine="0"/>
              <w:contextualSpacing/>
              <w:jc w:val="center"/>
            </w:pPr>
            <w:r w:rsidRPr="002E7083">
              <w:t>3</w:t>
            </w:r>
          </w:p>
        </w:tc>
        <w:tc>
          <w:tcPr>
            <w:tcW w:w="736" w:type="dxa"/>
            <w:vAlign w:val="center"/>
          </w:tcPr>
          <w:p w14:paraId="38C6A230" w14:textId="77777777" w:rsidR="000136A9" w:rsidRPr="002E7083" w:rsidRDefault="00DD0DC6" w:rsidP="002E7083">
            <w:pPr>
              <w:ind w:firstLine="0"/>
              <w:contextualSpacing/>
              <w:jc w:val="center"/>
            </w:pPr>
            <w:r w:rsidRPr="002E7083">
              <w:t>4</w:t>
            </w:r>
          </w:p>
        </w:tc>
        <w:tc>
          <w:tcPr>
            <w:tcW w:w="736" w:type="dxa"/>
            <w:vAlign w:val="center"/>
          </w:tcPr>
          <w:p w14:paraId="3748D4F1" w14:textId="77777777" w:rsidR="000136A9" w:rsidRPr="002E7083" w:rsidRDefault="00DD0DC6" w:rsidP="002E7083">
            <w:pPr>
              <w:ind w:firstLine="0"/>
              <w:contextualSpacing/>
              <w:jc w:val="center"/>
            </w:pPr>
            <w:r w:rsidRPr="002E7083">
              <w:t>5</w:t>
            </w:r>
          </w:p>
        </w:tc>
        <w:tc>
          <w:tcPr>
            <w:tcW w:w="736" w:type="dxa"/>
            <w:vAlign w:val="center"/>
          </w:tcPr>
          <w:p w14:paraId="001E02A9" w14:textId="77777777" w:rsidR="000136A9" w:rsidRPr="002E7083" w:rsidRDefault="00DD0DC6" w:rsidP="002E7083">
            <w:pPr>
              <w:ind w:firstLine="0"/>
              <w:contextualSpacing/>
              <w:jc w:val="center"/>
            </w:pPr>
            <w:r w:rsidRPr="002E7083">
              <w:t>6</w:t>
            </w:r>
          </w:p>
        </w:tc>
        <w:tc>
          <w:tcPr>
            <w:tcW w:w="736" w:type="dxa"/>
            <w:vAlign w:val="center"/>
          </w:tcPr>
          <w:p w14:paraId="1A58D075" w14:textId="77777777" w:rsidR="000136A9" w:rsidRPr="002E7083" w:rsidRDefault="00DD0DC6" w:rsidP="002E7083">
            <w:pPr>
              <w:ind w:firstLine="0"/>
              <w:contextualSpacing/>
              <w:jc w:val="center"/>
            </w:pPr>
            <w:r w:rsidRPr="002E7083">
              <w:t>7</w:t>
            </w:r>
          </w:p>
        </w:tc>
        <w:tc>
          <w:tcPr>
            <w:tcW w:w="845" w:type="dxa"/>
            <w:vAlign w:val="center"/>
          </w:tcPr>
          <w:p w14:paraId="5C41E1C9" w14:textId="77777777" w:rsidR="000136A9" w:rsidRPr="002E7083" w:rsidRDefault="00DD0DC6" w:rsidP="002E7083">
            <w:pPr>
              <w:ind w:firstLine="0"/>
              <w:contextualSpacing/>
              <w:jc w:val="center"/>
            </w:pPr>
            <w:r w:rsidRPr="002E7083">
              <w:t>8</w:t>
            </w:r>
          </w:p>
        </w:tc>
      </w:tr>
      <w:tr w:rsidR="000136A9" w:rsidRPr="002E7083" w14:paraId="173CD2D1" w14:textId="77777777" w:rsidTr="006D3D64">
        <w:trPr>
          <w:trHeight w:val="193"/>
        </w:trPr>
        <w:tc>
          <w:tcPr>
            <w:tcW w:w="3592" w:type="dxa"/>
            <w:vAlign w:val="center"/>
          </w:tcPr>
          <w:p w14:paraId="4C8C915A" w14:textId="77777777" w:rsidR="000136A9" w:rsidRPr="002E7083" w:rsidRDefault="00DD0DC6" w:rsidP="002E7083">
            <w:pPr>
              <w:ind w:firstLine="0"/>
              <w:contextualSpacing/>
              <w:jc w:val="left"/>
            </w:pPr>
            <w:r w:rsidRPr="002E7083">
              <w:t xml:space="preserve">Полная проводимость изоляции сети </w:t>
            </w:r>
            <m:oMath>
              <m:r>
                <w:rPr>
                  <w:rFonts w:ascii="Cambria Math" w:hAnsi="Cambria Math"/>
                </w:rPr>
                <m:t>Y</m:t>
              </m:r>
              <m:r>
                <m:rPr>
                  <m:sty m:val="p"/>
                </m:rPr>
                <w:rPr>
                  <w:rFonts w:ascii="Cambria Math" w:hAnsi="Cambria Math"/>
                </w:rPr>
                <m:t>×</m:t>
              </m:r>
              <m:sSup>
                <m:sSupPr>
                  <m:ctrlPr>
                    <w:rPr>
                      <w:rFonts w:ascii="Cambria Math" w:hAnsi="Cambria Math"/>
                    </w:rPr>
                  </m:ctrlPr>
                </m:sSupPr>
                <m:e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10</m:t>
                  </m:r>
                </m:e>
                <m:sup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-3</m:t>
                  </m:r>
                </m:sup>
              </m:sSup>
            </m:oMath>
            <w:r w:rsidRPr="002E7083">
              <w:t>, См</w:t>
            </w:r>
          </w:p>
        </w:tc>
        <w:tc>
          <w:tcPr>
            <w:tcW w:w="736" w:type="dxa"/>
            <w:vAlign w:val="center"/>
          </w:tcPr>
          <w:p w14:paraId="47B10302" w14:textId="77777777" w:rsidR="000136A9" w:rsidRPr="002E7083" w:rsidRDefault="00DD0DC6" w:rsidP="002E7083">
            <w:pPr>
              <w:ind w:firstLine="0"/>
              <w:contextualSpacing/>
              <w:jc w:val="center"/>
            </w:pPr>
            <w:r w:rsidRPr="002E7083">
              <w:t>0,609</w:t>
            </w:r>
          </w:p>
        </w:tc>
        <w:tc>
          <w:tcPr>
            <w:tcW w:w="736" w:type="dxa"/>
            <w:vAlign w:val="center"/>
          </w:tcPr>
          <w:p w14:paraId="6CCD5158" w14:textId="77777777" w:rsidR="000136A9" w:rsidRPr="002E7083" w:rsidRDefault="00DD0DC6" w:rsidP="002E7083">
            <w:pPr>
              <w:ind w:firstLine="0"/>
              <w:contextualSpacing/>
              <w:jc w:val="center"/>
            </w:pPr>
            <w:r w:rsidRPr="002E7083">
              <w:t>0,609</w:t>
            </w:r>
          </w:p>
        </w:tc>
        <w:tc>
          <w:tcPr>
            <w:tcW w:w="736" w:type="dxa"/>
            <w:vAlign w:val="center"/>
          </w:tcPr>
          <w:p w14:paraId="1BB69335" w14:textId="77777777" w:rsidR="000136A9" w:rsidRPr="002E7083" w:rsidRDefault="00DD0DC6" w:rsidP="002E7083">
            <w:pPr>
              <w:ind w:firstLine="0"/>
              <w:contextualSpacing/>
              <w:jc w:val="center"/>
            </w:pPr>
            <w:r w:rsidRPr="002E7083">
              <w:t>0,615</w:t>
            </w:r>
          </w:p>
        </w:tc>
        <w:tc>
          <w:tcPr>
            <w:tcW w:w="736" w:type="dxa"/>
            <w:vAlign w:val="center"/>
          </w:tcPr>
          <w:p w14:paraId="463A2402" w14:textId="77777777" w:rsidR="000136A9" w:rsidRPr="002E7083" w:rsidRDefault="00DD0DC6" w:rsidP="002E7083">
            <w:pPr>
              <w:ind w:firstLine="0"/>
              <w:contextualSpacing/>
              <w:jc w:val="center"/>
            </w:pPr>
            <w:r w:rsidRPr="002E7083">
              <w:t>0,615</w:t>
            </w:r>
          </w:p>
        </w:tc>
        <w:tc>
          <w:tcPr>
            <w:tcW w:w="736" w:type="dxa"/>
            <w:vAlign w:val="center"/>
          </w:tcPr>
          <w:p w14:paraId="3F842CB4" w14:textId="77777777" w:rsidR="000136A9" w:rsidRPr="002E7083" w:rsidRDefault="00DD0DC6" w:rsidP="002E7083">
            <w:pPr>
              <w:ind w:firstLine="0"/>
              <w:contextualSpacing/>
              <w:jc w:val="center"/>
            </w:pPr>
            <w:r w:rsidRPr="002E7083">
              <w:t>0,613</w:t>
            </w:r>
          </w:p>
        </w:tc>
        <w:tc>
          <w:tcPr>
            <w:tcW w:w="736" w:type="dxa"/>
            <w:vAlign w:val="center"/>
          </w:tcPr>
          <w:p w14:paraId="4CB3D646" w14:textId="77777777" w:rsidR="000136A9" w:rsidRPr="002E7083" w:rsidRDefault="00DD0DC6" w:rsidP="002E7083">
            <w:pPr>
              <w:ind w:firstLine="0"/>
              <w:contextualSpacing/>
              <w:jc w:val="center"/>
            </w:pPr>
            <w:r w:rsidRPr="002E7083">
              <w:t>0,61</w:t>
            </w:r>
          </w:p>
        </w:tc>
        <w:tc>
          <w:tcPr>
            <w:tcW w:w="736" w:type="dxa"/>
            <w:vAlign w:val="center"/>
          </w:tcPr>
          <w:p w14:paraId="2A300FF3" w14:textId="77777777" w:rsidR="000136A9" w:rsidRPr="002E7083" w:rsidRDefault="00DD0DC6" w:rsidP="002E7083">
            <w:pPr>
              <w:ind w:firstLine="0"/>
              <w:contextualSpacing/>
              <w:jc w:val="center"/>
            </w:pPr>
            <w:r w:rsidRPr="002E7083">
              <w:t>0,61</w:t>
            </w:r>
          </w:p>
        </w:tc>
        <w:tc>
          <w:tcPr>
            <w:tcW w:w="845" w:type="dxa"/>
            <w:vAlign w:val="center"/>
          </w:tcPr>
          <w:p w14:paraId="10E0B2EC" w14:textId="77777777" w:rsidR="000136A9" w:rsidRPr="002E7083" w:rsidRDefault="00DD0DC6" w:rsidP="002E7083">
            <w:pPr>
              <w:ind w:firstLine="0"/>
              <w:contextualSpacing/>
              <w:jc w:val="center"/>
            </w:pPr>
            <w:r w:rsidRPr="002E7083">
              <w:t>0,612</w:t>
            </w:r>
          </w:p>
        </w:tc>
      </w:tr>
      <w:tr w:rsidR="000136A9" w:rsidRPr="002E7083" w14:paraId="087EDAEC" w14:textId="77777777" w:rsidTr="006D3D64">
        <w:trPr>
          <w:trHeight w:val="193"/>
        </w:trPr>
        <w:tc>
          <w:tcPr>
            <w:tcW w:w="3592" w:type="dxa"/>
            <w:vAlign w:val="center"/>
          </w:tcPr>
          <w:p w14:paraId="13704F8E" w14:textId="03B8C55A" w:rsidR="000136A9" w:rsidRPr="002E7083" w:rsidRDefault="0081464A" w:rsidP="002E7083">
            <w:pPr>
              <w:ind w:firstLine="0"/>
              <w:contextualSpacing/>
              <w:jc w:val="left"/>
            </w:pPr>
            <w:r w:rsidRPr="002E7083">
              <w:t>Ёмкостная</w:t>
            </w:r>
            <w:r w:rsidR="00DD0DC6" w:rsidRPr="002E7083">
              <w:t xml:space="preserve"> проводимость изоляции сети </w:t>
            </w:r>
            <m:oMath>
              <m:r>
                <w:rPr>
                  <w:rFonts w:ascii="Cambria Math" w:hAnsi="Cambria Math"/>
                </w:rPr>
                <m:t>B</m:t>
              </m:r>
              <m:r>
                <m:rPr>
                  <m:sty m:val="p"/>
                </m:rPr>
                <w:rPr>
                  <w:rFonts w:ascii="Cambria Math" w:hAnsi="Cambria Math"/>
                </w:rPr>
                <m:t>×</m:t>
              </m:r>
              <m:sSup>
                <m:sSupPr>
                  <m:ctrlPr>
                    <w:rPr>
                      <w:rFonts w:ascii="Cambria Math" w:hAnsi="Cambria Math"/>
                    </w:rPr>
                  </m:ctrlPr>
                </m:sSupPr>
                <m:e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10</m:t>
                  </m:r>
                </m:e>
                <m:sup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-3</m:t>
                  </m:r>
                </m:sup>
              </m:sSup>
            </m:oMath>
            <w:r w:rsidR="00DD0DC6" w:rsidRPr="002E7083">
              <w:t>, См</w:t>
            </w:r>
          </w:p>
        </w:tc>
        <w:tc>
          <w:tcPr>
            <w:tcW w:w="736" w:type="dxa"/>
            <w:vAlign w:val="center"/>
          </w:tcPr>
          <w:p w14:paraId="56A8B3D5" w14:textId="77777777" w:rsidR="000136A9" w:rsidRPr="002E7083" w:rsidRDefault="00DD0DC6" w:rsidP="002E7083">
            <w:pPr>
              <w:ind w:firstLine="0"/>
              <w:contextualSpacing/>
              <w:jc w:val="center"/>
            </w:pPr>
            <w:r w:rsidRPr="002E7083">
              <w:t>0,452</w:t>
            </w:r>
          </w:p>
        </w:tc>
        <w:tc>
          <w:tcPr>
            <w:tcW w:w="736" w:type="dxa"/>
            <w:vAlign w:val="center"/>
          </w:tcPr>
          <w:p w14:paraId="2107C387" w14:textId="77777777" w:rsidR="000136A9" w:rsidRPr="002E7083" w:rsidRDefault="00DD0DC6" w:rsidP="002E7083">
            <w:pPr>
              <w:ind w:firstLine="0"/>
              <w:contextualSpacing/>
              <w:jc w:val="center"/>
            </w:pPr>
            <w:r w:rsidRPr="002E7083">
              <w:t>0,454</w:t>
            </w:r>
          </w:p>
        </w:tc>
        <w:tc>
          <w:tcPr>
            <w:tcW w:w="736" w:type="dxa"/>
            <w:vAlign w:val="center"/>
          </w:tcPr>
          <w:p w14:paraId="41E4E105" w14:textId="77777777" w:rsidR="000136A9" w:rsidRPr="002E7083" w:rsidRDefault="00DD0DC6" w:rsidP="002E7083">
            <w:pPr>
              <w:ind w:firstLine="0"/>
              <w:contextualSpacing/>
              <w:jc w:val="center"/>
            </w:pPr>
            <w:r w:rsidRPr="002E7083">
              <w:t>0,454</w:t>
            </w:r>
          </w:p>
        </w:tc>
        <w:tc>
          <w:tcPr>
            <w:tcW w:w="736" w:type="dxa"/>
            <w:vAlign w:val="center"/>
          </w:tcPr>
          <w:p w14:paraId="04994188" w14:textId="77777777" w:rsidR="000136A9" w:rsidRPr="002E7083" w:rsidRDefault="00DD0DC6" w:rsidP="002E7083">
            <w:pPr>
              <w:ind w:firstLine="0"/>
              <w:contextualSpacing/>
              <w:jc w:val="center"/>
            </w:pPr>
            <w:r w:rsidRPr="002E7083">
              <w:t>0,458</w:t>
            </w:r>
          </w:p>
        </w:tc>
        <w:tc>
          <w:tcPr>
            <w:tcW w:w="736" w:type="dxa"/>
            <w:vAlign w:val="center"/>
          </w:tcPr>
          <w:p w14:paraId="0673A12D" w14:textId="77777777" w:rsidR="000136A9" w:rsidRPr="002E7083" w:rsidRDefault="00DD0DC6" w:rsidP="002E7083">
            <w:pPr>
              <w:ind w:firstLine="0"/>
              <w:contextualSpacing/>
              <w:jc w:val="center"/>
            </w:pPr>
            <w:r w:rsidRPr="002E7083">
              <w:t>0,456</w:t>
            </w:r>
          </w:p>
        </w:tc>
        <w:tc>
          <w:tcPr>
            <w:tcW w:w="736" w:type="dxa"/>
            <w:vAlign w:val="center"/>
          </w:tcPr>
          <w:p w14:paraId="1CFAF99E" w14:textId="77777777" w:rsidR="000136A9" w:rsidRPr="002E7083" w:rsidRDefault="00DD0DC6" w:rsidP="002E7083">
            <w:pPr>
              <w:ind w:firstLine="0"/>
              <w:contextualSpacing/>
              <w:jc w:val="center"/>
            </w:pPr>
            <w:r w:rsidRPr="002E7083">
              <w:t>0,454</w:t>
            </w:r>
          </w:p>
        </w:tc>
        <w:tc>
          <w:tcPr>
            <w:tcW w:w="736" w:type="dxa"/>
            <w:vAlign w:val="center"/>
          </w:tcPr>
          <w:p w14:paraId="6346D3B3" w14:textId="77777777" w:rsidR="000136A9" w:rsidRPr="002E7083" w:rsidRDefault="00DD0DC6" w:rsidP="002E7083">
            <w:pPr>
              <w:ind w:firstLine="0"/>
              <w:contextualSpacing/>
              <w:jc w:val="center"/>
            </w:pPr>
            <w:r w:rsidRPr="002E7083">
              <w:t>0,454</w:t>
            </w:r>
          </w:p>
        </w:tc>
        <w:tc>
          <w:tcPr>
            <w:tcW w:w="845" w:type="dxa"/>
            <w:vAlign w:val="center"/>
          </w:tcPr>
          <w:p w14:paraId="2F3467CC" w14:textId="77777777" w:rsidR="000136A9" w:rsidRPr="002E7083" w:rsidRDefault="00DD0DC6" w:rsidP="002E7083">
            <w:pPr>
              <w:ind w:firstLine="0"/>
              <w:contextualSpacing/>
              <w:jc w:val="center"/>
            </w:pPr>
            <w:r w:rsidRPr="002E7083">
              <w:t>0,456</w:t>
            </w:r>
          </w:p>
        </w:tc>
      </w:tr>
      <w:tr w:rsidR="000136A9" w:rsidRPr="002E7083" w14:paraId="319B8AE8" w14:textId="77777777" w:rsidTr="006D3D64">
        <w:trPr>
          <w:trHeight w:val="193"/>
        </w:trPr>
        <w:tc>
          <w:tcPr>
            <w:tcW w:w="3592" w:type="dxa"/>
            <w:vAlign w:val="center"/>
          </w:tcPr>
          <w:p w14:paraId="05A15319" w14:textId="77777777" w:rsidR="000136A9" w:rsidRPr="002E7083" w:rsidRDefault="00DD0DC6" w:rsidP="002E7083">
            <w:pPr>
              <w:ind w:firstLine="0"/>
              <w:contextualSpacing/>
              <w:jc w:val="left"/>
            </w:pPr>
            <w:r w:rsidRPr="002E7083">
              <w:t xml:space="preserve">Активная проводимость изоляции сети </w:t>
            </w:r>
            <m:oMath>
              <m:r>
                <w:rPr>
                  <w:rFonts w:ascii="Cambria Math" w:hAnsi="Cambria Math"/>
                </w:rPr>
                <m:t>G</m:t>
              </m:r>
              <m:r>
                <m:rPr>
                  <m:sty m:val="p"/>
                </m:rPr>
                <w:rPr>
                  <w:rFonts w:ascii="Cambria Math" w:hAnsi="Cambria Math"/>
                </w:rPr>
                <m:t>×</m:t>
              </m:r>
              <m:sSup>
                <m:sSupPr>
                  <m:ctrlPr>
                    <w:rPr>
                      <w:rFonts w:ascii="Cambria Math" w:hAnsi="Cambria Math"/>
                    </w:rPr>
                  </m:ctrlPr>
                </m:sSupPr>
                <m:e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10</m:t>
                  </m:r>
                </m:e>
                <m:sup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-3</m:t>
                  </m:r>
                </m:sup>
              </m:sSup>
            </m:oMath>
            <w:r w:rsidRPr="002E7083">
              <w:t>, См</w:t>
            </w:r>
          </w:p>
        </w:tc>
        <w:tc>
          <w:tcPr>
            <w:tcW w:w="736" w:type="dxa"/>
            <w:vAlign w:val="center"/>
          </w:tcPr>
          <w:p w14:paraId="18FDA4E0" w14:textId="77777777" w:rsidR="000136A9" w:rsidRPr="002E7083" w:rsidRDefault="00DD0DC6" w:rsidP="002E7083">
            <w:pPr>
              <w:ind w:firstLine="0"/>
              <w:contextualSpacing/>
              <w:jc w:val="center"/>
            </w:pPr>
            <w:r w:rsidRPr="002E7083">
              <w:t>0,407</w:t>
            </w:r>
          </w:p>
        </w:tc>
        <w:tc>
          <w:tcPr>
            <w:tcW w:w="736" w:type="dxa"/>
            <w:vAlign w:val="center"/>
          </w:tcPr>
          <w:p w14:paraId="55AAE118" w14:textId="77777777" w:rsidR="000136A9" w:rsidRPr="002E7083" w:rsidRDefault="00DD0DC6" w:rsidP="002E7083">
            <w:pPr>
              <w:ind w:firstLine="0"/>
              <w:contextualSpacing/>
              <w:jc w:val="center"/>
            </w:pPr>
            <w:r w:rsidRPr="002E7083">
              <w:t>0,407</w:t>
            </w:r>
          </w:p>
        </w:tc>
        <w:tc>
          <w:tcPr>
            <w:tcW w:w="736" w:type="dxa"/>
            <w:vAlign w:val="center"/>
          </w:tcPr>
          <w:p w14:paraId="178A26A5" w14:textId="77777777" w:rsidR="000136A9" w:rsidRPr="002E7083" w:rsidRDefault="00DD0DC6" w:rsidP="002E7083">
            <w:pPr>
              <w:ind w:firstLine="0"/>
              <w:contextualSpacing/>
              <w:jc w:val="center"/>
            </w:pPr>
            <w:r w:rsidRPr="002E7083">
              <w:t>0,438</w:t>
            </w:r>
          </w:p>
        </w:tc>
        <w:tc>
          <w:tcPr>
            <w:tcW w:w="736" w:type="dxa"/>
            <w:vAlign w:val="center"/>
          </w:tcPr>
          <w:p w14:paraId="29F94203" w14:textId="77777777" w:rsidR="000136A9" w:rsidRPr="002E7083" w:rsidRDefault="00DD0DC6" w:rsidP="002E7083">
            <w:pPr>
              <w:ind w:firstLine="0"/>
              <w:contextualSpacing/>
              <w:jc w:val="center"/>
            </w:pPr>
            <w:r w:rsidRPr="002E7083">
              <w:t>0,41</w:t>
            </w:r>
          </w:p>
        </w:tc>
        <w:tc>
          <w:tcPr>
            <w:tcW w:w="736" w:type="dxa"/>
            <w:vAlign w:val="center"/>
          </w:tcPr>
          <w:p w14:paraId="5A663E29" w14:textId="77777777" w:rsidR="000136A9" w:rsidRPr="002E7083" w:rsidRDefault="00DD0DC6" w:rsidP="002E7083">
            <w:pPr>
              <w:ind w:firstLine="0"/>
              <w:contextualSpacing/>
              <w:jc w:val="center"/>
            </w:pPr>
            <w:r w:rsidRPr="002E7083">
              <w:t>0,41</w:t>
            </w:r>
          </w:p>
        </w:tc>
        <w:tc>
          <w:tcPr>
            <w:tcW w:w="736" w:type="dxa"/>
            <w:vAlign w:val="center"/>
          </w:tcPr>
          <w:p w14:paraId="1F6B9944" w14:textId="77777777" w:rsidR="000136A9" w:rsidRPr="002E7083" w:rsidRDefault="00DD0DC6" w:rsidP="002E7083">
            <w:pPr>
              <w:ind w:firstLine="0"/>
              <w:contextualSpacing/>
              <w:jc w:val="center"/>
            </w:pPr>
            <w:r w:rsidRPr="002E7083">
              <w:t>0,408</w:t>
            </w:r>
          </w:p>
        </w:tc>
        <w:tc>
          <w:tcPr>
            <w:tcW w:w="736" w:type="dxa"/>
            <w:vAlign w:val="center"/>
          </w:tcPr>
          <w:p w14:paraId="7DE38E88" w14:textId="77777777" w:rsidR="000136A9" w:rsidRPr="002E7083" w:rsidRDefault="00DD0DC6" w:rsidP="002E7083">
            <w:pPr>
              <w:ind w:firstLine="0"/>
              <w:contextualSpacing/>
              <w:jc w:val="center"/>
            </w:pPr>
            <w:r w:rsidRPr="002E7083">
              <w:t>0,408</w:t>
            </w:r>
          </w:p>
        </w:tc>
        <w:tc>
          <w:tcPr>
            <w:tcW w:w="845" w:type="dxa"/>
            <w:vAlign w:val="center"/>
          </w:tcPr>
          <w:p w14:paraId="1DDFE687" w14:textId="77777777" w:rsidR="000136A9" w:rsidRPr="002E7083" w:rsidRDefault="00DD0DC6" w:rsidP="002E7083">
            <w:pPr>
              <w:ind w:firstLine="0"/>
              <w:contextualSpacing/>
              <w:jc w:val="center"/>
            </w:pPr>
            <w:r w:rsidRPr="002E7083">
              <w:t>0,408</w:t>
            </w:r>
          </w:p>
        </w:tc>
      </w:tr>
    </w:tbl>
    <w:p w14:paraId="372CB329" w14:textId="77777777" w:rsidR="000136A9" w:rsidRPr="002E7083" w:rsidRDefault="000136A9" w:rsidP="002E7083"/>
    <w:p w14:paraId="48E1ED4F" w14:textId="67530DA7" w:rsidR="000136A9" w:rsidRDefault="00DD0DC6" w:rsidP="002E7083">
      <w:pPr>
        <w:pStyle w:val="aff6"/>
        <w:spacing w:after="0"/>
      </w:pPr>
      <w:bookmarkStart w:id="112" w:name="_Ref107827857"/>
      <w:r w:rsidRPr="002E7083">
        <w:t xml:space="preserve">Таблица </w:t>
      </w:r>
      <w:r w:rsidR="00D01EDB">
        <w:rPr>
          <w:noProof/>
        </w:rPr>
        <w:fldChar w:fldCharType="begin"/>
      </w:r>
      <w:r w:rsidR="00D01EDB">
        <w:rPr>
          <w:noProof/>
        </w:rPr>
        <w:instrText xml:space="preserve"> STYLEREF 1 \s </w:instrText>
      </w:r>
      <w:r w:rsidR="00D01EDB">
        <w:rPr>
          <w:noProof/>
        </w:rPr>
        <w:fldChar w:fldCharType="separate"/>
      </w:r>
      <w:r w:rsidR="00560EFB">
        <w:rPr>
          <w:noProof/>
        </w:rPr>
        <w:t>2</w:t>
      </w:r>
      <w:r w:rsidR="00D01EDB">
        <w:rPr>
          <w:noProof/>
        </w:rPr>
        <w:fldChar w:fldCharType="end"/>
      </w:r>
      <w:r w:rsidRPr="002E7083">
        <w:t>.</w:t>
      </w:r>
      <w:r w:rsidR="00D01EDB">
        <w:rPr>
          <w:noProof/>
        </w:rPr>
        <w:fldChar w:fldCharType="begin"/>
      </w:r>
      <w:r w:rsidR="00D01EDB">
        <w:rPr>
          <w:noProof/>
        </w:rPr>
        <w:instrText xml:space="preserve"> SEQ Таблица \* ARABIC \s 1 </w:instrText>
      </w:r>
      <w:r w:rsidR="00D01EDB">
        <w:rPr>
          <w:noProof/>
        </w:rPr>
        <w:fldChar w:fldCharType="separate"/>
      </w:r>
      <w:r w:rsidR="00560EFB">
        <w:rPr>
          <w:noProof/>
        </w:rPr>
        <w:t>2</w:t>
      </w:r>
      <w:r w:rsidR="00D01EDB">
        <w:rPr>
          <w:noProof/>
        </w:rPr>
        <w:fldChar w:fldCharType="end"/>
      </w:r>
      <w:bookmarkEnd w:id="112"/>
      <w:r w:rsidRPr="002E7083">
        <w:t xml:space="preserve"> – Результаты разработанно</w:t>
      </w:r>
      <w:r w:rsidR="00945792" w:rsidRPr="002E7083">
        <w:t>го</w:t>
      </w:r>
      <w:r w:rsidRPr="002E7083">
        <w:t xml:space="preserve"> метод</w:t>
      </w:r>
      <w:r w:rsidR="00945792" w:rsidRPr="002E7083">
        <w:t>а</w:t>
      </w:r>
    </w:p>
    <w:p w14:paraId="1EAD28FA" w14:textId="77777777" w:rsidR="002E7083" w:rsidRPr="002E7083" w:rsidRDefault="002E7083" w:rsidP="002E7083">
      <w:pPr>
        <w:pStyle w:val="aff6"/>
        <w:spacing w:after="0"/>
        <w:rPr>
          <w:sz w:val="16"/>
          <w:szCs w:val="16"/>
        </w:rPr>
      </w:pPr>
    </w:p>
    <w:tbl>
      <w:tblPr>
        <w:tblStyle w:val="aff1"/>
        <w:tblW w:w="9589" w:type="dxa"/>
        <w:tblInd w:w="98" w:type="dxa"/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3583"/>
        <w:gridCol w:w="737"/>
        <w:gridCol w:w="737"/>
        <w:gridCol w:w="737"/>
        <w:gridCol w:w="737"/>
        <w:gridCol w:w="737"/>
        <w:gridCol w:w="737"/>
        <w:gridCol w:w="737"/>
        <w:gridCol w:w="847"/>
      </w:tblGrid>
      <w:tr w:rsidR="000136A9" w:rsidRPr="002E7083" w14:paraId="2DD8162C" w14:textId="77777777" w:rsidTr="006D3D64">
        <w:trPr>
          <w:trHeight w:val="170"/>
        </w:trPr>
        <w:tc>
          <w:tcPr>
            <w:tcW w:w="3583" w:type="dxa"/>
            <w:vMerge w:val="restart"/>
            <w:vAlign w:val="center"/>
          </w:tcPr>
          <w:p w14:paraId="1E59B922" w14:textId="0E86E455" w:rsidR="000136A9" w:rsidRPr="002E7083" w:rsidRDefault="00B816EC" w:rsidP="002E7083">
            <w:pPr>
              <w:ind w:firstLine="0"/>
              <w:contextualSpacing/>
              <w:jc w:val="center"/>
            </w:pPr>
            <w:r w:rsidRPr="002E7083">
              <w:t>Показатели</w:t>
            </w:r>
          </w:p>
        </w:tc>
        <w:tc>
          <w:tcPr>
            <w:tcW w:w="6006" w:type="dxa"/>
            <w:gridSpan w:val="8"/>
            <w:vAlign w:val="center"/>
          </w:tcPr>
          <w:p w14:paraId="73200120" w14:textId="77777777" w:rsidR="000136A9" w:rsidRPr="002E7083" w:rsidRDefault="00DD0DC6" w:rsidP="002E7083">
            <w:pPr>
              <w:ind w:firstLine="0"/>
              <w:contextualSpacing/>
              <w:jc w:val="center"/>
            </w:pPr>
            <w:r w:rsidRPr="002E7083">
              <w:t>Номер измерения</w:t>
            </w:r>
          </w:p>
        </w:tc>
      </w:tr>
      <w:tr w:rsidR="000136A9" w:rsidRPr="002E7083" w14:paraId="50542394" w14:textId="77777777" w:rsidTr="006D3D64">
        <w:trPr>
          <w:trHeight w:val="170"/>
        </w:trPr>
        <w:tc>
          <w:tcPr>
            <w:tcW w:w="3583" w:type="dxa"/>
            <w:vMerge/>
            <w:vAlign w:val="center"/>
          </w:tcPr>
          <w:p w14:paraId="55D75F0A" w14:textId="77777777" w:rsidR="000136A9" w:rsidRPr="002E7083" w:rsidRDefault="000136A9" w:rsidP="002E7083">
            <w:pPr>
              <w:ind w:firstLine="0"/>
              <w:contextualSpacing/>
              <w:jc w:val="center"/>
            </w:pPr>
          </w:p>
        </w:tc>
        <w:tc>
          <w:tcPr>
            <w:tcW w:w="737" w:type="dxa"/>
            <w:vAlign w:val="center"/>
          </w:tcPr>
          <w:p w14:paraId="4265E04B" w14:textId="77777777" w:rsidR="000136A9" w:rsidRPr="002E7083" w:rsidRDefault="00DD0DC6" w:rsidP="002E7083">
            <w:pPr>
              <w:ind w:firstLine="0"/>
              <w:contextualSpacing/>
              <w:jc w:val="center"/>
            </w:pPr>
            <w:r w:rsidRPr="002E7083">
              <w:t>1</w:t>
            </w:r>
          </w:p>
        </w:tc>
        <w:tc>
          <w:tcPr>
            <w:tcW w:w="737" w:type="dxa"/>
            <w:vAlign w:val="center"/>
          </w:tcPr>
          <w:p w14:paraId="595A7908" w14:textId="77777777" w:rsidR="000136A9" w:rsidRPr="002E7083" w:rsidRDefault="00DD0DC6" w:rsidP="002E7083">
            <w:pPr>
              <w:ind w:firstLine="0"/>
              <w:contextualSpacing/>
              <w:jc w:val="center"/>
            </w:pPr>
            <w:r w:rsidRPr="002E7083">
              <w:t>2</w:t>
            </w:r>
          </w:p>
        </w:tc>
        <w:tc>
          <w:tcPr>
            <w:tcW w:w="737" w:type="dxa"/>
            <w:vAlign w:val="center"/>
          </w:tcPr>
          <w:p w14:paraId="7EE2154C" w14:textId="77777777" w:rsidR="000136A9" w:rsidRPr="002E7083" w:rsidRDefault="00DD0DC6" w:rsidP="002E7083">
            <w:pPr>
              <w:ind w:firstLine="0"/>
              <w:contextualSpacing/>
              <w:jc w:val="center"/>
            </w:pPr>
            <w:r w:rsidRPr="002E7083">
              <w:t>3</w:t>
            </w:r>
          </w:p>
        </w:tc>
        <w:tc>
          <w:tcPr>
            <w:tcW w:w="737" w:type="dxa"/>
            <w:vAlign w:val="center"/>
          </w:tcPr>
          <w:p w14:paraId="42580C4E" w14:textId="77777777" w:rsidR="000136A9" w:rsidRPr="002E7083" w:rsidRDefault="00DD0DC6" w:rsidP="002E7083">
            <w:pPr>
              <w:ind w:firstLine="0"/>
              <w:contextualSpacing/>
              <w:jc w:val="center"/>
            </w:pPr>
            <w:r w:rsidRPr="002E7083">
              <w:t>4</w:t>
            </w:r>
          </w:p>
        </w:tc>
        <w:tc>
          <w:tcPr>
            <w:tcW w:w="737" w:type="dxa"/>
            <w:vAlign w:val="center"/>
          </w:tcPr>
          <w:p w14:paraId="46DCE460" w14:textId="77777777" w:rsidR="000136A9" w:rsidRPr="002E7083" w:rsidRDefault="00DD0DC6" w:rsidP="002E7083">
            <w:pPr>
              <w:ind w:firstLine="0"/>
              <w:contextualSpacing/>
              <w:jc w:val="center"/>
            </w:pPr>
            <w:r w:rsidRPr="002E7083">
              <w:t>5</w:t>
            </w:r>
          </w:p>
        </w:tc>
        <w:tc>
          <w:tcPr>
            <w:tcW w:w="737" w:type="dxa"/>
            <w:vAlign w:val="center"/>
          </w:tcPr>
          <w:p w14:paraId="23322120" w14:textId="77777777" w:rsidR="000136A9" w:rsidRPr="002E7083" w:rsidRDefault="00DD0DC6" w:rsidP="002E7083">
            <w:pPr>
              <w:ind w:firstLine="0"/>
              <w:contextualSpacing/>
              <w:jc w:val="center"/>
            </w:pPr>
            <w:r w:rsidRPr="002E7083">
              <w:t>6</w:t>
            </w:r>
          </w:p>
        </w:tc>
        <w:tc>
          <w:tcPr>
            <w:tcW w:w="737" w:type="dxa"/>
            <w:vAlign w:val="center"/>
          </w:tcPr>
          <w:p w14:paraId="552D91D4" w14:textId="77777777" w:rsidR="000136A9" w:rsidRPr="002E7083" w:rsidRDefault="00DD0DC6" w:rsidP="002E7083">
            <w:pPr>
              <w:ind w:firstLine="0"/>
              <w:contextualSpacing/>
              <w:jc w:val="center"/>
            </w:pPr>
            <w:r w:rsidRPr="002E7083">
              <w:t>7</w:t>
            </w:r>
          </w:p>
        </w:tc>
        <w:tc>
          <w:tcPr>
            <w:tcW w:w="847" w:type="dxa"/>
            <w:vAlign w:val="center"/>
          </w:tcPr>
          <w:p w14:paraId="50405D9D" w14:textId="77777777" w:rsidR="000136A9" w:rsidRPr="002E7083" w:rsidRDefault="00DD0DC6" w:rsidP="002E7083">
            <w:pPr>
              <w:ind w:firstLine="0"/>
              <w:contextualSpacing/>
              <w:jc w:val="center"/>
            </w:pPr>
            <w:r w:rsidRPr="002E7083">
              <w:t>8</w:t>
            </w:r>
          </w:p>
        </w:tc>
      </w:tr>
      <w:tr w:rsidR="000136A9" w:rsidRPr="002E7083" w14:paraId="530EE332" w14:textId="77777777" w:rsidTr="006D3D64">
        <w:trPr>
          <w:trHeight w:val="170"/>
        </w:trPr>
        <w:tc>
          <w:tcPr>
            <w:tcW w:w="3583" w:type="dxa"/>
            <w:vAlign w:val="center"/>
          </w:tcPr>
          <w:p w14:paraId="46E5D2E9" w14:textId="77777777" w:rsidR="000136A9" w:rsidRPr="002E7083" w:rsidRDefault="00DD0DC6" w:rsidP="002E7083">
            <w:pPr>
              <w:ind w:firstLine="0"/>
              <w:contextualSpacing/>
              <w:jc w:val="left"/>
            </w:pPr>
            <w:r w:rsidRPr="002E7083">
              <w:t xml:space="preserve">Полная проводимость изоляции сети </w:t>
            </w:r>
            <m:oMath>
              <m:r>
                <w:rPr>
                  <w:rFonts w:ascii="Cambria Math" w:hAnsi="Cambria Math"/>
                </w:rPr>
                <m:t>Y×</m:t>
              </m:r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10</m:t>
                  </m:r>
                </m:e>
                <m:sup>
                  <m:r>
                    <w:rPr>
                      <w:rFonts w:ascii="Cambria Math" w:hAnsi="Cambria Math"/>
                    </w:rPr>
                    <m:t>-3</m:t>
                  </m:r>
                </m:sup>
              </m:sSup>
            </m:oMath>
            <w:r w:rsidRPr="002E7083">
              <w:t>, См</w:t>
            </w:r>
          </w:p>
        </w:tc>
        <w:tc>
          <w:tcPr>
            <w:tcW w:w="737" w:type="dxa"/>
            <w:vAlign w:val="center"/>
          </w:tcPr>
          <w:p w14:paraId="79D90EEE" w14:textId="77777777" w:rsidR="000136A9" w:rsidRPr="002E7083" w:rsidRDefault="00DD0DC6" w:rsidP="002E7083">
            <w:pPr>
              <w:pStyle w:val="aff4"/>
              <w:spacing w:after="0"/>
            </w:pPr>
            <w:r w:rsidRPr="002E7083">
              <w:t>0,589</w:t>
            </w:r>
          </w:p>
        </w:tc>
        <w:tc>
          <w:tcPr>
            <w:tcW w:w="737" w:type="dxa"/>
            <w:vAlign w:val="center"/>
          </w:tcPr>
          <w:p w14:paraId="171EBBF2" w14:textId="77777777" w:rsidR="000136A9" w:rsidRPr="002E7083" w:rsidRDefault="00DD0DC6" w:rsidP="002E7083">
            <w:pPr>
              <w:pStyle w:val="aff4"/>
              <w:spacing w:after="0"/>
            </w:pPr>
            <w:r w:rsidRPr="002E7083">
              <w:t>0,588</w:t>
            </w:r>
          </w:p>
        </w:tc>
        <w:tc>
          <w:tcPr>
            <w:tcW w:w="737" w:type="dxa"/>
            <w:vAlign w:val="center"/>
          </w:tcPr>
          <w:p w14:paraId="111CF395" w14:textId="77777777" w:rsidR="000136A9" w:rsidRPr="002E7083" w:rsidRDefault="00DD0DC6" w:rsidP="002E7083">
            <w:pPr>
              <w:pStyle w:val="aff4"/>
              <w:spacing w:after="0"/>
            </w:pPr>
            <w:r w:rsidRPr="002E7083">
              <w:t>0,589</w:t>
            </w:r>
          </w:p>
        </w:tc>
        <w:tc>
          <w:tcPr>
            <w:tcW w:w="737" w:type="dxa"/>
            <w:vAlign w:val="center"/>
          </w:tcPr>
          <w:p w14:paraId="1EB9453E" w14:textId="77777777" w:rsidR="000136A9" w:rsidRPr="002E7083" w:rsidRDefault="00DD0DC6" w:rsidP="002E7083">
            <w:pPr>
              <w:pStyle w:val="aff4"/>
              <w:spacing w:after="0"/>
            </w:pPr>
            <w:r w:rsidRPr="002E7083">
              <w:t>0,589</w:t>
            </w:r>
          </w:p>
        </w:tc>
        <w:tc>
          <w:tcPr>
            <w:tcW w:w="737" w:type="dxa"/>
            <w:vAlign w:val="center"/>
          </w:tcPr>
          <w:p w14:paraId="44A21225" w14:textId="77777777" w:rsidR="000136A9" w:rsidRPr="002E7083" w:rsidRDefault="00DD0DC6" w:rsidP="002E7083">
            <w:pPr>
              <w:pStyle w:val="aff4"/>
              <w:spacing w:after="0"/>
            </w:pPr>
            <w:r w:rsidRPr="002E7083">
              <w:t>0,589</w:t>
            </w:r>
          </w:p>
        </w:tc>
        <w:tc>
          <w:tcPr>
            <w:tcW w:w="737" w:type="dxa"/>
            <w:vAlign w:val="center"/>
          </w:tcPr>
          <w:p w14:paraId="189EFF3E" w14:textId="77777777" w:rsidR="000136A9" w:rsidRPr="002E7083" w:rsidRDefault="00DD0DC6" w:rsidP="002E7083">
            <w:pPr>
              <w:pStyle w:val="aff4"/>
              <w:spacing w:after="0"/>
            </w:pPr>
            <w:r w:rsidRPr="002E7083">
              <w:t>0,588</w:t>
            </w:r>
          </w:p>
        </w:tc>
        <w:tc>
          <w:tcPr>
            <w:tcW w:w="737" w:type="dxa"/>
            <w:vAlign w:val="center"/>
          </w:tcPr>
          <w:p w14:paraId="26B2B349" w14:textId="77777777" w:rsidR="000136A9" w:rsidRPr="002E7083" w:rsidRDefault="00DD0DC6" w:rsidP="002E7083">
            <w:pPr>
              <w:pStyle w:val="aff4"/>
              <w:spacing w:after="0"/>
            </w:pPr>
            <w:r w:rsidRPr="002E7083">
              <w:t>0,588</w:t>
            </w:r>
          </w:p>
        </w:tc>
        <w:tc>
          <w:tcPr>
            <w:tcW w:w="847" w:type="dxa"/>
            <w:vAlign w:val="center"/>
          </w:tcPr>
          <w:p w14:paraId="3094AF1E" w14:textId="77777777" w:rsidR="000136A9" w:rsidRPr="002E7083" w:rsidRDefault="00DD0DC6" w:rsidP="002E7083">
            <w:pPr>
              <w:pStyle w:val="aff4"/>
              <w:spacing w:after="0"/>
            </w:pPr>
            <w:r w:rsidRPr="002E7083">
              <w:t>0,59</w:t>
            </w:r>
          </w:p>
        </w:tc>
      </w:tr>
      <w:tr w:rsidR="000136A9" w:rsidRPr="002E7083" w14:paraId="00F08394" w14:textId="77777777" w:rsidTr="006D3D64">
        <w:trPr>
          <w:trHeight w:val="170"/>
        </w:trPr>
        <w:tc>
          <w:tcPr>
            <w:tcW w:w="3583" w:type="dxa"/>
            <w:vAlign w:val="center"/>
          </w:tcPr>
          <w:p w14:paraId="7D2ED212" w14:textId="44458386" w:rsidR="000136A9" w:rsidRPr="002E7083" w:rsidRDefault="0081464A" w:rsidP="002E7083">
            <w:pPr>
              <w:ind w:firstLine="0"/>
              <w:contextualSpacing/>
              <w:jc w:val="left"/>
            </w:pPr>
            <w:r w:rsidRPr="002E7083">
              <w:t>Ёмкостная</w:t>
            </w:r>
            <w:r w:rsidR="00DD0DC6" w:rsidRPr="002E7083">
              <w:t xml:space="preserve"> проводимость изоляции сети </w:t>
            </w:r>
            <m:oMath>
              <m:r>
                <w:rPr>
                  <w:rFonts w:ascii="Cambria Math" w:hAnsi="Cambria Math"/>
                </w:rPr>
                <m:t>B×</m:t>
              </m:r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10</m:t>
                  </m:r>
                </m:e>
                <m:sup>
                  <m:r>
                    <w:rPr>
                      <w:rFonts w:ascii="Cambria Math" w:hAnsi="Cambria Math"/>
                    </w:rPr>
                    <m:t>-3</m:t>
                  </m:r>
                </m:sup>
              </m:sSup>
            </m:oMath>
            <w:r w:rsidR="00DD0DC6" w:rsidRPr="002E7083">
              <w:t>, См</w:t>
            </w:r>
          </w:p>
        </w:tc>
        <w:tc>
          <w:tcPr>
            <w:tcW w:w="737" w:type="dxa"/>
            <w:vAlign w:val="center"/>
          </w:tcPr>
          <w:p w14:paraId="083E05BD" w14:textId="77777777" w:rsidR="000136A9" w:rsidRPr="002E7083" w:rsidRDefault="00DD0DC6" w:rsidP="002E7083">
            <w:pPr>
              <w:pStyle w:val="aff4"/>
              <w:spacing w:after="0"/>
            </w:pPr>
            <w:r w:rsidRPr="002E7083">
              <w:t>0,551</w:t>
            </w:r>
          </w:p>
        </w:tc>
        <w:tc>
          <w:tcPr>
            <w:tcW w:w="737" w:type="dxa"/>
            <w:vAlign w:val="center"/>
          </w:tcPr>
          <w:p w14:paraId="4E6EC740" w14:textId="77777777" w:rsidR="000136A9" w:rsidRPr="002E7083" w:rsidRDefault="00DD0DC6" w:rsidP="002E7083">
            <w:pPr>
              <w:pStyle w:val="aff4"/>
              <w:spacing w:after="0"/>
            </w:pPr>
            <w:r w:rsidRPr="002E7083">
              <w:t>0,551</w:t>
            </w:r>
          </w:p>
        </w:tc>
        <w:tc>
          <w:tcPr>
            <w:tcW w:w="737" w:type="dxa"/>
            <w:vAlign w:val="center"/>
          </w:tcPr>
          <w:p w14:paraId="0ADEC6CF" w14:textId="77777777" w:rsidR="000136A9" w:rsidRPr="002E7083" w:rsidRDefault="00DD0DC6" w:rsidP="002E7083">
            <w:pPr>
              <w:pStyle w:val="aff4"/>
              <w:spacing w:after="0"/>
            </w:pPr>
            <w:r w:rsidRPr="002E7083">
              <w:t>0,551</w:t>
            </w:r>
          </w:p>
        </w:tc>
        <w:tc>
          <w:tcPr>
            <w:tcW w:w="737" w:type="dxa"/>
            <w:vAlign w:val="center"/>
          </w:tcPr>
          <w:p w14:paraId="1F7D9D89" w14:textId="77777777" w:rsidR="000136A9" w:rsidRPr="002E7083" w:rsidRDefault="00DD0DC6" w:rsidP="002E7083">
            <w:pPr>
              <w:pStyle w:val="aff4"/>
              <w:spacing w:after="0"/>
            </w:pPr>
            <w:r w:rsidRPr="002E7083">
              <w:t>0,551</w:t>
            </w:r>
          </w:p>
        </w:tc>
        <w:tc>
          <w:tcPr>
            <w:tcW w:w="737" w:type="dxa"/>
            <w:vAlign w:val="center"/>
          </w:tcPr>
          <w:p w14:paraId="31115C4C" w14:textId="77777777" w:rsidR="000136A9" w:rsidRPr="002E7083" w:rsidRDefault="00DD0DC6" w:rsidP="002E7083">
            <w:pPr>
              <w:pStyle w:val="aff4"/>
              <w:spacing w:after="0"/>
            </w:pPr>
            <w:r w:rsidRPr="002E7083">
              <w:t>0,551</w:t>
            </w:r>
          </w:p>
        </w:tc>
        <w:tc>
          <w:tcPr>
            <w:tcW w:w="737" w:type="dxa"/>
            <w:vAlign w:val="center"/>
          </w:tcPr>
          <w:p w14:paraId="020EAD0D" w14:textId="77777777" w:rsidR="000136A9" w:rsidRPr="002E7083" w:rsidRDefault="00DD0DC6" w:rsidP="002E7083">
            <w:pPr>
              <w:pStyle w:val="aff4"/>
              <w:spacing w:after="0"/>
            </w:pPr>
            <w:r w:rsidRPr="002E7083">
              <w:t>0,551</w:t>
            </w:r>
          </w:p>
        </w:tc>
        <w:tc>
          <w:tcPr>
            <w:tcW w:w="737" w:type="dxa"/>
            <w:vAlign w:val="center"/>
          </w:tcPr>
          <w:p w14:paraId="08116C3F" w14:textId="77777777" w:rsidR="000136A9" w:rsidRPr="002E7083" w:rsidRDefault="00DD0DC6" w:rsidP="002E7083">
            <w:pPr>
              <w:pStyle w:val="aff4"/>
              <w:spacing w:after="0"/>
            </w:pPr>
            <w:r w:rsidRPr="002E7083">
              <w:t>0,551</w:t>
            </w:r>
          </w:p>
        </w:tc>
        <w:tc>
          <w:tcPr>
            <w:tcW w:w="847" w:type="dxa"/>
            <w:vAlign w:val="center"/>
          </w:tcPr>
          <w:p w14:paraId="1F7259EC" w14:textId="77777777" w:rsidR="000136A9" w:rsidRPr="002E7083" w:rsidRDefault="00DD0DC6" w:rsidP="002E7083">
            <w:pPr>
              <w:pStyle w:val="aff4"/>
              <w:spacing w:after="0"/>
            </w:pPr>
            <w:r w:rsidRPr="002E7083">
              <w:t>0,551</w:t>
            </w:r>
          </w:p>
        </w:tc>
      </w:tr>
      <w:tr w:rsidR="000136A9" w:rsidRPr="002E7083" w14:paraId="526E0186" w14:textId="77777777" w:rsidTr="006D3D64">
        <w:trPr>
          <w:trHeight w:val="170"/>
        </w:trPr>
        <w:tc>
          <w:tcPr>
            <w:tcW w:w="3583" w:type="dxa"/>
            <w:vAlign w:val="center"/>
          </w:tcPr>
          <w:p w14:paraId="25F4689F" w14:textId="77777777" w:rsidR="000136A9" w:rsidRPr="002E7083" w:rsidRDefault="00DD0DC6" w:rsidP="002E7083">
            <w:pPr>
              <w:ind w:firstLine="0"/>
              <w:contextualSpacing/>
              <w:jc w:val="left"/>
            </w:pPr>
            <w:r w:rsidRPr="002E7083">
              <w:t xml:space="preserve">Активная проводимость изоляции сети </w:t>
            </w:r>
            <m:oMath>
              <m:r>
                <w:rPr>
                  <w:rFonts w:ascii="Cambria Math" w:hAnsi="Cambria Math"/>
                </w:rPr>
                <m:t>G×</m:t>
              </m:r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10</m:t>
                  </m:r>
                </m:e>
                <m:sup>
                  <m:r>
                    <w:rPr>
                      <w:rFonts w:ascii="Cambria Math" w:hAnsi="Cambria Math"/>
                    </w:rPr>
                    <m:t>-3</m:t>
                  </m:r>
                </m:sup>
              </m:sSup>
            </m:oMath>
            <w:r w:rsidRPr="002E7083">
              <w:t>, См</w:t>
            </w:r>
          </w:p>
        </w:tc>
        <w:tc>
          <w:tcPr>
            <w:tcW w:w="737" w:type="dxa"/>
            <w:vAlign w:val="center"/>
          </w:tcPr>
          <w:p w14:paraId="2C5E5F2A" w14:textId="77777777" w:rsidR="000136A9" w:rsidRPr="002E7083" w:rsidRDefault="00DD0DC6" w:rsidP="002E7083">
            <w:pPr>
              <w:pStyle w:val="aff4"/>
              <w:spacing w:after="0"/>
            </w:pPr>
            <w:r w:rsidRPr="002E7083">
              <w:t>0,209</w:t>
            </w:r>
          </w:p>
        </w:tc>
        <w:tc>
          <w:tcPr>
            <w:tcW w:w="737" w:type="dxa"/>
            <w:vAlign w:val="center"/>
          </w:tcPr>
          <w:p w14:paraId="3B7588DA" w14:textId="77777777" w:rsidR="000136A9" w:rsidRPr="002E7083" w:rsidRDefault="00DD0DC6" w:rsidP="002E7083">
            <w:pPr>
              <w:pStyle w:val="aff4"/>
              <w:spacing w:after="0"/>
            </w:pPr>
            <w:r w:rsidRPr="002E7083">
              <w:t>0,207</w:t>
            </w:r>
          </w:p>
        </w:tc>
        <w:tc>
          <w:tcPr>
            <w:tcW w:w="737" w:type="dxa"/>
            <w:vAlign w:val="center"/>
          </w:tcPr>
          <w:p w14:paraId="270FEEAF" w14:textId="77777777" w:rsidR="000136A9" w:rsidRPr="002E7083" w:rsidRDefault="00DD0DC6" w:rsidP="002E7083">
            <w:pPr>
              <w:pStyle w:val="aff4"/>
              <w:spacing w:after="0"/>
            </w:pPr>
            <w:r w:rsidRPr="002E7083">
              <w:t>0,21</w:t>
            </w:r>
          </w:p>
        </w:tc>
        <w:tc>
          <w:tcPr>
            <w:tcW w:w="737" w:type="dxa"/>
            <w:vAlign w:val="center"/>
          </w:tcPr>
          <w:p w14:paraId="29448119" w14:textId="77777777" w:rsidR="000136A9" w:rsidRPr="002E7083" w:rsidRDefault="00DD0DC6" w:rsidP="002E7083">
            <w:pPr>
              <w:pStyle w:val="aff4"/>
              <w:spacing w:after="0"/>
            </w:pPr>
            <w:r w:rsidRPr="002E7083">
              <w:t>0,209</w:t>
            </w:r>
          </w:p>
        </w:tc>
        <w:tc>
          <w:tcPr>
            <w:tcW w:w="737" w:type="dxa"/>
            <w:vAlign w:val="center"/>
          </w:tcPr>
          <w:p w14:paraId="44196789" w14:textId="77777777" w:rsidR="000136A9" w:rsidRPr="002E7083" w:rsidRDefault="00DD0DC6" w:rsidP="002E7083">
            <w:pPr>
              <w:pStyle w:val="aff4"/>
              <w:spacing w:after="0"/>
            </w:pPr>
            <w:r w:rsidRPr="002E7083">
              <w:t>0,211</w:t>
            </w:r>
          </w:p>
        </w:tc>
        <w:tc>
          <w:tcPr>
            <w:tcW w:w="737" w:type="dxa"/>
            <w:vAlign w:val="center"/>
          </w:tcPr>
          <w:p w14:paraId="1DA5C93D" w14:textId="77777777" w:rsidR="000136A9" w:rsidRPr="002E7083" w:rsidRDefault="00DD0DC6" w:rsidP="002E7083">
            <w:pPr>
              <w:pStyle w:val="aff4"/>
              <w:spacing w:after="0"/>
            </w:pPr>
            <w:r w:rsidRPr="002E7083">
              <w:t>0,207</w:t>
            </w:r>
          </w:p>
        </w:tc>
        <w:tc>
          <w:tcPr>
            <w:tcW w:w="737" w:type="dxa"/>
            <w:vAlign w:val="center"/>
          </w:tcPr>
          <w:p w14:paraId="7C25F429" w14:textId="77777777" w:rsidR="000136A9" w:rsidRPr="002E7083" w:rsidRDefault="00DD0DC6" w:rsidP="002E7083">
            <w:pPr>
              <w:pStyle w:val="aff4"/>
              <w:spacing w:after="0"/>
            </w:pPr>
            <w:r w:rsidRPr="002E7083">
              <w:t>0,207</w:t>
            </w:r>
          </w:p>
        </w:tc>
        <w:tc>
          <w:tcPr>
            <w:tcW w:w="847" w:type="dxa"/>
            <w:vAlign w:val="center"/>
          </w:tcPr>
          <w:p w14:paraId="5714C247" w14:textId="77777777" w:rsidR="000136A9" w:rsidRPr="002E7083" w:rsidRDefault="00DD0DC6" w:rsidP="002E7083">
            <w:pPr>
              <w:pStyle w:val="aff4"/>
              <w:spacing w:after="0"/>
            </w:pPr>
            <w:r w:rsidRPr="002E7083">
              <w:t>0,212</w:t>
            </w:r>
          </w:p>
        </w:tc>
      </w:tr>
    </w:tbl>
    <w:p w14:paraId="613D4273" w14:textId="77777777" w:rsidR="000136A9" w:rsidRPr="002E7083" w:rsidRDefault="000136A9" w:rsidP="002E7083"/>
    <w:p w14:paraId="062B2EA4" w14:textId="1A3AE40D" w:rsidR="000136A9" w:rsidRPr="002E7083" w:rsidRDefault="00DD0DC6" w:rsidP="006D3D64">
      <w:pPr>
        <w:ind w:firstLine="709"/>
      </w:pPr>
      <w:r w:rsidRPr="002E7083">
        <w:t>Ниже на осциллограммах фазных напряжений (</w:t>
      </w:r>
      <w:r w:rsidR="0091601F" w:rsidRPr="0091601F">
        <w:t>Рисунок 2.1</w:t>
      </w:r>
      <w:r w:rsidR="0091601F">
        <w:t>3,</w:t>
      </w:r>
      <w:r w:rsidR="0091601F" w:rsidRPr="0091601F">
        <w:t xml:space="preserve"> Рисунок 2.1</w:t>
      </w:r>
      <w:r w:rsidR="0091601F">
        <w:t>4</w:t>
      </w:r>
      <w:r w:rsidRPr="002E7083">
        <w:t xml:space="preserve">) показаны изменения величин напряжений после подключения дополнительной </w:t>
      </w:r>
      <w:r w:rsidR="002E1DE8" w:rsidRPr="002E7083">
        <w:t>ёмкостной</w:t>
      </w:r>
      <w:r w:rsidRPr="002E7083">
        <w:t xml:space="preserve"> проводимости, в нашем случае в фазу «А» (красный цвет линии осциллограмм).</w:t>
      </w:r>
    </w:p>
    <w:p w14:paraId="41A8FC88" w14:textId="77777777" w:rsidR="000136A9" w:rsidRPr="002E7083" w:rsidRDefault="000136A9" w:rsidP="002E7083"/>
    <w:p w14:paraId="0AECB4AB" w14:textId="77777777" w:rsidR="000136A9" w:rsidRPr="002E7083" w:rsidRDefault="00DD0DC6" w:rsidP="002E7083">
      <w:pPr>
        <w:keepNext/>
        <w:ind w:firstLine="0"/>
        <w:jc w:val="center"/>
      </w:pPr>
      <w:r w:rsidRPr="002E7083">
        <w:rPr>
          <w:noProof/>
          <w:lang w:eastAsia="ru-RU"/>
        </w:rPr>
        <w:lastRenderedPageBreak/>
        <w:drawing>
          <wp:inline distT="0" distB="0" distL="0" distR="0" wp14:anchorId="3BEE875A" wp14:editId="48CB4DE7">
            <wp:extent cx="5408295" cy="2879725"/>
            <wp:effectExtent l="0" t="0" r="190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19"/>
                    <pic:cNvPicPr>
                      <a:picLocks noChangeAspect="1" noChangeArrowheads="1"/>
                    </pic:cNvPicPr>
                  </pic:nvPicPr>
                  <pic:blipFill>
                    <a:blip r:embed="rId2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08698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507F92" w14:textId="77777777" w:rsidR="002E7083" w:rsidRPr="006D3D64" w:rsidRDefault="002E7083" w:rsidP="002E7083">
      <w:pPr>
        <w:pStyle w:val="aff4"/>
        <w:spacing w:after="0"/>
        <w:rPr>
          <w:sz w:val="16"/>
          <w:szCs w:val="16"/>
        </w:rPr>
      </w:pPr>
      <w:bookmarkStart w:id="113" w:name="_Ref108084466"/>
    </w:p>
    <w:p w14:paraId="35DBADA2" w14:textId="1F16FBDE" w:rsidR="000136A9" w:rsidRDefault="00DD0DC6" w:rsidP="002E7083">
      <w:pPr>
        <w:pStyle w:val="aff4"/>
        <w:spacing w:after="0"/>
      </w:pPr>
      <w:r w:rsidRPr="002E7083">
        <w:t xml:space="preserve">Рисунок </w:t>
      </w:r>
      <w:r w:rsidR="00D01EDB">
        <w:rPr>
          <w:noProof/>
        </w:rPr>
        <w:fldChar w:fldCharType="begin"/>
      </w:r>
      <w:r w:rsidR="00D01EDB">
        <w:rPr>
          <w:noProof/>
        </w:rPr>
        <w:instrText xml:space="preserve"> STYLEREF 1 \s </w:instrText>
      </w:r>
      <w:r w:rsidR="00D01EDB">
        <w:rPr>
          <w:noProof/>
        </w:rPr>
        <w:fldChar w:fldCharType="separate"/>
      </w:r>
      <w:r w:rsidR="00560EFB">
        <w:rPr>
          <w:noProof/>
        </w:rPr>
        <w:t>2</w:t>
      </w:r>
      <w:r w:rsidR="00D01EDB">
        <w:rPr>
          <w:noProof/>
        </w:rPr>
        <w:fldChar w:fldCharType="end"/>
      </w:r>
      <w:r w:rsidR="004901DD" w:rsidRPr="002E7083">
        <w:t>.</w:t>
      </w:r>
      <w:r w:rsidR="00D01EDB">
        <w:rPr>
          <w:noProof/>
        </w:rPr>
        <w:fldChar w:fldCharType="begin"/>
      </w:r>
      <w:r w:rsidR="00D01EDB">
        <w:rPr>
          <w:noProof/>
        </w:rPr>
        <w:instrText xml:space="preserve"> SEQ Рисунок \* ARABIC \s 1 </w:instrText>
      </w:r>
      <w:r w:rsidR="00D01EDB">
        <w:rPr>
          <w:noProof/>
        </w:rPr>
        <w:fldChar w:fldCharType="separate"/>
      </w:r>
      <w:r w:rsidR="00560EFB">
        <w:rPr>
          <w:noProof/>
        </w:rPr>
        <w:t>13</w:t>
      </w:r>
      <w:r w:rsidR="00D01EDB">
        <w:rPr>
          <w:noProof/>
        </w:rPr>
        <w:fldChar w:fldCharType="end"/>
      </w:r>
      <w:bookmarkEnd w:id="113"/>
      <w:r w:rsidRPr="002E7083">
        <w:t xml:space="preserve"> – Осциллограмма фазных напряжений до </w:t>
      </w:r>
      <w:bookmarkStart w:id="114" w:name="_Hlk108084546"/>
      <w:r w:rsidRPr="002E7083">
        <w:t xml:space="preserve">подключения дополнительной </w:t>
      </w:r>
      <w:r w:rsidR="0081464A" w:rsidRPr="002E7083">
        <w:t>ёмкостной</w:t>
      </w:r>
      <w:r w:rsidRPr="002E7083">
        <w:t xml:space="preserve"> проводимости</w:t>
      </w:r>
      <w:bookmarkEnd w:id="114"/>
    </w:p>
    <w:p w14:paraId="6C3ACD64" w14:textId="77777777" w:rsidR="002E7083" w:rsidRPr="002E7083" w:rsidRDefault="002E7083" w:rsidP="002E7083">
      <w:pPr>
        <w:pStyle w:val="aff4"/>
        <w:spacing w:after="0"/>
      </w:pPr>
    </w:p>
    <w:p w14:paraId="47A0EB74" w14:textId="77777777" w:rsidR="000136A9" w:rsidRPr="002E7083" w:rsidRDefault="00DD0DC6" w:rsidP="002E7083">
      <w:pPr>
        <w:keepNext/>
        <w:ind w:firstLine="0"/>
        <w:jc w:val="center"/>
      </w:pPr>
      <w:r w:rsidRPr="002E7083">
        <w:rPr>
          <w:noProof/>
          <w:lang w:eastAsia="ru-RU"/>
        </w:rPr>
        <w:drawing>
          <wp:inline distT="0" distB="0" distL="0" distR="0" wp14:anchorId="3A787853" wp14:editId="3AACE716">
            <wp:extent cx="5416550" cy="287972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Рисунок 21"/>
                    <pic:cNvPicPr>
                      <a:picLocks noChangeAspect="1" noChangeArrowheads="1"/>
                    </pic:cNvPicPr>
                  </pic:nvPicPr>
                  <pic:blipFill>
                    <a:blip r:embed="rId2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17143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E66EDD" w14:textId="77777777" w:rsidR="002E7083" w:rsidRPr="006D3D64" w:rsidRDefault="002E7083" w:rsidP="002E7083">
      <w:pPr>
        <w:pStyle w:val="aff4"/>
        <w:spacing w:after="0"/>
        <w:rPr>
          <w:sz w:val="16"/>
          <w:szCs w:val="16"/>
        </w:rPr>
      </w:pPr>
      <w:bookmarkStart w:id="115" w:name="_Ref108084467"/>
    </w:p>
    <w:p w14:paraId="0375A58C" w14:textId="76379B0D" w:rsidR="000136A9" w:rsidRPr="002E7083" w:rsidRDefault="00DD0DC6" w:rsidP="002E7083">
      <w:pPr>
        <w:pStyle w:val="aff4"/>
        <w:spacing w:after="0"/>
      </w:pPr>
      <w:r w:rsidRPr="002E7083">
        <w:t xml:space="preserve">Рисунок </w:t>
      </w:r>
      <w:r w:rsidR="00D01EDB">
        <w:rPr>
          <w:noProof/>
        </w:rPr>
        <w:fldChar w:fldCharType="begin"/>
      </w:r>
      <w:r w:rsidR="00D01EDB">
        <w:rPr>
          <w:noProof/>
        </w:rPr>
        <w:instrText xml:space="preserve"> STYLEREF 1 \s </w:instrText>
      </w:r>
      <w:r w:rsidR="00D01EDB">
        <w:rPr>
          <w:noProof/>
        </w:rPr>
        <w:fldChar w:fldCharType="separate"/>
      </w:r>
      <w:r w:rsidR="00560EFB">
        <w:rPr>
          <w:noProof/>
        </w:rPr>
        <w:t>2</w:t>
      </w:r>
      <w:r w:rsidR="00D01EDB">
        <w:rPr>
          <w:noProof/>
        </w:rPr>
        <w:fldChar w:fldCharType="end"/>
      </w:r>
      <w:r w:rsidR="004901DD" w:rsidRPr="002E7083">
        <w:t>.</w:t>
      </w:r>
      <w:r w:rsidR="00D01EDB">
        <w:rPr>
          <w:noProof/>
        </w:rPr>
        <w:fldChar w:fldCharType="begin"/>
      </w:r>
      <w:r w:rsidR="00D01EDB">
        <w:rPr>
          <w:noProof/>
        </w:rPr>
        <w:instrText xml:space="preserve"> SEQ Рисунок \* ARABIC \s 1 </w:instrText>
      </w:r>
      <w:r w:rsidR="00D01EDB">
        <w:rPr>
          <w:noProof/>
        </w:rPr>
        <w:fldChar w:fldCharType="separate"/>
      </w:r>
      <w:r w:rsidR="00560EFB">
        <w:rPr>
          <w:noProof/>
        </w:rPr>
        <w:t>14</w:t>
      </w:r>
      <w:r w:rsidR="00D01EDB">
        <w:rPr>
          <w:noProof/>
        </w:rPr>
        <w:fldChar w:fldCharType="end"/>
      </w:r>
      <w:bookmarkEnd w:id="115"/>
      <w:r w:rsidRPr="002E7083">
        <w:t xml:space="preserve"> – Осциллограмма фазных напряжений после подключения дополнительной </w:t>
      </w:r>
      <w:r w:rsidR="0081464A" w:rsidRPr="002E7083">
        <w:t>ёмкостной</w:t>
      </w:r>
      <w:r w:rsidRPr="002E7083">
        <w:t xml:space="preserve"> проводимости</w:t>
      </w:r>
    </w:p>
    <w:p w14:paraId="7137DF96" w14:textId="77777777" w:rsidR="002E7083" w:rsidRDefault="002E7083" w:rsidP="002E7083"/>
    <w:p w14:paraId="535CAE9F" w14:textId="052EE6DE" w:rsidR="000136A9" w:rsidRPr="007642F3" w:rsidRDefault="00DD0DC6" w:rsidP="006D3D64">
      <w:pPr>
        <w:ind w:firstLine="709"/>
        <w:rPr>
          <w:color w:val="auto"/>
        </w:rPr>
      </w:pPr>
      <w:r w:rsidRPr="002E7083">
        <w:t xml:space="preserve">В соответствии условии обеспечения достоверности оценки погрешностей, описанный в [53-56], требуется выполнить как минимум четыре </w:t>
      </w:r>
      <w:r w:rsidRPr="007642F3">
        <w:rPr>
          <w:color w:val="auto"/>
        </w:rPr>
        <w:t>измерения. В нашем случае выполняем 8 измерений</w:t>
      </w:r>
      <w:r w:rsidR="00551B73">
        <w:rPr>
          <w:color w:val="auto"/>
        </w:rPr>
        <w:t>,</w:t>
      </w:r>
      <w:r w:rsidRPr="007642F3">
        <w:rPr>
          <w:color w:val="auto"/>
        </w:rPr>
        <w:t xml:space="preserve"> и интервал между измерениями составляет 30 минут.</w:t>
      </w:r>
    </w:p>
    <w:p w14:paraId="25A3DD89" w14:textId="19E95E08" w:rsidR="000136A9" w:rsidRPr="007642F3" w:rsidRDefault="00DD0DC6" w:rsidP="006D3D64">
      <w:pPr>
        <w:ind w:firstLine="709"/>
        <w:rPr>
          <w:color w:val="auto"/>
        </w:rPr>
      </w:pPr>
      <w:r w:rsidRPr="007642F3">
        <w:rPr>
          <w:color w:val="auto"/>
        </w:rPr>
        <w:t xml:space="preserve">Инструкция вычислений, изложена в [49, </w:t>
      </w:r>
      <w:r w:rsidR="00FD6526" w:rsidRPr="007642F3">
        <w:rPr>
          <w:color w:val="auto"/>
        </w:rPr>
        <w:t>с.</w:t>
      </w:r>
      <w:r w:rsidR="00CC440E" w:rsidRPr="007642F3">
        <w:rPr>
          <w:color w:val="auto"/>
        </w:rPr>
        <w:t xml:space="preserve"> 9</w:t>
      </w:r>
      <w:r w:rsidR="00FD6526" w:rsidRPr="007642F3">
        <w:rPr>
          <w:color w:val="auto"/>
        </w:rPr>
        <w:t xml:space="preserve">; </w:t>
      </w:r>
      <w:r w:rsidRPr="007642F3">
        <w:rPr>
          <w:color w:val="auto"/>
        </w:rPr>
        <w:t>53</w:t>
      </w:r>
      <w:r w:rsidR="00FD6526" w:rsidRPr="007642F3">
        <w:rPr>
          <w:color w:val="auto"/>
        </w:rPr>
        <w:t>, р.</w:t>
      </w:r>
      <w:r w:rsidR="007642F3" w:rsidRPr="007642F3">
        <w:rPr>
          <w:color w:val="auto"/>
        </w:rPr>
        <w:t xml:space="preserve"> 241</w:t>
      </w:r>
      <w:r w:rsidR="00FD6526" w:rsidRPr="007642F3">
        <w:rPr>
          <w:color w:val="auto"/>
        </w:rPr>
        <w:t>; 54, р.</w:t>
      </w:r>
      <w:r w:rsidR="007642F3" w:rsidRPr="007642F3">
        <w:rPr>
          <w:color w:val="auto"/>
        </w:rPr>
        <w:t xml:space="preserve"> 245</w:t>
      </w:r>
      <w:r w:rsidR="00FD6526" w:rsidRPr="007642F3">
        <w:rPr>
          <w:color w:val="auto"/>
        </w:rPr>
        <w:t>; 55, р.</w:t>
      </w:r>
      <w:r w:rsidR="007642F3" w:rsidRPr="007642F3">
        <w:rPr>
          <w:color w:val="auto"/>
        </w:rPr>
        <w:t xml:space="preserve"> 128</w:t>
      </w:r>
      <w:r w:rsidR="00FD6526" w:rsidRPr="007642F3">
        <w:rPr>
          <w:color w:val="auto"/>
        </w:rPr>
        <w:t xml:space="preserve">; </w:t>
      </w:r>
      <w:r w:rsidRPr="007642F3">
        <w:rPr>
          <w:color w:val="auto"/>
        </w:rPr>
        <w:t>56</w:t>
      </w:r>
      <w:r w:rsidR="00FD6526" w:rsidRPr="007642F3">
        <w:rPr>
          <w:color w:val="auto"/>
        </w:rPr>
        <w:t>, р.</w:t>
      </w:r>
      <w:r w:rsidR="007642F3" w:rsidRPr="007642F3">
        <w:rPr>
          <w:color w:val="auto"/>
        </w:rPr>
        <w:t xml:space="preserve"> 195</w:t>
      </w:r>
      <w:r w:rsidRPr="007642F3">
        <w:rPr>
          <w:color w:val="auto"/>
        </w:rPr>
        <w:t>], и по которой осуществляется оценка погрешности сравниваемых результатов измерений разработанного метода и базового метода.</w:t>
      </w:r>
    </w:p>
    <w:p w14:paraId="502971A5" w14:textId="28C91E37" w:rsidR="000136A9" w:rsidRPr="002E7083" w:rsidRDefault="00DD0DC6" w:rsidP="007642F3">
      <w:pPr>
        <w:ind w:firstLine="709"/>
      </w:pPr>
      <w:r w:rsidRPr="002E7083">
        <w:t xml:space="preserve">1. Рассчитываются средние значения полученных данных </w:t>
      </w:r>
    </w:p>
    <w:tbl>
      <w:tblPr>
        <w:tblStyle w:val="aff1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28" w:type="dxa"/>
        </w:tblCellMar>
        <w:tblLook w:val="04A0" w:firstRow="1" w:lastRow="0" w:firstColumn="1" w:lastColumn="0" w:noHBand="0" w:noVBand="1"/>
      </w:tblPr>
      <w:tblGrid>
        <w:gridCol w:w="8929"/>
        <w:gridCol w:w="705"/>
      </w:tblGrid>
      <w:tr w:rsidR="000136A9" w:rsidRPr="002E7083" w14:paraId="758B9726" w14:textId="77777777">
        <w:trPr>
          <w:trHeight w:val="567"/>
        </w:trPr>
        <w:tc>
          <w:tcPr>
            <w:tcW w:w="8983" w:type="dxa"/>
            <w:vAlign w:val="center"/>
          </w:tcPr>
          <w:p w14:paraId="60F99D2F" w14:textId="77777777" w:rsidR="000136A9" w:rsidRPr="002E7083" w:rsidRDefault="00740667" w:rsidP="002E7083">
            <w:pPr>
              <w:ind w:firstLine="0"/>
              <w:jc w:val="center"/>
              <w:rPr>
                <w:i/>
              </w:rPr>
            </w:pPr>
            <m:oMathPara>
              <m:oMath>
                <m:acc>
                  <m:accPr>
                    <m:chr m:val="̅"/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accPr>
                  <m:e>
                    <m:r>
                      <w:rPr>
                        <w:rFonts w:ascii="Cambria Math" w:hAnsi="Cambria Math"/>
                      </w:rPr>
                      <m:t>X</m:t>
                    </m:r>
                  </m:e>
                </m:acc>
                <m:r>
                  <w:rPr>
                    <w:rFonts w:ascii="Cambria Math" w:hAnsi="Cambria Math"/>
                  </w:rPr>
                  <m:t>=</m:t>
                </m:r>
                <m:nary>
                  <m:naryPr>
                    <m:chr m:val="∑"/>
                    <m:limLoc m:val="undOvr"/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naryPr>
                  <m:sub>
                    <m:r>
                      <w:rPr>
                        <w:rFonts w:ascii="Cambria Math" w:hAnsi="Cambria Math"/>
                      </w:rPr>
                      <m:t>i=1</m:t>
                    </m:r>
                  </m:sub>
                  <m:sup>
                    <m:r>
                      <w:rPr>
                        <w:rFonts w:ascii="Cambria Math" w:hAnsi="Cambria Math"/>
                      </w:rPr>
                      <m:t>n</m:t>
                    </m:r>
                  </m:sup>
                  <m:e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X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i</m:t>
                        </m:r>
                      </m:sub>
                    </m:sSub>
                    <m:r>
                      <w:rPr>
                        <w:rFonts w:ascii="Cambria Math" w:hAnsi="Cambria Math"/>
                      </w:rPr>
                      <m:t>×</m:t>
                    </m:r>
                    <m:sSup>
                      <m:sSup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/>
                          </w:rPr>
                          <m:t>n</m:t>
                        </m:r>
                      </m:e>
                      <m:sup>
                        <m:r>
                          <w:rPr>
                            <w:rFonts w:ascii="Cambria Math" w:hAnsi="Cambria Math"/>
                          </w:rPr>
                          <m:t>-1</m:t>
                        </m:r>
                      </m:sup>
                    </m:sSup>
                  </m:e>
                </m:nary>
                <m:r>
                  <w:rPr>
                    <w:rFonts w:ascii="Cambria Math" w:hAnsi="Cambria Math"/>
                  </w:rPr>
                  <m:t>.</m:t>
                </m:r>
              </m:oMath>
            </m:oMathPara>
          </w:p>
        </w:tc>
        <w:tc>
          <w:tcPr>
            <w:tcW w:w="651" w:type="dxa"/>
            <w:vAlign w:val="center"/>
          </w:tcPr>
          <w:p w14:paraId="630FF089" w14:textId="31D5F2AF" w:rsidR="000136A9" w:rsidRPr="002E7083" w:rsidRDefault="00DD0DC6" w:rsidP="002E7083">
            <w:pPr>
              <w:pStyle w:val="aa"/>
            </w:pPr>
            <w:r w:rsidRPr="002E7083">
              <w:t>(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STYLEREF 1 \s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2</w:t>
            </w:r>
            <w:r w:rsidR="00D01EDB">
              <w:rPr>
                <w:noProof/>
              </w:rPr>
              <w:fldChar w:fldCharType="end"/>
            </w:r>
            <w:r w:rsidRPr="002E7083">
              <w:t>.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SEQ Формула \* ARABIC \s 1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56</w:t>
            </w:r>
            <w:r w:rsidR="00D01EDB">
              <w:rPr>
                <w:noProof/>
              </w:rPr>
              <w:fldChar w:fldCharType="end"/>
            </w:r>
            <w:r w:rsidRPr="002E7083">
              <w:t>)</w:t>
            </w:r>
          </w:p>
        </w:tc>
      </w:tr>
    </w:tbl>
    <w:p w14:paraId="073295C7" w14:textId="77777777" w:rsidR="000136A9" w:rsidRPr="002E7083" w:rsidRDefault="000136A9" w:rsidP="002E7083"/>
    <w:p w14:paraId="3AA8A845" w14:textId="77777777" w:rsidR="000136A9" w:rsidRPr="002E7083" w:rsidRDefault="00DD0DC6" w:rsidP="006D3D64">
      <w:pPr>
        <w:ind w:firstLine="709"/>
      </w:pPr>
      <w:r w:rsidRPr="002E7083">
        <w:t xml:space="preserve">2. Рассчитываются среднеквадратичной погрешности </w:t>
      </w:r>
    </w:p>
    <w:p w14:paraId="734C22A6" w14:textId="77777777" w:rsidR="000136A9" w:rsidRPr="002E7083" w:rsidRDefault="000136A9" w:rsidP="002E7083"/>
    <w:tbl>
      <w:tblPr>
        <w:tblStyle w:val="aff1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28" w:type="dxa"/>
        </w:tblCellMar>
        <w:tblLook w:val="04A0" w:firstRow="1" w:lastRow="0" w:firstColumn="1" w:lastColumn="0" w:noHBand="0" w:noVBand="1"/>
      </w:tblPr>
      <w:tblGrid>
        <w:gridCol w:w="8929"/>
        <w:gridCol w:w="705"/>
      </w:tblGrid>
      <w:tr w:rsidR="000136A9" w:rsidRPr="002E7083" w14:paraId="16D16BC9" w14:textId="77777777">
        <w:trPr>
          <w:trHeight w:val="567"/>
        </w:trPr>
        <w:tc>
          <w:tcPr>
            <w:tcW w:w="8983" w:type="dxa"/>
            <w:vAlign w:val="center"/>
          </w:tcPr>
          <w:p w14:paraId="4ADA345D" w14:textId="77777777" w:rsidR="000136A9" w:rsidRPr="002E7083" w:rsidRDefault="00740667" w:rsidP="002E7083">
            <w:pPr>
              <w:ind w:firstLine="0"/>
              <w:jc w:val="center"/>
              <w:rPr>
                <w:i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S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n</m:t>
                    </m:r>
                  </m:sub>
                </m:sSub>
                <m:r>
                  <w:rPr>
                    <w:rFonts w:ascii="Cambria Math" w:hAnsi="Cambria Math"/>
                  </w:rPr>
                  <m:t>=</m:t>
                </m:r>
                <m:rad>
                  <m:radPr>
                    <m:degHide m:val="1"/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radPr>
                  <m:deg/>
                  <m:e>
                    <m:f>
                      <m:f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fPr>
                      <m:num>
                        <m:nary>
                          <m:naryPr>
                            <m:chr m:val="∑"/>
                            <m:limLoc m:val="undOvr"/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naryPr>
                          <m:sub>
                            <m:r>
                              <w:rPr>
                                <w:rFonts w:ascii="Cambria Math" w:hAnsi="Cambria Math"/>
                              </w:rPr>
                              <m:t>i=1</m:t>
                            </m:r>
                          </m:sub>
                          <m:sup>
                            <m:r>
                              <w:rPr>
                                <w:rFonts w:ascii="Cambria Math" w:hAnsi="Cambria Math"/>
                              </w:rPr>
                              <m:t>n</m:t>
                            </m:r>
                          </m:sup>
                          <m:e>
                            <m:sSup>
                              <m:sSup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pPr>
                              <m:e>
                                <m:d>
                                  <m:d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dPr>
                                  <m:e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X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i</m:t>
                                        </m:r>
                                      </m:sub>
                                    </m:s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-</m:t>
                                    </m:r>
                                    <m:acc>
                                      <m:accPr>
                                        <m:chr m:val="̅"/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acc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X</m:t>
                                        </m:r>
                                      </m:e>
                                    </m:acc>
                                  </m:e>
                                </m:d>
                              </m:e>
                              <m:sup>
                                <m:r>
                                  <w:rPr>
                                    <w:rFonts w:ascii="Cambria Math" w:hAnsi="Cambria Math"/>
                                  </w:rPr>
                                  <m:t>2</m:t>
                                </m:r>
                              </m:sup>
                            </m:sSup>
                          </m:e>
                        </m:nary>
                      </m:num>
                      <m:den>
                        <m:r>
                          <w:rPr>
                            <w:rFonts w:ascii="Cambria Math" w:hAnsi="Cambria Math"/>
                          </w:rPr>
                          <m:t>n-1</m:t>
                        </m:r>
                      </m:den>
                    </m:f>
                  </m:e>
                </m:rad>
                <m:r>
                  <w:rPr>
                    <w:rFonts w:ascii="Cambria Math" w:hAnsi="Cambria Math"/>
                  </w:rPr>
                  <m:t>.</m:t>
                </m:r>
              </m:oMath>
            </m:oMathPara>
          </w:p>
        </w:tc>
        <w:tc>
          <w:tcPr>
            <w:tcW w:w="651" w:type="dxa"/>
            <w:vAlign w:val="center"/>
          </w:tcPr>
          <w:p w14:paraId="3017A994" w14:textId="6D3988E4" w:rsidR="000136A9" w:rsidRPr="002E7083" w:rsidRDefault="00DD0DC6" w:rsidP="002E7083">
            <w:pPr>
              <w:pStyle w:val="aa"/>
            </w:pPr>
            <w:r w:rsidRPr="002E7083">
              <w:t>(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STYLEREF 1 \s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2</w:t>
            </w:r>
            <w:r w:rsidR="00D01EDB">
              <w:rPr>
                <w:noProof/>
              </w:rPr>
              <w:fldChar w:fldCharType="end"/>
            </w:r>
            <w:r w:rsidRPr="002E7083">
              <w:t>.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SEQ Формула \* ARABIC \s 1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57</w:t>
            </w:r>
            <w:r w:rsidR="00D01EDB">
              <w:rPr>
                <w:noProof/>
              </w:rPr>
              <w:fldChar w:fldCharType="end"/>
            </w:r>
            <w:r w:rsidRPr="002E7083">
              <w:t>)</w:t>
            </w:r>
          </w:p>
        </w:tc>
      </w:tr>
    </w:tbl>
    <w:p w14:paraId="7B20A966" w14:textId="77777777" w:rsidR="000136A9" w:rsidRPr="002E7083" w:rsidRDefault="000136A9" w:rsidP="002E7083"/>
    <w:p w14:paraId="2F0FB4C7" w14:textId="77777777" w:rsidR="000136A9" w:rsidRPr="002E7083" w:rsidRDefault="00DD0DC6" w:rsidP="006D3D64">
      <w:pPr>
        <w:ind w:firstLine="709"/>
      </w:pPr>
      <w:r w:rsidRPr="002E7083">
        <w:t xml:space="preserve">В целях оценки достоверности разработанного метода, определяется значение </w:t>
      </w:r>
      <m:oMath>
        <m:r>
          <w:rPr>
            <w:rFonts w:ascii="Cambria Math" w:eastAsia="Arial Unicode MS" w:hAnsi="Cambria Math" w:cs="Tahoma"/>
            <w:color w:val="000000"/>
          </w:rPr>
          <m:t>α</m:t>
        </m:r>
      </m:oMath>
      <w:r w:rsidRPr="002E7083">
        <w:t xml:space="preserve"> – доверительной вероятности, соответствующая доверительному интервалу, которая исчисляется в долях среднеквадратичной ошибки </w:t>
      </w:r>
      <m:oMath>
        <m:r>
          <w:rPr>
            <w:rFonts w:ascii="Cambria Math" w:eastAsia="Arial Unicode MS" w:hAnsi="Cambria Math" w:cs="Tahoma"/>
            <w:color w:val="000000"/>
          </w:rPr>
          <m:t>ε</m:t>
        </m:r>
      </m:oMath>
      <w:r w:rsidRPr="002E7083">
        <w:t>.</w:t>
      </w:r>
    </w:p>
    <w:p w14:paraId="0897008D" w14:textId="673B12AD" w:rsidR="000136A9" w:rsidRPr="007642F3" w:rsidRDefault="00DD0DC6" w:rsidP="006D3D64">
      <w:pPr>
        <w:ind w:firstLine="709"/>
        <w:rPr>
          <w:color w:val="auto"/>
        </w:rPr>
      </w:pPr>
      <w:r w:rsidRPr="002E7083">
        <w:t xml:space="preserve">Принимаем «доверительную вероятность </w:t>
      </w:r>
      <m:oMath>
        <m:r>
          <w:rPr>
            <w:rFonts w:ascii="Cambria Math" w:hAnsi="Cambria Math"/>
          </w:rPr>
          <m:t>α</m:t>
        </m:r>
      </m:oMath>
      <w:r w:rsidRPr="002E7083">
        <w:t xml:space="preserve">=0,95 при котором </w:t>
      </w:r>
      <w:r w:rsidRPr="007642F3">
        <w:rPr>
          <w:color w:val="auto"/>
        </w:rPr>
        <w:t xml:space="preserve">относительная среднеквадратичная ошибка не должна быть больше значения </w:t>
      </w:r>
      <m:oMath>
        <m:r>
          <w:rPr>
            <w:rFonts w:ascii="Cambria Math" w:hAnsi="Cambria Math"/>
            <w:color w:val="auto"/>
          </w:rPr>
          <m:t>ε</m:t>
        </m:r>
      </m:oMath>
      <w:r w:rsidR="00FD6526" w:rsidRPr="007642F3">
        <w:rPr>
          <w:color w:val="auto"/>
        </w:rPr>
        <w:t>=</w:t>
      </w:r>
      <w:r w:rsidRPr="007642F3">
        <w:rPr>
          <w:color w:val="auto"/>
        </w:rPr>
        <w:t>5%»</w:t>
      </w:r>
      <w:r w:rsidR="007F7A9B" w:rsidRPr="007642F3">
        <w:rPr>
          <w:color w:val="auto"/>
        </w:rPr>
        <w:t xml:space="preserve"> [54</w:t>
      </w:r>
      <w:r w:rsidR="00FD6526" w:rsidRPr="007642F3">
        <w:rPr>
          <w:color w:val="auto"/>
        </w:rPr>
        <w:t>, р.</w:t>
      </w:r>
      <w:r w:rsidR="007642F3" w:rsidRPr="007642F3">
        <w:rPr>
          <w:color w:val="auto"/>
        </w:rPr>
        <w:t xml:space="preserve"> 245</w:t>
      </w:r>
      <w:r w:rsidR="007F7A9B" w:rsidRPr="007642F3">
        <w:rPr>
          <w:color w:val="auto"/>
        </w:rPr>
        <w:t>]</w:t>
      </w:r>
      <w:r w:rsidRPr="007642F3">
        <w:rPr>
          <w:color w:val="auto"/>
        </w:rPr>
        <w:t xml:space="preserve"> согласно рекомендациям в труде.</w:t>
      </w:r>
    </w:p>
    <w:p w14:paraId="35814850" w14:textId="169F90AE" w:rsidR="000136A9" w:rsidRPr="002E7083" w:rsidRDefault="00DD0DC6" w:rsidP="006D3D64">
      <w:pPr>
        <w:ind w:firstLine="709"/>
      </w:pPr>
      <w:r w:rsidRPr="007642F3">
        <w:rPr>
          <w:color w:val="auto"/>
        </w:rPr>
        <w:t xml:space="preserve">3. Абсолютную погрешность параметров изоляции сети рассчитывается с </w:t>
      </w:r>
      <w:r w:rsidR="0081464A" w:rsidRPr="007642F3">
        <w:rPr>
          <w:color w:val="auto"/>
        </w:rPr>
        <w:t>учётом</w:t>
      </w:r>
      <w:r w:rsidRPr="007642F3">
        <w:rPr>
          <w:color w:val="auto"/>
        </w:rPr>
        <w:t xml:space="preserve"> принятого коэффициент Стьюдента </w:t>
      </w:r>
      <m:oMath>
        <m:sSub>
          <m:sSubPr>
            <m:ctrlPr>
              <w:rPr>
                <w:rFonts w:ascii="Cambria Math" w:hAnsi="Cambria Math"/>
                <w:i/>
                <w:color w:val="auto"/>
              </w:rPr>
            </m:ctrlPr>
          </m:sSubPr>
          <m:e>
            <m:r>
              <w:rPr>
                <w:rFonts w:ascii="Cambria Math" w:hAnsi="Cambria Math"/>
                <w:color w:val="auto"/>
              </w:rPr>
              <m:t>t</m:t>
            </m:r>
          </m:e>
          <m:sub>
            <m:r>
              <w:rPr>
                <w:rFonts w:ascii="Cambria Math" w:hAnsi="Cambria Math"/>
                <w:color w:val="auto"/>
              </w:rPr>
              <m:t>αn</m:t>
            </m:r>
          </m:sub>
        </m:sSub>
      </m:oMath>
      <w:r w:rsidRPr="007642F3">
        <w:rPr>
          <w:color w:val="auto"/>
        </w:rPr>
        <w:t xml:space="preserve"> = 2,4 (по таблице 2 в [54</w:t>
      </w:r>
      <w:r w:rsidR="00FD6526" w:rsidRPr="007642F3">
        <w:rPr>
          <w:color w:val="auto"/>
        </w:rPr>
        <w:t>, р.</w:t>
      </w:r>
      <w:r w:rsidR="007642F3" w:rsidRPr="007642F3">
        <w:rPr>
          <w:color w:val="auto"/>
        </w:rPr>
        <w:t xml:space="preserve"> 245</w:t>
      </w:r>
      <w:r w:rsidRPr="007642F3">
        <w:rPr>
          <w:color w:val="auto"/>
        </w:rPr>
        <w:t xml:space="preserve">]), </w:t>
      </w:r>
      <w:r w:rsidRPr="002E7083">
        <w:t xml:space="preserve">где количество измерений равно 8 и доверительная вероятность составляет 0.95, тогда </w:t>
      </w:r>
    </w:p>
    <w:p w14:paraId="3BBFF217" w14:textId="77777777" w:rsidR="000136A9" w:rsidRPr="002E7083" w:rsidRDefault="000136A9" w:rsidP="002E7083"/>
    <w:tbl>
      <w:tblPr>
        <w:tblStyle w:val="aff1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28" w:type="dxa"/>
        </w:tblCellMar>
        <w:tblLook w:val="04A0" w:firstRow="1" w:lastRow="0" w:firstColumn="1" w:lastColumn="0" w:noHBand="0" w:noVBand="1"/>
      </w:tblPr>
      <w:tblGrid>
        <w:gridCol w:w="8929"/>
        <w:gridCol w:w="705"/>
      </w:tblGrid>
      <w:tr w:rsidR="000136A9" w:rsidRPr="002E7083" w14:paraId="387D1B71" w14:textId="77777777">
        <w:trPr>
          <w:trHeight w:val="567"/>
        </w:trPr>
        <w:tc>
          <w:tcPr>
            <w:tcW w:w="8983" w:type="dxa"/>
            <w:vAlign w:val="center"/>
          </w:tcPr>
          <w:p w14:paraId="4DB72BB4" w14:textId="77777777" w:rsidR="000136A9" w:rsidRPr="002E7083" w:rsidRDefault="00DD0DC6" w:rsidP="002E7083">
            <w:pPr>
              <w:ind w:firstLine="0"/>
              <w:jc w:val="center"/>
              <w:rPr>
                <w:i/>
              </w:rPr>
            </w:pPr>
            <m:oMathPara>
              <m:oMath>
                <m:r>
                  <w:rPr>
                    <w:rFonts w:ascii="Cambria Math" w:hAnsi="Cambria Math"/>
                  </w:rPr>
                  <m:t>∆X=</m:t>
                </m:r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t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αn</m:t>
                    </m:r>
                  </m:sub>
                </m:sSub>
                <m:r>
                  <w:rPr>
                    <w:rFonts w:ascii="Cambria Math" w:hAnsi="Cambria Math"/>
                  </w:rPr>
                  <m:t>×</m:t>
                </m:r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S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n</m:t>
                    </m:r>
                  </m:sub>
                </m:sSub>
                <m:r>
                  <w:rPr>
                    <w:rFonts w:ascii="Cambria Math" w:hAnsi="Cambria Math"/>
                  </w:rPr>
                  <m:t>×</m:t>
                </m:r>
                <m:sSup>
                  <m:sSup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</w:rPr>
                      <m:t>n</m:t>
                    </m:r>
                  </m:e>
                  <m:sup>
                    <m:r>
                      <w:rPr>
                        <w:rFonts w:ascii="Cambria Math" w:hAnsi="Cambria Math"/>
                      </w:rPr>
                      <m:t>-0,5</m:t>
                    </m:r>
                  </m:sup>
                </m:sSup>
                <m:r>
                  <w:rPr>
                    <w:rFonts w:ascii="Cambria Math" w:hAnsi="Cambria Math"/>
                  </w:rPr>
                  <m:t>.</m:t>
                </m:r>
              </m:oMath>
            </m:oMathPara>
          </w:p>
        </w:tc>
        <w:tc>
          <w:tcPr>
            <w:tcW w:w="651" w:type="dxa"/>
            <w:vAlign w:val="center"/>
          </w:tcPr>
          <w:p w14:paraId="07147FF2" w14:textId="0FBC341D" w:rsidR="000136A9" w:rsidRPr="002E7083" w:rsidRDefault="00DD0DC6" w:rsidP="002E7083">
            <w:pPr>
              <w:pStyle w:val="aa"/>
            </w:pPr>
            <w:r w:rsidRPr="002E7083">
              <w:t>(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STYLEREF 1 \s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2</w:t>
            </w:r>
            <w:r w:rsidR="00D01EDB">
              <w:rPr>
                <w:noProof/>
              </w:rPr>
              <w:fldChar w:fldCharType="end"/>
            </w:r>
            <w:r w:rsidRPr="002E7083">
              <w:t>.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SEQ Формула \* ARABIC \s 1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58</w:t>
            </w:r>
            <w:r w:rsidR="00D01EDB">
              <w:rPr>
                <w:noProof/>
              </w:rPr>
              <w:fldChar w:fldCharType="end"/>
            </w:r>
            <w:r w:rsidRPr="002E7083">
              <w:t>)</w:t>
            </w:r>
          </w:p>
        </w:tc>
      </w:tr>
    </w:tbl>
    <w:p w14:paraId="32927E31" w14:textId="77777777" w:rsidR="000136A9" w:rsidRPr="002E7083" w:rsidRDefault="000136A9" w:rsidP="002E7083"/>
    <w:p w14:paraId="38FFE3DC" w14:textId="77777777" w:rsidR="000136A9" w:rsidRPr="002E7083" w:rsidRDefault="00DD0DC6" w:rsidP="006D3D64">
      <w:pPr>
        <w:ind w:firstLine="709"/>
      </w:pPr>
      <w:r w:rsidRPr="002E7083">
        <w:t xml:space="preserve">4. Относительная погрешность сопоставляемых методов рассчитывается по выражению </w:t>
      </w:r>
    </w:p>
    <w:p w14:paraId="4BD54264" w14:textId="77777777" w:rsidR="000136A9" w:rsidRPr="002E7083" w:rsidRDefault="000136A9" w:rsidP="002E7083"/>
    <w:tbl>
      <w:tblPr>
        <w:tblStyle w:val="aff1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28" w:type="dxa"/>
        </w:tblCellMar>
        <w:tblLook w:val="04A0" w:firstRow="1" w:lastRow="0" w:firstColumn="1" w:lastColumn="0" w:noHBand="0" w:noVBand="1"/>
      </w:tblPr>
      <w:tblGrid>
        <w:gridCol w:w="8929"/>
        <w:gridCol w:w="705"/>
      </w:tblGrid>
      <w:tr w:rsidR="000136A9" w:rsidRPr="002E7083" w14:paraId="76925E2C" w14:textId="77777777">
        <w:trPr>
          <w:trHeight w:val="567"/>
        </w:trPr>
        <w:tc>
          <w:tcPr>
            <w:tcW w:w="8983" w:type="dxa"/>
            <w:vAlign w:val="center"/>
          </w:tcPr>
          <w:p w14:paraId="4F60DD81" w14:textId="77777777" w:rsidR="000136A9" w:rsidRPr="002E7083" w:rsidRDefault="00740667" w:rsidP="002E7083">
            <w:pPr>
              <w:ind w:firstLine="0"/>
              <w:jc w:val="center"/>
              <w:rPr>
                <w:i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∆X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*</m:t>
                    </m:r>
                  </m:sub>
                </m:sSub>
                <m:r>
                  <w:rPr>
                    <w:rFonts w:ascii="Cambria Math" w:hAnsi="Cambria Math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∆X</m:t>
                    </m:r>
                  </m:num>
                  <m:den>
                    <m:acc>
                      <m:accPr>
                        <m:chr m:val="̅"/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accPr>
                      <m:e>
                        <m:r>
                          <w:rPr>
                            <w:rFonts w:ascii="Cambria Math" w:hAnsi="Cambria Math"/>
                          </w:rPr>
                          <m:t>X</m:t>
                        </m:r>
                      </m:e>
                    </m:acc>
                  </m:den>
                </m:f>
                <m:r>
                  <w:rPr>
                    <w:rFonts w:ascii="Cambria Math" w:hAnsi="Cambria Math"/>
                  </w:rPr>
                  <m:t>×100% .</m:t>
                </m:r>
              </m:oMath>
            </m:oMathPara>
          </w:p>
        </w:tc>
        <w:tc>
          <w:tcPr>
            <w:tcW w:w="651" w:type="dxa"/>
            <w:vAlign w:val="center"/>
          </w:tcPr>
          <w:p w14:paraId="521E7C46" w14:textId="36B0182D" w:rsidR="000136A9" w:rsidRPr="002E7083" w:rsidRDefault="00DD0DC6" w:rsidP="002E7083">
            <w:pPr>
              <w:pStyle w:val="aa"/>
            </w:pPr>
            <w:r w:rsidRPr="002E7083">
              <w:t>(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STYLEREF 1 \s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2</w:t>
            </w:r>
            <w:r w:rsidR="00D01EDB">
              <w:rPr>
                <w:noProof/>
              </w:rPr>
              <w:fldChar w:fldCharType="end"/>
            </w:r>
            <w:r w:rsidRPr="002E7083">
              <w:t>.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SEQ Формула \* ARABIC \s 1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59</w:t>
            </w:r>
            <w:r w:rsidR="00D01EDB">
              <w:rPr>
                <w:noProof/>
              </w:rPr>
              <w:fldChar w:fldCharType="end"/>
            </w:r>
            <w:r w:rsidRPr="002E7083">
              <w:t>)</w:t>
            </w:r>
          </w:p>
        </w:tc>
      </w:tr>
    </w:tbl>
    <w:p w14:paraId="6833A888" w14:textId="77777777" w:rsidR="000136A9" w:rsidRPr="002E7083" w:rsidRDefault="000136A9" w:rsidP="002E7083"/>
    <w:p w14:paraId="20D54EA3" w14:textId="155EFEB4" w:rsidR="000136A9" w:rsidRPr="002E7083" w:rsidRDefault="007F7A9B" w:rsidP="006D3D64">
      <w:pPr>
        <w:ind w:firstLine="709"/>
      </w:pPr>
      <w:r w:rsidRPr="002E7083">
        <w:t>С</w:t>
      </w:r>
      <w:r w:rsidR="00DD0DC6" w:rsidRPr="002E7083">
        <w:t xml:space="preserve">татистические </w:t>
      </w:r>
      <w:r w:rsidRPr="002E7083">
        <w:t>показатели</w:t>
      </w:r>
      <w:r w:rsidR="00DD0DC6" w:rsidRPr="002E7083">
        <w:t xml:space="preserve"> параметров изоляции сети сравниваемых методов рассчитаны по полученным данным в ходе лабораторного эксперимента и обработки результатов методом малой выборки.</w:t>
      </w:r>
    </w:p>
    <w:p w14:paraId="323685E7" w14:textId="0DC861AC" w:rsidR="000136A9" w:rsidRDefault="00DD0DC6" w:rsidP="006D3D64">
      <w:pPr>
        <w:ind w:firstLine="709"/>
      </w:pPr>
      <w:r w:rsidRPr="002E7083">
        <w:t xml:space="preserve">Выполняется сопоставление результатов двух методов, </w:t>
      </w:r>
      <w:r w:rsidR="0081464A" w:rsidRPr="002E7083">
        <w:t>сведённых</w:t>
      </w:r>
      <w:r w:rsidRPr="002E7083">
        <w:t xml:space="preserve"> в таблице </w:t>
      </w:r>
      <w:r w:rsidR="006D3D64">
        <w:t>2.3</w:t>
      </w:r>
      <w:r w:rsidRPr="002E7083">
        <w:t>.</w:t>
      </w:r>
    </w:p>
    <w:p w14:paraId="0FDB774D" w14:textId="0934379E" w:rsidR="006D3D64" w:rsidRPr="002E7083" w:rsidRDefault="006D3D64" w:rsidP="006D3D64">
      <w:r w:rsidRPr="002E7083">
        <w:t xml:space="preserve">В проведённых исследованиях сравнивались вероятностно-статистические свойства параметров изоляции сети, используя два метода </w:t>
      </w:r>
      <w:r w:rsidR="00E410AC">
        <w:t>–</w:t>
      </w:r>
      <w:r w:rsidRPr="002E7083">
        <w:t xml:space="preserve"> разработанный метод и классический метод амперметр-вольтметр. Для этого вычислялись случайные относительные среднеквадратические погрешности обоих методов и проводилось сравнение. Если величины среднеквадратичных погрешностей и относительных среднеквадратичных погрешностей сравниваемых методов хорошо совпадают, то это указывает на удовлетворительную точность разработанного метода. Таким образом, результаты сопоставления подтверждают удовлетворительную точность разработанного метода.</w:t>
      </w:r>
    </w:p>
    <w:p w14:paraId="4D4CA179" w14:textId="77777777" w:rsidR="006D3D64" w:rsidRPr="002E7083" w:rsidRDefault="006D3D64" w:rsidP="006D3D64">
      <w:pPr>
        <w:ind w:firstLine="709"/>
      </w:pPr>
    </w:p>
    <w:p w14:paraId="6D1D62A6" w14:textId="02C6D73B" w:rsidR="000136A9" w:rsidRDefault="00DD0DC6" w:rsidP="002E7083">
      <w:pPr>
        <w:pStyle w:val="aff6"/>
        <w:spacing w:after="0"/>
      </w:pPr>
      <w:bookmarkStart w:id="116" w:name="_Ref108084117"/>
      <w:r w:rsidRPr="002E7083">
        <w:lastRenderedPageBreak/>
        <w:t xml:space="preserve">Таблица </w:t>
      </w:r>
      <w:r w:rsidR="00D01EDB">
        <w:rPr>
          <w:noProof/>
        </w:rPr>
        <w:fldChar w:fldCharType="begin"/>
      </w:r>
      <w:r w:rsidR="00D01EDB">
        <w:rPr>
          <w:noProof/>
        </w:rPr>
        <w:instrText xml:space="preserve"> STYLEREF 1 \s </w:instrText>
      </w:r>
      <w:r w:rsidR="00D01EDB">
        <w:rPr>
          <w:noProof/>
        </w:rPr>
        <w:fldChar w:fldCharType="separate"/>
      </w:r>
      <w:r w:rsidR="00560EFB">
        <w:rPr>
          <w:noProof/>
        </w:rPr>
        <w:t>2</w:t>
      </w:r>
      <w:r w:rsidR="00D01EDB">
        <w:rPr>
          <w:noProof/>
        </w:rPr>
        <w:fldChar w:fldCharType="end"/>
      </w:r>
      <w:r w:rsidRPr="002E7083">
        <w:t>.</w:t>
      </w:r>
      <w:r w:rsidR="00D01EDB">
        <w:rPr>
          <w:noProof/>
        </w:rPr>
        <w:fldChar w:fldCharType="begin"/>
      </w:r>
      <w:r w:rsidR="00D01EDB">
        <w:rPr>
          <w:noProof/>
        </w:rPr>
        <w:instrText xml:space="preserve"> SEQ Таблица \* ARABIC \s 1 </w:instrText>
      </w:r>
      <w:r w:rsidR="00D01EDB">
        <w:rPr>
          <w:noProof/>
        </w:rPr>
        <w:fldChar w:fldCharType="separate"/>
      </w:r>
      <w:r w:rsidR="00560EFB">
        <w:rPr>
          <w:noProof/>
        </w:rPr>
        <w:t>3</w:t>
      </w:r>
      <w:r w:rsidR="00D01EDB">
        <w:rPr>
          <w:noProof/>
        </w:rPr>
        <w:fldChar w:fldCharType="end"/>
      </w:r>
      <w:bookmarkEnd w:id="116"/>
      <w:r w:rsidRPr="002E7083">
        <w:t xml:space="preserve"> – Вероятностно-статистические свойства параметров изоляции сети</w:t>
      </w:r>
    </w:p>
    <w:p w14:paraId="33744718" w14:textId="77777777" w:rsidR="00E410AC" w:rsidRPr="00E410AC" w:rsidRDefault="00E410AC" w:rsidP="002E7083">
      <w:pPr>
        <w:pStyle w:val="aff6"/>
        <w:spacing w:after="0"/>
        <w:rPr>
          <w:sz w:val="16"/>
          <w:szCs w:val="16"/>
        </w:rPr>
      </w:pPr>
    </w:p>
    <w:tbl>
      <w:tblPr>
        <w:tblStyle w:val="aff1"/>
        <w:tblW w:w="9592" w:type="dxa"/>
        <w:tblInd w:w="98" w:type="dxa"/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3583"/>
        <w:gridCol w:w="1701"/>
        <w:gridCol w:w="1077"/>
        <w:gridCol w:w="1077"/>
        <w:gridCol w:w="1077"/>
        <w:gridCol w:w="1077"/>
      </w:tblGrid>
      <w:tr w:rsidR="000136A9" w:rsidRPr="002E7083" w14:paraId="483BC884" w14:textId="77777777" w:rsidTr="00E410AC">
        <w:trPr>
          <w:trHeight w:val="64"/>
        </w:trPr>
        <w:tc>
          <w:tcPr>
            <w:tcW w:w="3583" w:type="dxa"/>
            <w:vMerge w:val="restart"/>
            <w:vAlign w:val="center"/>
          </w:tcPr>
          <w:p w14:paraId="1B5E6E39" w14:textId="77777777" w:rsidR="000136A9" w:rsidRPr="002E7083" w:rsidRDefault="00DD0DC6" w:rsidP="002E7083">
            <w:pPr>
              <w:ind w:firstLine="0"/>
              <w:contextualSpacing/>
              <w:jc w:val="center"/>
            </w:pPr>
            <w:r w:rsidRPr="002E7083">
              <w:t>Наименование метода</w:t>
            </w:r>
          </w:p>
        </w:tc>
        <w:tc>
          <w:tcPr>
            <w:tcW w:w="1701" w:type="dxa"/>
            <w:vMerge w:val="restart"/>
            <w:vAlign w:val="center"/>
          </w:tcPr>
          <w:p w14:paraId="10B73430" w14:textId="77777777" w:rsidR="000136A9" w:rsidRPr="002E7083" w:rsidRDefault="00DD0DC6" w:rsidP="002E7083">
            <w:pPr>
              <w:ind w:firstLine="0"/>
              <w:contextualSpacing/>
              <w:jc w:val="center"/>
            </w:pPr>
            <w:r w:rsidRPr="002E7083">
              <w:t>Параметры</w:t>
            </w:r>
          </w:p>
        </w:tc>
        <w:tc>
          <w:tcPr>
            <w:tcW w:w="1077" w:type="dxa"/>
            <w:vAlign w:val="center"/>
          </w:tcPr>
          <w:p w14:paraId="5F59C0BF" w14:textId="77777777" w:rsidR="000136A9" w:rsidRPr="002E7083" w:rsidRDefault="00740667" w:rsidP="002E7083">
            <w:pPr>
              <w:ind w:firstLine="0"/>
              <w:contextualSpacing/>
              <w:jc w:val="center"/>
            </w:pPr>
            <m:oMathPara>
              <m:oMath>
                <m:acc>
                  <m:accPr>
                    <m:chr m:val="̅"/>
                    <m:ctrlPr>
                      <w:rPr>
                        <w:rFonts w:ascii="Cambria Math" w:hAnsi="Cambria Math"/>
                        <w:i/>
                      </w:rPr>
                    </m:ctrlPr>
                  </m:accPr>
                  <m:e>
                    <m:r>
                      <w:rPr>
                        <w:rFonts w:ascii="Cambria Math" w:hAnsi="Cambria Math"/>
                      </w:rPr>
                      <m:t>X</m:t>
                    </m:r>
                  </m:e>
                </m:acc>
              </m:oMath>
            </m:oMathPara>
          </w:p>
        </w:tc>
        <w:tc>
          <w:tcPr>
            <w:tcW w:w="1077" w:type="dxa"/>
            <w:vAlign w:val="center"/>
          </w:tcPr>
          <w:p w14:paraId="114438C8" w14:textId="77777777" w:rsidR="000136A9" w:rsidRPr="002E7083" w:rsidRDefault="00740667" w:rsidP="002E7083">
            <w:pPr>
              <w:ind w:firstLine="0"/>
              <w:contextualSpacing/>
              <w:jc w:val="center"/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S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n</m:t>
                    </m:r>
                  </m:sub>
                </m:sSub>
              </m:oMath>
            </m:oMathPara>
          </w:p>
        </w:tc>
        <w:tc>
          <w:tcPr>
            <w:tcW w:w="1077" w:type="dxa"/>
            <w:vAlign w:val="center"/>
          </w:tcPr>
          <w:p w14:paraId="0142F886" w14:textId="77777777" w:rsidR="000136A9" w:rsidRPr="002E7083" w:rsidRDefault="00DD0DC6" w:rsidP="002E7083">
            <w:pPr>
              <w:ind w:firstLine="0"/>
              <w:contextualSpacing/>
              <w:jc w:val="center"/>
            </w:pPr>
            <m:oMathPara>
              <m:oMath>
                <m:r>
                  <w:rPr>
                    <w:rFonts w:ascii="Cambria Math" w:hAnsi="Cambria Math"/>
                  </w:rPr>
                  <m:t>∆X</m:t>
                </m:r>
              </m:oMath>
            </m:oMathPara>
          </w:p>
        </w:tc>
        <w:tc>
          <w:tcPr>
            <w:tcW w:w="1077" w:type="dxa"/>
            <w:vAlign w:val="center"/>
          </w:tcPr>
          <w:p w14:paraId="0144D213" w14:textId="77777777" w:rsidR="000136A9" w:rsidRPr="002E7083" w:rsidRDefault="00740667" w:rsidP="002E7083">
            <w:pPr>
              <w:ind w:firstLine="0"/>
              <w:contextualSpacing/>
              <w:jc w:val="center"/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∆X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*</m:t>
                    </m:r>
                  </m:sub>
                </m:sSub>
              </m:oMath>
            </m:oMathPara>
          </w:p>
        </w:tc>
      </w:tr>
      <w:tr w:rsidR="000136A9" w:rsidRPr="002E7083" w14:paraId="45F54284" w14:textId="77777777" w:rsidTr="00E410AC">
        <w:trPr>
          <w:trHeight w:val="397"/>
        </w:trPr>
        <w:tc>
          <w:tcPr>
            <w:tcW w:w="3583" w:type="dxa"/>
            <w:vMerge/>
            <w:vAlign w:val="center"/>
          </w:tcPr>
          <w:p w14:paraId="38885C56" w14:textId="77777777" w:rsidR="000136A9" w:rsidRPr="002E7083" w:rsidRDefault="000136A9" w:rsidP="002E7083">
            <w:pPr>
              <w:ind w:firstLine="0"/>
              <w:contextualSpacing/>
              <w:jc w:val="center"/>
            </w:pPr>
          </w:p>
        </w:tc>
        <w:tc>
          <w:tcPr>
            <w:tcW w:w="1701" w:type="dxa"/>
            <w:vMerge/>
            <w:vAlign w:val="center"/>
          </w:tcPr>
          <w:p w14:paraId="624B1B71" w14:textId="77777777" w:rsidR="000136A9" w:rsidRPr="002E7083" w:rsidRDefault="000136A9" w:rsidP="002E7083">
            <w:pPr>
              <w:ind w:firstLine="0"/>
              <w:contextualSpacing/>
              <w:jc w:val="center"/>
            </w:pPr>
          </w:p>
        </w:tc>
        <w:tc>
          <w:tcPr>
            <w:tcW w:w="1077" w:type="dxa"/>
            <w:vAlign w:val="center"/>
          </w:tcPr>
          <w:p w14:paraId="7668B3D6" w14:textId="5ACE67AA" w:rsidR="000136A9" w:rsidRPr="002E7083" w:rsidRDefault="00740667" w:rsidP="002E7083">
            <w:pPr>
              <w:ind w:firstLine="0"/>
              <w:contextualSpacing/>
              <w:jc w:val="center"/>
            </w:pP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/>
                    </w:rPr>
                    <m:t>10</m:t>
                  </m:r>
                </m:e>
                <m:sup>
                  <m:r>
                    <w:rPr>
                      <w:rFonts w:ascii="Cambria Math"/>
                    </w:rPr>
                    <m:t>-</m:t>
                  </m:r>
                  <m:r>
                    <w:rPr>
                      <w:rFonts w:ascii="Cambria Math"/>
                    </w:rPr>
                    <m:t>3</m:t>
                  </m:r>
                </m:sup>
              </m:sSup>
            </m:oMath>
            <w:r w:rsidR="00B816EC" w:rsidRPr="002E7083">
              <w:rPr>
                <w:rFonts w:eastAsiaTheme="minorEastAsia"/>
              </w:rPr>
              <w:t xml:space="preserve"> </w:t>
            </w:r>
            <w:r w:rsidR="00DD0DC6" w:rsidRPr="002E7083">
              <w:t>См</w:t>
            </w:r>
          </w:p>
        </w:tc>
        <w:tc>
          <w:tcPr>
            <w:tcW w:w="1077" w:type="dxa"/>
            <w:vAlign w:val="center"/>
          </w:tcPr>
          <w:p w14:paraId="29C80743" w14:textId="3B6BD35A" w:rsidR="000136A9" w:rsidRPr="002E7083" w:rsidRDefault="00740667" w:rsidP="002E7083">
            <w:pPr>
              <w:ind w:firstLine="0"/>
              <w:contextualSpacing/>
              <w:jc w:val="center"/>
            </w:pP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10</m:t>
                  </m:r>
                </m:e>
                <m:sup>
                  <m:r>
                    <w:rPr>
                      <w:rFonts w:ascii="Cambria Math" w:hAnsi="Cambria Math"/>
                    </w:rPr>
                    <m:t>-3</m:t>
                  </m:r>
                </m:sup>
              </m:sSup>
            </m:oMath>
            <w:r w:rsidR="00B816EC" w:rsidRPr="002E7083">
              <w:rPr>
                <w:rFonts w:eastAsiaTheme="minorEastAsia"/>
              </w:rPr>
              <w:t xml:space="preserve"> </w:t>
            </w:r>
            <w:r w:rsidR="00DD0DC6" w:rsidRPr="002E7083">
              <w:t>См</w:t>
            </w:r>
          </w:p>
        </w:tc>
        <w:tc>
          <w:tcPr>
            <w:tcW w:w="1077" w:type="dxa"/>
            <w:vAlign w:val="center"/>
          </w:tcPr>
          <w:p w14:paraId="79CB6C2E" w14:textId="3298016F" w:rsidR="000136A9" w:rsidRPr="002E7083" w:rsidRDefault="00740667" w:rsidP="002E7083">
            <w:pPr>
              <w:ind w:firstLine="0"/>
              <w:contextualSpacing/>
              <w:jc w:val="center"/>
            </w:pP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10</m:t>
                  </m:r>
                </m:e>
                <m:sup>
                  <m:r>
                    <w:rPr>
                      <w:rFonts w:ascii="Cambria Math" w:hAnsi="Cambria Math"/>
                    </w:rPr>
                    <m:t>-3</m:t>
                  </m:r>
                </m:sup>
              </m:sSup>
            </m:oMath>
            <w:r w:rsidR="00B816EC" w:rsidRPr="002E7083">
              <w:rPr>
                <w:rFonts w:eastAsiaTheme="minorEastAsia"/>
              </w:rPr>
              <w:t xml:space="preserve"> </w:t>
            </w:r>
            <w:r w:rsidR="00DD0DC6" w:rsidRPr="002E7083">
              <w:t>См</w:t>
            </w:r>
          </w:p>
        </w:tc>
        <w:tc>
          <w:tcPr>
            <w:tcW w:w="1077" w:type="dxa"/>
            <w:vAlign w:val="center"/>
          </w:tcPr>
          <w:p w14:paraId="0C020E8F" w14:textId="77777777" w:rsidR="000136A9" w:rsidRPr="002E7083" w:rsidRDefault="00DD0DC6" w:rsidP="002E7083">
            <w:pPr>
              <w:ind w:firstLine="0"/>
              <w:contextualSpacing/>
              <w:jc w:val="center"/>
            </w:pPr>
            <w:r w:rsidRPr="002E7083">
              <w:t>%</w:t>
            </w:r>
          </w:p>
        </w:tc>
      </w:tr>
      <w:tr w:rsidR="000136A9" w:rsidRPr="002E7083" w14:paraId="5A592C56" w14:textId="77777777" w:rsidTr="00E410AC">
        <w:trPr>
          <w:trHeight w:val="64"/>
        </w:trPr>
        <w:tc>
          <w:tcPr>
            <w:tcW w:w="3583" w:type="dxa"/>
            <w:vMerge w:val="restart"/>
            <w:vAlign w:val="center"/>
          </w:tcPr>
          <w:p w14:paraId="6D058F20" w14:textId="77777777" w:rsidR="000136A9" w:rsidRPr="002E7083" w:rsidRDefault="00DD0DC6" w:rsidP="002E7083">
            <w:pPr>
              <w:ind w:firstLine="0"/>
              <w:contextualSpacing/>
              <w:jc w:val="center"/>
            </w:pPr>
            <w:r w:rsidRPr="002E7083">
              <w:t>Метод амперметра-вольтметра</w:t>
            </w:r>
          </w:p>
        </w:tc>
        <w:tc>
          <w:tcPr>
            <w:tcW w:w="1701" w:type="dxa"/>
            <w:vAlign w:val="center"/>
          </w:tcPr>
          <w:p w14:paraId="0950C247" w14:textId="77777777" w:rsidR="000136A9" w:rsidRPr="002E7083" w:rsidRDefault="00DD0DC6" w:rsidP="002E7083">
            <w:pPr>
              <w:ind w:firstLine="0"/>
              <w:contextualSpacing/>
              <w:jc w:val="center"/>
              <w:rPr>
                <w:i/>
              </w:rPr>
            </w:pPr>
            <m:oMathPara>
              <m:oMath>
                <m:r>
                  <w:rPr>
                    <w:rFonts w:ascii="Cambria Math" w:hAnsi="Cambria Math"/>
                  </w:rPr>
                  <m:t>Y</m:t>
                </m:r>
              </m:oMath>
            </m:oMathPara>
          </w:p>
        </w:tc>
        <w:tc>
          <w:tcPr>
            <w:tcW w:w="1077" w:type="dxa"/>
            <w:vAlign w:val="center"/>
          </w:tcPr>
          <w:p w14:paraId="7A39D6CF" w14:textId="77777777" w:rsidR="000136A9" w:rsidRPr="002E7083" w:rsidRDefault="00DD0DC6" w:rsidP="002E7083">
            <w:pPr>
              <w:ind w:firstLine="0"/>
              <w:contextualSpacing/>
              <w:jc w:val="center"/>
            </w:pPr>
            <w:r w:rsidRPr="002E7083">
              <w:t>0,612</w:t>
            </w:r>
          </w:p>
        </w:tc>
        <w:tc>
          <w:tcPr>
            <w:tcW w:w="1077" w:type="dxa"/>
            <w:vAlign w:val="center"/>
          </w:tcPr>
          <w:p w14:paraId="17F2CC2C" w14:textId="77777777" w:rsidR="000136A9" w:rsidRPr="002E7083" w:rsidRDefault="00DD0DC6" w:rsidP="002E7083">
            <w:pPr>
              <w:ind w:firstLine="0"/>
              <w:contextualSpacing/>
              <w:jc w:val="center"/>
            </w:pPr>
            <w:r w:rsidRPr="002E7083">
              <w:t>0,003</w:t>
            </w:r>
          </w:p>
        </w:tc>
        <w:tc>
          <w:tcPr>
            <w:tcW w:w="1077" w:type="dxa"/>
            <w:vAlign w:val="center"/>
          </w:tcPr>
          <w:p w14:paraId="588F68F5" w14:textId="77777777" w:rsidR="000136A9" w:rsidRPr="002E7083" w:rsidRDefault="00DD0DC6" w:rsidP="002E7083">
            <w:pPr>
              <w:ind w:firstLine="0"/>
              <w:contextualSpacing/>
              <w:jc w:val="center"/>
            </w:pPr>
            <w:r w:rsidRPr="002E7083">
              <w:t>0,002</w:t>
            </w:r>
          </w:p>
        </w:tc>
        <w:tc>
          <w:tcPr>
            <w:tcW w:w="1077" w:type="dxa"/>
            <w:vAlign w:val="center"/>
          </w:tcPr>
          <w:p w14:paraId="10BA68F5" w14:textId="77777777" w:rsidR="000136A9" w:rsidRPr="002E7083" w:rsidRDefault="00DD0DC6" w:rsidP="002E7083">
            <w:pPr>
              <w:ind w:firstLine="0"/>
              <w:contextualSpacing/>
              <w:jc w:val="center"/>
            </w:pPr>
            <w:r w:rsidRPr="002E7083">
              <w:t>0,35%</w:t>
            </w:r>
          </w:p>
        </w:tc>
      </w:tr>
      <w:tr w:rsidR="000136A9" w:rsidRPr="002E7083" w14:paraId="2F4FE2CD" w14:textId="77777777" w:rsidTr="00E410AC">
        <w:trPr>
          <w:trHeight w:val="64"/>
        </w:trPr>
        <w:tc>
          <w:tcPr>
            <w:tcW w:w="3583" w:type="dxa"/>
            <w:vMerge/>
            <w:vAlign w:val="center"/>
          </w:tcPr>
          <w:p w14:paraId="2A06B4F6" w14:textId="77777777" w:rsidR="000136A9" w:rsidRPr="002E7083" w:rsidRDefault="000136A9" w:rsidP="002E7083">
            <w:pPr>
              <w:ind w:firstLine="0"/>
              <w:contextualSpacing/>
              <w:jc w:val="center"/>
            </w:pPr>
          </w:p>
        </w:tc>
        <w:tc>
          <w:tcPr>
            <w:tcW w:w="1701" w:type="dxa"/>
            <w:vAlign w:val="center"/>
          </w:tcPr>
          <w:p w14:paraId="5E59136A" w14:textId="77777777" w:rsidR="000136A9" w:rsidRPr="002E7083" w:rsidRDefault="00DD0DC6" w:rsidP="002E7083">
            <w:pPr>
              <w:ind w:firstLine="0"/>
              <w:contextualSpacing/>
              <w:jc w:val="center"/>
            </w:pPr>
            <m:oMathPara>
              <m:oMath>
                <m:r>
                  <w:rPr>
                    <w:rFonts w:ascii="Cambria Math" w:hAnsi="Cambria Math"/>
                  </w:rPr>
                  <m:t>B</m:t>
                </m:r>
              </m:oMath>
            </m:oMathPara>
          </w:p>
        </w:tc>
        <w:tc>
          <w:tcPr>
            <w:tcW w:w="1077" w:type="dxa"/>
            <w:vAlign w:val="center"/>
          </w:tcPr>
          <w:p w14:paraId="1A4A9F61" w14:textId="77777777" w:rsidR="000136A9" w:rsidRPr="002E7083" w:rsidRDefault="00DD0DC6" w:rsidP="002E7083">
            <w:pPr>
              <w:ind w:firstLine="0"/>
              <w:contextualSpacing/>
              <w:jc w:val="center"/>
            </w:pPr>
            <w:r w:rsidRPr="002E7083">
              <w:t>0,455</w:t>
            </w:r>
          </w:p>
        </w:tc>
        <w:tc>
          <w:tcPr>
            <w:tcW w:w="1077" w:type="dxa"/>
            <w:vAlign w:val="center"/>
          </w:tcPr>
          <w:p w14:paraId="3BD105DC" w14:textId="77777777" w:rsidR="000136A9" w:rsidRPr="002E7083" w:rsidRDefault="00DD0DC6" w:rsidP="002E7083">
            <w:pPr>
              <w:ind w:firstLine="0"/>
              <w:contextualSpacing/>
              <w:jc w:val="center"/>
            </w:pPr>
            <w:r w:rsidRPr="002E7083">
              <w:t>0,002</w:t>
            </w:r>
          </w:p>
        </w:tc>
        <w:tc>
          <w:tcPr>
            <w:tcW w:w="1077" w:type="dxa"/>
            <w:vAlign w:val="center"/>
          </w:tcPr>
          <w:p w14:paraId="5CDA968C" w14:textId="77777777" w:rsidR="000136A9" w:rsidRPr="002E7083" w:rsidRDefault="00DD0DC6" w:rsidP="002E7083">
            <w:pPr>
              <w:ind w:firstLine="0"/>
              <w:contextualSpacing/>
              <w:jc w:val="center"/>
            </w:pPr>
            <w:r w:rsidRPr="002E7083">
              <w:t>0,002</w:t>
            </w:r>
          </w:p>
        </w:tc>
        <w:tc>
          <w:tcPr>
            <w:tcW w:w="1077" w:type="dxa"/>
            <w:vAlign w:val="center"/>
          </w:tcPr>
          <w:p w14:paraId="48CE5997" w14:textId="77777777" w:rsidR="000136A9" w:rsidRPr="002E7083" w:rsidRDefault="00DD0DC6" w:rsidP="002E7083">
            <w:pPr>
              <w:ind w:firstLine="0"/>
              <w:contextualSpacing/>
              <w:jc w:val="center"/>
            </w:pPr>
            <w:r w:rsidRPr="002E7083">
              <w:t>0,34%</w:t>
            </w:r>
          </w:p>
        </w:tc>
      </w:tr>
      <w:tr w:rsidR="000136A9" w:rsidRPr="002E7083" w14:paraId="58C1180D" w14:textId="77777777" w:rsidTr="00E410AC">
        <w:trPr>
          <w:trHeight w:val="64"/>
        </w:trPr>
        <w:tc>
          <w:tcPr>
            <w:tcW w:w="3583" w:type="dxa"/>
            <w:vMerge/>
            <w:vAlign w:val="center"/>
          </w:tcPr>
          <w:p w14:paraId="26BCB05C" w14:textId="77777777" w:rsidR="000136A9" w:rsidRPr="002E7083" w:rsidRDefault="000136A9" w:rsidP="002E7083">
            <w:pPr>
              <w:ind w:firstLine="0"/>
              <w:contextualSpacing/>
              <w:jc w:val="center"/>
            </w:pPr>
          </w:p>
        </w:tc>
        <w:tc>
          <w:tcPr>
            <w:tcW w:w="1701" w:type="dxa"/>
            <w:vAlign w:val="center"/>
          </w:tcPr>
          <w:p w14:paraId="2FC683C1" w14:textId="77777777" w:rsidR="000136A9" w:rsidRPr="002E7083" w:rsidRDefault="00DD0DC6" w:rsidP="002E7083">
            <w:pPr>
              <w:ind w:firstLine="0"/>
              <w:contextualSpacing/>
              <w:jc w:val="center"/>
            </w:pPr>
            <m:oMathPara>
              <m:oMath>
                <m:r>
                  <w:rPr>
                    <w:rFonts w:ascii="Cambria Math" w:hAnsi="Cambria Math"/>
                  </w:rPr>
                  <m:t>G</m:t>
                </m:r>
              </m:oMath>
            </m:oMathPara>
          </w:p>
        </w:tc>
        <w:tc>
          <w:tcPr>
            <w:tcW w:w="1077" w:type="dxa"/>
            <w:vAlign w:val="center"/>
          </w:tcPr>
          <w:p w14:paraId="6DB93DC8" w14:textId="77777777" w:rsidR="000136A9" w:rsidRPr="002E7083" w:rsidRDefault="00DD0DC6" w:rsidP="002E7083">
            <w:pPr>
              <w:ind w:firstLine="0"/>
              <w:contextualSpacing/>
              <w:jc w:val="center"/>
            </w:pPr>
            <w:r w:rsidRPr="002E7083">
              <w:t>0,412</w:t>
            </w:r>
          </w:p>
        </w:tc>
        <w:tc>
          <w:tcPr>
            <w:tcW w:w="1077" w:type="dxa"/>
            <w:vAlign w:val="center"/>
          </w:tcPr>
          <w:p w14:paraId="7684041C" w14:textId="77777777" w:rsidR="000136A9" w:rsidRPr="002E7083" w:rsidRDefault="00DD0DC6" w:rsidP="002E7083">
            <w:pPr>
              <w:ind w:firstLine="0"/>
              <w:contextualSpacing/>
              <w:jc w:val="center"/>
            </w:pPr>
            <w:r w:rsidRPr="002E7083">
              <w:t>0,011</w:t>
            </w:r>
          </w:p>
        </w:tc>
        <w:tc>
          <w:tcPr>
            <w:tcW w:w="1077" w:type="dxa"/>
            <w:vAlign w:val="center"/>
          </w:tcPr>
          <w:p w14:paraId="419E9A16" w14:textId="77777777" w:rsidR="000136A9" w:rsidRPr="002E7083" w:rsidRDefault="00DD0DC6" w:rsidP="002E7083">
            <w:pPr>
              <w:ind w:firstLine="0"/>
              <w:contextualSpacing/>
              <w:jc w:val="center"/>
            </w:pPr>
            <w:r w:rsidRPr="002E7083">
              <w:t>0,009</w:t>
            </w:r>
          </w:p>
        </w:tc>
        <w:tc>
          <w:tcPr>
            <w:tcW w:w="1077" w:type="dxa"/>
            <w:vAlign w:val="center"/>
          </w:tcPr>
          <w:p w14:paraId="7C8A17D4" w14:textId="77777777" w:rsidR="000136A9" w:rsidRPr="002E7083" w:rsidRDefault="00DD0DC6" w:rsidP="002E7083">
            <w:pPr>
              <w:ind w:firstLine="0"/>
              <w:contextualSpacing/>
              <w:jc w:val="center"/>
            </w:pPr>
            <w:r w:rsidRPr="002E7083">
              <w:t>2,18%</w:t>
            </w:r>
          </w:p>
        </w:tc>
      </w:tr>
      <w:tr w:rsidR="000136A9" w:rsidRPr="002E7083" w14:paraId="43BA27F1" w14:textId="77777777" w:rsidTr="00E410AC">
        <w:trPr>
          <w:trHeight w:val="64"/>
        </w:trPr>
        <w:tc>
          <w:tcPr>
            <w:tcW w:w="3583" w:type="dxa"/>
            <w:vMerge w:val="restart"/>
            <w:vAlign w:val="center"/>
          </w:tcPr>
          <w:p w14:paraId="02C48444" w14:textId="77777777" w:rsidR="000136A9" w:rsidRPr="002E7083" w:rsidRDefault="00DD0DC6" w:rsidP="002E7083">
            <w:pPr>
              <w:ind w:firstLine="0"/>
              <w:contextualSpacing/>
              <w:jc w:val="center"/>
              <w:rPr>
                <w:lang w:val="en-US"/>
              </w:rPr>
            </w:pPr>
            <w:r w:rsidRPr="002E7083">
              <w:t>Разработанный метод</w:t>
            </w:r>
          </w:p>
        </w:tc>
        <w:tc>
          <w:tcPr>
            <w:tcW w:w="1701" w:type="dxa"/>
            <w:vAlign w:val="center"/>
          </w:tcPr>
          <w:p w14:paraId="4812DA80" w14:textId="77777777" w:rsidR="000136A9" w:rsidRPr="002E7083" w:rsidRDefault="00DD0DC6" w:rsidP="002E7083">
            <w:pPr>
              <w:ind w:firstLine="0"/>
              <w:contextualSpacing/>
              <w:jc w:val="center"/>
            </w:pPr>
            <m:oMathPara>
              <m:oMath>
                <m:r>
                  <w:rPr>
                    <w:rFonts w:ascii="Cambria Math" w:hAnsi="Cambria Math"/>
                  </w:rPr>
                  <m:t>Y</m:t>
                </m:r>
              </m:oMath>
            </m:oMathPara>
          </w:p>
        </w:tc>
        <w:tc>
          <w:tcPr>
            <w:tcW w:w="1077" w:type="dxa"/>
            <w:vAlign w:val="center"/>
          </w:tcPr>
          <w:p w14:paraId="16554A61" w14:textId="77777777" w:rsidR="000136A9" w:rsidRPr="002E7083" w:rsidRDefault="00DD0DC6" w:rsidP="002E7083">
            <w:pPr>
              <w:ind w:firstLine="0"/>
              <w:contextualSpacing/>
              <w:jc w:val="center"/>
            </w:pPr>
            <w:r w:rsidRPr="002E7083">
              <w:t>0,589</w:t>
            </w:r>
          </w:p>
        </w:tc>
        <w:tc>
          <w:tcPr>
            <w:tcW w:w="1077" w:type="dxa"/>
            <w:vAlign w:val="center"/>
          </w:tcPr>
          <w:p w14:paraId="6113289A" w14:textId="77777777" w:rsidR="000136A9" w:rsidRPr="002E7083" w:rsidRDefault="00DD0DC6" w:rsidP="002E7083">
            <w:pPr>
              <w:ind w:firstLine="0"/>
              <w:contextualSpacing/>
              <w:jc w:val="center"/>
            </w:pPr>
            <w:r w:rsidRPr="002E7083">
              <w:t>0,001</w:t>
            </w:r>
          </w:p>
        </w:tc>
        <w:tc>
          <w:tcPr>
            <w:tcW w:w="1077" w:type="dxa"/>
            <w:vAlign w:val="center"/>
          </w:tcPr>
          <w:p w14:paraId="37099315" w14:textId="77777777" w:rsidR="000136A9" w:rsidRPr="002E7083" w:rsidRDefault="00DD0DC6" w:rsidP="002E7083">
            <w:pPr>
              <w:ind w:firstLine="0"/>
              <w:contextualSpacing/>
              <w:jc w:val="center"/>
            </w:pPr>
            <w:r w:rsidRPr="002E7083">
              <w:t>0,001</w:t>
            </w:r>
          </w:p>
        </w:tc>
        <w:tc>
          <w:tcPr>
            <w:tcW w:w="1077" w:type="dxa"/>
            <w:vAlign w:val="center"/>
          </w:tcPr>
          <w:p w14:paraId="055C5F21" w14:textId="77777777" w:rsidR="000136A9" w:rsidRPr="002E7083" w:rsidRDefault="00DD0DC6" w:rsidP="002E7083">
            <w:pPr>
              <w:ind w:firstLine="0"/>
              <w:contextualSpacing/>
              <w:jc w:val="center"/>
            </w:pPr>
            <w:r w:rsidRPr="002E7083">
              <w:t>0,10%</w:t>
            </w:r>
          </w:p>
        </w:tc>
      </w:tr>
      <w:tr w:rsidR="000136A9" w:rsidRPr="002E7083" w14:paraId="095737CE" w14:textId="77777777" w:rsidTr="00E410AC">
        <w:trPr>
          <w:trHeight w:val="64"/>
        </w:trPr>
        <w:tc>
          <w:tcPr>
            <w:tcW w:w="3583" w:type="dxa"/>
            <w:vMerge/>
            <w:vAlign w:val="center"/>
          </w:tcPr>
          <w:p w14:paraId="579B0FCE" w14:textId="77777777" w:rsidR="000136A9" w:rsidRPr="002E7083" w:rsidRDefault="000136A9" w:rsidP="002E7083">
            <w:pPr>
              <w:ind w:firstLine="0"/>
              <w:contextualSpacing/>
              <w:jc w:val="center"/>
            </w:pPr>
          </w:p>
        </w:tc>
        <w:tc>
          <w:tcPr>
            <w:tcW w:w="1701" w:type="dxa"/>
            <w:vAlign w:val="center"/>
          </w:tcPr>
          <w:p w14:paraId="72BA4812" w14:textId="77777777" w:rsidR="000136A9" w:rsidRPr="002E7083" w:rsidRDefault="00DD0DC6" w:rsidP="002E7083">
            <w:pPr>
              <w:ind w:firstLine="0"/>
              <w:contextualSpacing/>
              <w:jc w:val="center"/>
            </w:pPr>
            <m:oMathPara>
              <m:oMath>
                <m:r>
                  <w:rPr>
                    <w:rFonts w:ascii="Cambria Math" w:hAnsi="Cambria Math"/>
                  </w:rPr>
                  <m:t>B</m:t>
                </m:r>
              </m:oMath>
            </m:oMathPara>
          </w:p>
        </w:tc>
        <w:tc>
          <w:tcPr>
            <w:tcW w:w="1077" w:type="dxa"/>
            <w:vAlign w:val="center"/>
          </w:tcPr>
          <w:p w14:paraId="6F6BCC81" w14:textId="77777777" w:rsidR="000136A9" w:rsidRPr="002E7083" w:rsidRDefault="00DD0DC6" w:rsidP="002E7083">
            <w:pPr>
              <w:ind w:firstLine="0"/>
              <w:contextualSpacing/>
              <w:jc w:val="center"/>
            </w:pPr>
            <w:r w:rsidRPr="002E7083">
              <w:t>0,551</w:t>
            </w:r>
          </w:p>
        </w:tc>
        <w:tc>
          <w:tcPr>
            <w:tcW w:w="1077" w:type="dxa"/>
            <w:vAlign w:val="center"/>
          </w:tcPr>
          <w:p w14:paraId="15915558" w14:textId="77777777" w:rsidR="000136A9" w:rsidRPr="002E7083" w:rsidRDefault="00DD0DC6" w:rsidP="002E7083">
            <w:pPr>
              <w:ind w:firstLine="0"/>
              <w:contextualSpacing/>
              <w:jc w:val="center"/>
            </w:pPr>
            <w:r w:rsidRPr="002E7083">
              <w:t>0,000</w:t>
            </w:r>
          </w:p>
        </w:tc>
        <w:tc>
          <w:tcPr>
            <w:tcW w:w="1077" w:type="dxa"/>
            <w:vAlign w:val="center"/>
          </w:tcPr>
          <w:p w14:paraId="0383DAC7" w14:textId="77777777" w:rsidR="000136A9" w:rsidRPr="002E7083" w:rsidRDefault="00DD0DC6" w:rsidP="002E7083">
            <w:pPr>
              <w:ind w:firstLine="0"/>
              <w:contextualSpacing/>
              <w:jc w:val="center"/>
            </w:pPr>
            <w:r w:rsidRPr="002E7083">
              <w:t>0,000</w:t>
            </w:r>
          </w:p>
        </w:tc>
        <w:tc>
          <w:tcPr>
            <w:tcW w:w="1077" w:type="dxa"/>
            <w:vAlign w:val="center"/>
          </w:tcPr>
          <w:p w14:paraId="746CB48B" w14:textId="77777777" w:rsidR="000136A9" w:rsidRPr="002E7083" w:rsidRDefault="00DD0DC6" w:rsidP="002E7083">
            <w:pPr>
              <w:ind w:firstLine="0"/>
              <w:contextualSpacing/>
              <w:jc w:val="center"/>
            </w:pPr>
            <w:r w:rsidRPr="002E7083">
              <w:t>0,00%</w:t>
            </w:r>
          </w:p>
        </w:tc>
      </w:tr>
      <w:tr w:rsidR="000136A9" w:rsidRPr="002E7083" w14:paraId="10B164E8" w14:textId="77777777" w:rsidTr="00E410AC">
        <w:trPr>
          <w:trHeight w:val="64"/>
        </w:trPr>
        <w:tc>
          <w:tcPr>
            <w:tcW w:w="3583" w:type="dxa"/>
            <w:vMerge/>
            <w:vAlign w:val="center"/>
          </w:tcPr>
          <w:p w14:paraId="72047E53" w14:textId="77777777" w:rsidR="000136A9" w:rsidRPr="002E7083" w:rsidRDefault="000136A9" w:rsidP="002E7083">
            <w:pPr>
              <w:ind w:firstLine="0"/>
              <w:contextualSpacing/>
              <w:jc w:val="center"/>
            </w:pPr>
          </w:p>
        </w:tc>
        <w:tc>
          <w:tcPr>
            <w:tcW w:w="1701" w:type="dxa"/>
            <w:vAlign w:val="center"/>
          </w:tcPr>
          <w:p w14:paraId="316F219A" w14:textId="77777777" w:rsidR="000136A9" w:rsidRPr="002E7083" w:rsidRDefault="00DD0DC6" w:rsidP="002E7083">
            <w:pPr>
              <w:ind w:firstLine="0"/>
              <w:contextualSpacing/>
              <w:jc w:val="center"/>
            </w:pPr>
            <m:oMathPara>
              <m:oMath>
                <m:r>
                  <w:rPr>
                    <w:rFonts w:ascii="Cambria Math" w:hAnsi="Cambria Math"/>
                  </w:rPr>
                  <m:t>G</m:t>
                </m:r>
              </m:oMath>
            </m:oMathPara>
          </w:p>
        </w:tc>
        <w:tc>
          <w:tcPr>
            <w:tcW w:w="1077" w:type="dxa"/>
            <w:vAlign w:val="center"/>
          </w:tcPr>
          <w:p w14:paraId="0F68D6B5" w14:textId="77777777" w:rsidR="000136A9" w:rsidRPr="002E7083" w:rsidRDefault="00DD0DC6" w:rsidP="002E7083">
            <w:pPr>
              <w:ind w:firstLine="0"/>
              <w:contextualSpacing/>
              <w:jc w:val="center"/>
            </w:pPr>
            <w:r w:rsidRPr="002E7083">
              <w:t>0,209</w:t>
            </w:r>
          </w:p>
        </w:tc>
        <w:tc>
          <w:tcPr>
            <w:tcW w:w="1077" w:type="dxa"/>
            <w:vAlign w:val="center"/>
          </w:tcPr>
          <w:p w14:paraId="4401955A" w14:textId="77777777" w:rsidR="000136A9" w:rsidRPr="002E7083" w:rsidRDefault="00DD0DC6" w:rsidP="002E7083">
            <w:pPr>
              <w:ind w:firstLine="0"/>
              <w:contextualSpacing/>
              <w:jc w:val="center"/>
            </w:pPr>
            <w:r w:rsidRPr="002E7083">
              <w:t>0,002</w:t>
            </w:r>
          </w:p>
        </w:tc>
        <w:tc>
          <w:tcPr>
            <w:tcW w:w="1077" w:type="dxa"/>
            <w:vAlign w:val="center"/>
          </w:tcPr>
          <w:p w14:paraId="0BCB6EFF" w14:textId="77777777" w:rsidR="000136A9" w:rsidRPr="002E7083" w:rsidRDefault="00DD0DC6" w:rsidP="002E7083">
            <w:pPr>
              <w:ind w:firstLine="0"/>
              <w:contextualSpacing/>
              <w:jc w:val="center"/>
            </w:pPr>
            <w:r w:rsidRPr="002E7083">
              <w:t>0,002</w:t>
            </w:r>
          </w:p>
        </w:tc>
        <w:tc>
          <w:tcPr>
            <w:tcW w:w="1077" w:type="dxa"/>
            <w:vAlign w:val="center"/>
          </w:tcPr>
          <w:p w14:paraId="166DE330" w14:textId="77777777" w:rsidR="000136A9" w:rsidRPr="002E7083" w:rsidRDefault="00DD0DC6" w:rsidP="002E7083">
            <w:pPr>
              <w:ind w:firstLine="0"/>
              <w:contextualSpacing/>
              <w:jc w:val="center"/>
            </w:pPr>
            <w:r w:rsidRPr="002E7083">
              <w:t>0,78%</w:t>
            </w:r>
          </w:p>
        </w:tc>
      </w:tr>
    </w:tbl>
    <w:p w14:paraId="0078E22A" w14:textId="77777777" w:rsidR="000136A9" w:rsidRPr="002E7083" w:rsidRDefault="000136A9" w:rsidP="002E7083"/>
    <w:p w14:paraId="7F166F80" w14:textId="789C1A7B" w:rsidR="000136A9" w:rsidRPr="002E7083" w:rsidRDefault="00DD0DC6" w:rsidP="006D3D64">
      <w:pPr>
        <w:ind w:firstLine="709"/>
      </w:pPr>
      <w:r w:rsidRPr="002E7083">
        <w:t xml:space="preserve">Разработанный метод характеризуется как более безопасный по сравнению с классическим методом АВ, в связи с отсутствием искусственного ОЗЗ. Это означает, что новый метод снижает риск проблем с безопасностью, которые могут возникнуть из-за искусственных перенапряжений. </w:t>
      </w:r>
      <w:r w:rsidR="00B816EC" w:rsidRPr="002E7083">
        <w:t xml:space="preserve">В добавок, предложенный метод выгодно отличается от других методов контроля состояния изоляции тем, что обладает простым алгоритмом </w:t>
      </w:r>
      <w:r w:rsidR="0081464A" w:rsidRPr="002E7083">
        <w:t>расчёта</w:t>
      </w:r>
      <w:r w:rsidR="00B816EC" w:rsidRPr="002E7083">
        <w:t>, что облегчает его использование в электрических сетях с изолированной нейтралью.</w:t>
      </w:r>
    </w:p>
    <w:p w14:paraId="1AC07E7C" w14:textId="77777777" w:rsidR="000136A9" w:rsidRPr="002E7083" w:rsidRDefault="000136A9" w:rsidP="006D3D64">
      <w:pPr>
        <w:ind w:firstLine="709"/>
      </w:pPr>
    </w:p>
    <w:p w14:paraId="65C10D9F" w14:textId="717C7E5D" w:rsidR="000136A9" w:rsidRPr="002E7083" w:rsidRDefault="00DD0DC6" w:rsidP="006D3D64">
      <w:pPr>
        <w:pStyle w:val="2"/>
        <w:spacing w:after="0"/>
        <w:ind w:firstLine="709"/>
      </w:pPr>
      <w:bookmarkStart w:id="117" w:name="_Toc129598466"/>
      <w:r w:rsidRPr="002E7083">
        <w:t>Выводы</w:t>
      </w:r>
      <w:bookmarkEnd w:id="117"/>
      <w:r w:rsidR="006D3D64">
        <w:t xml:space="preserve"> по второму разделу</w:t>
      </w:r>
    </w:p>
    <w:p w14:paraId="3A347DE7" w14:textId="1CA23EEC" w:rsidR="000136A9" w:rsidRPr="002E7083" w:rsidRDefault="00DD0DC6" w:rsidP="006D3D64">
      <w:pPr>
        <w:ind w:firstLine="709"/>
      </w:pPr>
      <w:r w:rsidRPr="002E7083">
        <w:t xml:space="preserve">В </w:t>
      </w:r>
      <w:r w:rsidR="006D3D64">
        <w:t>разделе</w:t>
      </w:r>
      <w:r w:rsidRPr="002E7083">
        <w:t xml:space="preserve"> решены важные научные задачи, содержащие новые научно обоснованные следующие результаты: </w:t>
      </w:r>
    </w:p>
    <w:p w14:paraId="0ACEEB66" w14:textId="22FA8723" w:rsidR="000136A9" w:rsidRPr="002E7083" w:rsidRDefault="00DD0DC6" w:rsidP="006D3D64">
      <w:pPr>
        <w:tabs>
          <w:tab w:val="left" w:pos="993"/>
        </w:tabs>
        <w:ind w:firstLine="709"/>
      </w:pPr>
      <w:r w:rsidRPr="002E7083">
        <w:t>1)</w:t>
      </w:r>
      <w:r w:rsidRPr="002E7083">
        <w:tab/>
      </w:r>
      <w:r w:rsidR="006D3D64" w:rsidRPr="002E7083">
        <w:t>р</w:t>
      </w:r>
      <w:r w:rsidRPr="002E7083">
        <w:t xml:space="preserve">азработаны методы определения параметров изоляции в несимметричной сети, заключающиеся в измерении величин фазного напряжения, </w:t>
      </w:r>
      <w:r w:rsidR="00F922D2" w:rsidRPr="002E7083">
        <w:t>НПП</w:t>
      </w:r>
      <w:r w:rsidRPr="002E7083">
        <w:t xml:space="preserve"> и их векторных углов до и после присоединения дополнительного конденсатора;</w:t>
      </w:r>
    </w:p>
    <w:p w14:paraId="3F2971C9" w14:textId="41E97B32" w:rsidR="000136A9" w:rsidRPr="002E7083" w:rsidRDefault="00DD0DC6" w:rsidP="006D3D64">
      <w:pPr>
        <w:tabs>
          <w:tab w:val="left" w:pos="993"/>
        </w:tabs>
        <w:ind w:firstLine="709"/>
      </w:pPr>
      <w:r w:rsidRPr="002E7083">
        <w:t>2)</w:t>
      </w:r>
      <w:r w:rsidRPr="002E7083">
        <w:tab/>
      </w:r>
      <w:r w:rsidR="006D3D64" w:rsidRPr="002E7083">
        <w:t>г</w:t>
      </w:r>
      <w:r w:rsidRPr="002E7083">
        <w:t xml:space="preserve">арантировать удовлетворительную точность </w:t>
      </w:r>
      <w:r w:rsidR="0081464A" w:rsidRPr="002E7083">
        <w:t>расчёта</w:t>
      </w:r>
      <w:r w:rsidRPr="002E7083">
        <w:t xml:space="preserve"> параметров изоляции сети при применениях разработанных методов с </w:t>
      </w:r>
      <w:r w:rsidR="0081464A" w:rsidRPr="002E7083">
        <w:t>учётом</w:t>
      </w:r>
      <w:r w:rsidRPr="002E7083">
        <w:t xml:space="preserve"> анализа погрешности для конкретной сети подбирается требуемый конденсатор и при </w:t>
      </w:r>
      <w:r w:rsidR="0081464A" w:rsidRPr="002E7083">
        <w:t>расчёте</w:t>
      </w:r>
      <w:r w:rsidRPr="002E7083">
        <w:t>:</w:t>
      </w:r>
    </w:p>
    <w:p w14:paraId="33FEFBAB" w14:textId="3E8DA318" w:rsidR="000136A9" w:rsidRPr="002E7083" w:rsidRDefault="00DD0DC6" w:rsidP="006D3D64">
      <w:pPr>
        <w:pStyle w:val="af3"/>
        <w:numPr>
          <w:ilvl w:val="0"/>
          <w:numId w:val="16"/>
        </w:numPr>
        <w:tabs>
          <w:tab w:val="clear" w:pos="4677"/>
          <w:tab w:val="center" w:pos="0"/>
          <w:tab w:val="left" w:pos="1134"/>
        </w:tabs>
        <w:ind w:left="0" w:right="-1" w:firstLine="851"/>
      </w:pPr>
      <w:r w:rsidRPr="002E7083">
        <w:t xml:space="preserve">полной проводимости изоляции сети подбирается конденсатор, чтобы при: </w:t>
      </w:r>
      <m:oMath>
        <m:func>
          <m:funcPr>
            <m:ctrlPr>
              <w:rPr>
                <w:rFonts w:ascii="Cambria Math" w:hAnsi="Cambria Math"/>
                <w:bCs/>
                <w:i/>
              </w:rPr>
            </m:ctrlPr>
          </m:funcPr>
          <m:fName>
            <m:r>
              <w:rPr>
                <w:rFonts w:ascii="Cambria Math" w:hAnsi="Cambria Math"/>
              </w:rPr>
              <m:t>sin</m:t>
            </m:r>
          </m:fName>
          <m:e>
            <m:d>
              <m:dPr>
                <m:ctrlPr>
                  <w:rPr>
                    <w:rFonts w:ascii="Cambria Math" w:hAnsi="Cambria Math"/>
                    <w:bCs/>
                    <w:i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*</m:t>
                    </m:r>
                  </m:sub>
                </m:sSub>
              </m:e>
            </m:d>
          </m:e>
        </m:func>
        <m:r>
          <w:rPr>
            <w:rFonts w:ascii="Cambria Math" w:hAnsi="Cambria Math"/>
          </w:rPr>
          <m:t>=0,2</m:t>
        </m:r>
      </m:oMath>
      <w:r w:rsidRPr="002E7083">
        <w:rPr>
          <w:bCs/>
        </w:rPr>
        <w:t xml:space="preserve"> </w:t>
      </w:r>
      <w:r w:rsidRPr="002E7083">
        <w:t xml:space="preserve">напряжение нулевой последовательности в относительных единицах находилось в пределах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N*</m:t>
            </m:r>
          </m:sub>
        </m:sSub>
        <m:r>
          <w:rPr>
            <w:rFonts w:ascii="Cambria Math" w:hAnsi="Cambria Math"/>
          </w:rPr>
          <m:t>=0,2-0,8:</m:t>
        </m:r>
      </m:oMath>
      <w:r w:rsidRPr="002E7083">
        <w:t xml:space="preserve"> и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А*</m:t>
            </m:r>
          </m:sub>
        </m:sSub>
        <m:r>
          <w:rPr>
            <w:rFonts w:ascii="Cambria Math" w:hAnsi="Cambria Math"/>
          </w:rPr>
          <m:t>=0,2-0,8</m:t>
        </m:r>
      </m:oMath>
      <w:r w:rsidRPr="002E7083">
        <w:t xml:space="preserve">; </w:t>
      </w:r>
      <m:oMath>
        <m:func>
          <m:funcPr>
            <m:ctrlPr>
              <w:rPr>
                <w:rFonts w:ascii="Cambria Math" w:hAnsi="Cambria Math"/>
                <w:bCs/>
                <w:i/>
              </w:rPr>
            </m:ctrlPr>
          </m:funcPr>
          <m:fName>
            <m:r>
              <w:rPr>
                <w:rFonts w:ascii="Cambria Math" w:hAnsi="Cambria Math"/>
              </w:rPr>
              <m:t>sin</m:t>
            </m:r>
          </m:fName>
          <m:e>
            <m:d>
              <m:dPr>
                <m:ctrlPr>
                  <w:rPr>
                    <w:rFonts w:ascii="Cambria Math" w:hAnsi="Cambria Math"/>
                    <w:bCs/>
                    <w:i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*</m:t>
                    </m:r>
                  </m:sub>
                </m:sSub>
              </m:e>
            </m:d>
          </m:e>
        </m:func>
        <m:r>
          <w:rPr>
            <w:rFonts w:ascii="Cambria Math" w:hAnsi="Cambria Math"/>
          </w:rPr>
          <m:t>=0,4</m:t>
        </m:r>
      </m:oMath>
      <w:r w:rsidRPr="002E7083">
        <w:t xml:space="preserve"> напряжение нулевой </w:t>
      </w:r>
      <w:r w:rsidR="00C6244A" w:rsidRPr="002E7083">
        <w:t>последовательности</w:t>
      </w:r>
      <w:r w:rsidRPr="002E7083">
        <w:t xml:space="preserve"> в </w:t>
      </w:r>
      <w:r w:rsidR="0069455A" w:rsidRPr="002E7083">
        <w:t xml:space="preserve">относительных </w:t>
      </w:r>
      <w:r w:rsidRPr="002E7083">
        <w:t xml:space="preserve">единицах находилось в пределах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N*</m:t>
            </m:r>
          </m:sub>
        </m:sSub>
        <m:r>
          <w:rPr>
            <w:rFonts w:ascii="Cambria Math" w:hAnsi="Cambria Math"/>
          </w:rPr>
          <m:t>=0,33-0,8</m:t>
        </m:r>
      </m:oMath>
      <w:r w:rsidRPr="002E7083">
        <w:t xml:space="preserve"> и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А*</m:t>
            </m:r>
          </m:sub>
        </m:sSub>
        <m:r>
          <w:rPr>
            <w:rFonts w:ascii="Cambria Math" w:hAnsi="Cambria Math"/>
          </w:rPr>
          <m:t>=0,2-0,69</m:t>
        </m:r>
      </m:oMath>
      <w:r w:rsidRPr="002E7083">
        <w:t xml:space="preserve">; </w:t>
      </w:r>
      <m:oMath>
        <m:func>
          <m:funcPr>
            <m:ctrlPr>
              <w:rPr>
                <w:rFonts w:ascii="Cambria Math" w:hAnsi="Cambria Math"/>
                <w:bCs/>
                <w:i/>
              </w:rPr>
            </m:ctrlPr>
          </m:funcPr>
          <m:fName>
            <m:r>
              <w:rPr>
                <w:rFonts w:ascii="Cambria Math" w:hAnsi="Cambria Math"/>
              </w:rPr>
              <m:t>sin</m:t>
            </m:r>
          </m:fName>
          <m:e>
            <m:d>
              <m:dPr>
                <m:ctrlPr>
                  <w:rPr>
                    <w:rFonts w:ascii="Cambria Math" w:hAnsi="Cambria Math"/>
                    <w:bCs/>
                    <w:i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*</m:t>
                    </m:r>
                  </m:sub>
                </m:sSub>
              </m:e>
            </m:d>
          </m:e>
        </m:func>
        <m:r>
          <w:rPr>
            <w:rFonts w:ascii="Cambria Math" w:hAnsi="Cambria Math"/>
          </w:rPr>
          <m:t>=0,6</m:t>
        </m:r>
      </m:oMath>
      <w:r w:rsidRPr="002E7083">
        <w:t xml:space="preserve"> </w:t>
      </w:r>
      <w:r w:rsidR="00771A79">
        <w:t>напряжение</w:t>
      </w:r>
      <w:r w:rsidRPr="002E7083">
        <w:t xml:space="preserve"> нулевой последовательности в относительных единицах находилось в пределах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N*</m:t>
            </m:r>
          </m:sub>
        </m:sSub>
        <m:r>
          <w:rPr>
            <w:rFonts w:ascii="Cambria Math" w:hAnsi="Cambria Math"/>
          </w:rPr>
          <m:t>=0,2-0,34:0,46-0,8</m:t>
        </m:r>
      </m:oMath>
      <w:r w:rsidRPr="002E7083">
        <w:t xml:space="preserve"> и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А*</m:t>
            </m:r>
          </m:sub>
        </m:sSub>
        <m:r>
          <w:rPr>
            <w:rFonts w:ascii="Cambria Math" w:hAnsi="Cambria Math"/>
          </w:rPr>
          <m:t>=0,72-0,8:0,2-0,6</m:t>
        </m:r>
      </m:oMath>
      <w:r w:rsidRPr="002E7083">
        <w:t xml:space="preserve">; </w:t>
      </w:r>
      <m:oMath>
        <m:func>
          <m:funcPr>
            <m:ctrlPr>
              <w:rPr>
                <w:rFonts w:ascii="Cambria Math" w:hAnsi="Cambria Math"/>
                <w:bCs/>
                <w:i/>
              </w:rPr>
            </m:ctrlPr>
          </m:funcPr>
          <m:fName>
            <m:r>
              <w:rPr>
                <w:rFonts w:ascii="Cambria Math" w:hAnsi="Cambria Math"/>
              </w:rPr>
              <m:t>sin</m:t>
            </m:r>
          </m:fName>
          <m:e>
            <m:d>
              <m:dPr>
                <m:ctrlPr>
                  <w:rPr>
                    <w:rFonts w:ascii="Cambria Math" w:hAnsi="Cambria Math"/>
                    <w:bCs/>
                    <w:i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*</m:t>
                    </m:r>
                  </m:sub>
                </m:sSub>
              </m:e>
            </m:d>
          </m:e>
        </m:func>
        <m:r>
          <w:rPr>
            <w:rFonts w:ascii="Cambria Math" w:hAnsi="Cambria Math"/>
          </w:rPr>
          <m:t>=0,8</m:t>
        </m:r>
      </m:oMath>
      <w:r w:rsidRPr="002E7083">
        <w:t xml:space="preserve"> напряжение нулевой последовательности в относительных единицах находилось в пределах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N*</m:t>
            </m:r>
          </m:sub>
        </m:sSub>
        <m:r>
          <w:rPr>
            <w:rFonts w:ascii="Cambria Math" w:hAnsi="Cambria Math"/>
          </w:rPr>
          <m:t>=0,2-0,38:0,48-0,8</m:t>
        </m:r>
      </m:oMath>
      <w:r w:rsidRPr="002E7083">
        <w:rPr>
          <w:i/>
        </w:rPr>
        <w:t xml:space="preserve"> и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А*</m:t>
            </m:r>
          </m:sub>
        </m:sSub>
        <m:r>
          <w:rPr>
            <w:rFonts w:ascii="Cambria Math" w:hAnsi="Cambria Math"/>
          </w:rPr>
          <m:t>=0,6-0,8:0,2-0,52</m:t>
        </m:r>
      </m:oMath>
      <w:r w:rsidRPr="002E7083">
        <w:t>, тогда погрешность будет менее 10%</w:t>
      </w:r>
      <w:r w:rsidR="006D3D64">
        <w:t>;</w:t>
      </w:r>
    </w:p>
    <w:p w14:paraId="5809AC2E" w14:textId="6A4DFB23" w:rsidR="000136A9" w:rsidRPr="002E7083" w:rsidRDefault="0081464A" w:rsidP="006D3D64">
      <w:pPr>
        <w:pStyle w:val="af3"/>
        <w:numPr>
          <w:ilvl w:val="0"/>
          <w:numId w:val="16"/>
        </w:numPr>
        <w:tabs>
          <w:tab w:val="clear" w:pos="4677"/>
          <w:tab w:val="center" w:pos="0"/>
          <w:tab w:val="left" w:pos="1134"/>
        </w:tabs>
        <w:ind w:left="0" w:right="-1" w:firstLine="851"/>
      </w:pPr>
      <w:r w:rsidRPr="002E7083">
        <w:t>ёмкостной</w:t>
      </w:r>
      <w:r w:rsidR="00DD0DC6" w:rsidRPr="002E7083">
        <w:t xml:space="preserve"> проводимости изоляции сети подбирается конденсатор, чтобы при: </w:t>
      </w:r>
      <m:oMath>
        <m:func>
          <m:funcPr>
            <m:ctrlPr>
              <w:rPr>
                <w:rFonts w:ascii="Cambria Math" w:hAnsi="Cambria Math"/>
                <w:bCs/>
                <w:i/>
              </w:rPr>
            </m:ctrlPr>
          </m:funcPr>
          <m:fName>
            <m:r>
              <w:rPr>
                <w:rFonts w:ascii="Cambria Math" w:hAnsi="Cambria Math"/>
              </w:rPr>
              <m:t>sin</m:t>
            </m:r>
          </m:fName>
          <m:e>
            <m:d>
              <m:dPr>
                <m:ctrlPr>
                  <w:rPr>
                    <w:rFonts w:ascii="Cambria Math" w:hAnsi="Cambria Math"/>
                    <w:bCs/>
                    <w:i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*</m:t>
                    </m:r>
                  </m:sub>
                </m:sSub>
              </m:e>
            </m:d>
          </m:e>
        </m:func>
        <m:r>
          <w:rPr>
            <w:rFonts w:ascii="Cambria Math" w:hAnsi="Cambria Math"/>
          </w:rPr>
          <m:t>=0,2</m:t>
        </m:r>
      </m:oMath>
      <w:r w:rsidR="00DD0DC6" w:rsidRPr="002E7083">
        <w:rPr>
          <w:bCs/>
        </w:rPr>
        <w:t xml:space="preserve"> </w:t>
      </w:r>
      <w:r w:rsidR="00DD0DC6" w:rsidRPr="002E7083">
        <w:t xml:space="preserve">напряжение нулевой последовательности в </w:t>
      </w:r>
      <w:r w:rsidR="00DD0DC6" w:rsidRPr="002E7083">
        <w:lastRenderedPageBreak/>
        <w:t xml:space="preserve">относительных единицах находилось в пределах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N*</m:t>
            </m:r>
          </m:sub>
        </m:sSub>
        <m:r>
          <w:rPr>
            <w:rFonts w:ascii="Cambria Math" w:hAnsi="Cambria Math"/>
          </w:rPr>
          <m:t>=0,2-0,8:</m:t>
        </m:r>
      </m:oMath>
      <w:r w:rsidR="00DD0DC6" w:rsidRPr="002E7083">
        <w:t xml:space="preserve"> и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А*</m:t>
            </m:r>
          </m:sub>
        </m:sSub>
        <m:r>
          <w:rPr>
            <w:rFonts w:ascii="Cambria Math" w:hAnsi="Cambria Math"/>
          </w:rPr>
          <m:t>=0,2-0,8</m:t>
        </m:r>
      </m:oMath>
      <w:r w:rsidR="00DD0DC6" w:rsidRPr="002E7083">
        <w:t xml:space="preserve">; </w:t>
      </w:r>
      <m:oMath>
        <m:func>
          <m:funcPr>
            <m:ctrlPr>
              <w:rPr>
                <w:rFonts w:ascii="Cambria Math" w:hAnsi="Cambria Math"/>
                <w:bCs/>
                <w:i/>
              </w:rPr>
            </m:ctrlPr>
          </m:funcPr>
          <m:fName>
            <m:r>
              <w:rPr>
                <w:rFonts w:ascii="Cambria Math" w:hAnsi="Cambria Math"/>
              </w:rPr>
              <m:t>sin</m:t>
            </m:r>
          </m:fName>
          <m:e>
            <m:d>
              <m:dPr>
                <m:ctrlPr>
                  <w:rPr>
                    <w:rFonts w:ascii="Cambria Math" w:hAnsi="Cambria Math"/>
                    <w:bCs/>
                    <w:i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*</m:t>
                    </m:r>
                  </m:sub>
                </m:sSub>
              </m:e>
            </m:d>
          </m:e>
        </m:func>
        <m:r>
          <w:rPr>
            <w:rFonts w:ascii="Cambria Math" w:hAnsi="Cambria Math"/>
          </w:rPr>
          <m:t>=0,4</m:t>
        </m:r>
      </m:oMath>
      <w:r w:rsidR="00DD0DC6" w:rsidRPr="002E7083">
        <w:t xml:space="preserve"> напряжение нулевой последовательности в относительных единицах находилось в пределах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N*</m:t>
            </m:r>
          </m:sub>
        </m:sSub>
        <m:r>
          <w:rPr>
            <w:rFonts w:ascii="Cambria Math" w:hAnsi="Cambria Math"/>
          </w:rPr>
          <m:t>=0,31-0,8</m:t>
        </m:r>
      </m:oMath>
      <w:r w:rsidR="00DD0DC6" w:rsidRPr="002E7083">
        <w:t xml:space="preserve"> и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А*</m:t>
            </m:r>
          </m:sub>
        </m:sSub>
        <m:r>
          <w:rPr>
            <w:rFonts w:ascii="Cambria Math" w:hAnsi="Cambria Math"/>
          </w:rPr>
          <m:t>=0,2-0,68</m:t>
        </m:r>
      </m:oMath>
      <w:r w:rsidR="00DD0DC6" w:rsidRPr="002E7083">
        <w:t xml:space="preserve">; </w:t>
      </w:r>
      <m:oMath>
        <m:func>
          <m:funcPr>
            <m:ctrlPr>
              <w:rPr>
                <w:rFonts w:ascii="Cambria Math" w:hAnsi="Cambria Math"/>
                <w:bCs/>
                <w:i/>
              </w:rPr>
            </m:ctrlPr>
          </m:funcPr>
          <m:fName>
            <m:r>
              <w:rPr>
                <w:rFonts w:ascii="Cambria Math" w:hAnsi="Cambria Math"/>
              </w:rPr>
              <m:t>sin</m:t>
            </m:r>
          </m:fName>
          <m:e>
            <m:d>
              <m:dPr>
                <m:ctrlPr>
                  <w:rPr>
                    <w:rFonts w:ascii="Cambria Math" w:hAnsi="Cambria Math"/>
                    <w:bCs/>
                    <w:i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*</m:t>
                    </m:r>
                  </m:sub>
                </m:sSub>
              </m:e>
            </m:d>
          </m:e>
        </m:func>
        <m:r>
          <w:rPr>
            <w:rFonts w:ascii="Cambria Math" w:hAnsi="Cambria Math"/>
          </w:rPr>
          <m:t>=0,6</m:t>
        </m:r>
      </m:oMath>
      <w:r w:rsidR="00DD0DC6" w:rsidRPr="002E7083">
        <w:t xml:space="preserve"> напряжение нулевой последовательности в относительных единицах находилось в пределах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N*</m:t>
            </m:r>
          </m:sub>
        </m:sSub>
        <m:r>
          <w:rPr>
            <w:rFonts w:ascii="Cambria Math" w:hAnsi="Cambria Math"/>
          </w:rPr>
          <m:t>=0,44-0,8</m:t>
        </m:r>
      </m:oMath>
      <w:r w:rsidR="00DD0DC6" w:rsidRPr="002E7083">
        <w:t xml:space="preserve"> и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А*</m:t>
            </m:r>
          </m:sub>
        </m:sSub>
        <m:r>
          <w:rPr>
            <w:rFonts w:ascii="Cambria Math" w:hAnsi="Cambria Math"/>
          </w:rPr>
          <m:t>=0,2-0,53</m:t>
        </m:r>
      </m:oMath>
      <w:r w:rsidR="00DD0DC6" w:rsidRPr="002E7083">
        <w:t xml:space="preserve">; </w:t>
      </w:r>
      <m:oMath>
        <m:func>
          <m:funcPr>
            <m:ctrlPr>
              <w:rPr>
                <w:rFonts w:ascii="Cambria Math" w:hAnsi="Cambria Math"/>
                <w:bCs/>
                <w:i/>
              </w:rPr>
            </m:ctrlPr>
          </m:funcPr>
          <m:fName>
            <m:r>
              <w:rPr>
                <w:rFonts w:ascii="Cambria Math" w:hAnsi="Cambria Math"/>
              </w:rPr>
              <m:t>sin</m:t>
            </m:r>
          </m:fName>
          <m:e>
            <m:d>
              <m:dPr>
                <m:ctrlPr>
                  <w:rPr>
                    <w:rFonts w:ascii="Cambria Math" w:hAnsi="Cambria Math"/>
                    <w:bCs/>
                    <w:i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*</m:t>
                    </m:r>
                  </m:sub>
                </m:sSub>
              </m:e>
            </m:d>
          </m:e>
        </m:func>
        <m:r>
          <w:rPr>
            <w:rFonts w:ascii="Cambria Math" w:hAnsi="Cambria Math"/>
          </w:rPr>
          <m:t>=0,8</m:t>
        </m:r>
      </m:oMath>
      <w:r w:rsidR="00DD0DC6" w:rsidRPr="002E7083">
        <w:t xml:space="preserve"> напряжение нулевой последовательности в относительных единицах находилось в пределах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N*</m:t>
            </m:r>
          </m:sub>
        </m:sSub>
        <m:r>
          <w:rPr>
            <w:rFonts w:ascii="Cambria Math" w:hAnsi="Cambria Math"/>
          </w:rPr>
          <m:t>=0,2-0,4:0,51-0,8</m:t>
        </m:r>
      </m:oMath>
      <w:r w:rsidR="00DD0DC6" w:rsidRPr="002E7083">
        <w:rPr>
          <w:i/>
        </w:rPr>
        <w:t xml:space="preserve"> и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А*</m:t>
            </m:r>
          </m:sub>
        </m:sSub>
        <m:r>
          <w:rPr>
            <w:rFonts w:ascii="Cambria Math" w:hAnsi="Cambria Math"/>
          </w:rPr>
          <m:t>=0,6-0,8:0,2-0,5</m:t>
        </m:r>
      </m:oMath>
      <w:r w:rsidR="00DD0DC6" w:rsidRPr="002E7083">
        <w:t xml:space="preserve">, тогда погрешность </w:t>
      </w:r>
      <w:r w:rsidR="00A7269C">
        <w:t>б</w:t>
      </w:r>
      <w:r w:rsidR="00DD0DC6" w:rsidRPr="002E7083">
        <w:t>удет менее 10%;</w:t>
      </w:r>
    </w:p>
    <w:p w14:paraId="061F517B" w14:textId="76D9D4C3" w:rsidR="000136A9" w:rsidRPr="002E7083" w:rsidRDefault="00DD0DC6" w:rsidP="006D3D64">
      <w:pPr>
        <w:pStyle w:val="af3"/>
        <w:numPr>
          <w:ilvl w:val="0"/>
          <w:numId w:val="16"/>
        </w:numPr>
        <w:tabs>
          <w:tab w:val="clear" w:pos="4677"/>
          <w:tab w:val="center" w:pos="0"/>
          <w:tab w:val="left" w:pos="1134"/>
        </w:tabs>
        <w:ind w:left="0" w:right="-1" w:firstLine="851"/>
      </w:pPr>
      <w:r w:rsidRPr="002E7083">
        <w:t xml:space="preserve">активной проводимости изоляции сети подбирается конденсатор, чтобы при: </w:t>
      </w:r>
      <m:oMath>
        <m:func>
          <m:funcPr>
            <m:ctrlPr>
              <w:rPr>
                <w:rFonts w:ascii="Cambria Math" w:hAnsi="Cambria Math"/>
                <w:bCs/>
                <w:i/>
              </w:rPr>
            </m:ctrlPr>
          </m:funcPr>
          <m:fName>
            <m:r>
              <w:rPr>
                <w:rFonts w:ascii="Cambria Math" w:hAnsi="Cambria Math"/>
              </w:rPr>
              <m:t>sin</m:t>
            </m:r>
          </m:fName>
          <m:e>
            <m:d>
              <m:dPr>
                <m:ctrlPr>
                  <w:rPr>
                    <w:rFonts w:ascii="Cambria Math" w:hAnsi="Cambria Math"/>
                    <w:bCs/>
                    <w:i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*</m:t>
                    </m:r>
                  </m:sub>
                </m:sSub>
              </m:e>
            </m:d>
          </m:e>
        </m:func>
        <m:r>
          <w:rPr>
            <w:rFonts w:ascii="Cambria Math" w:hAnsi="Cambria Math"/>
          </w:rPr>
          <m:t>=0,2</m:t>
        </m:r>
      </m:oMath>
      <w:r w:rsidRPr="002E7083">
        <w:rPr>
          <w:bCs/>
        </w:rPr>
        <w:t xml:space="preserve"> </w:t>
      </w:r>
      <w:r w:rsidRPr="002E7083">
        <w:t xml:space="preserve">напряжение нулевой последовательности в относительных единицах находилось в пределах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N*</m:t>
            </m:r>
          </m:sub>
        </m:sSub>
        <m:r>
          <w:rPr>
            <w:rFonts w:ascii="Cambria Math" w:hAnsi="Cambria Math"/>
          </w:rPr>
          <m:t>=0,2-0,62:</m:t>
        </m:r>
      </m:oMath>
      <w:r w:rsidRPr="002E7083">
        <w:t xml:space="preserve"> и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А*</m:t>
            </m:r>
          </m:sub>
        </m:sSub>
        <m:r>
          <w:rPr>
            <w:rFonts w:ascii="Cambria Math" w:hAnsi="Cambria Math"/>
          </w:rPr>
          <m:t>=0,3-0,8</m:t>
        </m:r>
      </m:oMath>
      <w:r w:rsidRPr="002E7083">
        <w:t xml:space="preserve">; </w:t>
      </w:r>
      <m:oMath>
        <m:func>
          <m:funcPr>
            <m:ctrlPr>
              <w:rPr>
                <w:rFonts w:ascii="Cambria Math" w:hAnsi="Cambria Math"/>
                <w:bCs/>
                <w:i/>
              </w:rPr>
            </m:ctrlPr>
          </m:funcPr>
          <m:fName>
            <m:r>
              <w:rPr>
                <w:rFonts w:ascii="Cambria Math" w:hAnsi="Cambria Math"/>
              </w:rPr>
              <m:t>sin</m:t>
            </m:r>
          </m:fName>
          <m:e>
            <m:d>
              <m:dPr>
                <m:ctrlPr>
                  <w:rPr>
                    <w:rFonts w:ascii="Cambria Math" w:hAnsi="Cambria Math"/>
                    <w:bCs/>
                    <w:i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*</m:t>
                    </m:r>
                  </m:sub>
                </m:sSub>
              </m:e>
            </m:d>
          </m:e>
        </m:func>
        <m:r>
          <w:rPr>
            <w:rFonts w:ascii="Cambria Math" w:hAnsi="Cambria Math"/>
          </w:rPr>
          <m:t>=0,4</m:t>
        </m:r>
      </m:oMath>
      <w:r w:rsidRPr="002E7083">
        <w:t xml:space="preserve"> напряжение нулевой последовательности в относительных единицах находилось в пределах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N*</m:t>
            </m:r>
          </m:sub>
        </m:sSub>
        <m:r>
          <w:rPr>
            <w:rFonts w:ascii="Cambria Math" w:hAnsi="Cambria Math"/>
          </w:rPr>
          <m:t>=0,48-0,8</m:t>
        </m:r>
      </m:oMath>
      <w:r w:rsidRPr="002E7083">
        <w:t xml:space="preserve"> и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А*</m:t>
            </m:r>
          </m:sub>
        </m:sSub>
        <m:r>
          <w:rPr>
            <w:rFonts w:ascii="Cambria Math" w:hAnsi="Cambria Math"/>
          </w:rPr>
          <m:t>=0,2-0,54</m:t>
        </m:r>
      </m:oMath>
      <w:r w:rsidRPr="002E7083">
        <w:t xml:space="preserve">; </w:t>
      </w:r>
      <m:oMath>
        <m:func>
          <m:funcPr>
            <m:ctrlPr>
              <w:rPr>
                <w:rFonts w:ascii="Cambria Math" w:hAnsi="Cambria Math"/>
                <w:bCs/>
                <w:i/>
              </w:rPr>
            </m:ctrlPr>
          </m:funcPr>
          <m:fName>
            <m:r>
              <w:rPr>
                <w:rFonts w:ascii="Cambria Math" w:hAnsi="Cambria Math"/>
              </w:rPr>
              <m:t>sin</m:t>
            </m:r>
          </m:fName>
          <m:e>
            <m:d>
              <m:dPr>
                <m:ctrlPr>
                  <w:rPr>
                    <w:rFonts w:ascii="Cambria Math" w:hAnsi="Cambria Math"/>
                    <w:bCs/>
                    <w:i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*</m:t>
                    </m:r>
                  </m:sub>
                </m:sSub>
              </m:e>
            </m:d>
          </m:e>
        </m:func>
        <m:r>
          <w:rPr>
            <w:rFonts w:ascii="Cambria Math" w:hAnsi="Cambria Math"/>
          </w:rPr>
          <m:t>=0,6</m:t>
        </m:r>
      </m:oMath>
      <w:r w:rsidRPr="002E7083">
        <w:t xml:space="preserve"> напряжение нулевой </w:t>
      </w:r>
      <w:r w:rsidR="008E683A" w:rsidRPr="002E7083">
        <w:t>последовательности</w:t>
      </w:r>
      <w:r w:rsidRPr="002E7083">
        <w:t xml:space="preserve"> в относительных единицах находилось в пределах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N*</m:t>
            </m:r>
          </m:sub>
        </m:sSub>
        <m:r>
          <w:rPr>
            <w:rFonts w:ascii="Cambria Math" w:hAnsi="Cambria Math"/>
          </w:rPr>
          <m:t>=0,51-0,8</m:t>
        </m:r>
      </m:oMath>
      <w:r w:rsidRPr="002E7083">
        <w:t xml:space="preserve"> и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А*</m:t>
            </m:r>
          </m:sub>
        </m:sSub>
        <m:r>
          <w:rPr>
            <w:rFonts w:ascii="Cambria Math" w:hAnsi="Cambria Math"/>
          </w:rPr>
          <m:t>=0,2-0,49</m:t>
        </m:r>
      </m:oMath>
      <w:r w:rsidRPr="002E7083">
        <w:t xml:space="preserve">; </w:t>
      </w:r>
      <m:oMath>
        <m:func>
          <m:funcPr>
            <m:ctrlPr>
              <w:rPr>
                <w:rFonts w:ascii="Cambria Math" w:hAnsi="Cambria Math"/>
                <w:bCs/>
                <w:i/>
              </w:rPr>
            </m:ctrlPr>
          </m:funcPr>
          <m:fName>
            <m:r>
              <w:rPr>
                <w:rFonts w:ascii="Cambria Math" w:hAnsi="Cambria Math"/>
              </w:rPr>
              <m:t>sin</m:t>
            </m:r>
          </m:fName>
          <m:e>
            <m:d>
              <m:dPr>
                <m:ctrlPr>
                  <w:rPr>
                    <w:rFonts w:ascii="Cambria Math" w:hAnsi="Cambria Math"/>
                    <w:bCs/>
                    <w:i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*</m:t>
                    </m:r>
                  </m:sub>
                </m:sSub>
              </m:e>
            </m:d>
          </m:e>
        </m:func>
        <m:r>
          <w:rPr>
            <w:rFonts w:ascii="Cambria Math" w:hAnsi="Cambria Math"/>
          </w:rPr>
          <m:t>=0,8</m:t>
        </m:r>
      </m:oMath>
      <w:r w:rsidRPr="002E7083">
        <w:t xml:space="preserve"> напряжение нулевой последовательности в относительных единицах находилось в пределах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N*</m:t>
            </m:r>
          </m:sub>
        </m:sSub>
        <m:r>
          <w:rPr>
            <w:rFonts w:ascii="Cambria Math" w:hAnsi="Cambria Math"/>
          </w:rPr>
          <m:t>=0,2-0,33:0,5-0,8</m:t>
        </m:r>
      </m:oMath>
      <w:r w:rsidRPr="002E7083">
        <w:t xml:space="preserve"> и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А*</m:t>
            </m:r>
          </m:sub>
        </m:sSub>
        <m:r>
          <w:rPr>
            <w:rFonts w:ascii="Cambria Math" w:hAnsi="Cambria Math"/>
          </w:rPr>
          <m:t>=0,6-0,8:0,2-0,5</m:t>
        </m:r>
      </m:oMath>
      <w:r w:rsidRPr="002E7083">
        <w:t>, тогда погрешность будет менее 10%;</w:t>
      </w:r>
    </w:p>
    <w:p w14:paraId="7A859D51" w14:textId="1DC42E6F" w:rsidR="000136A9" w:rsidRPr="002E7083" w:rsidRDefault="00DD0DC6" w:rsidP="006D3D64">
      <w:pPr>
        <w:pStyle w:val="aff3"/>
        <w:numPr>
          <w:ilvl w:val="0"/>
          <w:numId w:val="16"/>
        </w:numPr>
        <w:tabs>
          <w:tab w:val="left" w:pos="1134"/>
        </w:tabs>
        <w:ind w:left="0" w:firstLine="851"/>
      </w:pPr>
      <w:r w:rsidRPr="002E7083">
        <w:t xml:space="preserve">активной проводимости повреждения изоляции фазы подбирается конденсатор, чтобы при: </w:t>
      </w:r>
      <m:oMath>
        <m:func>
          <m:funcPr>
            <m:ctrlPr>
              <w:rPr>
                <w:rFonts w:ascii="Cambria Math" w:hAnsi="Cambria Math"/>
                <w:bCs/>
                <w:i/>
              </w:rPr>
            </m:ctrlPr>
          </m:funcPr>
          <m:fName>
            <m:r>
              <w:rPr>
                <w:rFonts w:ascii="Cambria Math" w:hAnsi="Cambria Math"/>
              </w:rPr>
              <m:t>sin</m:t>
            </m:r>
          </m:fName>
          <m:e>
            <m:d>
              <m:dPr>
                <m:ctrlPr>
                  <w:rPr>
                    <w:rFonts w:ascii="Cambria Math" w:hAnsi="Cambria Math"/>
                    <w:bCs/>
                    <w:i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*</m:t>
                    </m:r>
                  </m:sub>
                </m:sSub>
              </m:e>
            </m:d>
          </m:e>
        </m:func>
        <m:r>
          <w:rPr>
            <w:rFonts w:ascii="Cambria Math"/>
          </w:rPr>
          <m:t>=0,2</m:t>
        </m:r>
      </m:oMath>
      <w:r w:rsidRPr="002E7083">
        <w:rPr>
          <w:rFonts w:eastAsiaTheme="minorEastAsia"/>
          <w:bCs/>
        </w:rPr>
        <w:t xml:space="preserve"> </w:t>
      </w:r>
      <w:r w:rsidRPr="002E7083">
        <w:t xml:space="preserve">напряжение нулевой последовательности в относительных единицах находилось в пределах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N*</m:t>
            </m:r>
          </m:sub>
        </m:sSub>
        <m:r>
          <w:rPr>
            <w:rFonts w:ascii="Cambria Math"/>
          </w:rPr>
          <m:t>=0,2</m:t>
        </m:r>
        <m:r>
          <w:rPr>
            <w:rFonts w:ascii="Cambria Math"/>
          </w:rPr>
          <m:t>-</m:t>
        </m:r>
        <m:r>
          <w:rPr>
            <w:rFonts w:ascii="Cambria Math"/>
          </w:rPr>
          <m:t>0,8</m:t>
        </m:r>
      </m:oMath>
      <w:r w:rsidRPr="002E7083">
        <w:t xml:space="preserve"> и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А*</m:t>
            </m:r>
          </m:sub>
        </m:sSub>
        <m:r>
          <w:rPr>
            <w:rFonts w:ascii="Cambria Math" w:hAnsi="Cambria Math"/>
          </w:rPr>
          <m:t>=0,2-0,8</m:t>
        </m:r>
      </m:oMath>
      <w:r w:rsidRPr="002E7083">
        <w:t xml:space="preserve">; </w:t>
      </w:r>
      <m:oMath>
        <m:func>
          <m:funcPr>
            <m:ctrlPr>
              <w:rPr>
                <w:rFonts w:ascii="Cambria Math" w:hAnsi="Cambria Math"/>
                <w:bCs/>
                <w:i/>
              </w:rPr>
            </m:ctrlPr>
          </m:funcPr>
          <m:fName>
            <m:r>
              <w:rPr>
                <w:rFonts w:ascii="Cambria Math" w:hAnsi="Cambria Math"/>
              </w:rPr>
              <m:t>sin</m:t>
            </m:r>
          </m:fName>
          <m:e>
            <m:d>
              <m:dPr>
                <m:ctrlPr>
                  <w:rPr>
                    <w:rFonts w:ascii="Cambria Math" w:hAnsi="Cambria Math"/>
                    <w:bCs/>
                    <w:i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*</m:t>
                    </m:r>
                  </m:sub>
                </m:sSub>
              </m:e>
            </m:d>
          </m:e>
        </m:func>
        <m:r>
          <w:rPr>
            <w:rFonts w:ascii="Cambria Math" w:hAnsi="Cambria Math"/>
          </w:rPr>
          <m:t>=0,4</m:t>
        </m:r>
      </m:oMath>
      <w:r w:rsidRPr="002E7083">
        <w:t xml:space="preserve"> напряжение нулевой последовательности в относительных единицах находилось в пределах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N*</m:t>
            </m:r>
          </m:sub>
        </m:sSub>
        <m:r>
          <w:rPr>
            <w:rFonts w:ascii="Cambria Math" w:hAnsi="Cambria Math"/>
          </w:rPr>
          <m:t>=0,38-0,8</m:t>
        </m:r>
      </m:oMath>
      <w:r w:rsidRPr="002E7083">
        <w:t xml:space="preserve"> и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А*</m:t>
            </m:r>
          </m:sub>
        </m:sSub>
        <m:r>
          <w:rPr>
            <w:rFonts w:ascii="Cambria Math" w:hAnsi="Cambria Math"/>
          </w:rPr>
          <m:t>=0,2-0,8</m:t>
        </m:r>
      </m:oMath>
      <w:r w:rsidRPr="002E7083">
        <w:t xml:space="preserve">; </w:t>
      </w:r>
      <m:oMath>
        <m:func>
          <m:funcPr>
            <m:ctrlPr>
              <w:rPr>
                <w:rFonts w:ascii="Cambria Math" w:hAnsi="Cambria Math"/>
                <w:bCs/>
                <w:i/>
              </w:rPr>
            </m:ctrlPr>
          </m:funcPr>
          <m:fName>
            <m:r>
              <w:rPr>
                <w:rFonts w:ascii="Cambria Math" w:hAnsi="Cambria Math"/>
              </w:rPr>
              <m:t>sin</m:t>
            </m:r>
          </m:fName>
          <m:e>
            <m:d>
              <m:dPr>
                <m:ctrlPr>
                  <w:rPr>
                    <w:rFonts w:ascii="Cambria Math" w:hAnsi="Cambria Math"/>
                    <w:bCs/>
                    <w:i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*</m:t>
                    </m:r>
                  </m:sub>
                </m:sSub>
              </m:e>
            </m:d>
          </m:e>
        </m:func>
        <m:r>
          <w:rPr>
            <w:rFonts w:ascii="Cambria Math" w:hAnsi="Cambria Math"/>
          </w:rPr>
          <m:t>=0,6</m:t>
        </m:r>
      </m:oMath>
      <w:r w:rsidRPr="002E7083">
        <w:t xml:space="preserve"> напряжение нулевой последовательности в относительных единицах находилось в пределах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N*</m:t>
            </m:r>
          </m:sub>
        </m:sSub>
        <m:r>
          <w:rPr>
            <w:rFonts w:ascii="Cambria Math" w:hAnsi="Cambria Math"/>
          </w:rPr>
          <m:t>=0,61-0,8</m:t>
        </m:r>
      </m:oMath>
      <w:r w:rsidRPr="002E7083">
        <w:t xml:space="preserve"> и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А*</m:t>
            </m:r>
          </m:sub>
        </m:sSub>
        <m:r>
          <w:rPr>
            <w:rFonts w:ascii="Cambria Math" w:hAnsi="Cambria Math"/>
          </w:rPr>
          <m:t>=0,2-0,8</m:t>
        </m:r>
      </m:oMath>
      <w:r w:rsidRPr="002E7083">
        <w:t xml:space="preserve">; </w:t>
      </w:r>
      <m:oMath>
        <m:func>
          <m:funcPr>
            <m:ctrlPr>
              <w:rPr>
                <w:rFonts w:ascii="Cambria Math" w:hAnsi="Cambria Math"/>
                <w:bCs/>
                <w:i/>
              </w:rPr>
            </m:ctrlPr>
          </m:funcPr>
          <m:fName>
            <m:r>
              <w:rPr>
                <w:rFonts w:ascii="Cambria Math" w:hAnsi="Cambria Math"/>
              </w:rPr>
              <m:t>sin</m:t>
            </m:r>
          </m:fName>
          <m:e>
            <m:d>
              <m:dPr>
                <m:ctrlPr>
                  <w:rPr>
                    <w:rFonts w:ascii="Cambria Math" w:hAnsi="Cambria Math"/>
                    <w:bCs/>
                    <w:i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*</m:t>
                    </m:r>
                  </m:sub>
                </m:sSub>
              </m:e>
            </m:d>
          </m:e>
        </m:func>
        <m:r>
          <w:rPr>
            <w:rFonts w:ascii="Cambria Math" w:hAnsi="Cambria Math"/>
          </w:rPr>
          <m:t>=0,8</m:t>
        </m:r>
      </m:oMath>
      <w:r w:rsidRPr="002E7083">
        <w:t xml:space="preserve"> напряжение нулевой последовательности в относительных единицах находилось в пределах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N*</m:t>
            </m:r>
          </m:sub>
        </m:sSub>
        <m:r>
          <w:rPr>
            <w:rFonts w:ascii="Cambria Math" w:hAnsi="Cambria Math"/>
          </w:rPr>
          <m:t>=0,2-0,52</m:t>
        </m:r>
      </m:oMath>
      <w:r w:rsidRPr="002E7083">
        <w:t xml:space="preserve"> и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А*</m:t>
            </m:r>
          </m:sub>
        </m:sSub>
        <m:r>
          <w:rPr>
            <w:rFonts w:ascii="Cambria Math" w:hAnsi="Cambria Math"/>
          </w:rPr>
          <m:t>=0,33-0,8</m:t>
        </m:r>
      </m:oMath>
      <w:r w:rsidRPr="002E7083">
        <w:rPr>
          <w:rFonts w:eastAsiaTheme="minorEastAsia"/>
        </w:rPr>
        <w:t>,</w:t>
      </w:r>
      <w:r w:rsidRPr="002E7083">
        <w:t xml:space="preserve"> тогда погрешность будет менее 10%;</w:t>
      </w:r>
    </w:p>
    <w:p w14:paraId="72F1311F" w14:textId="588BF0D4" w:rsidR="000136A9" w:rsidRPr="002E7083" w:rsidRDefault="00DD0DC6" w:rsidP="006D3D64">
      <w:pPr>
        <w:tabs>
          <w:tab w:val="left" w:pos="993"/>
        </w:tabs>
        <w:ind w:firstLine="709"/>
      </w:pPr>
      <w:r w:rsidRPr="002E7083">
        <w:t>3)</w:t>
      </w:r>
      <w:r w:rsidRPr="002E7083">
        <w:tab/>
      </w:r>
      <w:r w:rsidR="006D3D64" w:rsidRPr="002E7083">
        <w:t>п</w:t>
      </w:r>
      <w:r w:rsidR="000065D7" w:rsidRPr="002E7083">
        <w:t>роведённый</w:t>
      </w:r>
      <w:r w:rsidR="004741D9" w:rsidRPr="002E7083">
        <w:t xml:space="preserve"> анализ погрешности методов показал, что они обладают достаточно высокой точностью, а также имеют преимущество в том, что для их проведения не требуется изобретение специальных приборов. Для регистрации данных используется анализатор качества электроэнергии или цифровой прибор </w:t>
      </w:r>
      <w:r w:rsidR="000065D7" w:rsidRPr="002E7083">
        <w:t>учёта</w:t>
      </w:r>
      <w:r w:rsidR="004741D9" w:rsidRPr="002E7083">
        <w:t>, который оборудован модулями для измерения фазных углов напряжений фаз.</w:t>
      </w:r>
    </w:p>
    <w:p w14:paraId="29F6667A" w14:textId="14951FAF" w:rsidR="000136A9" w:rsidRPr="002E7083" w:rsidRDefault="00DD0DC6" w:rsidP="006D3D64">
      <w:pPr>
        <w:tabs>
          <w:tab w:val="left" w:pos="993"/>
        </w:tabs>
        <w:ind w:firstLine="709"/>
      </w:pPr>
      <w:r w:rsidRPr="002E7083">
        <w:t>4)</w:t>
      </w:r>
      <w:r w:rsidRPr="002E7083">
        <w:tab/>
      </w:r>
      <w:r w:rsidR="006D3D64" w:rsidRPr="002E7083">
        <w:t>в</w:t>
      </w:r>
      <w:r w:rsidRPr="002E7083">
        <w:t>ыполнен лабораторный эксперимент, сравнивающий разработанный метода с классическим метод</w:t>
      </w:r>
      <w:r w:rsidR="00551B73">
        <w:t>ом</w:t>
      </w:r>
      <w:r w:rsidRPr="002E7083">
        <w:t xml:space="preserve"> амперметра-вольтметра. В результате </w:t>
      </w:r>
      <w:r w:rsidR="000065D7" w:rsidRPr="002E7083">
        <w:t>осуществлён</w:t>
      </w:r>
      <w:r w:rsidRPr="002E7083">
        <w:t xml:space="preserve"> вероятностно-статистический анализ погрешности измерений, которые показывает хорошую сходимость относительных среднеквадратичных погрешностей. </w:t>
      </w:r>
      <w:r w:rsidR="00480859" w:rsidRPr="002E7083">
        <w:t>Сравнительный анализ показал, что разработанный метод обеспечивает более точные результаты измерений, чем метод, основанный на использовании амперметра и вольтметра.</w:t>
      </w:r>
    </w:p>
    <w:p w14:paraId="6CC625AB" w14:textId="77777777" w:rsidR="000136A9" w:rsidRPr="002E7083" w:rsidRDefault="00DD0DC6" w:rsidP="006D3D64">
      <w:pPr>
        <w:pStyle w:val="1"/>
        <w:numPr>
          <w:ilvl w:val="0"/>
          <w:numId w:val="17"/>
        </w:numPr>
        <w:tabs>
          <w:tab w:val="left" w:pos="0"/>
          <w:tab w:val="left" w:pos="993"/>
        </w:tabs>
        <w:spacing w:after="0"/>
        <w:ind w:left="0" w:firstLine="709"/>
        <w:jc w:val="both"/>
      </w:pPr>
      <w:r w:rsidRPr="002E7083">
        <w:br w:type="page"/>
      </w:r>
      <w:bookmarkStart w:id="118" w:name="_Toc129598467"/>
      <w:r w:rsidRPr="002E7083">
        <w:lastRenderedPageBreak/>
        <w:t>Разработка методов определения расчетного тока однофазного замыкания на землю, тока утечки и напряжения прикосновения</w:t>
      </w:r>
      <w:bookmarkEnd w:id="118"/>
      <w:r w:rsidRPr="002E7083">
        <w:t xml:space="preserve"> </w:t>
      </w:r>
    </w:p>
    <w:p w14:paraId="07896C64" w14:textId="77777777" w:rsidR="002E7083" w:rsidRDefault="002E7083" w:rsidP="006D3D64">
      <w:pPr>
        <w:tabs>
          <w:tab w:val="left" w:pos="0"/>
          <w:tab w:val="left" w:pos="993"/>
        </w:tabs>
        <w:ind w:firstLine="709"/>
      </w:pPr>
    </w:p>
    <w:p w14:paraId="089FF8AD" w14:textId="4F4DE84F" w:rsidR="000136A9" w:rsidRPr="002E7083" w:rsidRDefault="00DD0DC6" w:rsidP="006D3D64">
      <w:pPr>
        <w:ind w:firstLine="709"/>
      </w:pPr>
      <w:r w:rsidRPr="002E7083">
        <w:t xml:space="preserve">На предприятиях, занимающиеся добычей горных пород, предъявляются высокие требования к </w:t>
      </w:r>
      <w:r w:rsidR="000065D7" w:rsidRPr="002E7083">
        <w:t>надёжности</w:t>
      </w:r>
      <w:r w:rsidRPr="002E7083">
        <w:t xml:space="preserve"> электроснабжения и электробезопасности при эксплуатации электроустановок, где наиболее распространяемыми авариями, представляют собой однофазные замыкания на землю из-за более быстрого старения изоляции.</w:t>
      </w:r>
    </w:p>
    <w:p w14:paraId="7C13B985" w14:textId="685B9EE6" w:rsidR="000136A9" w:rsidRPr="002E7083" w:rsidRDefault="00DD0DC6" w:rsidP="006D3D64">
      <w:pPr>
        <w:ind w:firstLine="709"/>
      </w:pPr>
      <w:r w:rsidRPr="002E7083">
        <w:t>Величина тока ОЗЗ и тока утечки описывают требуемые критерии электробезопасности, к ним относятся напряжение прикосновения и напряжение шага, соответственно задач</w:t>
      </w:r>
      <w:r w:rsidR="00A7269C">
        <w:t>а</w:t>
      </w:r>
      <w:r w:rsidRPr="002E7083">
        <w:t xml:space="preserve"> повышения качества способов определения напряжения прикосновения и устройств контроля являются актуальными. Большего всего это необходимо для электрических сетей горнодобывающих предприятий, поскольку </w:t>
      </w:r>
      <w:r w:rsidR="000065D7" w:rsidRPr="002E7083">
        <w:t>тяжёлые</w:t>
      </w:r>
      <w:r w:rsidRPr="002E7083">
        <w:t xml:space="preserve"> условия эксплуатации обусловлены перемещением фронта горных работ, влиянием атмосферных осадков, вибрацией, </w:t>
      </w:r>
      <w:r w:rsidR="000065D7" w:rsidRPr="002E7083">
        <w:t>запылённостью</w:t>
      </w:r>
      <w:r w:rsidRPr="002E7083">
        <w:t xml:space="preserve">, влажностью, и т.д. [57-59]. </w:t>
      </w:r>
    </w:p>
    <w:p w14:paraId="1BC117C2" w14:textId="64B3DA61" w:rsidR="000136A9" w:rsidRPr="002E7083" w:rsidRDefault="00DD0DC6" w:rsidP="006D3D64">
      <w:pPr>
        <w:ind w:firstLine="709"/>
      </w:pPr>
      <w:r w:rsidRPr="002E7083">
        <w:t xml:space="preserve">При нарушении целостности изоляции между фазой и </w:t>
      </w:r>
      <w:r w:rsidR="000065D7" w:rsidRPr="002E7083">
        <w:t>землёй</w:t>
      </w:r>
      <w:r w:rsidRPr="002E7083">
        <w:t xml:space="preserve"> возникает напряжение прикосновения и шага. Поскольку напряжение прикосновения является образующим напряжения шага, то в дальнейшем используется термин напряжения прикосновения. Напряжение прикосновения считается одним из главны</w:t>
      </w:r>
      <w:r w:rsidR="00551B73">
        <w:t>х</w:t>
      </w:r>
      <w:r w:rsidRPr="002E7083">
        <w:t xml:space="preserve"> критерием электробезопасности и в большинств</w:t>
      </w:r>
      <w:r w:rsidR="00551B73">
        <w:t>е</w:t>
      </w:r>
      <w:r w:rsidRPr="002E7083">
        <w:t xml:space="preserve"> государствах в целях создания безопасных условий эксплуатации электрооборудования, оно является нормируемым. Соответственно, величину напряжения прикосновения важно контролировать и на е</w:t>
      </w:r>
      <w:r w:rsidR="000065D7" w:rsidRPr="002E7083">
        <w:t>ё</w:t>
      </w:r>
      <w:r w:rsidRPr="002E7083">
        <w:t xml:space="preserve"> основе планировать организационные и технические мероприятия, которые обеспечат повышения уровня электробезопасности на производстве.</w:t>
      </w:r>
    </w:p>
    <w:p w14:paraId="2FC47035" w14:textId="1505DD9B" w:rsidR="000136A9" w:rsidRPr="002E7083" w:rsidRDefault="00480859" w:rsidP="006D3D64">
      <w:pPr>
        <w:ind w:firstLine="709"/>
      </w:pPr>
      <w:r w:rsidRPr="002E7083">
        <w:t>Для разработки метода определения напряжения прикосновения требуется использовать методы определения тока утечки и тока ОЗЗ, которые основаны на измерении абсолютных величин фазного напряжения, НПП и их векторных углов до и после введения конденсатора.</w:t>
      </w:r>
    </w:p>
    <w:p w14:paraId="35D9FCB3" w14:textId="77777777" w:rsidR="00480859" w:rsidRPr="002E7083" w:rsidRDefault="00480859" w:rsidP="006D3D64">
      <w:pPr>
        <w:ind w:firstLine="709"/>
      </w:pPr>
    </w:p>
    <w:p w14:paraId="1E117926" w14:textId="77777777" w:rsidR="000136A9" w:rsidRPr="002E7083" w:rsidRDefault="00DD0DC6" w:rsidP="006D3D64">
      <w:pPr>
        <w:pStyle w:val="2"/>
        <w:spacing w:after="0"/>
        <w:ind w:firstLine="709"/>
      </w:pPr>
      <w:bookmarkStart w:id="119" w:name="_Toc129598468"/>
      <w:bookmarkStart w:id="120" w:name="_Toc100912525"/>
      <w:r w:rsidRPr="002E7083">
        <w:t>3.1 Разработка методов определения тока однофазного замыкания на землю и тока утечки</w:t>
      </w:r>
      <w:bookmarkEnd w:id="119"/>
      <w:r w:rsidRPr="002E7083">
        <w:t xml:space="preserve"> </w:t>
      </w:r>
      <w:bookmarkEnd w:id="120"/>
    </w:p>
    <w:p w14:paraId="1F615CC1" w14:textId="1CA8D8E2" w:rsidR="000136A9" w:rsidRPr="002E7083" w:rsidRDefault="00DD0DC6" w:rsidP="006D3D64">
      <w:pPr>
        <w:ind w:firstLine="709"/>
      </w:pPr>
      <w:r w:rsidRPr="002E7083">
        <w:t>В эксплуатации электроустановок горного производство очень важно иметь представление о возможных опасностях, связанных с напряжением шага и прикосновения из-за того, что удельное сопротивление земли не равно нулю. В случае возни</w:t>
      </w:r>
      <w:r w:rsidR="00551B73">
        <w:t>кновения ОЗЗ, протекающий ток в</w:t>
      </w:r>
      <w:r w:rsidRPr="002E7083">
        <w:t>близи места замыкания возрастает потенциал земли, а также способствует к разрушению целостности изоляции других фаз, что чревато появлению иных замыканий по причине повышения фазного напряжения до линейных значений.</w:t>
      </w:r>
    </w:p>
    <w:p w14:paraId="7530298F" w14:textId="46802B6D" w:rsidR="000136A9" w:rsidRPr="002E7083" w:rsidRDefault="00DD0DC6" w:rsidP="006D3D64">
      <w:pPr>
        <w:ind w:firstLine="709"/>
      </w:pPr>
      <w:r w:rsidRPr="002E7083">
        <w:t xml:space="preserve">К примеру, ранее описанному в </w:t>
      </w:r>
      <w:r w:rsidR="00FD6526">
        <w:t>разделе</w:t>
      </w:r>
      <w:r w:rsidRPr="002E7083">
        <w:t xml:space="preserve"> 1, метод амперметра – вольтметра, не отвечающий требованиям безопасности, демонстрирует металлическое ОЗЗ, и как вследствие, напряжение прикосновения в месте ОЗЗ достигает максимальных значений. </w:t>
      </w:r>
    </w:p>
    <w:p w14:paraId="53B73DCC" w14:textId="77777777" w:rsidR="000136A9" w:rsidRPr="002E7083" w:rsidRDefault="00DD0DC6" w:rsidP="006D3D64">
      <w:pPr>
        <w:ind w:firstLine="709"/>
      </w:pPr>
      <w:r w:rsidRPr="002E7083">
        <w:lastRenderedPageBreak/>
        <w:t xml:space="preserve">Общеизвестные способы определения тока ОЗЗ не нашли широкого применения в несимметричных сетях с изолированной нейтралью, оттого что, характеризуются существенными погрешностями. </w:t>
      </w:r>
    </w:p>
    <w:p w14:paraId="37CA95D9" w14:textId="77777777" w:rsidR="000136A9" w:rsidRPr="002E7083" w:rsidRDefault="00DD0DC6" w:rsidP="006D3D64">
      <w:pPr>
        <w:ind w:firstLine="709"/>
      </w:pPr>
      <w:r w:rsidRPr="002E7083">
        <w:t>В целях разработки методов определения тока утечки и тока ОЗЗ задействуется ранее разработанный метод определения параметров изоляции сети и полагаем, что имеет место повреждения изоляции фазы «А» по отношению к земле.</w:t>
      </w:r>
    </w:p>
    <w:p w14:paraId="71E37E65" w14:textId="1549182E" w:rsidR="000136A9" w:rsidRPr="002E7083" w:rsidRDefault="00C6244A" w:rsidP="006D3D64">
      <w:pPr>
        <w:ind w:firstLine="709"/>
        <w:rPr>
          <w:rFonts w:eastAsiaTheme="minorEastAsia"/>
        </w:rPr>
      </w:pPr>
      <w:r w:rsidRPr="002E7083">
        <w:t>Согласно разработанному методу,</w:t>
      </w:r>
      <w:r w:rsidR="00DD0DC6" w:rsidRPr="002E7083">
        <w:t xml:space="preserve"> осуществляем присоединение дополнительного конденсатора</w:t>
      </w:r>
      <w:r w:rsidR="00DD0DC6" w:rsidRPr="002E7083">
        <w:rPr>
          <w:rFonts w:eastAsiaTheme="minorEastAsia"/>
        </w:rPr>
        <w:t>, с последующим вычислением искомых величин:</w:t>
      </w:r>
    </w:p>
    <w:p w14:paraId="3F74DD5B" w14:textId="043B948D" w:rsidR="000136A9" w:rsidRPr="002E7083" w:rsidRDefault="00DD0DC6" w:rsidP="006D3D64">
      <w:pPr>
        <w:ind w:firstLine="709"/>
        <w:rPr>
          <w:rFonts w:eastAsiaTheme="minorEastAsia"/>
        </w:rPr>
      </w:pPr>
      <w:r w:rsidRPr="002E7083">
        <w:rPr>
          <w:rFonts w:eastAsiaTheme="minorEastAsia"/>
        </w:rPr>
        <w:t xml:space="preserve">− </w:t>
      </w:r>
      <w:r w:rsidR="00480859" w:rsidRPr="002E7083">
        <w:rPr>
          <w:rFonts w:eastAsiaTheme="minorEastAsia"/>
        </w:rPr>
        <w:t>абсолютная величина комплексной</w:t>
      </w:r>
      <w:r w:rsidRPr="002E7083">
        <w:rPr>
          <w:rFonts w:eastAsiaTheme="minorEastAsia"/>
        </w:rPr>
        <w:t xml:space="preserve"> проводимость изоляции сети по формуле </w:t>
      </w:r>
      <w:r w:rsidRPr="002E7083">
        <w:rPr>
          <w:rFonts w:eastAsiaTheme="minorEastAsia"/>
        </w:rPr>
        <w:fldChar w:fldCharType="begin"/>
      </w:r>
      <w:r w:rsidRPr="002E7083">
        <w:rPr>
          <w:rFonts w:eastAsiaTheme="minorEastAsia"/>
        </w:rPr>
        <w:instrText xml:space="preserve"> REF _Ref103720258 \h </w:instrText>
      </w:r>
      <w:r w:rsidR="002E7083">
        <w:rPr>
          <w:rFonts w:eastAsiaTheme="minorEastAsia"/>
        </w:rPr>
        <w:instrText xml:space="preserve"> \* MERGEFORMAT </w:instrText>
      </w:r>
      <w:r w:rsidRPr="002E7083">
        <w:rPr>
          <w:rFonts w:eastAsiaTheme="minorEastAsia"/>
        </w:rPr>
      </w:r>
      <w:r w:rsidRPr="002E7083">
        <w:rPr>
          <w:rFonts w:eastAsiaTheme="minorEastAsia"/>
        </w:rPr>
        <w:fldChar w:fldCharType="separate"/>
      </w:r>
      <w:r w:rsidR="00560EFB" w:rsidRPr="002E7083">
        <w:t>(</w:t>
      </w:r>
      <w:r w:rsidR="00560EFB">
        <w:rPr>
          <w:noProof/>
        </w:rPr>
        <w:t>2</w:t>
      </w:r>
      <w:r w:rsidR="00560EFB" w:rsidRPr="002E7083">
        <w:t>.</w:t>
      </w:r>
      <w:r w:rsidR="00560EFB">
        <w:rPr>
          <w:noProof/>
        </w:rPr>
        <w:t>35</w:t>
      </w:r>
      <w:r w:rsidR="00560EFB" w:rsidRPr="002E7083">
        <w:t>)</w:t>
      </w:r>
      <w:r w:rsidRPr="002E7083">
        <w:rPr>
          <w:rFonts w:eastAsiaTheme="minorEastAsia"/>
        </w:rPr>
        <w:fldChar w:fldCharType="end"/>
      </w:r>
      <w:r w:rsidR="00E410AC">
        <w:rPr>
          <w:rFonts w:eastAsiaTheme="minorEastAsia"/>
        </w:rPr>
        <w:t>:</w:t>
      </w:r>
    </w:p>
    <w:p w14:paraId="015CBEDC" w14:textId="77777777" w:rsidR="000136A9" w:rsidRPr="002E7083" w:rsidRDefault="000136A9" w:rsidP="002E7083"/>
    <w:p w14:paraId="5E12A662" w14:textId="77777777" w:rsidR="000136A9" w:rsidRPr="002E7083" w:rsidRDefault="00DD0DC6" w:rsidP="002E7083">
      <w:pPr>
        <w:rPr>
          <w:rFonts w:eastAsiaTheme="minorEastAsia"/>
        </w:rPr>
      </w:pPr>
      <m:oMathPara>
        <m:oMath>
          <m:r>
            <w:rPr>
              <w:rFonts w:ascii="Cambria Math" w:hAnsi="Cambria Math"/>
            </w:rPr>
            <m:t>Y</m:t>
          </m:r>
          <w:bookmarkStart w:id="121" w:name="_Hlk71451938"/>
          <m:r>
            <m:rPr>
              <m:sty m:val="p"/>
            </m:rP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B</m:t>
                  </m:r>
                </m:e>
                <m:sub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0</m:t>
                  </m:r>
                </m:sub>
              </m:sSub>
              <m:sSub>
                <m:sSubPr>
                  <m:ctrlPr>
                    <w:rPr>
                      <w:rFonts w:ascii="Cambria Math" w:hAnsi="Cambria Math"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U</m:t>
                  </m:r>
                </m:e>
                <m:sub>
                  <m:r>
                    <w:rPr>
                      <w:rFonts w:ascii="Cambria Math" w:hAnsi="Cambria Math"/>
                    </w:rPr>
                    <m:t>N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1</m:t>
                  </m:r>
                </m:sub>
              </m:sSub>
              <m:rad>
                <m:radPr>
                  <m:degHide m:val="1"/>
                  <m:ctrlPr>
                    <w:rPr>
                      <w:rFonts w:ascii="Cambria Math" w:hAnsi="Cambria Math"/>
                    </w:rPr>
                  </m:ctrlPr>
                </m:radPr>
                <m:deg/>
                <m:e>
                  <m:sSubSup>
                    <m:sSubSupPr>
                      <m:ctrlPr>
                        <w:rPr>
                          <w:rFonts w:ascii="Cambria Math" w:hAnsi="Cambria Math"/>
                          <w:i/>
                        </w:rPr>
                      </m:ctrlPr>
                    </m:sSubSupPr>
                    <m:e>
                      <m:r>
                        <w:rPr>
                          <w:rFonts w:ascii="Cambria Math" w:hAnsi="Cambria Math"/>
                        </w:rPr>
                        <m:t>U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A1</m:t>
                      </m:r>
                    </m:sub>
                    <m:sup>
                      <m:r>
                        <w:rPr>
                          <w:rFonts w:ascii="Cambria Math" w:hAnsi="Cambria Math"/>
                        </w:rPr>
                        <m:t>2</m:t>
                      </m:r>
                    </m:sup>
                  </m:sSubSup>
                  <m:r>
                    <w:rPr>
                      <w:rFonts w:ascii="Cambria Math" w:hAnsi="Cambria Math"/>
                    </w:rPr>
                    <m:t>+</m:t>
                  </m:r>
                  <m:sSubSup>
                    <m:sSubSupPr>
                      <m:ctrlPr>
                        <w:rPr>
                          <w:rFonts w:ascii="Cambria Math" w:hAnsi="Cambria Math"/>
                          <w:i/>
                        </w:rPr>
                      </m:ctrlPr>
                    </m:sSubSupPr>
                    <m:e>
                      <m:r>
                        <w:rPr>
                          <w:rFonts w:ascii="Cambria Math" w:hAnsi="Cambria Math"/>
                        </w:rPr>
                        <m:t>U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N</m:t>
                      </m:r>
                    </m:sub>
                    <m:sup>
                      <m:r>
                        <w:rPr>
                          <w:rFonts w:ascii="Cambria Math" w:hAnsi="Cambria Math"/>
                        </w:rPr>
                        <m:t>2</m:t>
                      </m:r>
                    </m:sup>
                  </m:sSubSup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-2</m:t>
                  </m:r>
                  <m:sSub>
                    <m:sSubPr>
                      <m:ctrlPr>
                        <w:rPr>
                          <w:rFonts w:ascii="Cambria Math" w:hAnsi="Cambria Math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U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A</m:t>
                      </m:r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1</m:t>
                      </m:r>
                    </m:sub>
                  </m:sSub>
                  <m:func>
                    <m:funcPr>
                      <m:ctrlPr>
                        <w:rPr>
                          <w:rFonts w:ascii="Cambria Math" w:hAnsi="Cambria Math"/>
                        </w:rPr>
                      </m:ctrlPr>
                    </m:funcPr>
                    <m:fName>
                      <m:sSub>
                        <m:sSubPr>
                          <m:ctrlPr>
                            <w:rPr>
                              <w:rFonts w:ascii="Cambria Math" w:hAnsi="Cambria Math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</w:rPr>
                            <m:t>U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</w:rPr>
                            <m:t>N</m:t>
                          </m:r>
                        </m:sub>
                      </m:sSub>
                      <m:r>
                        <w:rPr>
                          <w:rFonts w:ascii="Cambria Math" w:hAnsi="Cambria Math"/>
                        </w:rPr>
                        <m:t>cos</m:t>
                      </m:r>
                    </m:fName>
                    <m:e>
                      <m:d>
                        <m:dPr>
                          <m:ctrlPr>
                            <w:rPr>
                              <w:rFonts w:ascii="Cambria Math" w:hAnsi="Cambria Math"/>
                            </w:rPr>
                          </m:ctrlPr>
                        </m:dPr>
                        <m:e>
                          <m:r>
                            <w:rPr>
                              <w:rFonts w:ascii="Cambria Math" w:hAnsi="Cambria Math"/>
                            </w:rPr>
                            <m:t>φ</m:t>
                          </m:r>
                          <m:r>
                            <m:rPr>
                              <m:sty m:val="p"/>
                            </m:rPr>
                            <w:rPr>
                              <w:rFonts w:ascii="Cambria Math" w:hAnsi="Cambria Math"/>
                            </w:rPr>
                            <m:t>-</m:t>
                          </m:r>
                          <m:r>
                            <w:rPr>
                              <w:rFonts w:ascii="Cambria Math" w:hAnsi="Cambria Math"/>
                            </w:rPr>
                            <m:t>α</m:t>
                          </m:r>
                        </m:e>
                      </m:d>
                    </m:e>
                  </m:func>
                </m:e>
              </m:rad>
            </m:num>
            <m:den>
              <m:sSub>
                <m:sSubPr>
                  <m:ctrlPr>
                    <w:rPr>
                      <w:rFonts w:ascii="Cambria Math" w:hAnsi="Cambria Math"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U</m:t>
                  </m:r>
                </m:e>
                <m:sub>
                  <m:r>
                    <w:rPr>
                      <w:rFonts w:ascii="Cambria Math" w:hAnsi="Cambria Math"/>
                    </w:rPr>
                    <m:t>A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2</m:t>
                  </m:r>
                </m:sub>
              </m:sSub>
              <m:sSub>
                <m:sSubPr>
                  <m:ctrlPr>
                    <w:rPr>
                      <w:rFonts w:ascii="Cambria Math" w:hAnsi="Cambria Math"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U</m:t>
                  </m:r>
                </m:e>
                <m:sub>
                  <m:r>
                    <w:rPr>
                      <w:rFonts w:ascii="Cambria Math" w:hAnsi="Cambria Math"/>
                    </w:rPr>
                    <m:t>N</m:t>
                  </m:r>
                </m:sub>
              </m:sSub>
              <m:func>
                <m:funcPr>
                  <m:ctrlPr>
                    <w:rPr>
                      <w:rFonts w:ascii="Cambria Math" w:hAnsi="Cambria Math"/>
                    </w:rPr>
                  </m:ctrlPr>
                </m:funcPr>
                <m:fName>
                  <m:r>
                    <w:rPr>
                      <w:rFonts w:ascii="Cambria Math" w:hAnsi="Cambria Math"/>
                    </w:rPr>
                    <m:t>sin</m:t>
                  </m:r>
                </m:fName>
                <m:e>
                  <m:d>
                    <m:dPr>
                      <m:ctrlPr>
                        <w:rPr>
                          <w:rFonts w:ascii="Cambria Math" w:hAnsi="Cambria Math"/>
                        </w:rPr>
                      </m:ctrlPr>
                    </m:dPr>
                    <m:e>
                      <m:sSub>
                        <m:sSubPr>
                          <m:ctrlPr>
                            <w:rPr>
                              <w:rFonts w:ascii="Cambria Math" w:hAnsi="Cambria Math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</w:rPr>
                            <m:t>φ</m:t>
                          </m:r>
                        </m:e>
                        <m:sub>
                          <m:r>
                            <m:rPr>
                              <m:sty m:val="p"/>
                            </m:rPr>
                            <w:rPr>
                              <w:rFonts w:ascii="Cambria Math" w:hAnsi="Cambria Math"/>
                            </w:rPr>
                            <m:t>1</m:t>
                          </m:r>
                        </m:sub>
                      </m:sSub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-</m:t>
                      </m:r>
                      <m:sSub>
                        <m:sSubPr>
                          <m:ctrlPr>
                            <w:rPr>
                              <w:rFonts w:ascii="Cambria Math" w:hAnsi="Cambria Math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</w:rPr>
                            <m:t>α</m:t>
                          </m:r>
                        </m:e>
                        <m:sub>
                          <m:r>
                            <m:rPr>
                              <m:sty m:val="p"/>
                            </m:rPr>
                            <w:rPr>
                              <w:rFonts w:ascii="Cambria Math" w:hAnsi="Cambria Math"/>
                            </w:rPr>
                            <m:t>1</m:t>
                          </m:r>
                        </m:sub>
                      </m:sSub>
                    </m:e>
                  </m:d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-</m:t>
                  </m:r>
                  <m:sSub>
                    <m:sSubPr>
                      <m:ctrlPr>
                        <w:rPr>
                          <w:rFonts w:ascii="Cambria Math" w:hAnsi="Cambria Math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U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A</m:t>
                      </m:r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1</m:t>
                      </m:r>
                    </m:sub>
                  </m:sSub>
                  <m:sSub>
                    <m:sSubPr>
                      <m:ctrlPr>
                        <w:rPr>
                          <w:rFonts w:ascii="Cambria Math" w:hAnsi="Cambria Math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U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N</m:t>
                      </m:r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1</m:t>
                      </m:r>
                    </m:sub>
                  </m:sSub>
                  <m:func>
                    <m:funcPr>
                      <m:ctrlPr>
                        <w:rPr>
                          <w:rFonts w:ascii="Cambria Math" w:hAnsi="Cambria Math"/>
                        </w:rPr>
                      </m:ctrlPr>
                    </m:funcPr>
                    <m:fName>
                      <m:r>
                        <w:rPr>
                          <w:rFonts w:ascii="Cambria Math" w:hAnsi="Cambria Math"/>
                        </w:rPr>
                        <m:t>sin</m:t>
                      </m:r>
                    </m:fName>
                    <m:e>
                      <m:d>
                        <m:dPr>
                          <m:ctrlPr>
                            <w:rPr>
                              <w:rFonts w:ascii="Cambria Math" w:hAnsi="Cambria Math"/>
                            </w:rPr>
                          </m:ctrlPr>
                        </m:dPr>
                        <m:e>
                          <m:r>
                            <w:rPr>
                              <w:rFonts w:ascii="Cambria Math" w:hAnsi="Cambria Math"/>
                            </w:rPr>
                            <m:t>φ</m:t>
                          </m:r>
                          <m:r>
                            <m:rPr>
                              <m:sty m:val="p"/>
                            </m:rPr>
                            <w:rPr>
                              <w:rFonts w:ascii="Cambria Math" w:hAnsi="Cambria Math"/>
                            </w:rPr>
                            <m:t>-</m:t>
                          </m:r>
                          <m:r>
                            <w:rPr>
                              <w:rFonts w:ascii="Cambria Math" w:hAnsi="Cambria Math"/>
                            </w:rPr>
                            <m:t>α</m:t>
                          </m:r>
                        </m:e>
                      </m:d>
                    </m:e>
                  </m:func>
                </m:e>
              </m:func>
            </m:den>
          </m:f>
          <w:bookmarkEnd w:id="121"/>
          <m:r>
            <m:rPr>
              <m:sty m:val="p"/>
            </m:rPr>
            <w:rPr>
              <w:rFonts w:ascii="Cambria Math" w:hAnsi="Cambria Math"/>
            </w:rPr>
            <m:t xml:space="preserve">; </m:t>
          </m:r>
        </m:oMath>
      </m:oMathPara>
    </w:p>
    <w:p w14:paraId="0C85DABE" w14:textId="77777777" w:rsidR="000136A9" w:rsidRPr="002E7083" w:rsidRDefault="000136A9" w:rsidP="002E7083">
      <w:pPr>
        <w:rPr>
          <w:rFonts w:eastAsiaTheme="minorEastAsia"/>
        </w:rPr>
      </w:pPr>
    </w:p>
    <w:p w14:paraId="06256180" w14:textId="46172110" w:rsidR="000136A9" w:rsidRPr="002E7083" w:rsidRDefault="00DD0DC6" w:rsidP="006D3D64">
      <w:pPr>
        <w:ind w:firstLine="709"/>
      </w:pPr>
      <w:r w:rsidRPr="002E7083">
        <w:t xml:space="preserve">− активная проводимость повреждения изоляции фазы по формуле </w:t>
      </w:r>
      <w:r w:rsidRPr="002E7083">
        <w:fldChar w:fldCharType="begin"/>
      </w:r>
      <w:r w:rsidRPr="002E7083">
        <w:instrText xml:space="preserve"> REF _Ref103720156 \h </w:instrText>
      </w:r>
      <w:r w:rsidR="002E7083">
        <w:instrText xml:space="preserve"> \* MERGEFORMAT </w:instrText>
      </w:r>
      <w:r w:rsidRPr="002E7083">
        <w:fldChar w:fldCharType="separate"/>
      </w:r>
      <w:r w:rsidR="00560EFB" w:rsidRPr="002E7083">
        <w:t>(</w:t>
      </w:r>
      <w:r w:rsidR="00560EFB">
        <w:rPr>
          <w:noProof/>
        </w:rPr>
        <w:t>2</w:t>
      </w:r>
      <w:r w:rsidR="00560EFB" w:rsidRPr="002E7083">
        <w:t>.</w:t>
      </w:r>
      <w:r w:rsidR="00560EFB">
        <w:rPr>
          <w:noProof/>
        </w:rPr>
        <w:t>32</w:t>
      </w:r>
      <w:r w:rsidR="00560EFB" w:rsidRPr="002E7083">
        <w:t>)</w:t>
      </w:r>
      <w:r w:rsidRPr="002E7083">
        <w:fldChar w:fldCharType="end"/>
      </w:r>
    </w:p>
    <w:p w14:paraId="631A20FF" w14:textId="77777777" w:rsidR="000136A9" w:rsidRPr="002E7083" w:rsidRDefault="000136A9" w:rsidP="002E7083"/>
    <w:p w14:paraId="7C70CAFF" w14:textId="77777777" w:rsidR="000136A9" w:rsidRPr="002E7083" w:rsidRDefault="00740667" w:rsidP="002E7083">
      <w:pPr>
        <w:rPr>
          <w:rFonts w:eastAsiaTheme="minorEastAsia"/>
          <w:i/>
        </w:rPr>
      </w:pPr>
      <m:oMathPara>
        <m:oMath>
          <m:sSub>
            <m:sSubPr>
              <m:ctrlPr>
                <w:rPr>
                  <w:rFonts w:ascii="Cambria Math" w:hAnsi="Cambria Math"/>
                </w:rPr>
              </m:ctrlPr>
            </m:sSubPr>
            <m:e>
              <m:r>
                <w:rPr>
                  <w:rFonts w:ascii="Cambria Math" w:hAnsi="Cambria Math"/>
                </w:rPr>
                <m:t>G</m:t>
              </m:r>
            </m:e>
            <m:sub>
              <m:r>
                <m:rPr>
                  <m:sty m:val="p"/>
                </m:rPr>
                <w:rPr>
                  <w:rFonts w:ascii="Cambria Math" w:hAnsi="Cambria Math"/>
                </w:rPr>
                <m:t>0</m:t>
              </m:r>
            </m:sub>
          </m:sSub>
          <m:r>
            <m:rPr>
              <m:sty m:val="p"/>
            </m:rP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B</m:t>
                  </m:r>
                </m:e>
                <m:sub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0</m:t>
                  </m:r>
                </m:sub>
              </m:sSub>
              <m:sSub>
                <m:sSubPr>
                  <m:ctrlPr>
                    <w:rPr>
                      <w:rFonts w:ascii="Cambria Math" w:hAnsi="Cambria Math"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U</m:t>
                  </m:r>
                </m:e>
                <m:sub>
                  <m:r>
                    <w:rPr>
                      <w:rFonts w:ascii="Cambria Math" w:hAnsi="Cambria Math"/>
                    </w:rPr>
                    <m:t>N</m:t>
                  </m:r>
                </m:sub>
              </m:sSub>
              <m:sSub>
                <m:sSubPr>
                  <m:ctrlPr>
                    <w:rPr>
                      <w:rFonts w:ascii="Cambria Math" w:hAnsi="Cambria Math"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U</m:t>
                  </m:r>
                </m:e>
                <m:sub>
                  <m:r>
                    <w:rPr>
                      <w:rFonts w:ascii="Cambria Math" w:hAnsi="Cambria Math"/>
                    </w:rPr>
                    <m:t>N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1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U</m:t>
                  </m:r>
                </m:e>
                <m:sub>
                  <m:r>
                    <w:rPr>
                      <w:rFonts w:ascii="Cambria Math" w:hAnsi="Cambria Math"/>
                    </w:rPr>
                    <m:t>A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2</m:t>
                  </m:r>
                </m:sub>
              </m:sSub>
              <m:sSub>
                <m:sSubPr>
                  <m:ctrlPr>
                    <w:rPr>
                      <w:rFonts w:ascii="Cambria Math" w:hAnsi="Cambria Math"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U</m:t>
                  </m:r>
                </m:e>
                <m:sub>
                  <m:r>
                    <w:rPr>
                      <w:rFonts w:ascii="Cambria Math" w:hAnsi="Cambria Math"/>
                    </w:rPr>
                    <m:t>N</m:t>
                  </m:r>
                </m:sub>
              </m:sSub>
              <m:func>
                <m:funcPr>
                  <m:ctrlPr>
                    <w:rPr>
                      <w:rFonts w:ascii="Cambria Math" w:hAnsi="Cambria Math"/>
                    </w:rPr>
                  </m:ctrlPr>
                </m:funcPr>
                <m:fName>
                  <m:r>
                    <w:rPr>
                      <w:rFonts w:ascii="Cambria Math" w:hAnsi="Cambria Math"/>
                    </w:rPr>
                    <m:t>sin</m:t>
                  </m:r>
                </m:fName>
                <m:e>
                  <m:d>
                    <m:dPr>
                      <m:ctrlPr>
                        <w:rPr>
                          <w:rFonts w:ascii="Cambria Math" w:hAnsi="Cambria Math"/>
                        </w:rPr>
                      </m:ctrlPr>
                    </m:dPr>
                    <m:e>
                      <m:sSub>
                        <m:sSubPr>
                          <m:ctrlPr>
                            <w:rPr>
                              <w:rFonts w:ascii="Cambria Math" w:hAnsi="Cambria Math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</w:rPr>
                            <m:t>φ</m:t>
                          </m:r>
                        </m:e>
                        <m:sub>
                          <m:r>
                            <m:rPr>
                              <m:sty m:val="p"/>
                            </m:rPr>
                            <w:rPr>
                              <w:rFonts w:ascii="Cambria Math" w:hAnsi="Cambria Math"/>
                            </w:rPr>
                            <m:t>1</m:t>
                          </m:r>
                        </m:sub>
                      </m:sSub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-</m:t>
                      </m:r>
                      <m:sSub>
                        <m:sSubPr>
                          <m:ctrlPr>
                            <w:rPr>
                              <w:rFonts w:ascii="Cambria Math" w:hAnsi="Cambria Math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</w:rPr>
                            <m:t>α</m:t>
                          </m:r>
                        </m:e>
                        <m:sub>
                          <m:r>
                            <m:rPr>
                              <m:sty m:val="p"/>
                            </m:rPr>
                            <w:rPr>
                              <w:rFonts w:ascii="Cambria Math" w:hAnsi="Cambria Math"/>
                            </w:rPr>
                            <m:t>1</m:t>
                          </m:r>
                        </m:sub>
                      </m:sSub>
                    </m:e>
                  </m:d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-</m:t>
                  </m:r>
                  <m:sSub>
                    <m:sSubPr>
                      <m:ctrlPr>
                        <w:rPr>
                          <w:rFonts w:ascii="Cambria Math" w:hAnsi="Cambria Math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U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A</m:t>
                      </m:r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1</m:t>
                      </m:r>
                    </m:sub>
                  </m:sSub>
                  <m:sSub>
                    <m:sSubPr>
                      <m:ctrlPr>
                        <w:rPr>
                          <w:rFonts w:ascii="Cambria Math" w:hAnsi="Cambria Math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U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N</m:t>
                      </m:r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1</m:t>
                      </m:r>
                    </m:sub>
                  </m:sSub>
                  <m:func>
                    <m:funcPr>
                      <m:ctrlPr>
                        <w:rPr>
                          <w:rFonts w:ascii="Cambria Math" w:hAnsi="Cambria Math"/>
                        </w:rPr>
                      </m:ctrlPr>
                    </m:funcPr>
                    <m:fName>
                      <m:r>
                        <w:rPr>
                          <w:rFonts w:ascii="Cambria Math" w:hAnsi="Cambria Math"/>
                        </w:rPr>
                        <m:t>sin</m:t>
                      </m:r>
                    </m:fName>
                    <m:e>
                      <m:d>
                        <m:dPr>
                          <m:ctrlPr>
                            <w:rPr>
                              <w:rFonts w:ascii="Cambria Math" w:hAnsi="Cambria Math"/>
                            </w:rPr>
                          </m:ctrlPr>
                        </m:dPr>
                        <m:e>
                          <m:r>
                            <w:rPr>
                              <w:rFonts w:ascii="Cambria Math" w:hAnsi="Cambria Math"/>
                            </w:rPr>
                            <m:t>φ</m:t>
                          </m:r>
                          <m:r>
                            <m:rPr>
                              <m:sty m:val="p"/>
                            </m:rPr>
                            <w:rPr>
                              <w:rFonts w:ascii="Cambria Math" w:hAnsi="Cambria Math"/>
                            </w:rPr>
                            <m:t>-</m:t>
                          </m:r>
                          <m:r>
                            <w:rPr>
                              <w:rFonts w:ascii="Cambria Math" w:hAnsi="Cambria Math"/>
                            </w:rPr>
                            <m:t>α</m:t>
                          </m:r>
                        </m:e>
                      </m:d>
                    </m:e>
                  </m:func>
                </m:e>
              </m:func>
            </m:den>
          </m:f>
          <m:r>
            <m:rPr>
              <m:sty m:val="p"/>
            </m:rPr>
            <w:rPr>
              <w:rFonts w:ascii="Cambria Math" w:hAnsi="Cambria Math"/>
            </w:rPr>
            <m:t>.</m:t>
          </m:r>
        </m:oMath>
      </m:oMathPara>
    </w:p>
    <w:p w14:paraId="0E289C37" w14:textId="77777777" w:rsidR="000136A9" w:rsidRPr="002E7083" w:rsidRDefault="000136A9" w:rsidP="002E7083">
      <w:pPr>
        <w:rPr>
          <w:lang w:val="en-US"/>
        </w:rPr>
      </w:pPr>
    </w:p>
    <w:p w14:paraId="46FD9BF5" w14:textId="0FC7547C" w:rsidR="000136A9" w:rsidRPr="002E7083" w:rsidRDefault="00DD0DC6" w:rsidP="006D3D64">
      <w:pPr>
        <w:ind w:firstLine="709"/>
      </w:pPr>
      <w:r w:rsidRPr="002E7083">
        <w:t xml:space="preserve">Применив закон Ома, сформулированный через полную проводимость, к уравнению </w:t>
      </w:r>
      <w:r w:rsidRPr="002E7083">
        <w:fldChar w:fldCharType="begin"/>
      </w:r>
      <w:r w:rsidRPr="002E7083">
        <w:instrText xml:space="preserve"> REF _Ref103720258 \h </w:instrText>
      </w:r>
      <w:r w:rsidR="002E7083">
        <w:instrText xml:space="preserve"> \* MERGEFORMAT </w:instrText>
      </w:r>
      <w:r w:rsidRPr="002E7083">
        <w:fldChar w:fldCharType="separate"/>
      </w:r>
      <w:r w:rsidR="00560EFB" w:rsidRPr="002E7083">
        <w:t>(</w:t>
      </w:r>
      <w:r w:rsidR="00560EFB">
        <w:rPr>
          <w:noProof/>
        </w:rPr>
        <w:t>2</w:t>
      </w:r>
      <w:r w:rsidR="00560EFB" w:rsidRPr="002E7083">
        <w:t>.</w:t>
      </w:r>
      <w:r w:rsidR="00560EFB">
        <w:rPr>
          <w:noProof/>
        </w:rPr>
        <w:t>35</w:t>
      </w:r>
      <w:r w:rsidR="00560EFB" w:rsidRPr="002E7083">
        <w:t>)</w:t>
      </w:r>
      <w:r w:rsidRPr="002E7083">
        <w:fldChar w:fldCharType="end"/>
      </w:r>
      <w:r w:rsidRPr="002E7083">
        <w:t xml:space="preserve">, находим </w:t>
      </w:r>
      <w:r w:rsidR="000065D7" w:rsidRPr="002E7083">
        <w:t>расчётный</w:t>
      </w:r>
      <w:r w:rsidRPr="002E7083">
        <w:t xml:space="preserve"> ток ОЗЗ: </w:t>
      </w:r>
    </w:p>
    <w:p w14:paraId="0A54E5C4" w14:textId="77777777" w:rsidR="000136A9" w:rsidRPr="002E7083" w:rsidRDefault="000136A9" w:rsidP="002E7083"/>
    <w:tbl>
      <w:tblPr>
        <w:tblStyle w:val="aff1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8983"/>
        <w:gridCol w:w="651"/>
      </w:tblGrid>
      <w:tr w:rsidR="000136A9" w:rsidRPr="002E7083" w14:paraId="7C4B1AD6" w14:textId="77777777">
        <w:trPr>
          <w:trHeight w:val="567"/>
        </w:trPr>
        <w:tc>
          <w:tcPr>
            <w:tcW w:w="8983" w:type="dxa"/>
            <w:vAlign w:val="center"/>
          </w:tcPr>
          <w:p w14:paraId="75FF48EC" w14:textId="77777777" w:rsidR="000136A9" w:rsidRPr="002E7083" w:rsidRDefault="00740667" w:rsidP="002E7083">
            <w:pPr>
              <w:rPr>
                <w:i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I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o</m:t>
                    </m:r>
                  </m:sub>
                </m:sSub>
                <m:r>
                  <w:rPr>
                    <w:rFonts w:ascii="Cambria Math" w:hAnsi="Cambria Math"/>
                  </w:rPr>
                  <m:t>=Y∙</m:t>
                </m:r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U</m:t>
                    </m:r>
                  </m:e>
                  <m:sub>
                    <m:r>
                      <w:rPr>
                        <w:rFonts w:ascii="Cambria Math" w:hAnsi="Cambria Math"/>
                        <w:lang w:val="en-US"/>
                      </w:rPr>
                      <m:t>N</m:t>
                    </m:r>
                  </m:sub>
                </m:sSub>
                <m:r>
                  <w:rPr>
                    <w:rFonts w:ascii="Cambria Math" w:hAnsi="Cambria Math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B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0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N1</m:t>
                        </m:r>
                      </m:sub>
                    </m:sSub>
                    <m:rad>
                      <m:radPr>
                        <m:degHide m:val="1"/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radPr>
                      <m:deg/>
                      <m:e>
                        <m:sSubSup>
                          <m:sSubSup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/>
                              </w:rPr>
                              <m:t>U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A1</m:t>
                            </m:r>
                          </m:sub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bSup>
                        <m:r>
                          <w:rPr>
                            <w:rFonts w:ascii="Cambria Math" w:hAnsi="Cambria Math"/>
                          </w:rPr>
                          <m:t>+</m:t>
                        </m:r>
                        <m:sSubSup>
                          <m:sSubSup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/>
                              </w:rPr>
                              <m:t>U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N</m:t>
                            </m:r>
                          </m:sub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bSup>
                        <m:r>
                          <w:rPr>
                            <w:rFonts w:ascii="Cambria Math" w:hAnsi="Cambria Math"/>
                          </w:rPr>
                          <m:t>-2</m:t>
                        </m:r>
                        <m:sSub>
                          <m:sSub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</w:rPr>
                              <m:t>U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A1</m:t>
                            </m:r>
                          </m:sub>
                        </m:sSub>
                        <m:func>
                          <m:func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funcPr>
                          <m:fName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N</m:t>
                                </m:r>
                              </m:sub>
                            </m:sSub>
                            <m:r>
                              <w:rPr>
                                <w:rFonts w:ascii="Cambria Math" w:hAnsi="Cambria Math"/>
                              </w:rPr>
                              <m:t>cos</m:t>
                            </m:r>
                          </m:fName>
                          <m:e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d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φ-α</m:t>
                                </m:r>
                              </m:e>
                            </m:d>
                          </m:e>
                        </m:func>
                      </m:e>
                    </m:rad>
                  </m:num>
                  <m:den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A2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</m:t>
                        </m:r>
                      </m:sub>
                    </m:sSub>
                    <m:func>
                      <m:func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funcPr>
                      <m:fName>
                        <m:r>
                          <w:rPr>
                            <w:rFonts w:ascii="Cambria Math" w:hAnsi="Cambria Math"/>
                          </w:rPr>
                          <m:t>sin</m:t>
                        </m:r>
                      </m:fName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dPr>
                          <m:e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φ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1</m:t>
                                </m:r>
                              </m:sub>
                            </m:sSub>
                            <m:r>
                              <w:rPr>
                                <w:rFonts w:ascii="Cambria Math" w:hAnsi="Cambria Math"/>
                              </w:rPr>
                              <m:t>-</m:t>
                            </m:r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α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1</m:t>
                                </m:r>
                              </m:sub>
                            </m:sSub>
                          </m:e>
                        </m:d>
                        <m:r>
                          <w:rPr>
                            <w:rFonts w:ascii="Cambria Math" w:hAnsi="Cambria Math"/>
                          </w:rPr>
                          <m:t>-</m:t>
                        </m:r>
                        <m:sSub>
                          <m:sSub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</w:rPr>
                              <m:t>U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A1</m:t>
                            </m:r>
                          </m:sub>
                        </m:sSub>
                        <m:sSub>
                          <m:sSub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</w:rPr>
                              <m:t>U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N1</m:t>
                            </m:r>
                          </m:sub>
                        </m:sSub>
                        <m:func>
                          <m:func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funcPr>
                          <m:fName>
                            <m:r>
                              <w:rPr>
                                <w:rFonts w:ascii="Cambria Math" w:hAnsi="Cambria Math"/>
                              </w:rPr>
                              <m:t>sin</m:t>
                            </m:r>
                          </m:fName>
                          <m:e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d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φ-α</m:t>
                                </m:r>
                              </m:e>
                            </m:d>
                          </m:e>
                        </m:func>
                      </m:e>
                    </m:func>
                  </m:den>
                </m:f>
                <m:r>
                  <w:rPr>
                    <w:rFonts w:ascii="Cambria Math" w:hAnsi="Cambria Math"/>
                  </w:rPr>
                  <m:t xml:space="preserve"> .</m:t>
                </m:r>
              </m:oMath>
            </m:oMathPara>
          </w:p>
        </w:tc>
        <w:tc>
          <w:tcPr>
            <w:tcW w:w="651" w:type="dxa"/>
            <w:vAlign w:val="center"/>
          </w:tcPr>
          <w:p w14:paraId="5D9D72D4" w14:textId="2AC5D924" w:rsidR="000136A9" w:rsidRPr="002E7083" w:rsidRDefault="00DD0DC6" w:rsidP="002E7083">
            <w:pPr>
              <w:pStyle w:val="aa"/>
            </w:pPr>
            <w:bookmarkStart w:id="122" w:name="_Ref104799602"/>
            <w:r w:rsidRPr="002E7083">
              <w:t>(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STYLEREF 1 \s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3</w:t>
            </w:r>
            <w:r w:rsidR="00D01EDB">
              <w:rPr>
                <w:noProof/>
              </w:rPr>
              <w:fldChar w:fldCharType="end"/>
            </w:r>
            <w:r w:rsidRPr="002E7083">
              <w:t>.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SEQ Формула \* ARABIC \s 1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1</w:t>
            </w:r>
            <w:r w:rsidR="00D01EDB">
              <w:rPr>
                <w:noProof/>
              </w:rPr>
              <w:fldChar w:fldCharType="end"/>
            </w:r>
            <w:r w:rsidRPr="002E7083">
              <w:t>)</w:t>
            </w:r>
            <w:bookmarkEnd w:id="122"/>
          </w:p>
        </w:tc>
      </w:tr>
    </w:tbl>
    <w:p w14:paraId="68516C31" w14:textId="77777777" w:rsidR="000136A9" w:rsidRPr="002E7083" w:rsidRDefault="000136A9" w:rsidP="002E7083"/>
    <w:p w14:paraId="16B075BC" w14:textId="1DEBDA63" w:rsidR="000136A9" w:rsidRPr="002E7083" w:rsidRDefault="00DD0DC6" w:rsidP="006D3D64">
      <w:pPr>
        <w:ind w:firstLine="709"/>
        <w:rPr>
          <w:rFonts w:eastAsiaTheme="minorEastAsia"/>
        </w:rPr>
      </w:pPr>
      <w:r w:rsidRPr="002E7083">
        <w:rPr>
          <w:rFonts w:eastAsiaTheme="minorEastAsia"/>
        </w:rPr>
        <w:t>Для того, чтобы рассчитать ток утечки через активную проводимость повреждения изоляции фазы</w:t>
      </w:r>
      <w:r w:rsidR="00A7269C">
        <w:rPr>
          <w:rFonts w:eastAsiaTheme="minorEastAsia"/>
        </w:rPr>
        <w:t>,</w:t>
      </w:r>
      <w:r w:rsidRPr="002E7083">
        <w:rPr>
          <w:rFonts w:eastAsiaTheme="minorEastAsia"/>
        </w:rPr>
        <w:t xml:space="preserve"> используется математическая зависимость</w:t>
      </w:r>
      <w:r w:rsidR="00E410AC">
        <w:rPr>
          <w:rFonts w:eastAsiaTheme="minorEastAsia"/>
        </w:rPr>
        <w:t>:</w:t>
      </w:r>
    </w:p>
    <w:p w14:paraId="0AA17049" w14:textId="77777777" w:rsidR="000136A9" w:rsidRPr="002E7083" w:rsidRDefault="000136A9" w:rsidP="002E7083">
      <w:pPr>
        <w:rPr>
          <w:rFonts w:eastAsiaTheme="minorEastAsia"/>
        </w:rPr>
      </w:pPr>
    </w:p>
    <w:tbl>
      <w:tblPr>
        <w:tblStyle w:val="aff1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8983"/>
        <w:gridCol w:w="651"/>
      </w:tblGrid>
      <w:tr w:rsidR="000136A9" w:rsidRPr="002E7083" w14:paraId="54D5A970" w14:textId="77777777">
        <w:trPr>
          <w:trHeight w:val="567"/>
        </w:trPr>
        <w:tc>
          <w:tcPr>
            <w:tcW w:w="8983" w:type="dxa"/>
            <w:vAlign w:val="center"/>
          </w:tcPr>
          <w:p w14:paraId="6E5D62D4" w14:textId="77777777" w:rsidR="000136A9" w:rsidRPr="002E7083" w:rsidRDefault="00740667" w:rsidP="002E7083">
            <w:pPr>
              <w:rPr>
                <w:rFonts w:eastAsiaTheme="minorEastAsia"/>
                <w:i/>
              </w:rPr>
            </w:pPr>
            <m:oMathPara>
              <m:oMath>
                <m:sSub>
                  <m:sSubPr>
                    <m:ctrlPr>
                      <w:rPr>
                        <w:rFonts w:ascii="Cambria Math" w:eastAsiaTheme="minorEastAsia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/>
                        <w:lang w:val="en-US"/>
                      </w:rPr>
                      <m:t>I</m:t>
                    </m:r>
                  </m:e>
                  <m:sub>
                    <m:r>
                      <w:rPr>
                        <w:rFonts w:ascii="Cambria Math" w:eastAsiaTheme="minorEastAsia" w:hAnsi="Cambria Math"/>
                      </w:rPr>
                      <m:t>ут</m:t>
                    </m:r>
                  </m:sub>
                </m:sSub>
                <m:r>
                  <w:rPr>
                    <w:rFonts w:ascii="Cambria Math" w:eastAsiaTheme="minorEastAsia" w:hAnsi="Cambria Math"/>
                  </w:rPr>
                  <m:t>=</m:t>
                </m:r>
                <m:sSub>
                  <m:sSubPr>
                    <m:ctrlPr>
                      <w:rPr>
                        <w:rFonts w:ascii="Cambria Math" w:eastAsiaTheme="minorEastAsia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/>
                      </w:rPr>
                      <m:t>G</m:t>
                    </m:r>
                  </m:e>
                  <m:sub>
                    <m:r>
                      <w:rPr>
                        <w:rFonts w:ascii="Cambria Math" w:eastAsiaTheme="minorEastAsia" w:hAnsi="Cambria Math"/>
                      </w:rPr>
                      <m:t>0</m:t>
                    </m:r>
                  </m:sub>
                </m:sSub>
                <m:r>
                  <w:rPr>
                    <w:rFonts w:ascii="Cambria Math" w:eastAsiaTheme="minorEastAsia" w:hAnsi="Cambria Math"/>
                  </w:rPr>
                  <m:t>∙</m:t>
                </m:r>
                <m:sSub>
                  <m:sSubPr>
                    <m:ctrlPr>
                      <w:rPr>
                        <w:rFonts w:ascii="Cambria Math" w:eastAsiaTheme="minorEastAsia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/>
                      </w:rPr>
                      <m:t>U</m:t>
                    </m:r>
                  </m:e>
                  <m:sub>
                    <m:r>
                      <w:rPr>
                        <w:rFonts w:ascii="Cambria Math" w:eastAsiaTheme="minorEastAsia" w:hAnsi="Cambria Math"/>
                      </w:rPr>
                      <m:t>A1</m:t>
                    </m:r>
                  </m:sub>
                </m:sSub>
                <m:r>
                  <w:rPr>
                    <w:rFonts w:ascii="Cambria Math" w:eastAsiaTheme="minorEastAsia" w:hAnsi="Cambria Math"/>
                  </w:rPr>
                  <m:t>.</m:t>
                </m:r>
              </m:oMath>
            </m:oMathPara>
          </w:p>
        </w:tc>
        <w:tc>
          <w:tcPr>
            <w:tcW w:w="651" w:type="dxa"/>
            <w:vAlign w:val="center"/>
          </w:tcPr>
          <w:p w14:paraId="0FA555B5" w14:textId="7A8576C9" w:rsidR="000136A9" w:rsidRPr="002E7083" w:rsidRDefault="00DD0DC6" w:rsidP="002E7083">
            <w:pPr>
              <w:ind w:firstLine="0"/>
              <w:rPr>
                <w:rFonts w:eastAsiaTheme="minorEastAsia"/>
              </w:rPr>
            </w:pPr>
            <w:bookmarkStart w:id="123" w:name="_Ref104799467"/>
            <w:bookmarkStart w:id="124" w:name="_Ref104799522"/>
            <w:r w:rsidRPr="002E7083">
              <w:rPr>
                <w:rFonts w:eastAsiaTheme="minorEastAsia"/>
              </w:rPr>
              <w:t>(</w:t>
            </w:r>
            <w:r w:rsidRPr="002E7083">
              <w:rPr>
                <w:rFonts w:eastAsiaTheme="minorEastAsia"/>
              </w:rPr>
              <w:fldChar w:fldCharType="begin"/>
            </w:r>
            <w:r w:rsidRPr="002E7083">
              <w:rPr>
                <w:rFonts w:eastAsiaTheme="minorEastAsia"/>
              </w:rPr>
              <w:instrText xml:space="preserve"> STYLEREF 1 \s </w:instrText>
            </w:r>
            <w:r w:rsidRPr="002E7083">
              <w:rPr>
                <w:rFonts w:eastAsiaTheme="minorEastAsia"/>
              </w:rPr>
              <w:fldChar w:fldCharType="separate"/>
            </w:r>
            <w:r w:rsidR="00560EFB">
              <w:rPr>
                <w:rFonts w:eastAsiaTheme="minorEastAsia"/>
                <w:noProof/>
              </w:rPr>
              <w:t>3</w:t>
            </w:r>
            <w:r w:rsidRPr="002E7083">
              <w:rPr>
                <w:rFonts w:eastAsiaTheme="minorEastAsia"/>
              </w:rPr>
              <w:fldChar w:fldCharType="end"/>
            </w:r>
            <w:r w:rsidRPr="002E7083">
              <w:rPr>
                <w:rFonts w:eastAsiaTheme="minorEastAsia"/>
              </w:rPr>
              <w:t>.</w:t>
            </w:r>
            <w:r w:rsidRPr="002E7083">
              <w:rPr>
                <w:rFonts w:eastAsiaTheme="minorEastAsia"/>
              </w:rPr>
              <w:fldChar w:fldCharType="begin"/>
            </w:r>
            <w:r w:rsidRPr="002E7083">
              <w:rPr>
                <w:rFonts w:eastAsiaTheme="minorEastAsia"/>
              </w:rPr>
              <w:instrText xml:space="preserve"> SEQ Формула \* ARABIC \s 1 </w:instrText>
            </w:r>
            <w:r w:rsidRPr="002E7083">
              <w:rPr>
                <w:rFonts w:eastAsiaTheme="minorEastAsia"/>
              </w:rPr>
              <w:fldChar w:fldCharType="separate"/>
            </w:r>
            <w:r w:rsidR="00560EFB">
              <w:rPr>
                <w:rFonts w:eastAsiaTheme="minorEastAsia"/>
                <w:noProof/>
              </w:rPr>
              <w:t>2</w:t>
            </w:r>
            <w:r w:rsidRPr="002E7083">
              <w:rPr>
                <w:rFonts w:eastAsiaTheme="minorEastAsia"/>
              </w:rPr>
              <w:fldChar w:fldCharType="end"/>
            </w:r>
            <w:bookmarkEnd w:id="123"/>
            <w:r w:rsidRPr="002E7083">
              <w:rPr>
                <w:rFonts w:eastAsiaTheme="minorEastAsia"/>
              </w:rPr>
              <w:t>)</w:t>
            </w:r>
            <w:bookmarkEnd w:id="124"/>
          </w:p>
        </w:tc>
      </w:tr>
    </w:tbl>
    <w:p w14:paraId="23D21FBB" w14:textId="77777777" w:rsidR="000136A9" w:rsidRPr="002E7083" w:rsidRDefault="000136A9" w:rsidP="002E7083">
      <w:pPr>
        <w:rPr>
          <w:rFonts w:eastAsiaTheme="minorEastAsia"/>
        </w:rPr>
      </w:pPr>
    </w:p>
    <w:p w14:paraId="4F180DF1" w14:textId="4150D11D" w:rsidR="000136A9" w:rsidRPr="002E7083" w:rsidRDefault="00DD0DC6" w:rsidP="006D3D64">
      <w:pPr>
        <w:ind w:firstLine="709"/>
      </w:pPr>
      <w:r w:rsidRPr="002E7083">
        <w:t xml:space="preserve">Подставив выражение </w:t>
      </w:r>
      <w:r w:rsidRPr="002E7083">
        <w:fldChar w:fldCharType="begin"/>
      </w:r>
      <w:r w:rsidRPr="002E7083">
        <w:instrText xml:space="preserve"> REF _Ref103720156 \h </w:instrText>
      </w:r>
      <w:r w:rsidR="002E7083">
        <w:instrText xml:space="preserve"> \* MERGEFORMAT </w:instrText>
      </w:r>
      <w:r w:rsidRPr="002E7083">
        <w:fldChar w:fldCharType="separate"/>
      </w:r>
      <w:r w:rsidR="00560EFB" w:rsidRPr="002E7083">
        <w:t>(</w:t>
      </w:r>
      <w:r w:rsidR="00560EFB">
        <w:rPr>
          <w:noProof/>
        </w:rPr>
        <w:t>2</w:t>
      </w:r>
      <w:r w:rsidR="00560EFB" w:rsidRPr="002E7083">
        <w:t>.</w:t>
      </w:r>
      <w:r w:rsidR="00560EFB">
        <w:rPr>
          <w:noProof/>
        </w:rPr>
        <w:t>32</w:t>
      </w:r>
      <w:r w:rsidR="00560EFB" w:rsidRPr="002E7083">
        <w:t>)</w:t>
      </w:r>
      <w:r w:rsidRPr="002E7083">
        <w:fldChar w:fldCharType="end"/>
      </w:r>
      <w:r w:rsidRPr="002E7083">
        <w:t xml:space="preserve"> в </w:t>
      </w:r>
      <w:r w:rsidRPr="002E7083">
        <w:fldChar w:fldCharType="begin"/>
      </w:r>
      <w:r w:rsidRPr="002E7083">
        <w:instrText xml:space="preserve"> REF _Ref104799522 \h </w:instrText>
      </w:r>
      <w:r w:rsidR="002E7083">
        <w:instrText xml:space="preserve"> \* MERGEFORMAT </w:instrText>
      </w:r>
      <w:r w:rsidRPr="002E7083">
        <w:fldChar w:fldCharType="separate"/>
      </w:r>
      <w:r w:rsidR="00560EFB" w:rsidRPr="002E7083">
        <w:rPr>
          <w:rFonts w:eastAsiaTheme="minorEastAsia"/>
        </w:rPr>
        <w:t>(</w:t>
      </w:r>
      <w:r w:rsidR="00560EFB">
        <w:rPr>
          <w:rFonts w:eastAsiaTheme="minorEastAsia"/>
          <w:noProof/>
        </w:rPr>
        <w:t>3</w:t>
      </w:r>
      <w:r w:rsidR="00560EFB" w:rsidRPr="002E7083">
        <w:rPr>
          <w:rFonts w:eastAsiaTheme="minorEastAsia"/>
        </w:rPr>
        <w:t>.</w:t>
      </w:r>
      <w:r w:rsidR="00560EFB">
        <w:rPr>
          <w:rFonts w:eastAsiaTheme="minorEastAsia"/>
          <w:noProof/>
        </w:rPr>
        <w:t>2</w:t>
      </w:r>
      <w:r w:rsidR="00560EFB" w:rsidRPr="002E7083">
        <w:rPr>
          <w:rFonts w:eastAsiaTheme="minorEastAsia"/>
        </w:rPr>
        <w:t>)</w:t>
      </w:r>
      <w:r w:rsidRPr="002E7083">
        <w:fldChar w:fldCharType="end"/>
      </w:r>
      <w:r w:rsidRPr="002E7083">
        <w:t xml:space="preserve">, получаем математическую зависимость </w:t>
      </w:r>
      <w:r w:rsidR="00A50139" w:rsidRPr="002E7083">
        <w:t>расчёт</w:t>
      </w:r>
      <w:r w:rsidRPr="002E7083">
        <w:t xml:space="preserve"> тока утечки </w:t>
      </w:r>
      <w:r w:rsidRPr="002E7083">
        <w:rPr>
          <w:rFonts w:eastAsiaTheme="minorEastAsia"/>
        </w:rPr>
        <w:t>через активную проводимость повреждения изоляции фазы</w:t>
      </w:r>
      <w:r w:rsidR="00E410AC">
        <w:rPr>
          <w:rFonts w:eastAsiaTheme="minorEastAsia"/>
        </w:rPr>
        <w:t>:</w:t>
      </w:r>
    </w:p>
    <w:p w14:paraId="68DBBB8D" w14:textId="77777777" w:rsidR="000136A9" w:rsidRPr="002E7083" w:rsidRDefault="000136A9" w:rsidP="002E7083"/>
    <w:tbl>
      <w:tblPr>
        <w:tblStyle w:val="aff1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8983"/>
        <w:gridCol w:w="651"/>
      </w:tblGrid>
      <w:tr w:rsidR="000136A9" w:rsidRPr="002E7083" w14:paraId="021C7BC5" w14:textId="77777777">
        <w:trPr>
          <w:trHeight w:val="567"/>
        </w:trPr>
        <w:tc>
          <w:tcPr>
            <w:tcW w:w="8983" w:type="dxa"/>
            <w:vAlign w:val="center"/>
          </w:tcPr>
          <w:p w14:paraId="50B70ABB" w14:textId="77777777" w:rsidR="000136A9" w:rsidRPr="002E7083" w:rsidRDefault="00740667" w:rsidP="002E7083">
            <w:pPr>
              <w:rPr>
                <w:i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I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ут</m:t>
                    </m:r>
                  </m:sub>
                </m:sSub>
                <m:r>
                  <w:rPr>
                    <w:rFonts w:ascii="Cambria Math" w:hAnsi="Cambria Math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B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0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N1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A1</m:t>
                        </m:r>
                      </m:sub>
                    </m:sSub>
                  </m:num>
                  <m:den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A2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</m:t>
                        </m:r>
                      </m:sub>
                    </m:sSub>
                    <m:func>
                      <m:func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funcPr>
                      <m:fName>
                        <m:r>
                          <w:rPr>
                            <w:rFonts w:ascii="Cambria Math" w:hAnsi="Cambria Math"/>
                          </w:rPr>
                          <m:t>sin</m:t>
                        </m:r>
                      </m:fName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dPr>
                          <m:e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φ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1</m:t>
                                </m:r>
                              </m:sub>
                            </m:sSub>
                            <m:r>
                              <w:rPr>
                                <w:rFonts w:ascii="Cambria Math" w:hAnsi="Cambria Math"/>
                              </w:rPr>
                              <m:t>-</m:t>
                            </m:r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α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1</m:t>
                                </m:r>
                              </m:sub>
                            </m:sSub>
                          </m:e>
                        </m:d>
                        <m:r>
                          <w:rPr>
                            <w:rFonts w:ascii="Cambria Math" w:hAnsi="Cambria Math"/>
                          </w:rPr>
                          <m:t>-</m:t>
                        </m:r>
                        <m:sSub>
                          <m:sSub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</w:rPr>
                              <m:t>U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A1</m:t>
                            </m:r>
                          </m:sub>
                        </m:sSub>
                        <m:sSub>
                          <m:sSub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</w:rPr>
                              <m:t>U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N1</m:t>
                            </m:r>
                          </m:sub>
                        </m:sSub>
                        <m:func>
                          <m:func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funcPr>
                          <m:fName>
                            <m:r>
                              <w:rPr>
                                <w:rFonts w:ascii="Cambria Math" w:hAnsi="Cambria Math"/>
                              </w:rPr>
                              <m:t>sin</m:t>
                            </m:r>
                          </m:fName>
                          <m:e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d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φ-α</m:t>
                                </m:r>
                              </m:e>
                            </m:d>
                          </m:e>
                        </m:func>
                      </m:e>
                    </m:func>
                  </m:den>
                </m:f>
                <m:r>
                  <w:rPr>
                    <w:rFonts w:ascii="Cambria Math" w:hAnsi="Cambria Math"/>
                  </w:rPr>
                  <m:t>.</m:t>
                </m:r>
              </m:oMath>
            </m:oMathPara>
          </w:p>
        </w:tc>
        <w:tc>
          <w:tcPr>
            <w:tcW w:w="651" w:type="dxa"/>
            <w:vAlign w:val="center"/>
          </w:tcPr>
          <w:p w14:paraId="1923811A" w14:textId="3F8A673F" w:rsidR="000136A9" w:rsidRPr="002E7083" w:rsidRDefault="00DD0DC6" w:rsidP="002E7083">
            <w:pPr>
              <w:ind w:firstLine="0"/>
            </w:pPr>
            <w:bookmarkStart w:id="125" w:name="_Ref104917977"/>
            <w:r w:rsidRPr="002E7083">
              <w:t>(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STYLEREF 1 \s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3</w:t>
            </w:r>
            <w:r w:rsidR="00D01EDB">
              <w:rPr>
                <w:noProof/>
              </w:rPr>
              <w:fldChar w:fldCharType="end"/>
            </w:r>
            <w:r w:rsidRPr="002E7083">
              <w:t>.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SEQ Формула \* ARABIC \s 1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3</w:t>
            </w:r>
            <w:r w:rsidR="00D01EDB">
              <w:rPr>
                <w:noProof/>
              </w:rPr>
              <w:fldChar w:fldCharType="end"/>
            </w:r>
            <w:r w:rsidRPr="002E7083">
              <w:t>)</w:t>
            </w:r>
            <w:bookmarkEnd w:id="125"/>
          </w:p>
        </w:tc>
      </w:tr>
    </w:tbl>
    <w:p w14:paraId="19C4E652" w14:textId="77777777" w:rsidR="000136A9" w:rsidRPr="002E7083" w:rsidRDefault="000136A9" w:rsidP="002E7083"/>
    <w:p w14:paraId="31C4A2A5" w14:textId="77777777" w:rsidR="000136A9" w:rsidRPr="002E7083" w:rsidRDefault="00DD0DC6" w:rsidP="006D3D64">
      <w:pPr>
        <w:ind w:firstLine="709"/>
      </w:pPr>
      <w:r w:rsidRPr="002E7083">
        <w:t>Полученные математические зависимости вычисления тока утечки и тока ОЗЗ правомерны в случае нарушение целостности изоляции фазы «А», для других фаз возникает необходимость учитывать чередование фаз.</w:t>
      </w:r>
    </w:p>
    <w:p w14:paraId="5FA07007" w14:textId="77777777" w:rsidR="000136A9" w:rsidRPr="002E7083" w:rsidRDefault="00DD0DC6" w:rsidP="006D3D64">
      <w:pPr>
        <w:ind w:firstLine="709"/>
        <w:rPr>
          <w:rFonts w:eastAsiaTheme="minorEastAsia"/>
        </w:rPr>
      </w:pPr>
      <w:r w:rsidRPr="002E7083">
        <w:rPr>
          <w:rFonts w:eastAsiaTheme="minorEastAsia"/>
        </w:rPr>
        <w:lastRenderedPageBreak/>
        <w:t xml:space="preserve">В независимости от состояния изоляции всегда присутствуют токи утечки и со временем из-за ухудшения изоляционных свойств, эти токи возрастают. Информированность о токе утечки позволяет своевременно диагностировать не исправность участка сети, с последующим производством организационно-технических мероприятий. </w:t>
      </w:r>
    </w:p>
    <w:p w14:paraId="28F69F73" w14:textId="0F005783" w:rsidR="000136A9" w:rsidRPr="002E7083" w:rsidRDefault="000065D7" w:rsidP="006D3D64">
      <w:pPr>
        <w:ind w:firstLine="709"/>
        <w:rPr>
          <w:rFonts w:eastAsiaTheme="minorEastAsia"/>
        </w:rPr>
      </w:pPr>
      <w:r w:rsidRPr="002E7083">
        <w:rPr>
          <w:rFonts w:eastAsiaTheme="minorEastAsia"/>
        </w:rPr>
        <w:t>Осведомлённость</w:t>
      </w:r>
      <w:r w:rsidR="00DD0DC6" w:rsidRPr="002E7083">
        <w:rPr>
          <w:rFonts w:eastAsiaTheme="minorEastAsia"/>
        </w:rPr>
        <w:t xml:space="preserve"> значениями </w:t>
      </w:r>
      <w:r w:rsidRPr="002E7083">
        <w:rPr>
          <w:rFonts w:eastAsiaTheme="minorEastAsia"/>
        </w:rPr>
        <w:t>расчётного</w:t>
      </w:r>
      <w:r w:rsidR="00DD0DC6" w:rsidRPr="002E7083">
        <w:rPr>
          <w:rFonts w:eastAsiaTheme="minorEastAsia"/>
        </w:rPr>
        <w:t xml:space="preserve"> тока ОЗЗ обеспечивает правильную конфигурацию защиты, и несомненно снижает риски электротравматизма. </w:t>
      </w:r>
    </w:p>
    <w:p w14:paraId="48DD0697" w14:textId="0D8795B0" w:rsidR="000136A9" w:rsidRPr="002E7083" w:rsidRDefault="0078591F" w:rsidP="006D3D64">
      <w:pPr>
        <w:ind w:firstLine="709"/>
      </w:pPr>
      <w:r w:rsidRPr="002E7083">
        <w:t>Разработанные методы определения тока утечки и тока ОЗЗ обеспечивают безопасную эксплуатацию электроустановок и обладают достаточной точностью для определения требуемых величин.</w:t>
      </w:r>
    </w:p>
    <w:p w14:paraId="258642CD" w14:textId="77777777" w:rsidR="0078591F" w:rsidRPr="002E7083" w:rsidRDefault="0078591F" w:rsidP="006D3D64">
      <w:pPr>
        <w:ind w:firstLine="709"/>
      </w:pPr>
    </w:p>
    <w:p w14:paraId="6252A40C" w14:textId="2ABD7F5A" w:rsidR="000136A9" w:rsidRPr="002E7083" w:rsidRDefault="00DD0DC6" w:rsidP="006D3D64">
      <w:pPr>
        <w:pStyle w:val="2"/>
        <w:spacing w:after="0"/>
        <w:ind w:firstLine="709"/>
        <w:rPr>
          <w:b w:val="0"/>
          <w:bCs w:val="0"/>
          <w:color w:val="auto"/>
        </w:rPr>
      </w:pPr>
      <w:bookmarkStart w:id="126" w:name="_Toc129598469"/>
      <w:bookmarkStart w:id="127" w:name="_Toc100912526"/>
      <w:r w:rsidRPr="002E7083">
        <w:rPr>
          <w:color w:val="auto"/>
        </w:rPr>
        <w:t>3.2 Анализ погрешности определения тока однофазного замыкания на землю</w:t>
      </w:r>
      <w:bookmarkEnd w:id="126"/>
      <w:r w:rsidRPr="002E7083">
        <w:rPr>
          <w:color w:val="auto"/>
        </w:rPr>
        <w:t xml:space="preserve"> </w:t>
      </w:r>
      <w:bookmarkEnd w:id="127"/>
    </w:p>
    <w:p w14:paraId="176C4E5B" w14:textId="6B579160" w:rsidR="000136A9" w:rsidRPr="002E7083" w:rsidRDefault="00DD0DC6" w:rsidP="006D3D64">
      <w:pPr>
        <w:ind w:firstLine="709"/>
      </w:pPr>
      <w:r w:rsidRPr="002E7083">
        <w:t xml:space="preserve">Вычисление расчётного тока ОЗЗ по любой форме уравнения имеет погрешность и с целью достоверности разработанного метода определения тока ОЗЗ необходимо выполнить анализ погрешности. При этом используются анализ погрешности при косвенных измерениях, так как на прямую выполнить измерение по разработанной математической зависимости </w:t>
      </w:r>
      <w:r w:rsidR="000065D7" w:rsidRPr="002E7083">
        <w:t>расчёта</w:t>
      </w:r>
      <w:r w:rsidRPr="002E7083">
        <w:t xml:space="preserve"> тока ОЗЗ не представляется возможным.</w:t>
      </w:r>
    </w:p>
    <w:p w14:paraId="3106C569" w14:textId="0247E6FF" w:rsidR="000136A9" w:rsidRPr="002E7083" w:rsidRDefault="00DD0DC6" w:rsidP="006D3D64">
      <w:pPr>
        <w:ind w:firstLine="709"/>
      </w:pPr>
      <w:r w:rsidRPr="002E7083">
        <w:t xml:space="preserve">Использую уравнение </w:t>
      </w:r>
      <w:r w:rsidRPr="002E7083">
        <w:fldChar w:fldCharType="begin"/>
      </w:r>
      <w:r w:rsidRPr="002E7083">
        <w:instrText xml:space="preserve"> REF _Ref104799602 \h </w:instrText>
      </w:r>
      <w:r w:rsidR="002E7083">
        <w:instrText xml:space="preserve"> \* MERGEFORMAT </w:instrText>
      </w:r>
      <w:r w:rsidRPr="002E7083">
        <w:fldChar w:fldCharType="separate"/>
      </w:r>
      <w:r w:rsidR="00560EFB" w:rsidRPr="002E7083">
        <w:t>(</w:t>
      </w:r>
      <w:r w:rsidR="00560EFB">
        <w:rPr>
          <w:noProof/>
        </w:rPr>
        <w:t>3</w:t>
      </w:r>
      <w:r w:rsidR="00560EFB" w:rsidRPr="002E7083">
        <w:t>.</w:t>
      </w:r>
      <w:r w:rsidR="00560EFB">
        <w:rPr>
          <w:noProof/>
        </w:rPr>
        <w:t>1</w:t>
      </w:r>
      <w:r w:rsidR="00560EFB" w:rsidRPr="002E7083">
        <w:t>)</w:t>
      </w:r>
      <w:r w:rsidRPr="002E7083">
        <w:fldChar w:fldCharType="end"/>
      </w:r>
      <w:r w:rsidRPr="002E7083">
        <w:t xml:space="preserve"> вычисляем относительную среднеквадратичную погрешность определения тока ОЗЗ:</w:t>
      </w:r>
    </w:p>
    <w:p w14:paraId="6BD02A81" w14:textId="77777777" w:rsidR="000136A9" w:rsidRPr="002E7083" w:rsidRDefault="000136A9" w:rsidP="002E7083">
      <w:pPr>
        <w:rPr>
          <w:highlight w:val="yellow"/>
        </w:rPr>
      </w:pPr>
    </w:p>
    <w:p w14:paraId="2BFB7D24" w14:textId="77777777" w:rsidR="000136A9" w:rsidRPr="002E7083" w:rsidRDefault="00740667" w:rsidP="002E7083">
      <m:oMathPara>
        <m:oMath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  <w:lang w:val="en-US"/>
                </w:rPr>
                <m:t>I</m:t>
              </m:r>
            </m:e>
            <m:sub>
              <m:r>
                <w:rPr>
                  <w:rFonts w:ascii="Cambria Math" w:hAnsi="Cambria Math"/>
                </w:rPr>
                <m:t>o</m:t>
              </m:r>
            </m:sub>
          </m:sSub>
          <m: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  <w:i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B</m:t>
                  </m:r>
                </m:e>
                <m:sub>
                  <m:r>
                    <w:rPr>
                      <w:rFonts w:ascii="Cambria Math" w:hAnsi="Cambria Math"/>
                    </w:rPr>
                    <m:t>0</m:t>
                  </m:r>
                </m:sub>
              </m:sSub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U</m:t>
                  </m:r>
                </m:e>
                <m:sub>
                  <m:r>
                    <w:rPr>
                      <w:rFonts w:ascii="Cambria Math" w:hAnsi="Cambria Math"/>
                    </w:rPr>
                    <m:t>N</m:t>
                  </m:r>
                </m:sub>
              </m:sSub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U</m:t>
                  </m:r>
                </m:e>
                <m:sub>
                  <m:r>
                    <w:rPr>
                      <w:rFonts w:ascii="Cambria Math" w:hAnsi="Cambria Math"/>
                    </w:rPr>
                    <m:t>N1</m:t>
                  </m:r>
                </m:sub>
              </m:sSub>
              <m:rad>
                <m:radPr>
                  <m:degHide m:val="1"/>
                  <m:ctrlPr>
                    <w:rPr>
                      <w:rFonts w:ascii="Cambria Math" w:hAnsi="Cambria Math"/>
                      <w:i/>
                    </w:rPr>
                  </m:ctrlPr>
                </m:radPr>
                <m:deg/>
                <m:e>
                  <m:sSubSup>
                    <m:sSubSupPr>
                      <m:ctrlPr>
                        <w:rPr>
                          <w:rFonts w:ascii="Cambria Math" w:hAnsi="Cambria Math"/>
                          <w:i/>
                        </w:rPr>
                      </m:ctrlPr>
                    </m:sSubSupPr>
                    <m:e>
                      <m:r>
                        <w:rPr>
                          <w:rFonts w:ascii="Cambria Math" w:hAnsi="Cambria Math"/>
                        </w:rPr>
                        <m:t>U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A1</m:t>
                      </m:r>
                    </m:sub>
                    <m:sup>
                      <m:r>
                        <w:rPr>
                          <w:rFonts w:ascii="Cambria Math" w:hAnsi="Cambria Math"/>
                        </w:rPr>
                        <m:t>2</m:t>
                      </m:r>
                    </m:sup>
                  </m:sSubSup>
                  <m:r>
                    <w:rPr>
                      <w:rFonts w:ascii="Cambria Math" w:hAnsi="Cambria Math"/>
                    </w:rPr>
                    <m:t>+</m:t>
                  </m:r>
                  <m:sSubSup>
                    <m:sSubSupPr>
                      <m:ctrlPr>
                        <w:rPr>
                          <w:rFonts w:ascii="Cambria Math" w:hAnsi="Cambria Math"/>
                          <w:i/>
                        </w:rPr>
                      </m:ctrlPr>
                    </m:sSubSupPr>
                    <m:e>
                      <m:r>
                        <w:rPr>
                          <w:rFonts w:ascii="Cambria Math" w:hAnsi="Cambria Math"/>
                        </w:rPr>
                        <m:t>U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N</m:t>
                      </m:r>
                    </m:sub>
                    <m:sup>
                      <m:r>
                        <w:rPr>
                          <w:rFonts w:ascii="Cambria Math" w:hAnsi="Cambria Math"/>
                        </w:rPr>
                        <m:t>2</m:t>
                      </m:r>
                    </m:sup>
                  </m:sSubSup>
                  <m:r>
                    <w:rPr>
                      <w:rFonts w:ascii="Cambria Math" w:hAnsi="Cambria Math"/>
                    </w:rPr>
                    <m:t>-2</m:t>
                  </m:r>
                  <m:sSub>
                    <m:sSubPr>
                      <m:ctrlPr>
                        <w:rPr>
                          <w:rFonts w:ascii="Cambria Math" w:hAnsi="Cambria Math"/>
                          <w:i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U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A1</m:t>
                      </m:r>
                    </m:sub>
                  </m:sSub>
                  <m:func>
                    <m:funcPr>
                      <m:ctrlPr>
                        <w:rPr>
                          <w:rFonts w:ascii="Cambria Math" w:hAnsi="Cambria Math"/>
                          <w:i/>
                        </w:rPr>
                      </m:ctrlPr>
                    </m:funcPr>
                    <m:fName>
                      <m:sSub>
                        <m:sSubPr>
                          <m:ctrlPr>
                            <w:rPr>
                              <w:rFonts w:ascii="Cambria Math" w:hAnsi="Cambria Math"/>
                              <w:i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</w:rPr>
                            <m:t>U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</w:rPr>
                            <m:t>N</m:t>
                          </m:r>
                        </m:sub>
                      </m:sSub>
                      <m:r>
                        <w:rPr>
                          <w:rFonts w:ascii="Cambria Math" w:hAnsi="Cambria Math"/>
                        </w:rPr>
                        <m:t>cos</m:t>
                      </m:r>
                    </m:fName>
                    <m:e>
                      <m:d>
                        <m:dPr>
                          <m:ctrlPr>
                            <w:rPr>
                              <w:rFonts w:ascii="Cambria Math" w:hAnsi="Cambria Math"/>
                              <w:i/>
                            </w:rPr>
                          </m:ctrlPr>
                        </m:dPr>
                        <m:e>
                          <m:r>
                            <w:rPr>
                              <w:rFonts w:ascii="Cambria Math" w:hAnsi="Cambria Math"/>
                            </w:rPr>
                            <m:t>φ-α</m:t>
                          </m:r>
                        </m:e>
                      </m:d>
                    </m:e>
                  </m:func>
                </m:e>
              </m:rad>
            </m:num>
            <m:den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U</m:t>
                  </m:r>
                </m:e>
                <m:sub>
                  <m:r>
                    <w:rPr>
                      <w:rFonts w:ascii="Cambria Math" w:hAnsi="Cambria Math"/>
                    </w:rPr>
                    <m:t>A2</m:t>
                  </m:r>
                </m:sub>
              </m:sSub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U</m:t>
                  </m:r>
                </m:e>
                <m:sub>
                  <m:r>
                    <w:rPr>
                      <w:rFonts w:ascii="Cambria Math" w:hAnsi="Cambria Math"/>
                    </w:rPr>
                    <m:t>N</m:t>
                  </m:r>
                </m:sub>
              </m:sSub>
              <m:func>
                <m:funcPr>
                  <m:ctrlPr>
                    <w:rPr>
                      <w:rFonts w:ascii="Cambria Math" w:hAnsi="Cambria Math"/>
                      <w:i/>
                    </w:rPr>
                  </m:ctrlPr>
                </m:funcPr>
                <m:fName>
                  <m:r>
                    <w:rPr>
                      <w:rFonts w:ascii="Cambria Math" w:hAnsi="Cambria Math"/>
                    </w:rPr>
                    <m:t>sin</m:t>
                  </m:r>
                </m:fName>
                <m:e>
                  <m:d>
                    <m:dPr>
                      <m:ctrlPr>
                        <w:rPr>
                          <w:rFonts w:ascii="Cambria Math" w:hAnsi="Cambria Math"/>
                          <w:i/>
                        </w:rPr>
                      </m:ctrlPr>
                    </m:dPr>
                    <m:e>
                      <m:sSub>
                        <m:sSubPr>
                          <m:ctrlPr>
                            <w:rPr>
                              <w:rFonts w:ascii="Cambria Math" w:hAnsi="Cambria Math"/>
                              <w:i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</w:rPr>
                            <m:t>φ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</w:rPr>
                            <m:t>1</m:t>
                          </m:r>
                        </m:sub>
                      </m:sSub>
                      <m:r>
                        <w:rPr>
                          <w:rFonts w:ascii="Cambria Math" w:hAnsi="Cambria Math"/>
                        </w:rPr>
                        <m:t>-</m:t>
                      </m:r>
                      <m:sSub>
                        <m:sSubPr>
                          <m:ctrlPr>
                            <w:rPr>
                              <w:rFonts w:ascii="Cambria Math" w:hAnsi="Cambria Math"/>
                              <w:i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</w:rPr>
                            <m:t>α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</w:rPr>
                            <m:t>1</m:t>
                          </m:r>
                        </m:sub>
                      </m:sSub>
                    </m:e>
                  </m:d>
                  <m:r>
                    <w:rPr>
                      <w:rFonts w:ascii="Cambria Math" w:hAnsi="Cambria Math"/>
                    </w:rPr>
                    <m:t>-</m:t>
                  </m:r>
                  <m:sSub>
                    <m:sSubPr>
                      <m:ctrlPr>
                        <w:rPr>
                          <w:rFonts w:ascii="Cambria Math" w:hAnsi="Cambria Math"/>
                          <w:i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U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A1</m:t>
                      </m:r>
                    </m:sub>
                  </m:sSub>
                  <m:sSub>
                    <m:sSubPr>
                      <m:ctrlPr>
                        <w:rPr>
                          <w:rFonts w:ascii="Cambria Math" w:hAnsi="Cambria Math"/>
                          <w:i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U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N1</m:t>
                      </m:r>
                    </m:sub>
                  </m:sSub>
                  <m:func>
                    <m:funcPr>
                      <m:ctrlPr>
                        <w:rPr>
                          <w:rFonts w:ascii="Cambria Math" w:hAnsi="Cambria Math"/>
                          <w:i/>
                        </w:rPr>
                      </m:ctrlPr>
                    </m:funcPr>
                    <m:fName>
                      <m:r>
                        <w:rPr>
                          <w:rFonts w:ascii="Cambria Math" w:hAnsi="Cambria Math"/>
                        </w:rPr>
                        <m:t>sin</m:t>
                      </m:r>
                    </m:fName>
                    <m:e>
                      <m:d>
                        <m:dPr>
                          <m:ctrlPr>
                            <w:rPr>
                              <w:rFonts w:ascii="Cambria Math" w:hAnsi="Cambria Math"/>
                              <w:i/>
                            </w:rPr>
                          </m:ctrlPr>
                        </m:dPr>
                        <m:e>
                          <m:r>
                            <w:rPr>
                              <w:rFonts w:ascii="Cambria Math" w:hAnsi="Cambria Math"/>
                            </w:rPr>
                            <m:t>φ-α</m:t>
                          </m:r>
                        </m:e>
                      </m:d>
                    </m:e>
                  </m:func>
                </m:e>
              </m:func>
            </m:den>
          </m:f>
          <m:r>
            <w:rPr>
              <w:rFonts w:ascii="Cambria Math" w:hAnsi="Cambria Math"/>
            </w:rPr>
            <m:t>,</m:t>
          </m:r>
        </m:oMath>
      </m:oMathPara>
    </w:p>
    <w:p w14:paraId="69FCA5AB" w14:textId="77777777" w:rsidR="000136A9" w:rsidRPr="002E7083" w:rsidRDefault="000136A9" w:rsidP="002E7083"/>
    <w:p w14:paraId="1C6C77ED" w14:textId="3F7E9033" w:rsidR="000136A9" w:rsidRPr="002E7083" w:rsidRDefault="00DD0DC6" w:rsidP="002E7083">
      <w:pPr>
        <w:tabs>
          <w:tab w:val="left" w:pos="567"/>
        </w:tabs>
        <w:ind w:firstLine="0"/>
      </w:pPr>
      <w:r w:rsidRPr="002E7083">
        <w:t>где</w:t>
      </w:r>
      <w:r w:rsidR="006D3D64">
        <w:t xml:space="preserve">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A1</m:t>
            </m:r>
          </m:sub>
        </m:sSub>
      </m:oMath>
      <w:r w:rsidRPr="002E7083">
        <w:t xml:space="preserve">,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</m:t>
            </m:r>
          </m:sub>
        </m:sSub>
      </m:oMath>
      <w:r w:rsidRPr="002E7083">
        <w:t xml:space="preserve">,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A2</m:t>
            </m:r>
          </m:sub>
        </m:sSub>
      </m:oMath>
      <w:r w:rsidRPr="002E7083">
        <w:t xml:space="preserve">,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N1</m:t>
            </m:r>
          </m:sub>
        </m:sSub>
      </m:oMath>
      <w:r w:rsidRPr="002E7083">
        <w:t xml:space="preserve">, </w:t>
      </w:r>
      <m:oMath>
        <m:r>
          <w:rPr>
            <w:rFonts w:ascii="Cambria Math" w:hAnsi="Cambria Math"/>
          </w:rPr>
          <m:t>φ-α=z</m:t>
        </m:r>
      </m:oMath>
      <w:r w:rsidRPr="002E7083">
        <w:t xml:space="preserve">,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φ</m:t>
            </m:r>
          </m:e>
          <m:sub>
            <m:r>
              <w:rPr>
                <w:rFonts w:ascii="Cambria Math" w:hAnsi="Cambria Math"/>
              </w:rPr>
              <m:t>1</m:t>
            </m:r>
          </m:sub>
        </m:sSub>
        <m:r>
          <w:rPr>
            <w:rFonts w:ascii="Cambria Math" w:hAnsi="Cambria Math"/>
          </w:rPr>
          <m:t>-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α</m:t>
            </m:r>
          </m:e>
          <m:sub>
            <m:r>
              <w:rPr>
                <w:rFonts w:ascii="Cambria Math" w:hAnsi="Cambria Math"/>
              </w:rPr>
              <m:t>1</m:t>
            </m:r>
          </m:sub>
        </m:sSub>
        <m:r>
          <w:rPr>
            <w:rFonts w:ascii="Cambria Math"/>
          </w:rPr>
          <m:t>=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/>
                <w:lang w:val="en-US"/>
              </w:rPr>
              <m:t>z</m:t>
            </m:r>
          </m:e>
          <m:sub>
            <m:r>
              <w:rPr>
                <w:rFonts w:ascii="Cambria Math"/>
              </w:rPr>
              <m:t>1</m:t>
            </m:r>
          </m:sub>
        </m:sSub>
      </m:oMath>
      <w:r w:rsidRPr="002E7083">
        <w:rPr>
          <w:rFonts w:eastAsiaTheme="minorEastAsia"/>
        </w:rPr>
        <w:t xml:space="preserve">,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B</m:t>
            </m:r>
          </m:e>
          <m:sub>
            <m:r>
              <w:rPr>
                <w:rFonts w:ascii="Cambria Math" w:hAnsi="Cambria Math"/>
              </w:rPr>
              <m:t>0</m:t>
            </m:r>
          </m:sub>
        </m:sSub>
      </m:oMath>
      <w:r w:rsidRPr="002E7083">
        <w:t xml:space="preserve"> – регистрируемые данные при прямых измерениях.</w:t>
      </w:r>
    </w:p>
    <w:p w14:paraId="08417AAB" w14:textId="4D882A64" w:rsidR="000136A9" w:rsidRPr="002E7083" w:rsidRDefault="00DD0DC6" w:rsidP="006D3D64">
      <w:pPr>
        <w:ind w:firstLine="709"/>
      </w:pPr>
      <w:r w:rsidRPr="002E7083">
        <w:t>Относительная среднеквадратичная погрешность функции определения тока ОЗЗ вычисляется по уравнению</w:t>
      </w:r>
      <w:r w:rsidR="00E410AC">
        <w:t xml:space="preserve"> (3.4)</w:t>
      </w:r>
      <w:r w:rsidRPr="002E7083">
        <w:t>:</w:t>
      </w:r>
    </w:p>
    <w:p w14:paraId="530BB51B" w14:textId="77777777" w:rsidR="000136A9" w:rsidRPr="002E7083" w:rsidRDefault="000136A9" w:rsidP="002E7083"/>
    <w:tbl>
      <w:tblPr>
        <w:tblStyle w:val="aff1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8983"/>
        <w:gridCol w:w="651"/>
      </w:tblGrid>
      <w:tr w:rsidR="000136A9" w:rsidRPr="002E7083" w14:paraId="6296D990" w14:textId="77777777">
        <w:trPr>
          <w:trHeight w:val="567"/>
        </w:trPr>
        <w:tc>
          <w:tcPr>
            <w:tcW w:w="8983" w:type="dxa"/>
            <w:vAlign w:val="center"/>
          </w:tcPr>
          <w:p w14:paraId="032FB57D" w14:textId="77777777" w:rsidR="000136A9" w:rsidRPr="002E7083" w:rsidRDefault="00740667" w:rsidP="002E7083">
            <w:pPr>
              <w:rPr>
                <w:i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ε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Y</m:t>
                    </m:r>
                  </m:sub>
                </m:sSub>
                <m:r>
                  <w:rPr>
                    <w:rFonts w:ascii="Cambria Math" w:hAnsi="Cambria Math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 xml:space="preserve">∆ 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lang w:val="en-US"/>
                          </w:rPr>
                          <m:t>I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o</m:t>
                        </m:r>
                      </m:sub>
                    </m:sSub>
                  </m:num>
                  <m:den>
                    <m:r>
                      <w:rPr>
                        <w:rFonts w:ascii="Cambria Math" w:hAnsi="Cambria Math"/>
                      </w:rPr>
                      <m:t>∆</m:t>
                    </m:r>
                  </m:den>
                </m:f>
                <m:r>
                  <w:rPr>
                    <w:rFonts w:ascii="Cambria Math" w:hAnsi="Cambria Math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1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 xml:space="preserve"> 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lang w:val="en-US"/>
                          </w:rPr>
                          <m:t>I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o</m:t>
                        </m:r>
                      </m:sub>
                    </m:sSub>
                  </m:den>
                </m:f>
                <m:rad>
                  <m:radPr>
                    <m:degHide m:val="1"/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radPr>
                  <m:deg/>
                  <m:e>
                    <m:eqArr>
                      <m:eqArr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eqArrPr>
                      <m:e>
                        <m:sSup>
                          <m:sSup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pPr>
                          <m:e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dPr>
                              <m:e>
                                <m:f>
                                  <m:f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fPr>
                                  <m:num>
                                    <m:r>
                                      <w:rPr>
                                        <w:rFonts w:ascii="Cambria Math" w:hAnsi="Cambria Math"/>
                                      </w:rPr>
                                      <m:t xml:space="preserve">∂ </m:t>
                                    </m:r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  <w:lang w:val="en-US"/>
                                          </w:rPr>
                                          <m:t>I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o</m:t>
                                        </m:r>
                                      </m:sub>
                                    </m:sSub>
                                  </m:num>
                                  <m:den>
                                    <m:r>
                                      <w:rPr>
                                        <w:rFonts w:ascii="Cambria Math" w:hAnsi="Cambria Math"/>
                                      </w:rPr>
                                      <m:t>∂</m:t>
                                    </m:r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U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A1</m:t>
                                        </m:r>
                                      </m:sub>
                                    </m:sSub>
                                  </m:den>
                                </m:f>
                                <m:r>
                                  <w:rPr>
                                    <w:rFonts w:ascii="Cambria Math" w:hAnsi="Cambria Math"/>
                                  </w:rPr>
                                  <m:t>∆</m:t>
                                </m:r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A1</m:t>
                                    </m:r>
                                  </m:sub>
                                </m:sSub>
                              </m:e>
                            </m:d>
                          </m:e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p>
                        <m:r>
                          <w:rPr>
                            <w:rFonts w:ascii="Cambria Math" w:hAnsi="Cambria Math"/>
                          </w:rPr>
                          <m:t>+</m:t>
                        </m:r>
                        <m:sSup>
                          <m:sSup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pPr>
                          <m:e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dPr>
                              <m:e>
                                <m:f>
                                  <m:f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fPr>
                                  <m:num>
                                    <m:r>
                                      <w:rPr>
                                        <w:rFonts w:ascii="Cambria Math" w:hAnsi="Cambria Math"/>
                                      </w:rPr>
                                      <m:t xml:space="preserve">∂ </m:t>
                                    </m:r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  <w:lang w:val="en-US"/>
                                          </w:rPr>
                                          <m:t>I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o</m:t>
                                        </m:r>
                                      </m:sub>
                                    </m:sSub>
                                  </m:num>
                                  <m:den>
                                    <m:r>
                                      <w:rPr>
                                        <w:rFonts w:ascii="Cambria Math" w:hAnsi="Cambria Math"/>
                                      </w:rPr>
                                      <m:t>∂</m:t>
                                    </m:r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U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A2</m:t>
                                        </m:r>
                                      </m:sub>
                                    </m:sSub>
                                  </m:den>
                                </m:f>
                                <m:r>
                                  <w:rPr>
                                    <w:rFonts w:ascii="Cambria Math" w:hAnsi="Cambria Math"/>
                                  </w:rPr>
                                  <m:t>∆</m:t>
                                </m:r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A2</m:t>
                                    </m:r>
                                  </m:sub>
                                </m:sSub>
                              </m:e>
                            </m:d>
                          </m:e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p>
                        <m:r>
                          <w:rPr>
                            <w:rFonts w:ascii="Cambria Math" w:hAnsi="Cambria Math"/>
                          </w:rPr>
                          <m:t>+</m:t>
                        </m:r>
                        <m:sSup>
                          <m:sSup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pPr>
                          <m:e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dPr>
                              <m:e>
                                <m:f>
                                  <m:f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fPr>
                                  <m:num>
                                    <m:r>
                                      <w:rPr>
                                        <w:rFonts w:ascii="Cambria Math" w:hAnsi="Cambria Math"/>
                                      </w:rPr>
                                      <m:t xml:space="preserve">∂ </m:t>
                                    </m:r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  <w:lang w:val="en-US"/>
                                          </w:rPr>
                                          <m:t>I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o</m:t>
                                        </m:r>
                                      </m:sub>
                                    </m:sSub>
                                  </m:num>
                                  <m:den>
                                    <m:r>
                                      <w:rPr>
                                        <w:rFonts w:ascii="Cambria Math" w:hAnsi="Cambria Math"/>
                                      </w:rPr>
                                      <m:t>∂</m:t>
                                    </m:r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U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N</m:t>
                                        </m:r>
                                      </m:sub>
                                    </m:sSub>
                                  </m:den>
                                </m:f>
                                <m:r>
                                  <w:rPr>
                                    <w:rFonts w:ascii="Cambria Math" w:hAnsi="Cambria Math"/>
                                  </w:rPr>
                                  <m:t>∆</m:t>
                                </m:r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N</m:t>
                                    </m:r>
                                  </m:sub>
                                </m:sSub>
                              </m:e>
                            </m:d>
                          </m:e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p>
                        <m:r>
                          <w:rPr>
                            <w:rFonts w:ascii="Cambria Math" w:hAnsi="Cambria Math"/>
                          </w:rPr>
                          <m:t>+</m:t>
                        </m:r>
                      </m:e>
                      <m:e>
                        <m:r>
                          <w:rPr>
                            <w:rFonts w:ascii="Cambria Math" w:hAnsi="Cambria Math"/>
                          </w:rPr>
                          <m:t>+</m:t>
                        </m:r>
                        <m:sSup>
                          <m:sSup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pPr>
                          <m:e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dPr>
                              <m:e>
                                <m:f>
                                  <m:f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fPr>
                                  <m:num>
                                    <m:r>
                                      <w:rPr>
                                        <w:rFonts w:ascii="Cambria Math" w:hAnsi="Cambria Math"/>
                                      </w:rPr>
                                      <m:t xml:space="preserve">∂ </m:t>
                                    </m:r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  <w:lang w:val="en-US"/>
                                          </w:rPr>
                                          <m:t>I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o</m:t>
                                        </m:r>
                                      </m:sub>
                                    </m:sSub>
                                  </m:num>
                                  <m:den>
                                    <m:r>
                                      <w:rPr>
                                        <w:rFonts w:ascii="Cambria Math" w:hAnsi="Cambria Math"/>
                                      </w:rPr>
                                      <m:t>∂</m:t>
                                    </m:r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U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N1</m:t>
                                        </m:r>
                                      </m:sub>
                                    </m:sSub>
                                  </m:den>
                                </m:f>
                                <m:r>
                                  <w:rPr>
                                    <w:rFonts w:ascii="Cambria Math" w:hAnsi="Cambria Math"/>
                                  </w:rPr>
                                  <m:t>∆</m:t>
                                </m:r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N1</m:t>
                                    </m:r>
                                  </m:sub>
                                </m:sSub>
                              </m:e>
                            </m:d>
                          </m:e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p>
                        <m:sSup>
                          <m:sSup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hAnsi="Cambria Math"/>
                              </w:rPr>
                              <m:t>+</m:t>
                            </m:r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dPr>
                              <m:e>
                                <m:f>
                                  <m:f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fPr>
                                  <m:num>
                                    <m:r>
                                      <w:rPr>
                                        <w:rFonts w:ascii="Cambria Math" w:hAnsi="Cambria Math"/>
                                      </w:rPr>
                                      <m:t xml:space="preserve">∂ </m:t>
                                    </m:r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  <w:lang w:val="en-US"/>
                                          </w:rPr>
                                          <m:t>I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o</m:t>
                                        </m:r>
                                      </m:sub>
                                    </m:sSub>
                                  </m:num>
                                  <m:den>
                                    <m:r>
                                      <w:rPr>
                                        <w:rFonts w:ascii="Cambria Math" w:hAnsi="Cambria Math"/>
                                      </w:rPr>
                                      <m:t>∂</m:t>
                                    </m:r>
                                    <m:func>
                                      <m:func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funcPr>
                                      <m:fNam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sin</m:t>
                                        </m:r>
                                      </m:fName>
                                      <m:e>
                                        <m:d>
                                          <m:d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d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z</m:t>
                                            </m:r>
                                          </m:e>
                                        </m:d>
                                      </m:e>
                                    </m:func>
                                  </m:den>
                                </m:f>
                                <m:r>
                                  <w:rPr>
                                    <w:rFonts w:ascii="Cambria Math" w:hAnsi="Cambria Math"/>
                                  </w:rPr>
                                  <m:t>∆</m:t>
                                </m:r>
                                <m:func>
                                  <m:func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funcPr>
                                  <m:fName>
                                    <m:r>
                                      <w:rPr>
                                        <w:rFonts w:ascii="Cambria Math" w:hAnsi="Cambria Math"/>
                                      </w:rPr>
                                      <m:t>sin</m:t>
                                    </m:r>
                                  </m:fName>
                                  <m:e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d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z</m:t>
                                        </m:r>
                                      </m:e>
                                    </m:d>
                                  </m:e>
                                </m:func>
                              </m:e>
                            </m:d>
                          </m:e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p>
                        <m:r>
                          <w:rPr>
                            <w:rFonts w:ascii="Cambria Math" w:hAnsi="Cambria Math"/>
                          </w:rPr>
                          <m:t>+</m:t>
                        </m:r>
                      </m:e>
                      <m:e>
                        <m:sSup>
                          <m:sSup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hAnsi="Cambria Math"/>
                              </w:rPr>
                              <m:t>+</m:t>
                            </m:r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dPr>
                              <m:e>
                                <m:f>
                                  <m:f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fPr>
                                  <m:num>
                                    <m:r>
                                      <w:rPr>
                                        <w:rFonts w:ascii="Cambria Math" w:hAnsi="Cambria Math"/>
                                      </w:rPr>
                                      <m:t xml:space="preserve">∂ </m:t>
                                    </m:r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  <w:lang w:val="en-US"/>
                                          </w:rPr>
                                          <m:t>I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o</m:t>
                                        </m:r>
                                      </m:sub>
                                    </m:sSub>
                                  </m:num>
                                  <m:den>
                                    <m:r>
                                      <w:rPr>
                                        <w:rFonts w:ascii="Cambria Math" w:hAnsi="Cambria Math"/>
                                      </w:rPr>
                                      <m:t>∂</m:t>
                                    </m:r>
                                    <m:func>
                                      <m:func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funcPr>
                                      <m:fNam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sin</m:t>
                                        </m:r>
                                      </m:fName>
                                      <m:e>
                                        <m:d>
                                          <m:d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dPr>
                                          <m:e>
                                            <m:sSub>
                                              <m:sSub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bCs/>
                                                    <w:i/>
                                                    <w:iCs/>
                                                  </w:rPr>
                                                </m:ctrlPr>
                                              </m:sSubPr>
                                              <m:e>
                                                <m:r>
                                                  <w:rPr>
                                                    <w:rFonts w:ascii="Cambria Math" w:hAnsi="Cambria Math"/>
                                                    <w:lang w:val="en-US"/>
                                                  </w:rPr>
                                                  <m:t>z</m:t>
                                                </m:r>
                                              </m:e>
                                              <m:sub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1</m:t>
                                                </m:r>
                                              </m:sub>
                                            </m:sSub>
                                          </m:e>
                                        </m:d>
                                      </m:e>
                                    </m:func>
                                  </m:den>
                                </m:f>
                                <m:r>
                                  <w:rPr>
                                    <w:rFonts w:ascii="Cambria Math" w:hAnsi="Cambria Math"/>
                                  </w:rPr>
                                  <m:t>∆</m:t>
                                </m:r>
                                <m:func>
                                  <m:func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funcPr>
                                  <m:fName>
                                    <m:r>
                                      <w:rPr>
                                        <w:rFonts w:ascii="Cambria Math" w:hAnsi="Cambria Math"/>
                                      </w:rPr>
                                      <m:t>sin</m:t>
                                    </m:r>
                                  </m:fName>
                                  <m:e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dPr>
                                      <m:e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  <w:lang w:val="en-US"/>
                                              </w:rPr>
                                              <m:t>z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1</m:t>
                                            </m:r>
                                          </m:sub>
                                        </m:sSub>
                                      </m:e>
                                    </m:d>
                                  </m:e>
                                </m:func>
                              </m:e>
                            </m:d>
                          </m:e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p>
                        <m:r>
                          <w:rPr>
                            <w:rFonts w:ascii="Cambria Math" w:hAnsi="Cambria Math"/>
                          </w:rPr>
                          <m:t>+</m:t>
                        </m:r>
                        <m:sSup>
                          <m:sSup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pPr>
                          <m:e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dPr>
                              <m:e>
                                <m:f>
                                  <m:f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fPr>
                                  <m:num>
                                    <m:r>
                                      <w:rPr>
                                        <w:rFonts w:ascii="Cambria Math" w:hAnsi="Cambria Math"/>
                                      </w:rPr>
                                      <m:t xml:space="preserve">∂ </m:t>
                                    </m:r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  <w:lang w:val="en-US"/>
                                          </w:rPr>
                                          <m:t>I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o</m:t>
                                        </m:r>
                                      </m:sub>
                                    </m:sSub>
                                  </m:num>
                                  <m:den>
                                    <m:r>
                                      <w:rPr>
                                        <w:rFonts w:ascii="Cambria Math" w:hAnsi="Cambria Math"/>
                                      </w:rPr>
                                      <m:t>∂</m:t>
                                    </m:r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B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0</m:t>
                                        </m:r>
                                      </m:sub>
                                    </m:sSub>
                                  </m:den>
                                </m:f>
                                <m:r>
                                  <w:rPr>
                                    <w:rFonts w:ascii="Cambria Math" w:hAnsi="Cambria Math"/>
                                  </w:rPr>
                                  <m:t>∆</m:t>
                                </m:r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B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0</m:t>
                                    </m:r>
                                  </m:sub>
                                </m:sSub>
                              </m:e>
                            </m:d>
                          </m:e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p>
                      </m:e>
                    </m:eqArr>
                  </m:e>
                </m:rad>
                <m:r>
                  <w:rPr>
                    <w:rFonts w:ascii="Cambria Math" w:hAnsi="Cambria Math"/>
                  </w:rPr>
                  <m:t>,</m:t>
                </m:r>
              </m:oMath>
            </m:oMathPara>
          </w:p>
        </w:tc>
        <w:tc>
          <w:tcPr>
            <w:tcW w:w="651" w:type="dxa"/>
            <w:vAlign w:val="center"/>
          </w:tcPr>
          <w:p w14:paraId="5852265E" w14:textId="1F471217" w:rsidR="000136A9" w:rsidRPr="002E7083" w:rsidRDefault="00DD0DC6" w:rsidP="002E7083">
            <w:pPr>
              <w:ind w:firstLine="0"/>
            </w:pPr>
            <w:bookmarkStart w:id="128" w:name="_Ref104800228"/>
            <w:r w:rsidRPr="002E7083">
              <w:t>(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STYLEREF 1 \s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3</w:t>
            </w:r>
            <w:r w:rsidR="00D01EDB">
              <w:rPr>
                <w:noProof/>
              </w:rPr>
              <w:fldChar w:fldCharType="end"/>
            </w:r>
            <w:r w:rsidRPr="002E7083">
              <w:t>.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SEQ Формула \* ARABIC \s 1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4</w:t>
            </w:r>
            <w:r w:rsidR="00D01EDB">
              <w:rPr>
                <w:noProof/>
              </w:rPr>
              <w:fldChar w:fldCharType="end"/>
            </w:r>
            <w:r w:rsidRPr="002E7083">
              <w:t>)</w:t>
            </w:r>
            <w:bookmarkEnd w:id="128"/>
          </w:p>
        </w:tc>
      </w:tr>
    </w:tbl>
    <w:p w14:paraId="50254BFE" w14:textId="77777777" w:rsidR="000136A9" w:rsidRPr="002E7083" w:rsidRDefault="000136A9" w:rsidP="002E7083"/>
    <w:p w14:paraId="41E13194" w14:textId="1B06D3F1" w:rsidR="000136A9" w:rsidRPr="002E7083" w:rsidRDefault="00DD0DC6" w:rsidP="002E7083">
      <w:pPr>
        <w:tabs>
          <w:tab w:val="left" w:pos="567"/>
        </w:tabs>
        <w:ind w:firstLine="0"/>
        <w:rPr>
          <w:rFonts w:ascii="Cambria Math" w:hAnsi="Cambria Math"/>
          <w:oMath/>
        </w:rPr>
      </w:pPr>
      <w:r w:rsidRPr="002E7083">
        <w:t>где</w:t>
      </w:r>
      <w:r w:rsidR="006D3D64">
        <w:t xml:space="preserve"> </w:t>
      </w:r>
      <m:oMath>
        <m:r>
          <w:rPr>
            <w:rFonts w:ascii="Cambria Math" w:hAnsi="Cambria Math"/>
          </w:rPr>
          <m:t xml:space="preserve">∂ 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I</m:t>
            </m:r>
          </m:e>
          <m:sub>
            <m:r>
              <w:rPr>
                <w:rFonts w:ascii="Cambria Math" w:hAnsi="Cambria Math"/>
              </w:rPr>
              <m:t>o</m:t>
            </m:r>
          </m:sub>
        </m:sSub>
        <m:sSup>
          <m:sSupPr>
            <m:ctrlPr>
              <w:rPr>
                <w:rFonts w:ascii="Cambria Math" w:hAnsi="Cambria Math"/>
                <w:i/>
              </w:rPr>
            </m:ctrlPr>
          </m:sSupPr>
          <m:e>
            <m:r>
              <w:rPr>
                <w:rFonts w:ascii="Cambria Math" w:hAnsi="Cambria Math"/>
              </w:rPr>
              <m:t>∂</m:t>
            </m:r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U</m:t>
                </m:r>
              </m:e>
              <m:sub>
                <m:r>
                  <w:rPr>
                    <w:rFonts w:ascii="Cambria Math" w:hAnsi="Cambria Math"/>
                  </w:rPr>
                  <m:t>A1</m:t>
                </m:r>
              </m:sub>
            </m:sSub>
          </m:e>
          <m:sup>
            <m:r>
              <w:rPr>
                <w:rFonts w:ascii="Cambria Math" w:hAnsi="Cambria Math"/>
              </w:rPr>
              <m:t>-1</m:t>
            </m:r>
          </m:sup>
        </m:sSup>
      </m:oMath>
      <w:r w:rsidRPr="002E7083">
        <w:t xml:space="preserve">; </w:t>
      </w:r>
      <m:oMath>
        <m:r>
          <w:rPr>
            <w:rFonts w:ascii="Cambria Math" w:hAnsi="Cambria Math"/>
          </w:rPr>
          <m:t xml:space="preserve">∂ 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I</m:t>
            </m:r>
          </m:e>
          <m:sub>
            <m:r>
              <w:rPr>
                <w:rFonts w:ascii="Cambria Math" w:hAnsi="Cambria Math"/>
              </w:rPr>
              <m:t>o</m:t>
            </m:r>
          </m:sub>
        </m:sSub>
        <m:sSup>
          <m:sSupPr>
            <m:ctrlPr>
              <w:rPr>
                <w:rFonts w:ascii="Cambria Math" w:hAnsi="Cambria Math"/>
                <w:i/>
              </w:rPr>
            </m:ctrlPr>
          </m:sSupPr>
          <m:e>
            <m:r>
              <w:rPr>
                <w:rFonts w:ascii="Cambria Math" w:hAnsi="Cambria Math"/>
              </w:rPr>
              <m:t>∂</m:t>
            </m:r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U</m:t>
                </m:r>
              </m:e>
              <m:sub>
                <m:r>
                  <w:rPr>
                    <w:rFonts w:ascii="Cambria Math" w:hAnsi="Cambria Math"/>
                  </w:rPr>
                  <m:t>A2</m:t>
                </m:r>
              </m:sub>
            </m:sSub>
          </m:e>
          <m:sup>
            <m:r>
              <w:rPr>
                <w:rFonts w:ascii="Cambria Math" w:hAnsi="Cambria Math"/>
              </w:rPr>
              <m:t>-1</m:t>
            </m:r>
          </m:sup>
        </m:sSup>
      </m:oMath>
      <w:r w:rsidRPr="002E7083">
        <w:t xml:space="preserve">; </w:t>
      </w:r>
      <m:oMath>
        <m:r>
          <w:rPr>
            <w:rFonts w:ascii="Cambria Math" w:hAnsi="Cambria Math"/>
          </w:rPr>
          <m:t xml:space="preserve">∂ 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I</m:t>
            </m:r>
          </m:e>
          <m:sub>
            <m:r>
              <w:rPr>
                <w:rFonts w:ascii="Cambria Math" w:hAnsi="Cambria Math"/>
              </w:rPr>
              <m:t>o</m:t>
            </m:r>
          </m:sub>
        </m:sSub>
        <m:sSup>
          <m:sSupPr>
            <m:ctrlPr>
              <w:rPr>
                <w:rFonts w:ascii="Cambria Math" w:hAnsi="Cambria Math"/>
                <w:i/>
              </w:rPr>
            </m:ctrlPr>
          </m:sSupPr>
          <m:e>
            <m:r>
              <w:rPr>
                <w:rFonts w:ascii="Cambria Math" w:hAnsi="Cambria Math"/>
              </w:rPr>
              <m:t>∂</m:t>
            </m:r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U</m:t>
                </m:r>
              </m:e>
              <m:sub>
                <m:r>
                  <w:rPr>
                    <w:rFonts w:ascii="Cambria Math" w:hAnsi="Cambria Math"/>
                  </w:rPr>
                  <m:t>N</m:t>
                </m:r>
              </m:sub>
            </m:sSub>
          </m:e>
          <m:sup>
            <m:r>
              <w:rPr>
                <w:rFonts w:ascii="Cambria Math" w:hAnsi="Cambria Math"/>
              </w:rPr>
              <m:t>-1</m:t>
            </m:r>
          </m:sup>
        </m:sSup>
      </m:oMath>
      <w:r w:rsidRPr="002E7083">
        <w:t xml:space="preserve">; </w:t>
      </w:r>
      <m:oMath>
        <m:r>
          <w:rPr>
            <w:rFonts w:ascii="Cambria Math" w:hAnsi="Cambria Math"/>
          </w:rPr>
          <m:t xml:space="preserve">∂ 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I</m:t>
            </m:r>
          </m:e>
          <m:sub>
            <m:r>
              <w:rPr>
                <w:rFonts w:ascii="Cambria Math" w:hAnsi="Cambria Math"/>
              </w:rPr>
              <m:t>o</m:t>
            </m:r>
          </m:sub>
        </m:sSub>
        <m:sSup>
          <m:sSupPr>
            <m:ctrlPr>
              <w:rPr>
                <w:rFonts w:ascii="Cambria Math" w:hAnsi="Cambria Math"/>
                <w:i/>
              </w:rPr>
            </m:ctrlPr>
          </m:sSupPr>
          <m:e>
            <m:r>
              <w:rPr>
                <w:rFonts w:ascii="Cambria Math" w:hAnsi="Cambria Math"/>
              </w:rPr>
              <m:t>∂</m:t>
            </m:r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U</m:t>
                </m:r>
              </m:e>
              <m:sub>
                <m:r>
                  <w:rPr>
                    <w:rFonts w:ascii="Cambria Math" w:hAnsi="Cambria Math"/>
                  </w:rPr>
                  <m:t>N1</m:t>
                </m:r>
              </m:sub>
            </m:sSub>
          </m:e>
          <m:sup>
            <m:r>
              <w:rPr>
                <w:rFonts w:ascii="Cambria Math" w:hAnsi="Cambria Math"/>
              </w:rPr>
              <m:t>-1</m:t>
            </m:r>
          </m:sup>
        </m:sSup>
      </m:oMath>
      <w:r w:rsidRPr="002E7083">
        <w:t xml:space="preserve">; </w:t>
      </w:r>
      <m:oMath>
        <m:r>
          <w:rPr>
            <w:rFonts w:ascii="Cambria Math" w:hAnsi="Cambria Math"/>
          </w:rPr>
          <m:t xml:space="preserve">∂ 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I</m:t>
            </m:r>
          </m:e>
          <m:sub>
            <m:r>
              <w:rPr>
                <w:rFonts w:ascii="Cambria Math" w:hAnsi="Cambria Math"/>
              </w:rPr>
              <m:t>o</m:t>
            </m:r>
          </m:sub>
        </m:sSub>
        <m:sSup>
          <m:sSupPr>
            <m:ctrlPr>
              <w:rPr>
                <w:rFonts w:ascii="Cambria Math" w:hAnsi="Cambria Math"/>
                <w:i/>
              </w:rPr>
            </m:ctrlPr>
          </m:sSupPr>
          <m:e>
            <m:r>
              <w:rPr>
                <w:rFonts w:ascii="Cambria Math" w:hAnsi="Cambria Math"/>
              </w:rPr>
              <m:t>∂</m:t>
            </m:r>
            <m:func>
              <m:funcPr>
                <m:ctrlPr>
                  <w:rPr>
                    <w:rFonts w:ascii="Cambria Math" w:hAnsi="Cambria Math"/>
                    <w:bCs/>
                    <w:i/>
                  </w:rPr>
                </m:ctrlPr>
              </m:funcPr>
              <m:fName>
                <m:r>
                  <w:rPr>
                    <w:rFonts w:ascii="Cambria Math" w:hAnsi="Cambria Math"/>
                  </w:rPr>
                  <m:t>sin</m:t>
                </m:r>
              </m:fName>
              <m:e>
                <m:d>
                  <m:dPr>
                    <m:ctrlPr>
                      <w:rPr>
                        <w:rFonts w:ascii="Cambria Math" w:hAnsi="Cambria Math"/>
                        <w:bCs/>
                        <w:i/>
                      </w:rPr>
                    </m:ctrlPr>
                  </m:dPr>
                  <m:e>
                    <m:r>
                      <w:rPr>
                        <w:rFonts w:ascii="Cambria Math" w:hAnsi="Cambria Math"/>
                      </w:rPr>
                      <m:t>z</m:t>
                    </m:r>
                  </m:e>
                </m:d>
              </m:e>
            </m:func>
          </m:e>
          <m:sup>
            <m:r>
              <w:rPr>
                <w:rFonts w:ascii="Cambria Math" w:hAnsi="Cambria Math"/>
              </w:rPr>
              <m:t>-1</m:t>
            </m:r>
          </m:sup>
        </m:sSup>
      </m:oMath>
      <w:r w:rsidRPr="002E7083">
        <w:t xml:space="preserve">; </w:t>
      </w:r>
      <m:oMath>
        <m:r>
          <w:rPr>
            <w:rFonts w:ascii="Cambria Math" w:hAnsi="Cambria Math"/>
          </w:rPr>
          <m:t xml:space="preserve">∂ 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I</m:t>
            </m:r>
          </m:e>
          <m:sub>
            <m:r>
              <w:rPr>
                <w:rFonts w:ascii="Cambria Math" w:hAnsi="Cambria Math"/>
              </w:rPr>
              <m:t>o</m:t>
            </m:r>
          </m:sub>
        </m:sSub>
        <m:sSup>
          <m:sSupPr>
            <m:ctrlPr>
              <w:rPr>
                <w:rFonts w:ascii="Cambria Math" w:hAnsi="Cambria Math"/>
                <w:i/>
              </w:rPr>
            </m:ctrlPr>
          </m:sSupPr>
          <m:e>
            <m:r>
              <w:rPr>
                <w:rFonts w:ascii="Cambria Math" w:hAnsi="Cambria Math"/>
              </w:rPr>
              <m:t>∂</m:t>
            </m:r>
            <m:func>
              <m:funcPr>
                <m:ctrlPr>
                  <w:rPr>
                    <w:rFonts w:ascii="Cambria Math" w:hAnsi="Cambria Math"/>
                    <w:bCs/>
                    <w:i/>
                  </w:rPr>
                </m:ctrlPr>
              </m:funcPr>
              <m:fName>
                <m:r>
                  <w:rPr>
                    <w:rFonts w:ascii="Cambria Math" w:hAnsi="Cambria Math"/>
                  </w:rPr>
                  <m:t>sin</m:t>
                </m:r>
              </m:fName>
              <m:e>
                <m:d>
                  <m:dPr>
                    <m:ctrlPr>
                      <w:rPr>
                        <w:rFonts w:ascii="Cambria Math" w:hAnsi="Cambria Math"/>
                        <w:bCs/>
                        <w:i/>
                      </w:rPr>
                    </m:ctrlPr>
                  </m:dPr>
                  <m:e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lang w:val="en-US"/>
                          </w:rPr>
                          <m:t>z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1</m:t>
                        </m:r>
                      </m:sub>
                    </m:sSub>
                  </m:e>
                </m:d>
              </m:e>
            </m:func>
          </m:e>
          <m:sup>
            <m:r>
              <w:rPr>
                <w:rFonts w:ascii="Cambria Math" w:hAnsi="Cambria Math"/>
              </w:rPr>
              <m:t>-1</m:t>
            </m:r>
          </m:sup>
        </m:sSup>
      </m:oMath>
      <w:r w:rsidRPr="002E7083">
        <w:t xml:space="preserve">; </w:t>
      </w:r>
      <m:oMath>
        <m:r>
          <w:rPr>
            <w:rFonts w:ascii="Cambria Math" w:hAnsi="Cambria Math"/>
          </w:rPr>
          <m:t xml:space="preserve">∂ 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I</m:t>
            </m:r>
          </m:e>
          <m:sub>
            <m:r>
              <w:rPr>
                <w:rFonts w:ascii="Cambria Math" w:hAnsi="Cambria Math"/>
              </w:rPr>
              <m:t>o</m:t>
            </m:r>
          </m:sub>
        </m:sSub>
        <m:sSup>
          <m:sSupPr>
            <m:ctrlPr>
              <w:rPr>
                <w:rFonts w:ascii="Cambria Math" w:hAnsi="Cambria Math"/>
                <w:i/>
              </w:rPr>
            </m:ctrlPr>
          </m:sSupPr>
          <m:e>
            <m:r>
              <w:rPr>
                <w:rFonts w:ascii="Cambria Math" w:hAnsi="Cambria Math"/>
              </w:rPr>
              <m:t>∂</m:t>
            </m:r>
            <m:sSub>
              <m:sSubPr>
                <m:ctrlPr>
                  <w:rPr>
                    <w:rFonts w:ascii="Cambria Math" w:hAnsi="Cambria Math"/>
                    <w:bCs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B</m:t>
                </m:r>
              </m:e>
              <m:sub>
                <m:r>
                  <w:rPr>
                    <w:rFonts w:ascii="Cambria Math" w:hAnsi="Cambria Math"/>
                  </w:rPr>
                  <m:t>0</m:t>
                </m:r>
              </m:sub>
            </m:sSub>
          </m:e>
          <m:sup>
            <m:r>
              <w:rPr>
                <w:rFonts w:ascii="Cambria Math" w:hAnsi="Cambria Math"/>
              </w:rPr>
              <m:t>-1</m:t>
            </m:r>
          </m:sup>
        </m:sSup>
      </m:oMath>
      <w:r w:rsidRPr="002E7083">
        <w:t xml:space="preserve"> – частные производные функции</w:t>
      </w:r>
      <w:r w:rsidRPr="002E7083">
        <w:br/>
      </w:r>
      <w:r w:rsidRPr="002E7083">
        <w:rPr>
          <w:rFonts w:ascii="Cambria Math" w:hAnsi="Cambria Math"/>
          <w:i/>
        </w:rPr>
        <w:t xml:space="preserve">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I</m:t>
            </m:r>
          </m:e>
          <m:sub>
            <m:r>
              <w:rPr>
                <w:rFonts w:ascii="Cambria Math" w:hAnsi="Cambria Math"/>
              </w:rPr>
              <m:t>o</m:t>
            </m:r>
          </m:sub>
        </m:sSub>
        <m:r>
          <w:rPr>
            <w:rFonts w:ascii="Cambria Math" w:hAnsi="Cambria Math"/>
          </w:rPr>
          <m:t>=f</m:t>
        </m:r>
        <m:d>
          <m:dPr>
            <m:ctrlPr>
              <w:rPr>
                <w:rFonts w:ascii="Cambria Math" w:hAnsi="Cambria Math"/>
                <w:i/>
              </w:rPr>
            </m:ctrlPr>
          </m:dPr>
          <m:e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U</m:t>
                </m:r>
              </m:e>
              <m:sub>
                <m:r>
                  <w:rPr>
                    <w:rFonts w:ascii="Cambria Math" w:hAnsi="Cambria Math"/>
                  </w:rPr>
                  <m:t>A1</m:t>
                </m:r>
              </m:sub>
            </m:sSub>
            <m:r>
              <w:rPr>
                <w:rFonts w:ascii="Cambria Math" w:hAnsi="Cambria Math"/>
              </w:rPr>
              <m:t>,</m:t>
            </m:r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U</m:t>
                </m:r>
              </m:e>
              <m:sub>
                <m:r>
                  <w:rPr>
                    <w:rFonts w:ascii="Cambria Math" w:hAnsi="Cambria Math"/>
                  </w:rPr>
                  <m:t>A2</m:t>
                </m:r>
              </m:sub>
            </m:sSub>
            <m:r>
              <w:rPr>
                <w:rFonts w:ascii="Cambria Math" w:hAnsi="Cambria Math"/>
              </w:rPr>
              <m:t xml:space="preserve">, </m:t>
            </m:r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U</m:t>
                </m:r>
              </m:e>
              <m:sub>
                <m:r>
                  <w:rPr>
                    <w:rFonts w:ascii="Cambria Math" w:hAnsi="Cambria Math"/>
                  </w:rPr>
                  <m:t>N</m:t>
                </m:r>
              </m:sub>
            </m:sSub>
            <m:r>
              <w:rPr>
                <w:rFonts w:ascii="Cambria Math" w:hAnsi="Cambria Math"/>
              </w:rPr>
              <m:t>,</m:t>
            </m:r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U</m:t>
                </m:r>
              </m:e>
              <m:sub>
                <m:r>
                  <w:rPr>
                    <w:rFonts w:ascii="Cambria Math" w:hAnsi="Cambria Math"/>
                  </w:rPr>
                  <m:t>N1</m:t>
                </m:r>
              </m:sub>
            </m:sSub>
            <m:r>
              <w:rPr>
                <w:rFonts w:ascii="Cambria Math" w:hAnsi="Cambria Math"/>
              </w:rPr>
              <m:t xml:space="preserve"> ,</m:t>
            </m:r>
            <m:func>
              <m:funcPr>
                <m:ctrlPr>
                  <w:rPr>
                    <w:rFonts w:ascii="Cambria Math" w:hAnsi="Cambria Math"/>
                    <w:bCs/>
                    <w:i/>
                  </w:rPr>
                </m:ctrlPr>
              </m:funcPr>
              <m:fName>
                <m:r>
                  <w:rPr>
                    <w:rFonts w:ascii="Cambria Math" w:hAnsi="Cambria Math"/>
                  </w:rPr>
                  <m:t>sin</m:t>
                </m:r>
              </m:fName>
              <m:e>
                <m:d>
                  <m:dPr>
                    <m:ctrlPr>
                      <w:rPr>
                        <w:rFonts w:ascii="Cambria Math" w:hAnsi="Cambria Math"/>
                        <w:bCs/>
                        <w:i/>
                      </w:rPr>
                    </m:ctrlPr>
                  </m:dPr>
                  <m:e>
                    <m:r>
                      <w:rPr>
                        <w:rFonts w:ascii="Cambria Math" w:hAnsi="Cambria Math"/>
                      </w:rPr>
                      <m:t>z</m:t>
                    </m:r>
                  </m:e>
                </m:d>
              </m:e>
            </m:func>
            <m:r>
              <w:rPr>
                <w:rFonts w:ascii="Cambria Math" w:hAnsi="Cambria Math"/>
              </w:rPr>
              <m:t>,</m:t>
            </m:r>
            <m:func>
              <m:funcPr>
                <m:ctrlPr>
                  <w:rPr>
                    <w:rFonts w:ascii="Cambria Math" w:hAnsi="Cambria Math"/>
                    <w:bCs/>
                    <w:i/>
                  </w:rPr>
                </m:ctrlPr>
              </m:funcPr>
              <m:fName>
                <m:r>
                  <w:rPr>
                    <w:rFonts w:ascii="Cambria Math" w:hAnsi="Cambria Math"/>
                  </w:rPr>
                  <m:t>sin</m:t>
                </m:r>
              </m:fName>
              <m:e>
                <m:d>
                  <m:dPr>
                    <m:ctrlPr>
                      <w:rPr>
                        <w:rFonts w:ascii="Cambria Math" w:hAnsi="Cambria Math"/>
                        <w:bCs/>
                        <w:i/>
                      </w:rPr>
                    </m:ctrlPr>
                  </m:dPr>
                  <m:e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lang w:val="en-US"/>
                          </w:rPr>
                          <m:t>z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1</m:t>
                        </m:r>
                      </m:sub>
                    </m:sSub>
                  </m:e>
                </m:d>
              </m:e>
            </m:func>
            <m:r>
              <w:rPr>
                <w:rFonts w:ascii="Cambria Math" w:hAnsi="Cambria Math"/>
              </w:rPr>
              <m:t>,</m:t>
            </m:r>
            <m:sSub>
              <m:sSubPr>
                <m:ctrlPr>
                  <w:rPr>
                    <w:rFonts w:ascii="Cambria Math" w:hAnsi="Cambria Math"/>
                    <w:bCs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B</m:t>
                </m:r>
              </m:e>
              <m:sub>
                <m:r>
                  <w:rPr>
                    <w:rFonts w:ascii="Cambria Math" w:hAnsi="Cambria Math"/>
                  </w:rPr>
                  <m:t>0</m:t>
                </m:r>
              </m:sub>
            </m:sSub>
          </m:e>
        </m:d>
        <m:r>
          <w:rPr>
            <w:rFonts w:ascii="Cambria Math" w:hAnsi="Cambria Math"/>
          </w:rPr>
          <m:t xml:space="preserve"> . </m:t>
        </m:r>
      </m:oMath>
    </w:p>
    <w:p w14:paraId="7737E097" w14:textId="3BE7FAAA" w:rsidR="000136A9" w:rsidRPr="002E7083" w:rsidRDefault="00DD0DC6" w:rsidP="006D3D64">
      <w:pPr>
        <w:ind w:firstLine="709"/>
      </w:pPr>
      <w:r w:rsidRPr="002E7083">
        <w:lastRenderedPageBreak/>
        <w:t>Определяем частные производные функции</w:t>
      </w:r>
      <w:r w:rsidRPr="002E7083">
        <w:br/>
      </w:r>
      <w:r w:rsidRPr="002E7083">
        <w:rPr>
          <w:rFonts w:ascii="Cambria Math" w:hAnsi="Cambria Math"/>
          <w:i/>
        </w:rPr>
        <w:t xml:space="preserve">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I</m:t>
            </m:r>
          </m:e>
          <m:sub>
            <m:r>
              <w:rPr>
                <w:rFonts w:ascii="Cambria Math" w:hAnsi="Cambria Math"/>
              </w:rPr>
              <m:t>o</m:t>
            </m:r>
          </m:sub>
        </m:sSub>
        <m:r>
          <w:rPr>
            <w:rFonts w:ascii="Cambria Math" w:hAnsi="Cambria Math"/>
          </w:rPr>
          <m:t>=f</m:t>
        </m:r>
        <m:d>
          <m:dPr>
            <m:ctrlPr>
              <w:rPr>
                <w:rFonts w:ascii="Cambria Math" w:hAnsi="Cambria Math"/>
                <w:i/>
              </w:rPr>
            </m:ctrlPr>
          </m:dPr>
          <m:e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U</m:t>
                </m:r>
              </m:e>
              <m:sub>
                <m:r>
                  <w:rPr>
                    <w:rFonts w:ascii="Cambria Math" w:hAnsi="Cambria Math"/>
                  </w:rPr>
                  <m:t>A1</m:t>
                </m:r>
              </m:sub>
            </m:sSub>
            <m:r>
              <w:rPr>
                <w:rFonts w:ascii="Cambria Math" w:hAnsi="Cambria Math"/>
              </w:rPr>
              <m:t>,</m:t>
            </m:r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U</m:t>
                </m:r>
              </m:e>
              <m:sub>
                <m:r>
                  <w:rPr>
                    <w:rFonts w:ascii="Cambria Math" w:hAnsi="Cambria Math"/>
                  </w:rPr>
                  <m:t>A2</m:t>
                </m:r>
              </m:sub>
            </m:sSub>
            <m:r>
              <w:rPr>
                <w:rFonts w:ascii="Cambria Math" w:hAnsi="Cambria Math"/>
              </w:rPr>
              <m:t xml:space="preserve">, </m:t>
            </m:r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U</m:t>
                </m:r>
              </m:e>
              <m:sub>
                <m:r>
                  <w:rPr>
                    <w:rFonts w:ascii="Cambria Math" w:hAnsi="Cambria Math"/>
                  </w:rPr>
                  <m:t>N</m:t>
                </m:r>
              </m:sub>
            </m:sSub>
            <m:r>
              <w:rPr>
                <w:rFonts w:ascii="Cambria Math" w:hAnsi="Cambria Math"/>
              </w:rPr>
              <m:t>,</m:t>
            </m:r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U</m:t>
                </m:r>
              </m:e>
              <m:sub>
                <m:r>
                  <w:rPr>
                    <w:rFonts w:ascii="Cambria Math" w:hAnsi="Cambria Math"/>
                  </w:rPr>
                  <m:t>N1</m:t>
                </m:r>
              </m:sub>
            </m:sSub>
            <m:r>
              <w:rPr>
                <w:rFonts w:ascii="Cambria Math" w:hAnsi="Cambria Math"/>
              </w:rPr>
              <m:t xml:space="preserve"> ,</m:t>
            </m:r>
            <m:func>
              <m:funcPr>
                <m:ctrlPr>
                  <w:rPr>
                    <w:rFonts w:ascii="Cambria Math" w:hAnsi="Cambria Math"/>
                    <w:bCs/>
                    <w:i/>
                  </w:rPr>
                </m:ctrlPr>
              </m:funcPr>
              <m:fName>
                <m:r>
                  <w:rPr>
                    <w:rFonts w:ascii="Cambria Math" w:hAnsi="Cambria Math"/>
                  </w:rPr>
                  <m:t>sin</m:t>
                </m:r>
              </m:fName>
              <m:e>
                <m:d>
                  <m:dPr>
                    <m:ctrlPr>
                      <w:rPr>
                        <w:rFonts w:ascii="Cambria Math" w:hAnsi="Cambria Math"/>
                        <w:bCs/>
                        <w:i/>
                      </w:rPr>
                    </m:ctrlPr>
                  </m:dPr>
                  <m:e>
                    <m:r>
                      <w:rPr>
                        <w:rFonts w:ascii="Cambria Math" w:hAnsi="Cambria Math"/>
                      </w:rPr>
                      <m:t>z</m:t>
                    </m:r>
                  </m:e>
                </m:d>
              </m:e>
            </m:func>
            <m:r>
              <w:rPr>
                <w:rFonts w:ascii="Cambria Math" w:hAnsi="Cambria Math"/>
              </w:rPr>
              <m:t>,</m:t>
            </m:r>
            <m:func>
              <m:funcPr>
                <m:ctrlPr>
                  <w:rPr>
                    <w:rFonts w:ascii="Cambria Math" w:hAnsi="Cambria Math"/>
                    <w:bCs/>
                    <w:i/>
                  </w:rPr>
                </m:ctrlPr>
              </m:funcPr>
              <m:fName>
                <m:r>
                  <w:rPr>
                    <w:rFonts w:ascii="Cambria Math" w:hAnsi="Cambria Math"/>
                  </w:rPr>
                  <m:t>sin</m:t>
                </m:r>
              </m:fName>
              <m:e>
                <m:d>
                  <m:dPr>
                    <m:ctrlPr>
                      <w:rPr>
                        <w:rFonts w:ascii="Cambria Math" w:hAnsi="Cambria Math"/>
                        <w:bCs/>
                        <w:i/>
                      </w:rPr>
                    </m:ctrlPr>
                  </m:dPr>
                  <m:e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lang w:val="en-US"/>
                          </w:rPr>
                          <m:t>z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1</m:t>
                        </m:r>
                      </m:sub>
                    </m:sSub>
                  </m:e>
                </m:d>
              </m:e>
            </m:func>
            <m:r>
              <w:rPr>
                <w:rFonts w:ascii="Cambria Math" w:hAnsi="Cambria Math"/>
              </w:rPr>
              <m:t>,</m:t>
            </m:r>
            <m:sSub>
              <m:sSubPr>
                <m:ctrlPr>
                  <w:rPr>
                    <w:rFonts w:ascii="Cambria Math" w:hAnsi="Cambria Math"/>
                    <w:bCs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B</m:t>
                </m:r>
              </m:e>
              <m:sub>
                <m:r>
                  <w:rPr>
                    <w:rFonts w:ascii="Cambria Math" w:hAnsi="Cambria Math"/>
                  </w:rPr>
                  <m:t>0</m:t>
                </m:r>
              </m:sub>
            </m:sSub>
          </m:e>
        </m:d>
        <m:r>
          <w:rPr>
            <w:rFonts w:ascii="Cambria Math" w:hAnsi="Cambria Math"/>
          </w:rPr>
          <m:t xml:space="preserve"> </m:t>
        </m:r>
      </m:oMath>
      <w:r w:rsidRPr="002E7083">
        <w:t xml:space="preserve"> по переменным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A1</m:t>
            </m:r>
          </m:sub>
        </m:sSub>
        <m:r>
          <w:rPr>
            <w:rFonts w:ascii="Cambria Math" w:hAnsi="Cambria Math"/>
          </w:rPr>
          <m:t>,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A2</m:t>
            </m:r>
          </m:sub>
        </m:sSub>
        <m:r>
          <w:rPr>
            <w:rFonts w:ascii="Cambria Math" w:hAnsi="Cambria Math"/>
          </w:rPr>
          <m:t xml:space="preserve">, 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</m:t>
            </m:r>
          </m:sub>
        </m:sSub>
        <m:r>
          <w:rPr>
            <w:rFonts w:ascii="Cambria Math" w:hAnsi="Cambria Math"/>
          </w:rPr>
          <m:t>,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N1</m:t>
            </m:r>
          </m:sub>
        </m:sSub>
        <m:r>
          <w:rPr>
            <w:rFonts w:ascii="Cambria Math" w:hAnsi="Cambria Math"/>
          </w:rPr>
          <m:t xml:space="preserve"> ,</m:t>
        </m:r>
        <m:func>
          <m:funcPr>
            <m:ctrlPr>
              <w:rPr>
                <w:rFonts w:ascii="Cambria Math" w:hAnsi="Cambria Math"/>
                <w:bCs/>
                <w:i/>
              </w:rPr>
            </m:ctrlPr>
          </m:funcPr>
          <m:fName>
            <m:r>
              <w:rPr>
                <w:rFonts w:ascii="Cambria Math" w:hAnsi="Cambria Math"/>
              </w:rPr>
              <m:t>sin</m:t>
            </m:r>
          </m:fName>
          <m:e>
            <m:d>
              <m:dPr>
                <m:ctrlPr>
                  <w:rPr>
                    <w:rFonts w:ascii="Cambria Math" w:hAnsi="Cambria Math"/>
                    <w:bCs/>
                    <w:i/>
                  </w:rPr>
                </m:ctrlPr>
              </m:dPr>
              <m:e>
                <m:r>
                  <w:rPr>
                    <w:rFonts w:ascii="Cambria Math" w:hAnsi="Cambria Math"/>
                  </w:rPr>
                  <m:t>z</m:t>
                </m:r>
              </m:e>
            </m:d>
          </m:e>
        </m:func>
        <m:r>
          <w:rPr>
            <w:rFonts w:ascii="Cambria Math" w:hAnsi="Cambria Math"/>
          </w:rPr>
          <m:t>,</m:t>
        </m:r>
        <m:func>
          <m:funcPr>
            <m:ctrlPr>
              <w:rPr>
                <w:rFonts w:ascii="Cambria Math" w:hAnsi="Cambria Math"/>
                <w:bCs/>
                <w:i/>
              </w:rPr>
            </m:ctrlPr>
          </m:funcPr>
          <m:fName>
            <m:r>
              <w:rPr>
                <w:rFonts w:ascii="Cambria Math" w:hAnsi="Cambria Math"/>
              </w:rPr>
              <m:t>sin</m:t>
            </m:r>
          </m:fName>
          <m:e>
            <m:d>
              <m:dPr>
                <m:ctrlPr>
                  <w:rPr>
                    <w:rFonts w:ascii="Cambria Math" w:hAnsi="Cambria Math"/>
                    <w:bCs/>
                    <w:i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1</m:t>
                    </m:r>
                  </m:sub>
                </m:sSub>
              </m:e>
            </m:d>
          </m:e>
        </m:func>
        <m:r>
          <w:rPr>
            <w:rFonts w:ascii="Cambria Math" w:hAnsi="Cambria Math"/>
          </w:rPr>
          <m:t>,</m:t>
        </m:r>
        <m:sSub>
          <m:sSubPr>
            <m:ctrlPr>
              <w:rPr>
                <w:rFonts w:ascii="Cambria Math" w:hAnsi="Cambria Math"/>
                <w:bCs/>
                <w:i/>
              </w:rPr>
            </m:ctrlPr>
          </m:sSubPr>
          <m:e>
            <m:r>
              <w:rPr>
                <w:rFonts w:ascii="Cambria Math" w:hAnsi="Cambria Math"/>
              </w:rPr>
              <m:t>B</m:t>
            </m:r>
          </m:e>
          <m:sub>
            <m:r>
              <w:rPr>
                <w:rFonts w:ascii="Cambria Math" w:hAnsi="Cambria Math"/>
              </w:rPr>
              <m:t>0</m:t>
            </m:r>
          </m:sub>
        </m:sSub>
      </m:oMath>
      <w:r w:rsidR="00E410AC">
        <w:rPr>
          <w:rFonts w:eastAsiaTheme="minorEastAsia"/>
          <w:bCs/>
        </w:rPr>
        <w:t>, равнение (3.5)</w:t>
      </w:r>
      <w:r w:rsidRPr="002E7083">
        <w:t>:</w:t>
      </w:r>
    </w:p>
    <w:p w14:paraId="35AFFB4A" w14:textId="77777777" w:rsidR="000136A9" w:rsidRPr="002E7083" w:rsidRDefault="000136A9" w:rsidP="002E7083"/>
    <w:tbl>
      <w:tblPr>
        <w:tblStyle w:val="aff1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none" w:sz="0" w:space="0" w:color="auto"/>
        </w:tblBorders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8983"/>
        <w:gridCol w:w="651"/>
      </w:tblGrid>
      <w:tr w:rsidR="000136A9" w:rsidRPr="002E7083" w14:paraId="7B34EBDB" w14:textId="77777777">
        <w:trPr>
          <w:trHeight w:val="567"/>
        </w:trPr>
        <w:tc>
          <w:tcPr>
            <w:tcW w:w="8983" w:type="dxa"/>
            <w:vAlign w:val="center"/>
          </w:tcPr>
          <w:p w14:paraId="3B48183B" w14:textId="77777777" w:rsidR="000136A9" w:rsidRPr="002E7083" w:rsidRDefault="00740667" w:rsidP="002E7083">
            <w:pPr>
              <w:ind w:firstLine="0"/>
              <w:rPr>
                <w:rFonts w:eastAsiaTheme="minorEastAsia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 xml:space="preserve">∂ 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lang w:val="en-US"/>
                          </w:rPr>
                          <m:t>I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o</m:t>
                        </m:r>
                      </m:sub>
                    </m:sSub>
                  </m:num>
                  <m:den>
                    <m:r>
                      <w:rPr>
                        <w:rFonts w:ascii="Cambria Math" w:hAnsi="Cambria Math"/>
                      </w:rPr>
                      <m:t>∂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A1</m:t>
                        </m:r>
                      </m:sub>
                    </m:sSub>
                  </m:den>
                </m:f>
                <m:r>
                  <w:rPr>
                    <w:rFonts w:ascii="Cambria Math" w:hAnsi="Cambria Math"/>
                  </w:rPr>
                  <m:t>=-</m:t>
                </m:r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B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0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N1</m:t>
                        </m:r>
                      </m:sub>
                    </m:sSub>
                    <m:sSubSup>
                      <m:sSubSup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</m:t>
                        </m:r>
                      </m:sub>
                      <m:sup>
                        <m:r>
                          <w:rPr>
                            <w:rFonts w:ascii="Cambria Math" w:hAnsi="Cambria Math"/>
                          </w:rPr>
                          <m:t>2</m:t>
                        </m:r>
                      </m:sup>
                    </m:sSubSup>
                    <m:d>
                      <m:d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dPr>
                      <m:e>
                        <m:eqArr>
                          <m:eqArr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eqArrPr>
                          <m:e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A2</m:t>
                                </m:r>
                              </m:sub>
                            </m:sSub>
                            <m:func>
                              <m:func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funcPr>
                              <m:fName>
                                <m:r>
                                  <w:rPr>
                                    <w:rFonts w:ascii="Cambria Math" w:hAnsi="Cambria Math"/>
                                  </w:rPr>
                                  <m:t>sin</m:t>
                                </m:r>
                              </m:fName>
                              <m:e>
                                <m:d>
                                  <m:d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</w:rPr>
                                    </m:ctrlPr>
                                  </m:dPr>
                                  <m:e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i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  <w:lang w:val="en-US"/>
                                          </w:rPr>
                                          <m:t>z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1</m:t>
                                        </m:r>
                                      </m:sub>
                                    </m:sSub>
                                  </m:e>
                                </m:d>
                              </m:e>
                            </m:func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dPr>
                              <m:e>
                                <m:func>
                                  <m:func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</w:rPr>
                                    </m:ctrlPr>
                                  </m:funcPr>
                                  <m:fName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i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U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N</m:t>
                                        </m:r>
                                      </m:sub>
                                    </m:s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cos</m:t>
                                    </m:r>
                                  </m:fName>
                                  <m:e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/>
                                            <w:i/>
                                          </w:rPr>
                                        </m:ctrlPr>
                                      </m:d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z</m:t>
                                        </m:r>
                                      </m:e>
                                    </m:d>
                                  </m:e>
                                </m:func>
                                <m:r>
                                  <w:rPr>
                                    <w:rFonts w:ascii="Cambria Math" w:hAnsi="Cambria Math"/>
                                  </w:rPr>
                                  <m:t>-</m:t>
                                </m:r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A1</m:t>
                                    </m:r>
                                  </m:sub>
                                </m:sSub>
                              </m:e>
                            </m:d>
                            <m:r>
                              <w:rPr>
                                <w:rFonts w:ascii="Cambria Math" w:hAnsi="Cambria Math"/>
                              </w:rPr>
                              <m:t>-</m:t>
                            </m:r>
                          </m:e>
                          <m:e>
                            <m:r>
                              <w:rPr>
                                <w:rFonts w:ascii="Cambria Math" w:hAnsi="Cambria Math"/>
                              </w:rPr>
                              <m:t>-</m:t>
                            </m:r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N1</m:t>
                                </m:r>
                              </m:sub>
                            </m:sSub>
                            <m:func>
                              <m:func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funcPr>
                              <m:fName>
                                <m:r>
                                  <w:rPr>
                                    <w:rFonts w:ascii="Cambria Math" w:hAnsi="Cambria Math"/>
                                  </w:rPr>
                                  <m:t>sin</m:t>
                                </m:r>
                              </m:fName>
                              <m:e>
                                <m:d>
                                  <m:d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</w:rPr>
                                    </m:ctrlPr>
                                  </m:d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z</m:t>
                                    </m:r>
                                  </m:e>
                                </m:d>
                              </m:e>
                            </m:func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dPr>
                              <m:e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N</m:t>
                                    </m:r>
                                  </m:sub>
                                </m:sSub>
                                <m:r>
                                  <w:rPr>
                                    <w:rFonts w:ascii="Cambria Math" w:hAnsi="Cambria Math"/>
                                  </w:rPr>
                                  <m:t>-</m:t>
                                </m:r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A1</m:t>
                                    </m:r>
                                  </m:sub>
                                </m:sSub>
                                <m:func>
                                  <m:func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</w:rPr>
                                    </m:ctrlPr>
                                  </m:funcPr>
                                  <m:fName>
                                    <m:r>
                                      <w:rPr>
                                        <w:rFonts w:ascii="Cambria Math" w:hAnsi="Cambria Math"/>
                                      </w:rPr>
                                      <m:t>cos</m:t>
                                    </m:r>
                                  </m:fName>
                                  <m:e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/>
                                            <w:i/>
                                          </w:rPr>
                                        </m:ctrlPr>
                                      </m:d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z</m:t>
                                        </m:r>
                                      </m:e>
                                    </m:d>
                                  </m:e>
                                </m:func>
                              </m:e>
                            </m:d>
                          </m:e>
                        </m:eqArr>
                      </m:e>
                    </m:d>
                  </m:num>
                  <m:den>
                    <m:sSup>
                      <m:sSup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pPr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dPr>
                          <m:e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A2</m:t>
                                </m:r>
                              </m:sub>
                            </m:sSub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N</m:t>
                                </m:r>
                              </m:sub>
                            </m:sSub>
                            <m:func>
                              <m:func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funcPr>
                              <m:fName>
                                <m:r>
                                  <w:rPr>
                                    <w:rFonts w:ascii="Cambria Math" w:hAnsi="Cambria Math"/>
                                  </w:rPr>
                                  <m:t>sin</m:t>
                                </m:r>
                              </m:fName>
                              <m:e>
                                <m:d>
                                  <m:d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</w:rPr>
                                    </m:ctrlPr>
                                  </m:dPr>
                                  <m:e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i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  <w:lang w:val="en-US"/>
                                          </w:rPr>
                                          <m:t>z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1</m:t>
                                        </m:r>
                                      </m:sub>
                                    </m:sSub>
                                  </m:e>
                                </m:d>
                              </m:e>
                            </m:func>
                            <m:r>
                              <w:rPr>
                                <w:rFonts w:ascii="Cambria Math" w:hAnsi="Cambria Math"/>
                              </w:rPr>
                              <m:t>-</m:t>
                            </m:r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A1</m:t>
                                </m:r>
                              </m:sub>
                            </m:sSub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N1</m:t>
                                </m:r>
                              </m:sub>
                            </m:sSub>
                            <m:func>
                              <m:func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funcPr>
                              <m:fName>
                                <m:r>
                                  <w:rPr>
                                    <w:rFonts w:ascii="Cambria Math" w:hAnsi="Cambria Math"/>
                                  </w:rPr>
                                  <m:t>sin</m:t>
                                </m:r>
                              </m:fName>
                              <m:e>
                                <m:d>
                                  <m:d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</w:rPr>
                                    </m:ctrlPr>
                                  </m:d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z</m:t>
                                    </m:r>
                                  </m:e>
                                </m:d>
                              </m:e>
                            </m:func>
                          </m:e>
                        </m:d>
                      </m:e>
                      <m:sup>
                        <m:r>
                          <w:rPr>
                            <w:rFonts w:ascii="Cambria Math" w:hAnsi="Cambria Math"/>
                          </w:rPr>
                          <m:t>2</m:t>
                        </m:r>
                      </m:sup>
                    </m:sSup>
                    <m:rad>
                      <m:radPr>
                        <m:degHide m:val="1"/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radPr>
                      <m:deg/>
                      <m:e>
                        <m:sSubSup>
                          <m:sSubSup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/>
                              </w:rPr>
                              <m:t>U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A1</m:t>
                            </m:r>
                          </m:sub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bSup>
                        <m:r>
                          <w:rPr>
                            <w:rFonts w:ascii="Cambria Math" w:hAnsi="Cambria Math"/>
                          </w:rPr>
                          <m:t>+</m:t>
                        </m:r>
                        <m:sSubSup>
                          <m:sSubSup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/>
                              </w:rPr>
                              <m:t>U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N</m:t>
                            </m:r>
                          </m:sub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bSup>
                        <m:r>
                          <w:rPr>
                            <w:rFonts w:ascii="Cambria Math" w:hAnsi="Cambria Math"/>
                          </w:rPr>
                          <m:t>-2</m:t>
                        </m:r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</w:rPr>
                              <m:t>U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A1</m:t>
                            </m:r>
                          </m:sub>
                        </m:sSub>
                        <m:func>
                          <m:func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funcPr>
                          <m:fName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N</m:t>
                                </m:r>
                              </m:sub>
                            </m:sSub>
                            <m:r>
                              <w:rPr>
                                <w:rFonts w:ascii="Cambria Math" w:hAnsi="Cambria Math"/>
                              </w:rPr>
                              <m:t>cos</m:t>
                            </m:r>
                          </m:fName>
                          <m:e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d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z</m:t>
                                </m:r>
                              </m:e>
                            </m:d>
                          </m:e>
                        </m:func>
                      </m:e>
                    </m:rad>
                  </m:den>
                </m:f>
                <m:r>
                  <w:rPr>
                    <w:rFonts w:ascii="Cambria Math" w:hAnsi="Cambria Math"/>
                  </w:rPr>
                  <m:t>;</m:t>
                </m:r>
              </m:oMath>
            </m:oMathPara>
          </w:p>
          <w:p w14:paraId="57D65ACF" w14:textId="77777777" w:rsidR="000136A9" w:rsidRPr="002E7083" w:rsidRDefault="00740667" w:rsidP="002E7083">
            <w:pPr>
              <w:rPr>
                <w:rFonts w:eastAsiaTheme="minorEastAsia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 xml:space="preserve">∂ 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lang w:val="en-US"/>
                          </w:rPr>
                          <m:t>I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0</m:t>
                        </m:r>
                      </m:sub>
                    </m:sSub>
                  </m:num>
                  <m:den>
                    <m:r>
                      <w:rPr>
                        <w:rFonts w:ascii="Cambria Math" w:hAnsi="Cambria Math"/>
                      </w:rPr>
                      <m:t>∂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A2</m:t>
                        </m:r>
                      </m:sub>
                    </m:sSub>
                  </m:den>
                </m:f>
                <m:r>
                  <w:rPr>
                    <w:rFonts w:ascii="Cambria Math" w:hAnsi="Cambria Math"/>
                  </w:rPr>
                  <m:t>=-</m:t>
                </m:r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B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0</m:t>
                        </m:r>
                      </m:sub>
                    </m:sSub>
                    <m:sSubSup>
                      <m:sSubSup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</m:t>
                        </m:r>
                      </m:sub>
                      <m:sup>
                        <m:r>
                          <w:rPr>
                            <w:rFonts w:ascii="Cambria Math" w:hAnsi="Cambria Math"/>
                          </w:rPr>
                          <m:t>2</m:t>
                        </m:r>
                      </m:sup>
                    </m:sSubSup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N1</m:t>
                        </m:r>
                      </m:sub>
                    </m:sSub>
                    <m:func>
                      <m:func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funcPr>
                      <m:fName>
                        <m:r>
                          <w:rPr>
                            <w:rFonts w:ascii="Cambria Math" w:hAnsi="Cambria Math"/>
                          </w:rPr>
                          <m:t>sin</m:t>
                        </m:r>
                      </m:fName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dPr>
                          <m:e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  <w:lang w:val="en-US"/>
                                  </w:rPr>
                                  <m:t>z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1</m:t>
                                </m:r>
                              </m:sub>
                            </m:sSub>
                          </m:e>
                        </m:d>
                      </m:e>
                    </m:func>
                    <m:rad>
                      <m:radPr>
                        <m:degHide m:val="1"/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radPr>
                      <m:deg/>
                      <m:e>
                        <m:sSubSup>
                          <m:sSubSup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/>
                              </w:rPr>
                              <m:t>U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A1</m:t>
                            </m:r>
                          </m:sub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bSup>
                        <m:r>
                          <w:rPr>
                            <w:rFonts w:ascii="Cambria Math" w:hAnsi="Cambria Math"/>
                          </w:rPr>
                          <m:t>+</m:t>
                        </m:r>
                        <m:sSubSup>
                          <m:sSubSup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/>
                              </w:rPr>
                              <m:t>U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N</m:t>
                            </m:r>
                          </m:sub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bSup>
                        <m:r>
                          <w:rPr>
                            <w:rFonts w:ascii="Cambria Math" w:hAnsi="Cambria Math"/>
                          </w:rPr>
                          <m:t>-2</m:t>
                        </m:r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</w:rPr>
                              <m:t>U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A1</m:t>
                            </m:r>
                          </m:sub>
                        </m:sSub>
                        <m:func>
                          <m:func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funcPr>
                          <m:fName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N</m:t>
                                </m:r>
                              </m:sub>
                            </m:sSub>
                            <m:r>
                              <w:rPr>
                                <w:rFonts w:ascii="Cambria Math" w:hAnsi="Cambria Math"/>
                              </w:rPr>
                              <m:t>cos</m:t>
                            </m:r>
                          </m:fName>
                          <m:e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d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z</m:t>
                                </m:r>
                              </m:e>
                            </m:d>
                          </m:e>
                        </m:func>
                      </m:e>
                    </m:rad>
                  </m:num>
                  <m:den>
                    <m:sSup>
                      <m:sSup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pPr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dPr>
                          <m:e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A2</m:t>
                                </m:r>
                              </m:sub>
                            </m:sSub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N</m:t>
                                </m:r>
                              </m:sub>
                            </m:sSub>
                            <m:func>
                              <m:func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funcPr>
                              <m:fName>
                                <m:r>
                                  <w:rPr>
                                    <w:rFonts w:ascii="Cambria Math" w:hAnsi="Cambria Math"/>
                                  </w:rPr>
                                  <m:t>sin</m:t>
                                </m:r>
                              </m:fName>
                              <m:e>
                                <m:d>
                                  <m:d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</w:rPr>
                                    </m:ctrlPr>
                                  </m:dPr>
                                  <m:e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i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  <w:lang w:val="en-US"/>
                                          </w:rPr>
                                          <m:t>z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1</m:t>
                                        </m:r>
                                      </m:sub>
                                    </m:sSub>
                                  </m:e>
                                </m:d>
                              </m:e>
                            </m:func>
                            <m:r>
                              <w:rPr>
                                <w:rFonts w:ascii="Cambria Math" w:hAnsi="Cambria Math"/>
                              </w:rPr>
                              <m:t>-</m:t>
                            </m:r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A1</m:t>
                                </m:r>
                              </m:sub>
                            </m:sSub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N1</m:t>
                                </m:r>
                              </m:sub>
                            </m:sSub>
                            <m:func>
                              <m:func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funcPr>
                              <m:fName>
                                <m:r>
                                  <w:rPr>
                                    <w:rFonts w:ascii="Cambria Math" w:hAnsi="Cambria Math"/>
                                  </w:rPr>
                                  <m:t>sin</m:t>
                                </m:r>
                              </m:fName>
                              <m:e>
                                <m:d>
                                  <m:d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</w:rPr>
                                    </m:ctrlPr>
                                  </m:d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z</m:t>
                                    </m:r>
                                  </m:e>
                                </m:d>
                              </m:e>
                            </m:func>
                          </m:e>
                        </m:d>
                      </m:e>
                      <m:sup>
                        <m:r>
                          <w:rPr>
                            <w:rFonts w:ascii="Cambria Math" w:hAnsi="Cambria Math"/>
                          </w:rPr>
                          <m:t>2</m:t>
                        </m:r>
                      </m:sup>
                    </m:sSup>
                  </m:den>
                </m:f>
                <m:r>
                  <w:rPr>
                    <w:rFonts w:ascii="Cambria Math" w:hAnsi="Cambria Math"/>
                  </w:rPr>
                  <m:t>;</m:t>
                </m:r>
              </m:oMath>
            </m:oMathPara>
          </w:p>
          <w:p w14:paraId="5566AD0F" w14:textId="77777777" w:rsidR="000136A9" w:rsidRPr="002E7083" w:rsidRDefault="00740667" w:rsidP="002E7083">
            <w:pPr>
              <w:rPr>
                <w:rFonts w:eastAsiaTheme="minorEastAsia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 xml:space="preserve">∂ 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lang w:val="en-US"/>
                          </w:rPr>
                          <m:t>I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o</m:t>
                        </m:r>
                      </m:sub>
                    </m:sSub>
                  </m:num>
                  <m:den>
                    <m:r>
                      <w:rPr>
                        <w:rFonts w:ascii="Cambria Math" w:hAnsi="Cambria Math"/>
                      </w:rPr>
                      <m:t>∂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</m:t>
                        </m:r>
                      </m:sub>
                    </m:sSub>
                  </m:den>
                </m:f>
                <m:r>
                  <w:rPr>
                    <w:rFonts w:ascii="Cambria Math" w:hAnsi="Cambria Math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B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0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N1</m:t>
                        </m:r>
                      </m:sub>
                    </m:sSub>
                    <m:d>
                      <m:d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dPr>
                      <m:e>
                        <m:eqArr>
                          <m:eqArr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eqArrPr>
                          <m:e>
                            <m:func>
                              <m:func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funcPr>
                              <m:fName>
                                <m:r>
                                  <w:rPr>
                                    <w:rFonts w:ascii="Cambria Math" w:hAnsi="Cambria Math"/>
                                  </w:rPr>
                                  <m:t>sin</m:t>
                                </m:r>
                              </m:fName>
                              <m:e>
                                <m:d>
                                  <m:d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</w:rPr>
                                    </m:ctrlPr>
                                  </m:dPr>
                                  <m:e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i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  <w:lang w:val="en-US"/>
                                          </w:rPr>
                                          <m:t>z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1</m:t>
                                        </m:r>
                                      </m:sub>
                                    </m:sSub>
                                  </m:e>
                                </m:d>
                              </m:e>
                            </m:func>
                            <m:sSubSup>
                              <m:sSubSup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sSubSup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N</m:t>
                                </m:r>
                              </m:sub>
                              <m:sup>
                                <m:r>
                                  <w:rPr>
                                    <w:rFonts w:ascii="Cambria Math" w:hAnsi="Cambria Math"/>
                                  </w:rPr>
                                  <m:t>2</m:t>
                                </m:r>
                              </m:sup>
                            </m:sSubSup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A2</m:t>
                                </m:r>
                              </m:sub>
                            </m:sSub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dPr>
                              <m:e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N</m:t>
                                    </m:r>
                                  </m:sub>
                                </m:sSub>
                                <m:r>
                                  <w:rPr>
                                    <w:rFonts w:ascii="Cambria Math" w:hAnsi="Cambria Math"/>
                                  </w:rPr>
                                  <m:t>-</m:t>
                                </m:r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A1</m:t>
                                    </m:r>
                                  </m:sub>
                                </m:sSub>
                                <m:func>
                                  <m:func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</w:rPr>
                                    </m:ctrlPr>
                                  </m:funcPr>
                                  <m:fName>
                                    <m:r>
                                      <w:rPr>
                                        <w:rFonts w:ascii="Cambria Math" w:hAnsi="Cambria Math"/>
                                      </w:rPr>
                                      <m:t>cos</m:t>
                                    </m:r>
                                  </m:fName>
                                  <m:e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/>
                                            <w:i/>
                                          </w:rPr>
                                        </m:ctrlPr>
                                      </m:d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z</m:t>
                                        </m:r>
                                      </m:e>
                                    </m:d>
                                  </m:e>
                                </m:func>
                              </m:e>
                            </m:d>
                            <m:r>
                              <w:rPr>
                                <w:rFonts w:ascii="Cambria Math" w:hAnsi="Cambria Math"/>
                              </w:rPr>
                              <m:t>+</m:t>
                            </m:r>
                          </m:e>
                          <m:e>
                            <m:r>
                              <w:rPr>
                                <w:rFonts w:ascii="Cambria Math" w:hAnsi="Cambria Math"/>
                              </w:rPr>
                              <m:t>+</m:t>
                            </m:r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A1</m:t>
                                </m:r>
                              </m:sub>
                            </m:sSub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N1</m:t>
                                </m:r>
                              </m:sub>
                            </m:sSub>
                            <m:func>
                              <m:func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funcPr>
                              <m:fName>
                                <m:r>
                                  <w:rPr>
                                    <w:rFonts w:ascii="Cambria Math" w:hAnsi="Cambria Math"/>
                                  </w:rPr>
                                  <m:t>sin</m:t>
                                </m:r>
                              </m:fName>
                              <m:e>
                                <m:d>
                                  <m:d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</w:rPr>
                                    </m:ctrlPr>
                                  </m:d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z</m:t>
                                    </m:r>
                                  </m:e>
                                </m:d>
                              </m:e>
                            </m:func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d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3</m:t>
                                </m:r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A1</m:t>
                                    </m:r>
                                  </m:sub>
                                </m:sSub>
                                <m:func>
                                  <m:func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</w:rPr>
                                    </m:ctrlPr>
                                  </m:funcPr>
                                  <m:fName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i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U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N</m:t>
                                        </m:r>
                                      </m:sub>
                                    </m:s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cos</m:t>
                                    </m:r>
                                  </m:fName>
                                  <m:e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/>
                                            <w:i/>
                                          </w:rPr>
                                        </m:ctrlPr>
                                      </m:d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z</m:t>
                                        </m:r>
                                      </m:e>
                                    </m:d>
                                  </m:e>
                                </m:func>
                                <m:r>
                                  <w:rPr>
                                    <w:rFonts w:ascii="Cambria Math" w:hAnsi="Cambria Math"/>
                                  </w:rPr>
                                  <m:t>-2</m:t>
                                </m:r>
                                <m:sSubSup>
                                  <m:sSubSup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</w:rPr>
                                    </m:ctrlPr>
                                  </m:sSubSup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N</m:t>
                                    </m:r>
                                  </m:sub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sup>
                                </m:sSubSup>
                                <m:r>
                                  <w:rPr>
                                    <w:rFonts w:ascii="Cambria Math" w:hAnsi="Cambria Math"/>
                                  </w:rPr>
                                  <m:t>-</m:t>
                                </m:r>
                                <m:sSubSup>
                                  <m:sSubSup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</w:rPr>
                                    </m:ctrlPr>
                                  </m:sSubSup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A1</m:t>
                                    </m:r>
                                  </m:sub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sup>
                                </m:sSubSup>
                              </m:e>
                            </m:d>
                          </m:e>
                        </m:eqArr>
                      </m:e>
                    </m:d>
                  </m:num>
                  <m:den>
                    <m:sSup>
                      <m:sSup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pPr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dPr>
                          <m:e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A2</m:t>
                                </m:r>
                              </m:sub>
                            </m:sSub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N</m:t>
                                </m:r>
                              </m:sub>
                            </m:sSub>
                            <m:func>
                              <m:func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funcPr>
                              <m:fName>
                                <m:r>
                                  <w:rPr>
                                    <w:rFonts w:ascii="Cambria Math" w:hAnsi="Cambria Math"/>
                                  </w:rPr>
                                  <m:t>sin</m:t>
                                </m:r>
                              </m:fName>
                              <m:e>
                                <m:d>
                                  <m:d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</w:rPr>
                                    </m:ctrlPr>
                                  </m:dPr>
                                  <m:e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i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  <w:lang w:val="en-US"/>
                                          </w:rPr>
                                          <m:t>z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1</m:t>
                                        </m:r>
                                      </m:sub>
                                    </m:sSub>
                                  </m:e>
                                </m:d>
                              </m:e>
                            </m:func>
                            <m:r>
                              <w:rPr>
                                <w:rFonts w:ascii="Cambria Math" w:hAnsi="Cambria Math"/>
                              </w:rPr>
                              <m:t>-</m:t>
                            </m:r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A1</m:t>
                                </m:r>
                              </m:sub>
                            </m:sSub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N1</m:t>
                                </m:r>
                              </m:sub>
                            </m:sSub>
                            <m:func>
                              <m:func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funcPr>
                              <m:fName>
                                <m:r>
                                  <w:rPr>
                                    <w:rFonts w:ascii="Cambria Math" w:hAnsi="Cambria Math"/>
                                  </w:rPr>
                                  <m:t>sin</m:t>
                                </m:r>
                              </m:fName>
                              <m:e>
                                <m:d>
                                  <m:d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</w:rPr>
                                    </m:ctrlPr>
                                  </m:d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z</m:t>
                                    </m:r>
                                  </m:e>
                                </m:d>
                              </m:e>
                            </m:func>
                          </m:e>
                        </m:d>
                      </m:e>
                      <m:sup>
                        <m:r>
                          <w:rPr>
                            <w:rFonts w:ascii="Cambria Math" w:hAnsi="Cambria Math"/>
                          </w:rPr>
                          <m:t>2</m:t>
                        </m:r>
                      </m:sup>
                    </m:sSup>
                    <m:rad>
                      <m:radPr>
                        <m:degHide m:val="1"/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radPr>
                      <m:deg/>
                      <m:e>
                        <m:sSubSup>
                          <m:sSubSup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/>
                              </w:rPr>
                              <m:t>U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A1</m:t>
                            </m:r>
                          </m:sub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bSup>
                        <m:r>
                          <w:rPr>
                            <w:rFonts w:ascii="Cambria Math" w:hAnsi="Cambria Math"/>
                          </w:rPr>
                          <m:t>+</m:t>
                        </m:r>
                        <m:sSubSup>
                          <m:sSubSup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/>
                              </w:rPr>
                              <m:t>U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N</m:t>
                            </m:r>
                          </m:sub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bSup>
                        <m:r>
                          <w:rPr>
                            <w:rFonts w:ascii="Cambria Math" w:hAnsi="Cambria Math"/>
                          </w:rPr>
                          <m:t>-2</m:t>
                        </m:r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</w:rPr>
                              <m:t>U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A1</m:t>
                            </m:r>
                          </m:sub>
                        </m:sSub>
                        <m:func>
                          <m:func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funcPr>
                          <m:fName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N</m:t>
                                </m:r>
                              </m:sub>
                            </m:sSub>
                            <m:r>
                              <w:rPr>
                                <w:rFonts w:ascii="Cambria Math" w:hAnsi="Cambria Math"/>
                              </w:rPr>
                              <m:t>cos</m:t>
                            </m:r>
                          </m:fName>
                          <m:e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d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z</m:t>
                                </m:r>
                              </m:e>
                            </m:d>
                          </m:e>
                        </m:func>
                      </m:e>
                    </m:rad>
                  </m:den>
                </m:f>
                <m:r>
                  <w:rPr>
                    <w:rFonts w:ascii="Cambria Math" w:hAnsi="Cambria Math"/>
                  </w:rPr>
                  <m:t>;</m:t>
                </m:r>
              </m:oMath>
            </m:oMathPara>
          </w:p>
          <w:p w14:paraId="5F0A0DEF" w14:textId="77777777" w:rsidR="000136A9" w:rsidRPr="002E7083" w:rsidRDefault="00740667" w:rsidP="002E7083">
            <w:pPr>
              <w:rPr>
                <w:rFonts w:eastAsiaTheme="minorEastAsia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 xml:space="preserve">∂ 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lang w:val="en-US"/>
                          </w:rPr>
                          <m:t>I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0</m:t>
                        </m:r>
                      </m:sub>
                    </m:sSub>
                  </m:num>
                  <m:den>
                    <m:r>
                      <w:rPr>
                        <w:rFonts w:ascii="Cambria Math" w:hAnsi="Cambria Math"/>
                      </w:rPr>
                      <m:t>∂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N1</m:t>
                        </m:r>
                      </m:sub>
                    </m:sSub>
                  </m:den>
                </m:f>
                <m:r>
                  <w:rPr>
                    <w:rFonts w:ascii="Cambria Math" w:hAnsi="Cambria Math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B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0</m:t>
                        </m:r>
                      </m:sub>
                    </m:sSub>
                    <m:sSubSup>
                      <m:sSubSup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</m:t>
                        </m:r>
                      </m:sub>
                      <m:sup>
                        <m:r>
                          <w:rPr>
                            <w:rFonts w:ascii="Cambria Math" w:hAnsi="Cambria Math"/>
                          </w:rPr>
                          <m:t>2</m:t>
                        </m:r>
                      </m:sup>
                    </m:sSubSup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A2</m:t>
                        </m:r>
                      </m:sub>
                    </m:sSub>
                    <m:func>
                      <m:func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funcPr>
                      <m:fName>
                        <m:r>
                          <w:rPr>
                            <w:rFonts w:ascii="Cambria Math" w:hAnsi="Cambria Math"/>
                          </w:rPr>
                          <m:t>sin</m:t>
                        </m:r>
                      </m:fName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dPr>
                          <m:e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  <w:lang w:val="en-US"/>
                                  </w:rPr>
                                  <m:t>z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1</m:t>
                                </m:r>
                              </m:sub>
                            </m:sSub>
                          </m:e>
                        </m:d>
                      </m:e>
                    </m:func>
                    <m:rad>
                      <m:radPr>
                        <m:degHide m:val="1"/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radPr>
                      <m:deg/>
                      <m:e>
                        <m:sSubSup>
                          <m:sSubSup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/>
                              </w:rPr>
                              <m:t>U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A1</m:t>
                            </m:r>
                          </m:sub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bSup>
                        <m:r>
                          <w:rPr>
                            <w:rFonts w:ascii="Cambria Math" w:hAnsi="Cambria Math"/>
                          </w:rPr>
                          <m:t>+</m:t>
                        </m:r>
                        <m:sSubSup>
                          <m:sSubSup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/>
                              </w:rPr>
                              <m:t>U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N</m:t>
                            </m:r>
                          </m:sub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bSup>
                        <m:r>
                          <w:rPr>
                            <w:rFonts w:ascii="Cambria Math" w:hAnsi="Cambria Math"/>
                          </w:rPr>
                          <m:t>-2</m:t>
                        </m:r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</w:rPr>
                              <m:t>U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A1</m:t>
                            </m:r>
                          </m:sub>
                        </m:sSub>
                        <m:func>
                          <m:func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funcPr>
                          <m:fName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N</m:t>
                                </m:r>
                              </m:sub>
                            </m:sSub>
                            <m:r>
                              <w:rPr>
                                <w:rFonts w:ascii="Cambria Math" w:hAnsi="Cambria Math"/>
                              </w:rPr>
                              <m:t>cos</m:t>
                            </m:r>
                          </m:fName>
                          <m:e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d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z</m:t>
                                </m:r>
                              </m:e>
                            </m:d>
                          </m:e>
                        </m:func>
                      </m:e>
                    </m:rad>
                  </m:num>
                  <m:den>
                    <m:sSup>
                      <m:sSup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pPr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dPr>
                          <m:e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A2</m:t>
                                </m:r>
                              </m:sub>
                            </m:sSub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N</m:t>
                                </m:r>
                              </m:sub>
                            </m:sSub>
                            <m:func>
                              <m:func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funcPr>
                              <m:fName>
                                <m:r>
                                  <w:rPr>
                                    <w:rFonts w:ascii="Cambria Math" w:hAnsi="Cambria Math"/>
                                  </w:rPr>
                                  <m:t>sin</m:t>
                                </m:r>
                              </m:fName>
                              <m:e>
                                <m:d>
                                  <m:d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</w:rPr>
                                    </m:ctrlPr>
                                  </m:dPr>
                                  <m:e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i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  <w:lang w:val="en-US"/>
                                          </w:rPr>
                                          <m:t>z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1</m:t>
                                        </m:r>
                                      </m:sub>
                                    </m:sSub>
                                  </m:e>
                                </m:d>
                              </m:e>
                            </m:func>
                            <m:r>
                              <w:rPr>
                                <w:rFonts w:ascii="Cambria Math" w:hAnsi="Cambria Math"/>
                              </w:rPr>
                              <m:t>-</m:t>
                            </m:r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A1</m:t>
                                </m:r>
                              </m:sub>
                            </m:sSub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N1</m:t>
                                </m:r>
                              </m:sub>
                            </m:sSub>
                            <m:func>
                              <m:func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funcPr>
                              <m:fName>
                                <m:r>
                                  <w:rPr>
                                    <w:rFonts w:ascii="Cambria Math" w:hAnsi="Cambria Math"/>
                                  </w:rPr>
                                  <m:t>sin</m:t>
                                </m:r>
                              </m:fName>
                              <m:e>
                                <m:d>
                                  <m:d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</w:rPr>
                                    </m:ctrlPr>
                                  </m:d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z</m:t>
                                    </m:r>
                                  </m:e>
                                </m:d>
                              </m:e>
                            </m:func>
                          </m:e>
                        </m:d>
                      </m:e>
                      <m:sup>
                        <m:r>
                          <w:rPr>
                            <w:rFonts w:ascii="Cambria Math" w:hAnsi="Cambria Math"/>
                          </w:rPr>
                          <m:t>2</m:t>
                        </m:r>
                      </m:sup>
                    </m:sSup>
                  </m:den>
                </m:f>
                <m:r>
                  <w:rPr>
                    <w:rFonts w:ascii="Cambria Math" w:hAnsi="Cambria Math"/>
                  </w:rPr>
                  <m:t>;</m:t>
                </m:r>
              </m:oMath>
            </m:oMathPara>
          </w:p>
          <w:p w14:paraId="1FC582D6" w14:textId="77777777" w:rsidR="000136A9" w:rsidRPr="002E7083" w:rsidRDefault="00740667" w:rsidP="002E7083">
            <w:pPr>
              <w:rPr>
                <w:rFonts w:eastAsiaTheme="minorEastAsia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 xml:space="preserve">∂ 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lang w:val="en-US"/>
                          </w:rPr>
                          <m:t>I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o</m:t>
                        </m:r>
                      </m:sub>
                    </m:sSub>
                  </m:num>
                  <m:den>
                    <m:r>
                      <w:rPr>
                        <w:rFonts w:ascii="Cambria Math" w:hAnsi="Cambria Math"/>
                      </w:rPr>
                      <m:t>∂</m:t>
                    </m:r>
                    <m:func>
                      <m:funcPr>
                        <m:ctrlPr>
                          <w:rPr>
                            <w:rFonts w:ascii="Cambria Math" w:hAnsi="Cambria Math"/>
                            <w:bCs/>
                            <w:i/>
                          </w:rPr>
                        </m:ctrlPr>
                      </m:funcPr>
                      <m:fName>
                        <m:r>
                          <w:rPr>
                            <w:rFonts w:ascii="Cambria Math" w:hAnsi="Cambria Math"/>
                          </w:rPr>
                          <m:t>sin</m:t>
                        </m:r>
                      </m:fName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</w:rPr>
                            </m:ctrlPr>
                          </m:dPr>
                          <m:e>
                            <m:r>
                              <w:rPr>
                                <w:rFonts w:ascii="Cambria Math" w:hAnsi="Cambria Math"/>
                              </w:rPr>
                              <m:t>z</m:t>
                            </m:r>
                          </m:e>
                        </m:d>
                      </m:e>
                    </m:func>
                  </m:den>
                </m:f>
                <m:r>
                  <w:rPr>
                    <w:rFonts w:ascii="Cambria Math" w:hAnsi="Cambria Math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B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0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A1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N1</m:t>
                        </m:r>
                      </m:sub>
                    </m:sSub>
                    <m:d>
                      <m:d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dPr>
                      <m:e>
                        <m:eqArr>
                          <m:eqArr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eqArrPr>
                          <m:e>
                            <m:func>
                              <m:func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funcPr>
                              <m:fName>
                                <m:r>
                                  <w:rPr>
                                    <w:rFonts w:ascii="Cambria Math" w:hAnsi="Cambria Math"/>
                                  </w:rPr>
                                  <m:t>sin</m:t>
                                </m:r>
                              </m:fName>
                              <m:e>
                                <m:d>
                                  <m:d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</w:rPr>
                                    </m:ctrlPr>
                                  </m:dPr>
                                  <m:e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i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  <w:lang w:val="en-US"/>
                                          </w:rPr>
                                          <m:t>z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1</m:t>
                                        </m:r>
                                      </m:sub>
                                    </m:sSub>
                                  </m:e>
                                </m:d>
                              </m:e>
                            </m:func>
                            <m:func>
                              <m:func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funcPr>
                              <m:fName>
                                <m:r>
                                  <w:rPr>
                                    <w:rFonts w:ascii="Cambria Math" w:hAnsi="Cambria Math"/>
                                  </w:rPr>
                                  <m:t>sin</m:t>
                                </m:r>
                              </m:fName>
                              <m:e>
                                <m:d>
                                  <m:d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</w:rPr>
                                    </m:ctrlPr>
                                  </m:d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z</m:t>
                                    </m:r>
                                  </m:e>
                                </m:d>
                              </m:e>
                            </m:func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A2</m:t>
                                </m:r>
                              </m:sub>
                            </m:sSub>
                            <m:sSubSup>
                              <m:sSubSup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sSubSup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N</m:t>
                                </m:r>
                              </m:sub>
                              <m:sup>
                                <m:r>
                                  <w:rPr>
                                    <w:rFonts w:ascii="Cambria Math" w:hAnsi="Cambria Math"/>
                                  </w:rPr>
                                  <m:t>2</m:t>
                                </m:r>
                              </m:sup>
                            </m:sSubSup>
                            <m:r>
                              <w:rPr>
                                <w:rFonts w:ascii="Cambria Math" w:hAnsi="Cambria Math"/>
                              </w:rPr>
                              <m:t>-</m:t>
                            </m:r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A1</m:t>
                                </m:r>
                              </m:sub>
                            </m:sSub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N</m:t>
                                </m:r>
                              </m:sub>
                            </m:sSub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N1</m:t>
                                </m:r>
                              </m:sub>
                            </m:sSub>
                            <m:sSup>
                              <m:sSup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</w:rPr>
                                </m:ctrlPr>
                              </m:sSupPr>
                              <m:e>
                                <m:func>
                                  <m:func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</w:rPr>
                                    </m:ctrlPr>
                                  </m:funcPr>
                                  <m:fName>
                                    <m:r>
                                      <w:rPr>
                                        <w:rFonts w:ascii="Cambria Math" w:hAnsi="Cambria Math"/>
                                      </w:rPr>
                                      <m:t>sin</m:t>
                                    </m:r>
                                  </m:fName>
                                  <m:e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</w:rPr>
                                        </m:ctrlPr>
                                      </m:d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z</m:t>
                                        </m:r>
                                      </m:e>
                                    </m:d>
                                  </m:e>
                                </m:func>
                              </m:e>
                              <m:sup>
                                <m:r>
                                  <w:rPr>
                                    <w:rFonts w:ascii="Cambria Math" w:hAnsi="Cambria Math"/>
                                  </w:rPr>
                                  <m:t>2</m:t>
                                </m:r>
                              </m:sup>
                            </m:sSup>
                            <m:r>
                              <w:rPr>
                                <w:rFonts w:ascii="Cambria Math" w:hAnsi="Cambria Math"/>
                              </w:rPr>
                              <m:t>+</m:t>
                            </m: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</w:rPr>
                            </m:ctrlPr>
                          </m:e>
                          <m:e>
                            <m:r>
                              <w:rPr>
                                <w:rFonts w:ascii="Cambria Math" w:hAnsi="Cambria Math"/>
                              </w:rPr>
                              <m:t>+</m:t>
                            </m:r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N1</m:t>
                                </m:r>
                              </m:sub>
                            </m:sSub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</w:rPr>
                                </m:ctrlPr>
                              </m:dPr>
                              <m:e>
                                <m:sSubSup>
                                  <m:sSubSup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</w:rPr>
                                    </m:ctrlPr>
                                  </m:sSubSup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A1</m:t>
                                    </m:r>
                                  </m:sub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sup>
                                </m:sSubSup>
                                <m:r>
                                  <w:rPr>
                                    <w:rFonts w:ascii="Cambria Math" w:hAnsi="Cambria Math"/>
                                  </w:rPr>
                                  <m:t>+</m:t>
                                </m:r>
                                <m:sSubSup>
                                  <m:sSubSup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</w:rPr>
                                    </m:ctrlPr>
                                  </m:sSubSup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N</m:t>
                                    </m:r>
                                  </m:sub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sup>
                                </m:sSubSup>
                                <m:r>
                                  <w:rPr>
                                    <w:rFonts w:ascii="Cambria Math" w:hAnsi="Cambria Math"/>
                                  </w:rPr>
                                  <m:t>-2</m:t>
                                </m:r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A1</m:t>
                                    </m:r>
                                  </m:sub>
                                </m:sSub>
                                <m:func>
                                  <m:func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</w:rPr>
                                    </m:ctrlPr>
                                  </m:funcPr>
                                  <m:fName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U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N</m:t>
                                        </m:r>
                                      </m:sub>
                                    </m:s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cos</m:t>
                                    </m:r>
                                  </m:fName>
                                  <m:e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</w:rPr>
                                        </m:ctrlPr>
                                      </m:d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z</m:t>
                                        </m:r>
                                      </m:e>
                                    </m:d>
                                  </m:e>
                                </m:func>
                              </m:e>
                            </m:d>
                            <m:func>
                              <m:func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</w:rPr>
                                </m:ctrlPr>
                              </m:funcPr>
                              <m:fName>
                                <m:r>
                                  <w:rPr>
                                    <w:rFonts w:ascii="Cambria Math" w:hAnsi="Cambria Math"/>
                                  </w:rPr>
                                  <m:t>cos</m:t>
                                </m:r>
                              </m:fName>
                              <m:e>
                                <m:d>
                                  <m:d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</w:rPr>
                                    </m:ctrlPr>
                                  </m:d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z</m:t>
                                    </m:r>
                                  </m:e>
                                </m:d>
                              </m:e>
                            </m:func>
                            <m:ctrlPr>
                              <w:rPr>
                                <w:rFonts w:ascii="Cambria Math" w:hAnsi="Cambria Math"/>
                                <w:bCs/>
                                <w:i/>
                              </w:rPr>
                            </m:ctrlPr>
                          </m:e>
                        </m:eqArr>
                      </m:e>
                    </m:d>
                  </m:num>
                  <m:den>
                    <m:sSup>
                      <m:sSup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pPr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dPr>
                          <m:e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A2</m:t>
                                </m:r>
                              </m:sub>
                            </m:sSub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N</m:t>
                                </m:r>
                              </m:sub>
                            </m:sSub>
                            <m:func>
                              <m:func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funcPr>
                              <m:fName>
                                <m:r>
                                  <w:rPr>
                                    <w:rFonts w:ascii="Cambria Math" w:hAnsi="Cambria Math"/>
                                  </w:rPr>
                                  <m:t>sin</m:t>
                                </m:r>
                              </m:fName>
                              <m:e>
                                <m:d>
                                  <m:d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</w:rPr>
                                    </m:ctrlPr>
                                  </m:dPr>
                                  <m:e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i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  <w:lang w:val="en-US"/>
                                          </w:rPr>
                                          <m:t>z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1</m:t>
                                        </m:r>
                                      </m:sub>
                                    </m:sSub>
                                  </m:e>
                                </m:d>
                              </m:e>
                            </m:func>
                            <m:r>
                              <w:rPr>
                                <w:rFonts w:ascii="Cambria Math" w:hAnsi="Cambria Math"/>
                              </w:rPr>
                              <m:t>-</m:t>
                            </m:r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A1</m:t>
                                </m:r>
                              </m:sub>
                            </m:sSub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N1</m:t>
                                </m:r>
                              </m:sub>
                            </m:sSub>
                            <m:func>
                              <m:func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funcPr>
                              <m:fName>
                                <m:r>
                                  <w:rPr>
                                    <w:rFonts w:ascii="Cambria Math" w:hAnsi="Cambria Math"/>
                                  </w:rPr>
                                  <m:t>sin</m:t>
                                </m:r>
                              </m:fName>
                              <m:e>
                                <m:d>
                                  <m:d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</w:rPr>
                                    </m:ctrlPr>
                                  </m:d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z</m:t>
                                    </m:r>
                                  </m:e>
                                </m:d>
                              </m:e>
                            </m:func>
                          </m:e>
                        </m:d>
                      </m:e>
                      <m:sup>
                        <m:r>
                          <w:rPr>
                            <w:rFonts w:ascii="Cambria Math" w:hAnsi="Cambria Math"/>
                          </w:rPr>
                          <m:t>2</m:t>
                        </m:r>
                      </m:sup>
                    </m:sSup>
                    <m:rad>
                      <m:radPr>
                        <m:degHide m:val="1"/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radPr>
                      <m:deg/>
                      <m:e>
                        <m:sSubSup>
                          <m:sSubSup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/>
                              </w:rPr>
                              <m:t>U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A1</m:t>
                            </m:r>
                          </m:sub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bSup>
                        <m:r>
                          <w:rPr>
                            <w:rFonts w:ascii="Cambria Math" w:hAnsi="Cambria Math"/>
                          </w:rPr>
                          <m:t>+</m:t>
                        </m:r>
                        <m:sSubSup>
                          <m:sSubSup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/>
                              </w:rPr>
                              <m:t>U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N</m:t>
                            </m:r>
                          </m:sub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bSup>
                        <m:r>
                          <w:rPr>
                            <w:rFonts w:ascii="Cambria Math" w:hAnsi="Cambria Math"/>
                          </w:rPr>
                          <m:t>-2</m:t>
                        </m:r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</w:rPr>
                              <m:t>U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A1</m:t>
                            </m:r>
                          </m:sub>
                        </m:sSub>
                        <m:func>
                          <m:func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funcPr>
                          <m:fName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N</m:t>
                                </m:r>
                              </m:sub>
                            </m:sSub>
                            <m:r>
                              <w:rPr>
                                <w:rFonts w:ascii="Cambria Math" w:hAnsi="Cambria Math"/>
                              </w:rPr>
                              <m:t>cos</m:t>
                            </m:r>
                          </m:fName>
                          <m:e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d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z</m:t>
                                </m:r>
                              </m:e>
                            </m:d>
                          </m:e>
                        </m:func>
                      </m:e>
                    </m:rad>
                  </m:den>
                </m:f>
                <m:r>
                  <w:rPr>
                    <w:rFonts w:ascii="Cambria Math" w:hAnsi="Cambria Math"/>
                  </w:rPr>
                  <m:t>;</m:t>
                </m:r>
              </m:oMath>
            </m:oMathPara>
          </w:p>
          <w:p w14:paraId="77390CA1" w14:textId="77777777" w:rsidR="000136A9" w:rsidRPr="002E7083" w:rsidRDefault="00740667" w:rsidP="002E7083">
            <w:pPr>
              <w:rPr>
                <w:rFonts w:eastAsiaTheme="minorEastAsia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 xml:space="preserve">∂ 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lang w:val="en-US"/>
                          </w:rPr>
                          <m:t>I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o</m:t>
                        </m:r>
                      </m:sub>
                    </m:sSub>
                  </m:num>
                  <m:den>
                    <m:r>
                      <w:rPr>
                        <w:rFonts w:ascii="Cambria Math" w:hAnsi="Cambria Math"/>
                      </w:rPr>
                      <m:t>∂</m:t>
                    </m:r>
                    <m:func>
                      <m:funcPr>
                        <m:ctrlPr>
                          <w:rPr>
                            <w:rFonts w:ascii="Cambria Math" w:hAnsi="Cambria Math"/>
                            <w:bCs/>
                            <w:i/>
                          </w:rPr>
                        </m:ctrlPr>
                      </m:funcPr>
                      <m:fName>
                        <m:r>
                          <w:rPr>
                            <w:rFonts w:ascii="Cambria Math" w:hAnsi="Cambria Math"/>
                          </w:rPr>
                          <m:t>sin</m:t>
                        </m:r>
                      </m:fName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</w:rPr>
                            </m:ctrlPr>
                          </m:dPr>
                          <m:e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  <w:lang w:val="en-US"/>
                                  </w:rPr>
                                  <m:t>z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1</m:t>
                                </m:r>
                              </m:sub>
                            </m:sSub>
                          </m:e>
                        </m:d>
                      </m:e>
                    </m:func>
                  </m:den>
                </m:f>
                <m:r>
                  <w:rPr>
                    <w:rFonts w:ascii="Cambria Math" w:hAnsi="Cambria Math"/>
                  </w:rPr>
                  <m:t>=-</m:t>
                </m:r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B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0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A2</m:t>
                        </m:r>
                      </m:sub>
                    </m:sSub>
                    <m:sSubSup>
                      <m:sSubSup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</m:t>
                        </m:r>
                      </m:sub>
                      <m:sup>
                        <m:r>
                          <w:rPr>
                            <w:rFonts w:ascii="Cambria Math" w:hAnsi="Cambria Math"/>
                          </w:rPr>
                          <m:t>2</m:t>
                        </m:r>
                      </m:sup>
                    </m:sSubSup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N1</m:t>
                        </m:r>
                      </m:sub>
                    </m:sSub>
                    <m:func>
                      <m:funcPr>
                        <m:ctrlPr>
                          <w:rPr>
                            <w:rFonts w:ascii="Cambria Math" w:hAnsi="Cambria Math"/>
                            <w:bCs/>
                            <w:i/>
                          </w:rPr>
                        </m:ctrlPr>
                      </m:funcPr>
                      <m:fName>
                        <m:r>
                          <w:rPr>
                            <w:rFonts w:ascii="Cambria Math" w:hAnsi="Cambria Math"/>
                          </w:rPr>
                          <m:t>cos</m:t>
                        </m:r>
                      </m:fName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</w:rPr>
                            </m:ctrlPr>
                          </m:dPr>
                          <m:e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  <w:lang w:val="en-US"/>
                                  </w:rPr>
                                  <m:t>z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1</m:t>
                                </m:r>
                              </m:sub>
                            </m:sSub>
                          </m:e>
                        </m:d>
                      </m:e>
                    </m:func>
                    <m:rad>
                      <m:radPr>
                        <m:degHide m:val="1"/>
                        <m:ctrlPr>
                          <w:rPr>
                            <w:rFonts w:ascii="Cambria Math" w:hAnsi="Cambria Math"/>
                            <w:bCs/>
                            <w:i/>
                          </w:rPr>
                        </m:ctrlPr>
                      </m:radPr>
                      <m:deg/>
                      <m:e>
                        <m:sSubSup>
                          <m:sSubSup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/>
                              </w:rPr>
                              <m:t>U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A1</m:t>
                            </m:r>
                          </m:sub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bSup>
                        <m:r>
                          <w:rPr>
                            <w:rFonts w:ascii="Cambria Math" w:hAnsi="Cambria Math"/>
                          </w:rPr>
                          <m:t>+</m:t>
                        </m:r>
                        <m:sSubSup>
                          <m:sSubSup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/>
                              </w:rPr>
                              <m:t>U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N</m:t>
                            </m:r>
                          </m:sub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bSup>
                        <m:r>
                          <w:rPr>
                            <w:rFonts w:ascii="Cambria Math" w:hAnsi="Cambria Math"/>
                          </w:rPr>
                          <m:t>-2</m:t>
                        </m:r>
                        <m:sSub>
                          <m:sSub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</w:rPr>
                              <m:t>U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A1</m:t>
                            </m:r>
                          </m:sub>
                        </m:sSub>
                        <m:func>
                          <m:func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</w:rPr>
                            </m:ctrlPr>
                          </m:funcPr>
                          <m:fName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N</m:t>
                                </m:r>
                              </m:sub>
                            </m:sSub>
                            <m:r>
                              <w:rPr>
                                <w:rFonts w:ascii="Cambria Math" w:hAnsi="Cambria Math"/>
                              </w:rPr>
                              <m:t>cos</m:t>
                            </m:r>
                          </m:fName>
                          <m:e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</w:rPr>
                                </m:ctrlPr>
                              </m:d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z</m:t>
                                </m:r>
                              </m:e>
                            </m:d>
                          </m:e>
                        </m:func>
                      </m:e>
                    </m:rad>
                  </m:num>
                  <m:den>
                    <m:sSup>
                      <m:sSup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pPr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dPr>
                          <m:e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A2</m:t>
                                </m:r>
                              </m:sub>
                            </m:sSub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N</m:t>
                                </m:r>
                              </m:sub>
                            </m:sSub>
                            <m:func>
                              <m:func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funcPr>
                              <m:fName>
                                <m:r>
                                  <w:rPr>
                                    <w:rFonts w:ascii="Cambria Math" w:hAnsi="Cambria Math"/>
                                  </w:rPr>
                                  <m:t>sin</m:t>
                                </m:r>
                              </m:fName>
                              <m:e>
                                <m:d>
                                  <m:d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</w:rPr>
                                    </m:ctrlPr>
                                  </m:dPr>
                                  <m:e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i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  <w:lang w:val="en-US"/>
                                          </w:rPr>
                                          <m:t>z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1</m:t>
                                        </m:r>
                                      </m:sub>
                                    </m:sSub>
                                  </m:e>
                                </m:d>
                              </m:e>
                            </m:func>
                            <m:r>
                              <w:rPr>
                                <w:rFonts w:ascii="Cambria Math" w:hAnsi="Cambria Math"/>
                              </w:rPr>
                              <m:t>-</m:t>
                            </m:r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A1</m:t>
                                </m:r>
                              </m:sub>
                            </m:sSub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N1</m:t>
                                </m:r>
                              </m:sub>
                            </m:sSub>
                            <m:func>
                              <m:func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funcPr>
                              <m:fName>
                                <m:r>
                                  <w:rPr>
                                    <w:rFonts w:ascii="Cambria Math" w:hAnsi="Cambria Math"/>
                                  </w:rPr>
                                  <m:t>sin</m:t>
                                </m:r>
                              </m:fName>
                              <m:e>
                                <m:d>
                                  <m:d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</w:rPr>
                                    </m:ctrlPr>
                                  </m:d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z</m:t>
                                    </m:r>
                                  </m:e>
                                </m:d>
                              </m:e>
                            </m:func>
                          </m:e>
                        </m:d>
                      </m:e>
                      <m:sup>
                        <m:r>
                          <w:rPr>
                            <w:rFonts w:ascii="Cambria Math" w:hAnsi="Cambria Math"/>
                          </w:rPr>
                          <m:t>2</m:t>
                        </m:r>
                      </m:sup>
                    </m:sSup>
                  </m:den>
                </m:f>
                <m:r>
                  <w:rPr>
                    <w:rFonts w:ascii="Cambria Math" w:hAnsi="Cambria Math"/>
                  </w:rPr>
                  <m:t>;</m:t>
                </m:r>
              </m:oMath>
            </m:oMathPara>
          </w:p>
          <w:p w14:paraId="62A661DD" w14:textId="77777777" w:rsidR="000136A9" w:rsidRPr="002E7083" w:rsidRDefault="00740667" w:rsidP="002E7083">
            <w:pPr>
              <w:rPr>
                <w:i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 xml:space="preserve">∂ 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lang w:val="en-US"/>
                          </w:rPr>
                          <m:t>I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o</m:t>
                        </m:r>
                      </m:sub>
                    </m:sSub>
                  </m:num>
                  <m:den>
                    <m:r>
                      <w:rPr>
                        <w:rFonts w:ascii="Cambria Math" w:hAnsi="Cambria Math"/>
                      </w:rPr>
                      <m:t>∂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B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0</m:t>
                        </m:r>
                      </m:sub>
                    </m:sSub>
                  </m:den>
                </m:f>
                <m:r>
                  <w:rPr>
                    <w:rFonts w:ascii="Cambria Math" w:hAnsi="Cambria Math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N1</m:t>
                        </m:r>
                      </m:sub>
                    </m:sSub>
                    <m:rad>
                      <m:radPr>
                        <m:degHide m:val="1"/>
                        <m:ctrlPr>
                          <w:rPr>
                            <w:rFonts w:ascii="Cambria Math" w:hAnsi="Cambria Math"/>
                            <w:bCs/>
                            <w:i/>
                          </w:rPr>
                        </m:ctrlPr>
                      </m:radPr>
                      <m:deg/>
                      <m:e>
                        <m:sSubSup>
                          <m:sSubSup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/>
                              </w:rPr>
                              <m:t>U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A1</m:t>
                            </m:r>
                          </m:sub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bSup>
                        <m:r>
                          <w:rPr>
                            <w:rFonts w:ascii="Cambria Math" w:hAnsi="Cambria Math"/>
                          </w:rPr>
                          <m:t>+</m:t>
                        </m:r>
                        <m:sSubSup>
                          <m:sSubSup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/>
                              </w:rPr>
                              <m:t>U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N</m:t>
                            </m:r>
                          </m:sub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bSup>
                        <m:r>
                          <w:rPr>
                            <w:rFonts w:ascii="Cambria Math" w:hAnsi="Cambria Math"/>
                          </w:rPr>
                          <m:t>-2</m:t>
                        </m:r>
                        <m:sSub>
                          <m:sSub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</w:rPr>
                              <m:t>U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A1</m:t>
                            </m:r>
                          </m:sub>
                        </m:sSub>
                        <m:func>
                          <m:func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</w:rPr>
                            </m:ctrlPr>
                          </m:funcPr>
                          <m:fName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N</m:t>
                                </m:r>
                              </m:sub>
                            </m:sSub>
                            <m:r>
                              <w:rPr>
                                <w:rFonts w:ascii="Cambria Math" w:hAnsi="Cambria Math"/>
                              </w:rPr>
                              <m:t>cos</m:t>
                            </m:r>
                          </m:fName>
                          <m:e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</w:rPr>
                                </m:ctrlPr>
                              </m:d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z</m:t>
                                </m:r>
                              </m:e>
                            </m:d>
                          </m:e>
                        </m:func>
                      </m:e>
                    </m:rad>
                  </m:num>
                  <m:den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A2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</m:t>
                        </m:r>
                      </m:sub>
                    </m:sSub>
                    <m:func>
                      <m:func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funcPr>
                      <m:fName>
                        <m:r>
                          <w:rPr>
                            <w:rFonts w:ascii="Cambria Math" w:hAnsi="Cambria Math"/>
                          </w:rPr>
                          <m:t>sin</m:t>
                        </m:r>
                      </m:fName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dPr>
                          <m:e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  <w:lang w:val="en-US"/>
                                  </w:rPr>
                                  <m:t>z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1</m:t>
                                </m:r>
                              </m:sub>
                            </m:sSub>
                          </m:e>
                        </m:d>
                      </m:e>
                    </m:func>
                    <m:r>
                      <w:rPr>
                        <w:rFonts w:ascii="Cambria Math" w:hAnsi="Cambria Math"/>
                      </w:rPr>
                      <m:t>-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A1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N1</m:t>
                        </m:r>
                      </m:sub>
                    </m:sSub>
                    <m:func>
                      <m:func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funcPr>
                      <m:fName>
                        <m:r>
                          <w:rPr>
                            <w:rFonts w:ascii="Cambria Math" w:hAnsi="Cambria Math"/>
                          </w:rPr>
                          <m:t>sin</m:t>
                        </m:r>
                      </m:fName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dPr>
                          <m:e>
                            <m:r>
                              <w:rPr>
                                <w:rFonts w:ascii="Cambria Math" w:hAnsi="Cambria Math"/>
                              </w:rPr>
                              <m:t>z</m:t>
                            </m:r>
                          </m:e>
                        </m:d>
                      </m:e>
                    </m:func>
                  </m:den>
                </m:f>
                <m:r>
                  <w:rPr>
                    <w:rFonts w:ascii="Cambria Math" w:hAnsi="Cambria Math"/>
                  </w:rPr>
                  <m:t>.</m:t>
                </m:r>
              </m:oMath>
            </m:oMathPara>
          </w:p>
        </w:tc>
        <w:tc>
          <w:tcPr>
            <w:tcW w:w="651" w:type="dxa"/>
            <w:vAlign w:val="center"/>
          </w:tcPr>
          <w:p w14:paraId="24055259" w14:textId="71C15FE5" w:rsidR="000136A9" w:rsidRPr="002E7083" w:rsidRDefault="00DD0DC6" w:rsidP="002E7083">
            <w:pPr>
              <w:pStyle w:val="aa"/>
            </w:pPr>
            <w:bookmarkStart w:id="129" w:name="_Ref104800230"/>
            <w:r w:rsidRPr="002E7083">
              <w:t>(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STYLEREF 1 \s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3</w:t>
            </w:r>
            <w:r w:rsidR="00D01EDB">
              <w:rPr>
                <w:noProof/>
              </w:rPr>
              <w:fldChar w:fldCharType="end"/>
            </w:r>
            <w:r w:rsidRPr="002E7083">
              <w:t>.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SEQ Формула \* ARABIC \s 1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5</w:t>
            </w:r>
            <w:r w:rsidR="00D01EDB">
              <w:rPr>
                <w:noProof/>
              </w:rPr>
              <w:fldChar w:fldCharType="end"/>
            </w:r>
            <w:r w:rsidRPr="002E7083">
              <w:t>)</w:t>
            </w:r>
            <w:bookmarkEnd w:id="129"/>
          </w:p>
        </w:tc>
      </w:tr>
    </w:tbl>
    <w:p w14:paraId="3849345C" w14:textId="77777777" w:rsidR="000136A9" w:rsidRPr="002E7083" w:rsidRDefault="000136A9" w:rsidP="002E7083"/>
    <w:p w14:paraId="6B6A7460" w14:textId="04902E44" w:rsidR="000136A9" w:rsidRPr="002E7083" w:rsidRDefault="00DD0DC6" w:rsidP="006D3D64">
      <w:pPr>
        <w:ind w:firstLine="709"/>
      </w:pPr>
      <w:r w:rsidRPr="002E7083">
        <w:t xml:space="preserve">Здесь </w:t>
      </w:r>
      <m:oMath>
        <m:r>
          <w:rPr>
            <w:rFonts w:ascii="Cambria Math" w:hAnsi="Cambria Math"/>
          </w:rPr>
          <m:t>∆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A1</m:t>
            </m:r>
          </m:sub>
        </m:sSub>
      </m:oMath>
      <w:r w:rsidRPr="002E7083">
        <w:t xml:space="preserve">, </w:t>
      </w:r>
      <m:oMath>
        <m:r>
          <w:rPr>
            <w:rFonts w:ascii="Cambria Math" w:hAnsi="Cambria Math"/>
          </w:rPr>
          <m:t>∆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A2</m:t>
            </m:r>
          </m:sub>
        </m:sSub>
      </m:oMath>
      <w:r w:rsidRPr="002E7083">
        <w:t xml:space="preserve">, </w:t>
      </w:r>
      <m:oMath>
        <m:r>
          <w:rPr>
            <w:rFonts w:ascii="Cambria Math" w:hAnsi="Cambria Math"/>
          </w:rPr>
          <m:t>∆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</m:t>
            </m:r>
          </m:sub>
        </m:sSub>
      </m:oMath>
      <w:r w:rsidRPr="002E7083">
        <w:t xml:space="preserve">, </w:t>
      </w:r>
      <m:oMath>
        <m:r>
          <w:rPr>
            <w:rFonts w:ascii="Cambria Math" w:hAnsi="Cambria Math"/>
          </w:rPr>
          <m:t>∆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N1</m:t>
            </m:r>
          </m:sub>
        </m:sSub>
      </m:oMath>
      <w:r w:rsidRPr="002E7083">
        <w:t xml:space="preserve">, </w:t>
      </w:r>
      <m:oMath>
        <m:r>
          <w:rPr>
            <w:rFonts w:ascii="Cambria Math" w:hAnsi="Cambria Math"/>
          </w:rPr>
          <m:t>∆</m:t>
        </m:r>
        <m:func>
          <m:funcPr>
            <m:ctrlPr>
              <w:rPr>
                <w:rFonts w:ascii="Cambria Math" w:hAnsi="Cambria Math"/>
                <w:bCs/>
                <w:i/>
              </w:rPr>
            </m:ctrlPr>
          </m:funcPr>
          <m:fName>
            <m:r>
              <w:rPr>
                <w:rFonts w:ascii="Cambria Math" w:hAnsi="Cambria Math"/>
              </w:rPr>
              <m:t>sin</m:t>
            </m:r>
          </m:fName>
          <m:e>
            <m:d>
              <m:dPr>
                <m:ctrlPr>
                  <w:rPr>
                    <w:rFonts w:ascii="Cambria Math" w:hAnsi="Cambria Math"/>
                    <w:bCs/>
                    <w:i/>
                  </w:rPr>
                </m:ctrlPr>
              </m:dPr>
              <m:e>
                <m:r>
                  <w:rPr>
                    <w:rFonts w:ascii="Cambria Math" w:hAnsi="Cambria Math"/>
                  </w:rPr>
                  <m:t>z</m:t>
                </m:r>
              </m:e>
            </m:d>
          </m:e>
        </m:func>
      </m:oMath>
      <w:r w:rsidRPr="002E7083">
        <w:t xml:space="preserve">, </w:t>
      </w:r>
      <m:oMath>
        <m:r>
          <w:rPr>
            <w:rFonts w:ascii="Cambria Math" w:hAnsi="Cambria Math"/>
          </w:rPr>
          <m:t>∆</m:t>
        </m:r>
        <m:func>
          <m:funcPr>
            <m:ctrlPr>
              <w:rPr>
                <w:rFonts w:ascii="Cambria Math" w:hAnsi="Cambria Math"/>
                <w:bCs/>
                <w:i/>
              </w:rPr>
            </m:ctrlPr>
          </m:funcPr>
          <m:fName>
            <m:r>
              <w:rPr>
                <w:rFonts w:ascii="Cambria Math" w:hAnsi="Cambria Math"/>
              </w:rPr>
              <m:t>sin</m:t>
            </m:r>
          </m:fName>
          <m:e>
            <m:d>
              <m:dPr>
                <m:ctrlPr>
                  <w:rPr>
                    <w:rFonts w:ascii="Cambria Math" w:hAnsi="Cambria Math"/>
                    <w:bCs/>
                    <w:i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1</m:t>
                    </m:r>
                  </m:sub>
                </m:sSub>
              </m:e>
            </m:d>
          </m:e>
        </m:func>
      </m:oMath>
      <w:r w:rsidRPr="002E7083">
        <w:t xml:space="preserve">, </w:t>
      </w:r>
      <m:oMath>
        <m:r>
          <w:rPr>
            <w:rFonts w:ascii="Cambria Math" w:hAnsi="Cambria Math"/>
          </w:rPr>
          <m:t>∆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B</m:t>
            </m:r>
          </m:e>
          <m:sub>
            <m:r>
              <w:rPr>
                <w:rFonts w:ascii="Cambria Math" w:hAnsi="Cambria Math"/>
              </w:rPr>
              <m:t>0</m:t>
            </m:r>
          </m:sub>
        </m:sSub>
      </m:oMath>
      <w:r w:rsidRPr="002E7083">
        <w:t xml:space="preserve"> – абсолютные погрешности прямых измерений величин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A1</m:t>
            </m:r>
          </m:sub>
        </m:sSub>
        <m:r>
          <w:rPr>
            <w:rFonts w:ascii="Cambria Math" w:hAnsi="Cambria Math"/>
          </w:rPr>
          <m:t>,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A2</m:t>
            </m:r>
          </m:sub>
        </m:sSub>
        <m:r>
          <w:rPr>
            <w:rFonts w:ascii="Cambria Math" w:hAnsi="Cambria Math"/>
          </w:rPr>
          <m:t xml:space="preserve">, 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</m:t>
            </m:r>
          </m:sub>
        </m:sSub>
        <m:r>
          <w:rPr>
            <w:rFonts w:ascii="Cambria Math" w:hAnsi="Cambria Math"/>
          </w:rPr>
          <m:t>,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N1</m:t>
            </m:r>
          </m:sub>
        </m:sSub>
        <m:r>
          <w:rPr>
            <w:rFonts w:ascii="Cambria Math" w:hAnsi="Cambria Math"/>
          </w:rPr>
          <m:t xml:space="preserve"> ,</m:t>
        </m:r>
        <m:func>
          <m:funcPr>
            <m:ctrlPr>
              <w:rPr>
                <w:rFonts w:ascii="Cambria Math" w:hAnsi="Cambria Math"/>
                <w:bCs/>
                <w:i/>
              </w:rPr>
            </m:ctrlPr>
          </m:funcPr>
          <m:fName>
            <m:r>
              <w:rPr>
                <w:rFonts w:ascii="Cambria Math" w:hAnsi="Cambria Math"/>
              </w:rPr>
              <m:t>sin</m:t>
            </m:r>
          </m:fName>
          <m:e>
            <m:d>
              <m:dPr>
                <m:ctrlPr>
                  <w:rPr>
                    <w:rFonts w:ascii="Cambria Math" w:hAnsi="Cambria Math"/>
                    <w:bCs/>
                    <w:i/>
                  </w:rPr>
                </m:ctrlPr>
              </m:dPr>
              <m:e>
                <m:r>
                  <w:rPr>
                    <w:rFonts w:ascii="Cambria Math" w:hAnsi="Cambria Math"/>
                  </w:rPr>
                  <m:t>z</m:t>
                </m:r>
              </m:e>
            </m:d>
          </m:e>
        </m:func>
        <m:r>
          <w:rPr>
            <w:rFonts w:ascii="Cambria Math" w:hAnsi="Cambria Math"/>
          </w:rPr>
          <m:t>,</m:t>
        </m:r>
        <m:func>
          <m:funcPr>
            <m:ctrlPr>
              <w:rPr>
                <w:rFonts w:ascii="Cambria Math" w:hAnsi="Cambria Math"/>
                <w:bCs/>
                <w:i/>
              </w:rPr>
            </m:ctrlPr>
          </m:funcPr>
          <m:fName>
            <m:r>
              <w:rPr>
                <w:rFonts w:ascii="Cambria Math" w:hAnsi="Cambria Math"/>
              </w:rPr>
              <m:t>sin</m:t>
            </m:r>
          </m:fName>
          <m:e>
            <m:d>
              <m:dPr>
                <m:ctrlPr>
                  <w:rPr>
                    <w:rFonts w:ascii="Cambria Math" w:hAnsi="Cambria Math"/>
                    <w:bCs/>
                    <w:i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1</m:t>
                    </m:r>
                  </m:sub>
                </m:sSub>
              </m:e>
            </m:d>
          </m:e>
        </m:func>
        <m:r>
          <w:rPr>
            <w:rFonts w:ascii="Cambria Math" w:hAnsi="Cambria Math"/>
          </w:rPr>
          <m:t>,</m:t>
        </m:r>
        <m:sSub>
          <m:sSubPr>
            <m:ctrlPr>
              <w:rPr>
                <w:rFonts w:ascii="Cambria Math" w:hAnsi="Cambria Math"/>
                <w:bCs/>
                <w:i/>
              </w:rPr>
            </m:ctrlPr>
          </m:sSubPr>
          <m:e>
            <m:r>
              <w:rPr>
                <w:rFonts w:ascii="Cambria Math" w:hAnsi="Cambria Math"/>
              </w:rPr>
              <m:t>B</m:t>
            </m:r>
          </m:e>
          <m:sub>
            <m:r>
              <w:rPr>
                <w:rFonts w:ascii="Cambria Math" w:hAnsi="Cambria Math"/>
              </w:rPr>
              <m:t>0</m:t>
            </m:r>
          </m:sub>
        </m:sSub>
      </m:oMath>
      <w:r w:rsidRPr="002E7083">
        <w:t xml:space="preserve"> которые определяются следующими выражениями</w:t>
      </w:r>
      <w:r w:rsidR="00E410AC">
        <w:t>, формула (3.6)</w:t>
      </w:r>
      <w:r w:rsidRPr="002E7083">
        <w:t>:</w:t>
      </w:r>
    </w:p>
    <w:p w14:paraId="6DFF8799" w14:textId="77777777" w:rsidR="000136A9" w:rsidRPr="002E7083" w:rsidRDefault="000136A9" w:rsidP="002E7083"/>
    <w:tbl>
      <w:tblPr>
        <w:tblStyle w:val="aff1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none" w:sz="0" w:space="0" w:color="auto"/>
        </w:tblBorders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8983"/>
        <w:gridCol w:w="651"/>
      </w:tblGrid>
      <w:tr w:rsidR="000136A9" w:rsidRPr="002E7083" w14:paraId="1ED3F972" w14:textId="77777777">
        <w:trPr>
          <w:trHeight w:val="567"/>
        </w:trPr>
        <w:tc>
          <w:tcPr>
            <w:tcW w:w="8983" w:type="dxa"/>
            <w:vAlign w:val="center"/>
          </w:tcPr>
          <w:p w14:paraId="7F01FB2E" w14:textId="77777777" w:rsidR="000136A9" w:rsidRPr="002E7083" w:rsidRDefault="00DD0DC6" w:rsidP="002E7083">
            <m:oMathPara>
              <m:oMath>
                <m:r>
                  <w:rPr>
                    <w:rFonts w:ascii="Cambria Math" w:hAnsi="Cambria Math"/>
                  </w:rPr>
                  <m:t>∆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U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A1</m:t>
                    </m:r>
                  </m:sub>
                </m:sSub>
                <m:r>
                  <w:rPr>
                    <w:rFonts w:ascii="Cambria Math" w:hAnsi="Cambria Math"/>
                  </w:rPr>
                  <m:t>=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U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A1</m:t>
                    </m:r>
                  </m:sub>
                </m:sSub>
                <m:r>
                  <w:rPr>
                    <w:rFonts w:ascii="Cambria Math" w:hAnsi="Cambria Math"/>
                  </w:rPr>
                  <m:t>∆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U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A1*</m:t>
                    </m:r>
                  </m:sub>
                </m:sSub>
                <m:r>
                  <w:rPr>
                    <w:rFonts w:ascii="Cambria Math" w:hAnsi="Cambria Math"/>
                  </w:rPr>
                  <m:t>;</m:t>
                </m:r>
              </m:oMath>
            </m:oMathPara>
          </w:p>
          <w:p w14:paraId="0A0E04A2" w14:textId="77777777" w:rsidR="000136A9" w:rsidRPr="002E7083" w:rsidRDefault="00DD0DC6" w:rsidP="002E7083">
            <m:oMathPara>
              <m:oMath>
                <m:r>
                  <w:rPr>
                    <w:rFonts w:ascii="Cambria Math" w:hAnsi="Cambria Math"/>
                  </w:rPr>
                  <m:t>∆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U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A2</m:t>
                    </m:r>
                  </m:sub>
                </m:sSub>
                <m:r>
                  <w:rPr>
                    <w:rFonts w:ascii="Cambria Math" w:hAnsi="Cambria Math"/>
                  </w:rPr>
                  <m:t>=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U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A2</m:t>
                    </m:r>
                  </m:sub>
                </m:sSub>
                <m:r>
                  <w:rPr>
                    <w:rFonts w:ascii="Cambria Math" w:hAnsi="Cambria Math"/>
                  </w:rPr>
                  <m:t>∆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U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A2*</m:t>
                    </m:r>
                  </m:sub>
                </m:sSub>
                <m:r>
                  <w:rPr>
                    <w:rFonts w:ascii="Cambria Math" w:hAnsi="Cambria Math"/>
                  </w:rPr>
                  <m:t>;</m:t>
                </m:r>
              </m:oMath>
            </m:oMathPara>
          </w:p>
          <w:p w14:paraId="56D46423" w14:textId="77777777" w:rsidR="000136A9" w:rsidRPr="002E7083" w:rsidRDefault="00DD0DC6" w:rsidP="002E7083">
            <m:oMathPara>
              <m:oMath>
                <m:r>
                  <w:rPr>
                    <w:rFonts w:ascii="Cambria Math" w:hAnsi="Cambria Math"/>
                  </w:rPr>
                  <m:t>∆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U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N</m:t>
                    </m:r>
                  </m:sub>
                </m:sSub>
                <m:r>
                  <w:rPr>
                    <w:rFonts w:ascii="Cambria Math" w:hAnsi="Cambria Math"/>
                  </w:rPr>
                  <m:t>=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U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N</m:t>
                    </m:r>
                  </m:sub>
                </m:sSub>
                <m:r>
                  <w:rPr>
                    <w:rFonts w:ascii="Cambria Math" w:hAnsi="Cambria Math"/>
                  </w:rPr>
                  <m:t>∆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U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N*</m:t>
                    </m:r>
                  </m:sub>
                </m:sSub>
                <m:r>
                  <w:rPr>
                    <w:rFonts w:ascii="Cambria Math" w:hAnsi="Cambria Math"/>
                  </w:rPr>
                  <m:t>;</m:t>
                </m:r>
              </m:oMath>
            </m:oMathPara>
          </w:p>
          <w:p w14:paraId="2D126FC7" w14:textId="77777777" w:rsidR="000136A9" w:rsidRPr="002E7083" w:rsidRDefault="00DD0DC6" w:rsidP="002E7083">
            <m:oMathPara>
              <m:oMath>
                <m:r>
                  <w:rPr>
                    <w:rFonts w:ascii="Cambria Math" w:hAnsi="Cambria Math"/>
                  </w:rPr>
                  <m:t>∆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U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N1</m:t>
                    </m:r>
                  </m:sub>
                </m:sSub>
                <m:r>
                  <w:rPr>
                    <w:rFonts w:ascii="Cambria Math" w:hAnsi="Cambria Math"/>
                  </w:rPr>
                  <m:t>=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U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N1</m:t>
                    </m:r>
                  </m:sub>
                </m:sSub>
                <m:r>
                  <w:rPr>
                    <w:rFonts w:ascii="Cambria Math" w:hAnsi="Cambria Math"/>
                  </w:rPr>
                  <m:t>∆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U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N1*</m:t>
                    </m:r>
                  </m:sub>
                </m:sSub>
                <m:r>
                  <w:rPr>
                    <w:rFonts w:ascii="Cambria Math" w:hAnsi="Cambria Math"/>
                  </w:rPr>
                  <m:t>;</m:t>
                </m:r>
              </m:oMath>
            </m:oMathPara>
          </w:p>
          <w:p w14:paraId="3756EFB3" w14:textId="77777777" w:rsidR="000136A9" w:rsidRPr="002E7083" w:rsidRDefault="00DD0DC6" w:rsidP="002E7083">
            <m:oMathPara>
              <m:oMath>
                <m:r>
                  <w:rPr>
                    <w:rFonts w:ascii="Cambria Math" w:hAnsi="Cambria Math"/>
                  </w:rPr>
                  <m:t>∆</m:t>
                </m:r>
                <m:func>
                  <m:funcPr>
                    <m:ctrlPr>
                      <w:rPr>
                        <w:rFonts w:ascii="Cambria Math" w:hAnsi="Cambria Math"/>
                        <w:bCs/>
                        <w:i/>
                      </w:rPr>
                    </m:ctrlPr>
                  </m:funcPr>
                  <m:fName>
                    <m:r>
                      <w:rPr>
                        <w:rFonts w:ascii="Cambria Math" w:hAnsi="Cambria Math"/>
                      </w:rPr>
                      <m:t>sin</m:t>
                    </m:r>
                  </m:fName>
                  <m:e>
                    <m:d>
                      <m:dPr>
                        <m:ctrlPr>
                          <w:rPr>
                            <w:rFonts w:ascii="Cambria Math" w:hAnsi="Cambria Math"/>
                            <w:bCs/>
                            <w:i/>
                          </w:rPr>
                        </m:ctrlPr>
                      </m:dPr>
                      <m:e>
                        <m:r>
                          <w:rPr>
                            <w:rFonts w:ascii="Cambria Math" w:hAnsi="Cambria Math"/>
                          </w:rPr>
                          <m:t>z</m:t>
                        </m:r>
                      </m:e>
                    </m:d>
                  </m:e>
                </m:func>
                <m:r>
                  <w:rPr>
                    <w:rFonts w:ascii="Cambria Math" w:hAnsi="Cambria Math"/>
                  </w:rPr>
                  <m:t>=</m:t>
                </m:r>
                <m:func>
                  <m:funcPr>
                    <m:ctrlPr>
                      <w:rPr>
                        <w:rFonts w:ascii="Cambria Math" w:hAnsi="Cambria Math"/>
                        <w:bCs/>
                        <w:i/>
                      </w:rPr>
                    </m:ctrlPr>
                  </m:funcPr>
                  <m:fName>
                    <m:r>
                      <w:rPr>
                        <w:rFonts w:ascii="Cambria Math" w:hAnsi="Cambria Math"/>
                      </w:rPr>
                      <m:t>si</m:t>
                    </m:r>
                    <m:r>
                      <w:rPr>
                        <w:rFonts w:ascii="Cambria Math" w:hAnsi="Cambria Math"/>
                      </w:rPr>
                      <m:t>n</m:t>
                    </m:r>
                  </m:fName>
                  <m:e>
                    <m:d>
                      <m:dPr>
                        <m:ctrlPr>
                          <w:rPr>
                            <w:rFonts w:ascii="Cambria Math" w:hAnsi="Cambria Math"/>
                            <w:bCs/>
                            <w:i/>
                          </w:rPr>
                        </m:ctrlPr>
                      </m:dPr>
                      <m:e>
                        <m:r>
                          <w:rPr>
                            <w:rFonts w:ascii="Cambria Math" w:hAnsi="Cambria Math"/>
                          </w:rPr>
                          <m:t>z</m:t>
                        </m:r>
                      </m:e>
                    </m:d>
                  </m:e>
                </m:func>
                <m:r>
                  <w:rPr>
                    <w:rFonts w:ascii="Cambria Math" w:hAnsi="Cambria Math"/>
                  </w:rPr>
                  <m:t>∆</m:t>
                </m:r>
                <m:func>
                  <m:funcPr>
                    <m:ctrlPr>
                      <w:rPr>
                        <w:rFonts w:ascii="Cambria Math" w:hAnsi="Cambria Math"/>
                        <w:bCs/>
                        <w:i/>
                      </w:rPr>
                    </m:ctrlPr>
                  </m:funcPr>
                  <m:fName>
                    <m:r>
                      <w:rPr>
                        <w:rFonts w:ascii="Cambria Math" w:hAnsi="Cambria Math"/>
                      </w:rPr>
                      <m:t>sin</m:t>
                    </m:r>
                  </m:fName>
                  <m:e>
                    <m:d>
                      <m:dPr>
                        <m:ctrlPr>
                          <w:rPr>
                            <w:rFonts w:ascii="Cambria Math" w:hAnsi="Cambria Math"/>
                            <w:bCs/>
                            <w:i/>
                          </w:rPr>
                        </m:ctrlPr>
                      </m:dPr>
                      <m:e>
                        <m:sSub>
                          <m:sSub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  <w:lang w:val="en-US"/>
                              </w:rPr>
                              <m:t>z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*</m:t>
                            </m:r>
                          </m:sub>
                        </m:sSub>
                      </m:e>
                    </m:d>
                  </m:e>
                </m:func>
                <m:r>
                  <w:rPr>
                    <w:rFonts w:ascii="Cambria Math" w:hAnsi="Cambria Math"/>
                  </w:rPr>
                  <m:t>;</m:t>
                </m:r>
              </m:oMath>
            </m:oMathPara>
          </w:p>
          <w:p w14:paraId="1D3667AB" w14:textId="77777777" w:rsidR="000136A9" w:rsidRPr="002E7083" w:rsidRDefault="00DD0DC6" w:rsidP="002E7083">
            <m:oMathPara>
              <m:oMath>
                <m:r>
                  <w:rPr>
                    <w:rFonts w:ascii="Cambria Math" w:hAnsi="Cambria Math"/>
                  </w:rPr>
                  <m:t>∆</m:t>
                </m:r>
                <m:func>
                  <m:funcPr>
                    <m:ctrlPr>
                      <w:rPr>
                        <w:rFonts w:ascii="Cambria Math" w:hAnsi="Cambria Math"/>
                        <w:bCs/>
                        <w:i/>
                      </w:rPr>
                    </m:ctrlPr>
                  </m:funcPr>
                  <m:fName>
                    <m:r>
                      <w:rPr>
                        <w:rFonts w:ascii="Cambria Math" w:hAnsi="Cambria Math"/>
                      </w:rPr>
                      <m:t>sin</m:t>
                    </m:r>
                  </m:fName>
                  <m:e>
                    <m:d>
                      <m:dPr>
                        <m:ctrlPr>
                          <w:rPr>
                            <w:rFonts w:ascii="Cambria Math" w:hAnsi="Cambria Math"/>
                            <w:bCs/>
                            <w:i/>
                          </w:rPr>
                        </m:ctrlPr>
                      </m:dPr>
                      <m:e>
                        <m:sSub>
                          <m:sSub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  <w:lang w:val="en-US"/>
                              </w:rPr>
                              <m:t>z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1</m:t>
                            </m:r>
                          </m:sub>
                        </m:sSub>
                      </m:e>
                    </m:d>
                  </m:e>
                </m:func>
                <m:r>
                  <w:rPr>
                    <w:rFonts w:ascii="Cambria Math" w:hAnsi="Cambria Math"/>
                  </w:rPr>
                  <m:t>=</m:t>
                </m:r>
                <m:func>
                  <m:funcPr>
                    <m:ctrlPr>
                      <w:rPr>
                        <w:rFonts w:ascii="Cambria Math" w:hAnsi="Cambria Math"/>
                        <w:bCs/>
                        <w:i/>
                      </w:rPr>
                    </m:ctrlPr>
                  </m:funcPr>
                  <m:fName>
                    <m:r>
                      <w:rPr>
                        <w:rFonts w:ascii="Cambria Math" w:hAnsi="Cambria Math"/>
                      </w:rPr>
                      <m:t>sin</m:t>
                    </m:r>
                  </m:fName>
                  <m:e>
                    <m:d>
                      <m:dPr>
                        <m:ctrlPr>
                          <w:rPr>
                            <w:rFonts w:ascii="Cambria Math" w:hAnsi="Cambria Math"/>
                            <w:bCs/>
                            <w:i/>
                          </w:rPr>
                        </m:ctrlPr>
                      </m:dPr>
                      <m:e>
                        <m:sSub>
                          <m:sSub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  <w:lang w:val="en-US"/>
                              </w:rPr>
                              <m:t>z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1</m:t>
                            </m:r>
                          </m:sub>
                        </m:sSub>
                      </m:e>
                    </m:d>
                  </m:e>
                </m:func>
                <m:r>
                  <w:rPr>
                    <w:rFonts w:ascii="Cambria Math" w:hAnsi="Cambria Math"/>
                  </w:rPr>
                  <m:t>∆</m:t>
                </m:r>
                <m:func>
                  <m:funcPr>
                    <m:ctrlPr>
                      <w:rPr>
                        <w:rFonts w:ascii="Cambria Math" w:hAnsi="Cambria Math"/>
                        <w:bCs/>
                        <w:i/>
                      </w:rPr>
                    </m:ctrlPr>
                  </m:funcPr>
                  <m:fName>
                    <m:r>
                      <w:rPr>
                        <w:rFonts w:ascii="Cambria Math" w:hAnsi="Cambria Math"/>
                      </w:rPr>
                      <m:t>sin</m:t>
                    </m:r>
                  </m:fName>
                  <m:e>
                    <m:d>
                      <m:dPr>
                        <m:ctrlPr>
                          <w:rPr>
                            <w:rFonts w:ascii="Cambria Math" w:hAnsi="Cambria Math"/>
                            <w:bCs/>
                            <w:i/>
                          </w:rPr>
                        </m:ctrlPr>
                      </m:dPr>
                      <m:e>
                        <m:sSub>
                          <m:sSub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  <w:lang w:val="en-US"/>
                              </w:rPr>
                              <m:t>z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1*</m:t>
                            </m:r>
                          </m:sub>
                        </m:sSub>
                      </m:e>
                    </m:d>
                  </m:e>
                </m:func>
                <m:r>
                  <w:rPr>
                    <w:rFonts w:ascii="Cambria Math" w:hAnsi="Cambria Math"/>
                  </w:rPr>
                  <m:t>;</m:t>
                </m:r>
              </m:oMath>
            </m:oMathPara>
          </w:p>
          <w:p w14:paraId="4B33C318" w14:textId="77777777" w:rsidR="000136A9" w:rsidRPr="002E7083" w:rsidRDefault="00DD0DC6" w:rsidP="002E7083">
            <w:pPr>
              <w:rPr>
                <w:i/>
              </w:rPr>
            </w:pPr>
            <m:oMathPara>
              <m:oMath>
                <m:r>
                  <w:rPr>
                    <w:rFonts w:ascii="Cambria Math" w:hAnsi="Cambria Math"/>
                  </w:rPr>
                  <m:t>∆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B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0</m:t>
                    </m:r>
                  </m:sub>
                </m:sSub>
                <m:r>
                  <w:rPr>
                    <w:rFonts w:ascii="Cambria Math" w:hAnsi="Cambria Math"/>
                  </w:rPr>
                  <m:t>=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B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0</m:t>
                    </m:r>
                  </m:sub>
                </m:sSub>
                <m:r>
                  <w:rPr>
                    <w:rFonts w:ascii="Cambria Math" w:hAnsi="Cambria Math"/>
                  </w:rPr>
                  <m:t>∆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B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0*</m:t>
                    </m:r>
                  </m:sub>
                </m:sSub>
                <m:r>
                  <w:rPr>
                    <w:rFonts w:ascii="Cambria Math" w:hAnsi="Cambria Math"/>
                  </w:rPr>
                  <m:t>,</m:t>
                </m:r>
              </m:oMath>
            </m:oMathPara>
          </w:p>
        </w:tc>
        <w:tc>
          <w:tcPr>
            <w:tcW w:w="651" w:type="dxa"/>
            <w:vAlign w:val="center"/>
          </w:tcPr>
          <w:p w14:paraId="1BD03D7F" w14:textId="3F5AF473" w:rsidR="000136A9" w:rsidRPr="002E7083" w:rsidRDefault="00DD0DC6" w:rsidP="002E7083">
            <w:pPr>
              <w:pStyle w:val="aa"/>
            </w:pPr>
            <w:bookmarkStart w:id="130" w:name="_Ref104800232"/>
            <w:r w:rsidRPr="002E7083">
              <w:t>(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STYLEREF 1 \s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3</w:t>
            </w:r>
            <w:r w:rsidR="00D01EDB">
              <w:rPr>
                <w:noProof/>
              </w:rPr>
              <w:fldChar w:fldCharType="end"/>
            </w:r>
            <w:r w:rsidRPr="002E7083">
              <w:t>.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SEQ Формула \* ARABIC \s 1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6</w:t>
            </w:r>
            <w:r w:rsidR="00D01EDB">
              <w:rPr>
                <w:noProof/>
              </w:rPr>
              <w:fldChar w:fldCharType="end"/>
            </w:r>
            <w:r w:rsidRPr="002E7083">
              <w:t>)</w:t>
            </w:r>
            <w:bookmarkEnd w:id="130"/>
          </w:p>
        </w:tc>
      </w:tr>
    </w:tbl>
    <w:p w14:paraId="451548C1" w14:textId="77777777" w:rsidR="000136A9" w:rsidRPr="002E7083" w:rsidRDefault="000136A9" w:rsidP="002E7083"/>
    <w:p w14:paraId="0DED3DD7" w14:textId="258915AA" w:rsidR="00C6244A" w:rsidRPr="002E7083" w:rsidRDefault="0078591F" w:rsidP="002E7083">
      <w:pPr>
        <w:tabs>
          <w:tab w:val="left" w:pos="567"/>
        </w:tabs>
        <w:ind w:firstLine="0"/>
      </w:pPr>
      <w:r w:rsidRPr="002E7083">
        <w:t>где</w:t>
      </w:r>
      <w:r w:rsidR="006D3D64">
        <w:t xml:space="preserve"> </w:t>
      </w:r>
      <m:oMath>
        <m:r>
          <w:rPr>
            <w:rFonts w:ascii="Cambria Math" w:hAnsi="Cambria Math"/>
          </w:rPr>
          <m:t>∆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A1*</m:t>
            </m:r>
          </m:sub>
        </m:sSub>
        <m:r>
          <w:rPr>
            <w:rFonts w:ascii="Cambria Math" w:hAnsi="Cambria Math"/>
          </w:rPr>
          <m:t>,∆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A2*</m:t>
            </m:r>
          </m:sub>
        </m:sSub>
        <m:r>
          <w:rPr>
            <w:rFonts w:ascii="Cambria Math" w:hAnsi="Cambria Math"/>
          </w:rPr>
          <m:t>, ∆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N*</m:t>
            </m:r>
          </m:sub>
        </m:sSub>
        <m:r>
          <w:rPr>
            <w:rFonts w:ascii="Cambria Math" w:hAnsi="Cambria Math"/>
          </w:rPr>
          <m:t>,∆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N1*</m:t>
            </m:r>
          </m:sub>
        </m:sSub>
        <m:r>
          <w:rPr>
            <w:rFonts w:ascii="Cambria Math" w:hAnsi="Cambria Math"/>
          </w:rPr>
          <m:t>,∆</m:t>
        </m:r>
        <m:func>
          <m:funcPr>
            <m:ctrlPr>
              <w:rPr>
                <w:rFonts w:ascii="Cambria Math" w:hAnsi="Cambria Math"/>
                <w:bCs/>
                <w:i/>
              </w:rPr>
            </m:ctrlPr>
          </m:funcPr>
          <m:fName>
            <m:r>
              <w:rPr>
                <w:rFonts w:ascii="Cambria Math" w:hAnsi="Cambria Math"/>
              </w:rPr>
              <m:t>sin</m:t>
            </m:r>
          </m:fName>
          <m:e>
            <m:d>
              <m:dPr>
                <m:ctrlPr>
                  <w:rPr>
                    <w:rFonts w:ascii="Cambria Math" w:hAnsi="Cambria Math"/>
                    <w:bCs/>
                    <w:i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*</m:t>
                    </m:r>
                  </m:sub>
                </m:sSub>
              </m:e>
            </m:d>
          </m:e>
        </m:func>
        <m:r>
          <w:rPr>
            <w:rFonts w:ascii="Cambria Math" w:hAnsi="Cambria Math"/>
          </w:rPr>
          <m:t>,∆</m:t>
        </m:r>
        <m:func>
          <m:funcPr>
            <m:ctrlPr>
              <w:rPr>
                <w:rFonts w:ascii="Cambria Math" w:hAnsi="Cambria Math"/>
                <w:bCs/>
                <w:i/>
              </w:rPr>
            </m:ctrlPr>
          </m:funcPr>
          <m:fName>
            <m:r>
              <w:rPr>
                <w:rFonts w:ascii="Cambria Math" w:hAnsi="Cambria Math"/>
              </w:rPr>
              <m:t>sin</m:t>
            </m:r>
          </m:fName>
          <m:e>
            <m:d>
              <m:dPr>
                <m:ctrlPr>
                  <w:rPr>
                    <w:rFonts w:ascii="Cambria Math" w:hAnsi="Cambria Math"/>
                    <w:bCs/>
                    <w:i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1*</m:t>
                    </m:r>
                  </m:sub>
                </m:sSub>
              </m:e>
            </m:d>
          </m:e>
        </m:func>
      </m:oMath>
      <w:r w:rsidRPr="002E7083">
        <w:t xml:space="preserve"> – ОП измерительных цепей напряжения</w:t>
      </w:r>
      <w:r w:rsidR="00C6244A" w:rsidRPr="002E7083">
        <w:t>;</w:t>
      </w:r>
    </w:p>
    <w:p w14:paraId="55D9B062" w14:textId="77777777" w:rsidR="00C6244A" w:rsidRPr="002E7083" w:rsidRDefault="0078591F" w:rsidP="006D3D64">
      <w:pPr>
        <w:tabs>
          <w:tab w:val="left" w:pos="567"/>
        </w:tabs>
        <w:ind w:firstLine="504"/>
      </w:pPr>
      <m:oMath>
        <m:r>
          <w:rPr>
            <w:rFonts w:ascii="Cambria Math" w:hAnsi="Cambria Math"/>
          </w:rPr>
          <m:t>∆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B</m:t>
            </m:r>
          </m:e>
          <m:sub>
            <m:r>
              <w:rPr>
                <w:rFonts w:ascii="Cambria Math" w:hAnsi="Cambria Math"/>
              </w:rPr>
              <m:t>0*</m:t>
            </m:r>
          </m:sub>
        </m:sSub>
      </m:oMath>
      <w:r w:rsidRPr="002E7083">
        <w:t xml:space="preserve"> – ОП измерительного устройства, которое регистрирует дополнительную емкостную проводимость, введенную в фазу «А». </w:t>
      </w:r>
    </w:p>
    <w:p w14:paraId="32044C09" w14:textId="1DF65941" w:rsidR="0078591F" w:rsidRPr="002E7083" w:rsidRDefault="0078591F" w:rsidP="006D3D64">
      <w:pPr>
        <w:tabs>
          <w:tab w:val="left" w:pos="567"/>
        </w:tabs>
        <w:ind w:firstLine="709"/>
      </w:pPr>
      <w:r w:rsidRPr="002E7083">
        <w:t>При это</w:t>
      </w:r>
      <w:r w:rsidR="00675F10">
        <w:t>м</w:t>
      </w:r>
      <w:r w:rsidRPr="002E7083">
        <w:t xml:space="preserve"> полагаем </w:t>
      </w:r>
      <m:oMath>
        <m:r>
          <w:rPr>
            <w:rFonts w:ascii="Cambria Math" w:hAnsi="Cambria Math"/>
          </w:rPr>
          <m:t>∆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A1*</m:t>
            </m:r>
          </m:sub>
        </m:sSub>
        <m:r>
          <w:rPr>
            <w:rFonts w:ascii="Cambria Math" w:hAnsi="Cambria Math"/>
          </w:rPr>
          <m:t>=∆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A2*</m:t>
            </m:r>
          </m:sub>
        </m:sSub>
        <m:r>
          <w:rPr>
            <w:rFonts w:ascii="Cambria Math" w:hAnsi="Cambria Math"/>
          </w:rPr>
          <m:t>=∆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N*</m:t>
            </m:r>
          </m:sub>
        </m:sSub>
        <m:r>
          <w:rPr>
            <w:rFonts w:ascii="Cambria Math" w:hAnsi="Cambria Math"/>
          </w:rPr>
          <m:t>=∆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N1*</m:t>
            </m:r>
          </m:sub>
        </m:sSub>
        <m:r>
          <w:rPr>
            <w:rFonts w:ascii="Cambria Math" w:hAnsi="Cambria Math"/>
          </w:rPr>
          <m:t>=∆</m:t>
        </m:r>
        <m:func>
          <m:funcPr>
            <m:ctrlPr>
              <w:rPr>
                <w:rFonts w:ascii="Cambria Math" w:hAnsi="Cambria Math"/>
                <w:bCs/>
                <w:i/>
              </w:rPr>
            </m:ctrlPr>
          </m:funcPr>
          <m:fName>
            <m:r>
              <w:rPr>
                <w:rFonts w:ascii="Cambria Math" w:hAnsi="Cambria Math"/>
              </w:rPr>
              <m:t>sin</m:t>
            </m:r>
          </m:fName>
          <m:e>
            <m:d>
              <m:dPr>
                <m:ctrlPr>
                  <w:rPr>
                    <w:rFonts w:ascii="Cambria Math" w:hAnsi="Cambria Math"/>
                    <w:bCs/>
                    <w:i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*</m:t>
                    </m:r>
                  </m:sub>
                </m:sSub>
              </m:e>
            </m:d>
          </m:e>
        </m:func>
        <m:r>
          <w:rPr>
            <w:rFonts w:ascii="Cambria Math" w:hAnsi="Cambria Math"/>
          </w:rPr>
          <m:t>=∆</m:t>
        </m:r>
        <m:func>
          <m:funcPr>
            <m:ctrlPr>
              <w:rPr>
                <w:rFonts w:ascii="Cambria Math" w:hAnsi="Cambria Math"/>
                <w:bCs/>
                <w:i/>
              </w:rPr>
            </m:ctrlPr>
          </m:funcPr>
          <m:fName>
            <m:r>
              <w:rPr>
                <w:rFonts w:ascii="Cambria Math" w:hAnsi="Cambria Math"/>
              </w:rPr>
              <m:t>sin</m:t>
            </m:r>
          </m:fName>
          <m:e>
            <m:d>
              <m:dPr>
                <m:ctrlPr>
                  <w:rPr>
                    <w:rFonts w:ascii="Cambria Math" w:hAnsi="Cambria Math"/>
                    <w:bCs/>
                    <w:i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1*</m:t>
                    </m:r>
                  </m:sub>
                </m:sSub>
              </m:e>
            </m:d>
          </m:e>
        </m:func>
        <m:r>
          <w:rPr>
            <w:rFonts w:ascii="Cambria Math" w:hAnsi="Cambria Math"/>
          </w:rPr>
          <m:t>= ∆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B</m:t>
            </m:r>
          </m:e>
          <m:sub>
            <m:r>
              <w:rPr>
                <w:rFonts w:ascii="Cambria Math" w:hAnsi="Cambria Math"/>
              </w:rPr>
              <m:t>0*</m:t>
            </m:r>
          </m:sub>
        </m:sSub>
        <m:r>
          <w:rPr>
            <w:rFonts w:ascii="Cambria Math" w:hAnsi="Cambria Math"/>
          </w:rPr>
          <m:t>=∆</m:t>
        </m:r>
      </m:oMath>
      <w:r w:rsidRPr="002E7083">
        <w:t xml:space="preserve"> с целью </w:t>
      </w:r>
      <w:r w:rsidR="000065D7" w:rsidRPr="002E7083">
        <w:t>вычисления</w:t>
      </w:r>
      <w:r w:rsidRPr="002E7083">
        <w:t xml:space="preserve"> ОП измерительных устройств.</w:t>
      </w:r>
    </w:p>
    <w:p w14:paraId="69E5C60A" w14:textId="230DB037" w:rsidR="0078591F" w:rsidRPr="002E7083" w:rsidRDefault="0078591F" w:rsidP="006D3D64">
      <w:pPr>
        <w:ind w:firstLine="709"/>
      </w:pPr>
      <w:r w:rsidRPr="002E7083">
        <w:lastRenderedPageBreak/>
        <w:t xml:space="preserve">После замены в уравнении </w:t>
      </w:r>
      <w:r w:rsidRPr="002E7083">
        <w:fldChar w:fldCharType="begin"/>
      </w:r>
      <w:r w:rsidRPr="002E7083">
        <w:instrText xml:space="preserve"> REF _Ref104800228 \h </w:instrText>
      </w:r>
      <w:r w:rsidR="002E7083">
        <w:instrText xml:space="preserve"> \* MERGEFORMAT </w:instrText>
      </w:r>
      <w:r w:rsidRPr="002E7083">
        <w:fldChar w:fldCharType="separate"/>
      </w:r>
      <w:r w:rsidR="00560EFB" w:rsidRPr="002E7083">
        <w:t>(</w:t>
      </w:r>
      <w:r w:rsidR="00560EFB">
        <w:rPr>
          <w:noProof/>
        </w:rPr>
        <w:t>3</w:t>
      </w:r>
      <w:r w:rsidR="00560EFB" w:rsidRPr="002E7083">
        <w:t>.</w:t>
      </w:r>
      <w:r w:rsidR="00560EFB">
        <w:rPr>
          <w:noProof/>
        </w:rPr>
        <w:t>4</w:t>
      </w:r>
      <w:r w:rsidR="00560EFB" w:rsidRPr="002E7083">
        <w:t>)</w:t>
      </w:r>
      <w:r w:rsidRPr="002E7083">
        <w:fldChar w:fldCharType="end"/>
      </w:r>
      <w:r w:rsidRPr="002E7083">
        <w:t xml:space="preserve"> переменных на их частные производные </w:t>
      </w:r>
      <w:r w:rsidRPr="002E7083">
        <w:fldChar w:fldCharType="begin"/>
      </w:r>
      <w:r w:rsidRPr="002E7083">
        <w:instrText xml:space="preserve"> REF _Ref104800230 \h </w:instrText>
      </w:r>
      <w:r w:rsidR="002E7083">
        <w:instrText xml:space="preserve"> \* MERGEFORMAT </w:instrText>
      </w:r>
      <w:r w:rsidRPr="002E7083">
        <w:fldChar w:fldCharType="separate"/>
      </w:r>
      <w:r w:rsidR="00560EFB" w:rsidRPr="002E7083">
        <w:t>(</w:t>
      </w:r>
      <w:r w:rsidR="00560EFB">
        <w:rPr>
          <w:noProof/>
        </w:rPr>
        <w:t>3</w:t>
      </w:r>
      <w:r w:rsidR="00560EFB" w:rsidRPr="002E7083">
        <w:t>.</w:t>
      </w:r>
      <w:r w:rsidR="00560EFB">
        <w:rPr>
          <w:noProof/>
        </w:rPr>
        <w:t>5</w:t>
      </w:r>
      <w:r w:rsidR="00560EFB" w:rsidRPr="002E7083">
        <w:t>)</w:t>
      </w:r>
      <w:r w:rsidRPr="002E7083">
        <w:fldChar w:fldCharType="end"/>
      </w:r>
      <w:r w:rsidRPr="002E7083">
        <w:t xml:space="preserve"> и частные абсолютные погрешности </w:t>
      </w:r>
      <w:r w:rsidRPr="002E7083">
        <w:fldChar w:fldCharType="begin"/>
      </w:r>
      <w:r w:rsidRPr="002E7083">
        <w:instrText xml:space="preserve"> REF _Ref104800232 \h </w:instrText>
      </w:r>
      <w:r w:rsidR="002E7083">
        <w:instrText xml:space="preserve"> \* MERGEFORMAT </w:instrText>
      </w:r>
      <w:r w:rsidRPr="002E7083">
        <w:fldChar w:fldCharType="separate"/>
      </w:r>
      <w:r w:rsidR="00560EFB" w:rsidRPr="002E7083">
        <w:t>(</w:t>
      </w:r>
      <w:r w:rsidR="00560EFB">
        <w:rPr>
          <w:noProof/>
        </w:rPr>
        <w:t>3</w:t>
      </w:r>
      <w:r w:rsidR="00560EFB" w:rsidRPr="002E7083">
        <w:t>.</w:t>
      </w:r>
      <w:r w:rsidR="00560EFB">
        <w:rPr>
          <w:noProof/>
        </w:rPr>
        <w:t>6</w:t>
      </w:r>
      <w:r w:rsidR="00560EFB" w:rsidRPr="002E7083">
        <w:t>)</w:t>
      </w:r>
      <w:r w:rsidRPr="002E7083">
        <w:fldChar w:fldCharType="end"/>
      </w:r>
      <w:r w:rsidRPr="002E7083">
        <w:t xml:space="preserve">, при этом полагаем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∆U</m:t>
            </m:r>
          </m:e>
          <m:sub>
            <m:r>
              <w:rPr>
                <w:rFonts w:ascii="Cambria Math" w:hAnsi="Cambria Math"/>
              </w:rPr>
              <m:t>*</m:t>
            </m:r>
          </m:sub>
        </m:sSub>
        <m:r>
          <w:rPr>
            <w:rFonts w:ascii="Cambria Math" w:hAnsi="Cambria Math"/>
          </w:rPr>
          <m:t>= ∆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B</m:t>
            </m:r>
          </m:e>
          <m:sub>
            <m:r>
              <w:rPr>
                <w:rFonts w:ascii="Cambria Math" w:hAnsi="Cambria Math"/>
              </w:rPr>
              <m:t>0</m:t>
            </m:r>
          </m:sub>
        </m:sSub>
        <m:r>
          <w:rPr>
            <w:rFonts w:ascii="Cambria Math" w:hAnsi="Cambria Math"/>
          </w:rPr>
          <m:t>=∆</m:t>
        </m:r>
      </m:oMath>
      <w:r w:rsidRPr="002E7083">
        <w:t>, полученное уравнение может быть дополнительно упрощено и приведено к более простому виду</w:t>
      </w:r>
      <w:r w:rsidR="00E410AC">
        <w:t>, равнение (3.7)</w:t>
      </w:r>
      <w:r w:rsidRPr="002E7083">
        <w:t>:</w:t>
      </w:r>
    </w:p>
    <w:p w14:paraId="5916FE74" w14:textId="77777777" w:rsidR="000136A9" w:rsidRPr="002E7083" w:rsidRDefault="000136A9" w:rsidP="002E7083"/>
    <w:tbl>
      <w:tblPr>
        <w:tblStyle w:val="aff1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none" w:sz="0" w:space="0" w:color="auto"/>
        </w:tblBorders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8983"/>
        <w:gridCol w:w="651"/>
      </w:tblGrid>
      <w:tr w:rsidR="000136A9" w:rsidRPr="002E7083" w14:paraId="3B6429E8" w14:textId="77777777">
        <w:trPr>
          <w:trHeight w:val="567"/>
        </w:trPr>
        <w:tc>
          <w:tcPr>
            <w:tcW w:w="8983" w:type="dxa"/>
            <w:vAlign w:val="center"/>
          </w:tcPr>
          <w:p w14:paraId="622C8E57" w14:textId="77777777" w:rsidR="000136A9" w:rsidRPr="002E7083" w:rsidRDefault="00740667" w:rsidP="002E7083">
            <w:pPr>
              <w:rPr>
                <w:i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ε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 xml:space="preserve"> 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lang w:val="en-US"/>
                          </w:rPr>
                          <m:t>I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o</m:t>
                        </m:r>
                      </m:sub>
                    </m:sSub>
                  </m:sub>
                </m:sSub>
                <m:r>
                  <w:rPr>
                    <w:rFonts w:ascii="Cambria Math" w:hAnsi="Cambria Math"/>
                  </w:rPr>
                  <m:t>=∆</m:t>
                </m:r>
                <m:sSup>
                  <m:sSupPr>
                    <m:ctrlPr>
                      <w:rPr>
                        <w:rFonts w:ascii="Cambria Math" w:hAnsi="Cambria Math"/>
                        <w:i/>
                      </w:rPr>
                    </m:ctrlPr>
                  </m:sSupPr>
                  <m:e>
                    <m:d>
                      <m:dPr>
                        <m:begChr m:val="["/>
                        <m:endChr m:val="]"/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dPr>
                      <m:e>
                        <m:eqArr>
                          <m:eqArr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eqArrPr>
                          <m:e>
                            <m:f>
                              <m:f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fPr>
                              <m:num>
                                <m:sSubSup>
                                  <m:sSubSup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</w:rPr>
                                    </m:ctrlPr>
                                  </m:sSubSup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  <w:lang w:val="en-US"/>
                                      </w:rPr>
                                      <m:t>N</m:t>
                                    </m:r>
                                  </m:sub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sup>
                                </m:sSubSup>
                                <m:sSubSup>
                                  <m:sSubSup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</w:rPr>
                                    </m:ctrlPr>
                                  </m:sSubSup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  <w:lang w:val="en-US"/>
                                      </w:rPr>
                                      <m:t>A1</m:t>
                                    </m:r>
                                  </m:sub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sup>
                                </m:sSubSup>
                                <m:sSup>
                                  <m:sSup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</w:rPr>
                                    </m:ctrlPr>
                                  </m:sSupPr>
                                  <m:e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/>
                                            <w:i/>
                                          </w:rPr>
                                        </m:ctrlPr>
                                      </m:dPr>
                                      <m:e>
                                        <m:eqArr>
                                          <m:eqArrPr>
                                            <m:ctrlPr>
                                              <w:rPr>
                                                <w:rFonts w:ascii="Cambria Math" w:hAnsi="Cambria Math"/>
                                                <w:i/>
                                              </w:rPr>
                                            </m:ctrlPr>
                                          </m:eqArrPr>
                                          <m:e>
                                            <m:sSub>
                                              <m:sSub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i/>
                                                  </w:rPr>
                                                </m:ctrlPr>
                                              </m:sSubPr>
                                              <m:e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U</m:t>
                                                </m:r>
                                              </m:e>
                                              <m:sub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A2</m:t>
                                                </m:r>
                                              </m:sub>
                                            </m:sSub>
                                            <m:func>
                                              <m:func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i/>
                                                  </w:rPr>
                                                </m:ctrlPr>
                                              </m:funcPr>
                                              <m:fName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sin</m:t>
                                                </m:r>
                                              </m:fName>
                                              <m:e>
                                                <m:d>
                                                  <m:dPr>
                                                    <m:ctrlPr>
                                                      <w:rPr>
                                                        <w:rFonts w:ascii="Cambria Math" w:hAnsi="Cambria Math"/>
                                                        <w:i/>
                                                      </w:rPr>
                                                    </m:ctrlPr>
                                                  </m:dPr>
                                                  <m:e>
                                                    <m:sSub>
                                                      <m:sSubPr>
                                                        <m:ctrlPr>
                                                          <w:rPr>
                                                            <w:rFonts w:ascii="Cambria Math" w:hAnsi="Cambria Math"/>
                                                            <w:i/>
                                                          </w:rPr>
                                                        </m:ctrlPr>
                                                      </m:sSubPr>
                                                      <m:e>
                                                        <m:r>
                                                          <w:rPr>
                                                            <w:rFonts w:ascii="Cambria Math" w:hAnsi="Cambria Math"/>
                                                            <w:lang w:val="en-US"/>
                                                          </w:rPr>
                                                          <m:t>z</m:t>
                                                        </m:r>
                                                      </m:e>
                                                      <m:sub>
                                                        <m:r>
                                                          <w:rPr>
                                                            <w:rFonts w:ascii="Cambria Math" w:hAnsi="Cambria Math"/>
                                                          </w:rPr>
                                                          <m:t>1</m:t>
                                                        </m:r>
                                                      </m:sub>
                                                    </m:sSub>
                                                  </m:e>
                                                </m:d>
                                              </m:e>
                                            </m:func>
                                            <m:d>
                                              <m:d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i/>
                                                  </w:rPr>
                                                </m:ctrlPr>
                                              </m:dPr>
                                              <m:e>
                                                <m:func>
                                                  <m:funcPr>
                                                    <m:ctrlPr>
                                                      <w:rPr>
                                                        <w:rFonts w:ascii="Cambria Math" w:hAnsi="Cambria Math"/>
                                                        <w:i/>
                                                      </w:rPr>
                                                    </m:ctrlPr>
                                                  </m:funcPr>
                                                  <m:fName>
                                                    <m:sSub>
                                                      <m:sSubPr>
                                                        <m:ctrlPr>
                                                          <w:rPr>
                                                            <w:rFonts w:ascii="Cambria Math" w:hAnsi="Cambria Math"/>
                                                            <w:i/>
                                                          </w:rPr>
                                                        </m:ctrlPr>
                                                      </m:sSubPr>
                                                      <m:e>
                                                        <m:r>
                                                          <w:rPr>
                                                            <w:rFonts w:ascii="Cambria Math" w:hAnsi="Cambria Math"/>
                                                          </w:rPr>
                                                          <m:t>U</m:t>
                                                        </m:r>
                                                      </m:e>
                                                      <m:sub>
                                                        <m:r>
                                                          <w:rPr>
                                                            <w:rFonts w:ascii="Cambria Math" w:hAnsi="Cambria Math"/>
                                                          </w:rPr>
                                                          <m:t>N</m:t>
                                                        </m:r>
                                                      </m:sub>
                                                    </m:sSub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</w:rPr>
                                                      <m:t>cos</m:t>
                                                    </m:r>
                                                  </m:fName>
                                                  <m:e>
                                                    <m:d>
                                                      <m:dPr>
                                                        <m:ctrlPr>
                                                          <w:rPr>
                                                            <w:rFonts w:ascii="Cambria Math" w:hAnsi="Cambria Math"/>
                                                            <w:i/>
                                                          </w:rPr>
                                                        </m:ctrlPr>
                                                      </m:dPr>
                                                      <m:e>
                                                        <m:r>
                                                          <w:rPr>
                                                            <w:rFonts w:ascii="Cambria Math" w:hAnsi="Cambria Math"/>
                                                          </w:rPr>
                                                          <m:t>z</m:t>
                                                        </m:r>
                                                      </m:e>
                                                    </m:d>
                                                  </m:e>
                                                </m:func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-</m:t>
                                                </m:r>
                                                <m:sSub>
                                                  <m:sSubPr>
                                                    <m:ctrlPr>
                                                      <w:rPr>
                                                        <w:rFonts w:ascii="Cambria Math" w:hAnsi="Cambria Math"/>
                                                        <w:i/>
                                                      </w:rPr>
                                                    </m:ctrlPr>
                                                  </m:sSubPr>
                                                  <m:e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</w:rPr>
                                                      <m:t>U</m:t>
                                                    </m:r>
                                                  </m:e>
                                                  <m:sub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</w:rPr>
                                                      <m:t>A1</m:t>
                                                    </m:r>
                                                  </m:sub>
                                                </m:sSub>
                                              </m:e>
                                            </m:d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-</m:t>
                                            </m:r>
                                          </m:e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-</m:t>
                                            </m:r>
                                            <m:sSub>
                                              <m:sSub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i/>
                                                  </w:rPr>
                                                </m:ctrlPr>
                                              </m:sSubPr>
                                              <m:e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U</m:t>
                                                </m:r>
                                              </m:e>
                                              <m:sub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N1</m:t>
                                                </m:r>
                                              </m:sub>
                                            </m:sSub>
                                            <m:func>
                                              <m:func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i/>
                                                  </w:rPr>
                                                </m:ctrlPr>
                                              </m:funcPr>
                                              <m:fName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sin</m:t>
                                                </m:r>
                                              </m:fName>
                                              <m:e>
                                                <m:d>
                                                  <m:dPr>
                                                    <m:ctrlPr>
                                                      <w:rPr>
                                                        <w:rFonts w:ascii="Cambria Math" w:hAnsi="Cambria Math"/>
                                                        <w:i/>
                                                      </w:rPr>
                                                    </m:ctrlPr>
                                                  </m:dPr>
                                                  <m:e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</w:rPr>
                                                      <m:t>z</m:t>
                                                    </m:r>
                                                  </m:e>
                                                </m:d>
                                              </m:e>
                                            </m:func>
                                            <m:d>
                                              <m:d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i/>
                                                  </w:rPr>
                                                </m:ctrlPr>
                                              </m:dPr>
                                              <m:e>
                                                <m:sSub>
                                                  <m:sSubPr>
                                                    <m:ctrlPr>
                                                      <w:rPr>
                                                        <w:rFonts w:ascii="Cambria Math" w:hAnsi="Cambria Math"/>
                                                        <w:i/>
                                                      </w:rPr>
                                                    </m:ctrlPr>
                                                  </m:sSubPr>
                                                  <m:e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</w:rPr>
                                                      <m:t>U</m:t>
                                                    </m:r>
                                                  </m:e>
                                                  <m:sub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</w:rPr>
                                                      <m:t>N</m:t>
                                                    </m:r>
                                                  </m:sub>
                                                </m:sSub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-</m:t>
                                                </m:r>
                                                <m:sSub>
                                                  <m:sSubPr>
                                                    <m:ctrlPr>
                                                      <w:rPr>
                                                        <w:rFonts w:ascii="Cambria Math" w:hAnsi="Cambria Math"/>
                                                        <w:i/>
                                                      </w:rPr>
                                                    </m:ctrlPr>
                                                  </m:sSubPr>
                                                  <m:e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</w:rPr>
                                                      <m:t>U</m:t>
                                                    </m:r>
                                                  </m:e>
                                                  <m:sub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</w:rPr>
                                                      <m:t>A1</m:t>
                                                    </m:r>
                                                  </m:sub>
                                                </m:sSub>
                                                <m:func>
                                                  <m:funcPr>
                                                    <m:ctrlPr>
                                                      <w:rPr>
                                                        <w:rFonts w:ascii="Cambria Math" w:hAnsi="Cambria Math"/>
                                                        <w:i/>
                                                      </w:rPr>
                                                    </m:ctrlPr>
                                                  </m:funcPr>
                                                  <m:fName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</w:rPr>
                                                      <m:t>cos</m:t>
                                                    </m:r>
                                                  </m:fName>
                                                  <m:e>
                                                    <m:d>
                                                      <m:dPr>
                                                        <m:ctrlPr>
                                                          <w:rPr>
                                                            <w:rFonts w:ascii="Cambria Math" w:hAnsi="Cambria Math"/>
                                                            <w:i/>
                                                          </w:rPr>
                                                        </m:ctrlPr>
                                                      </m:dPr>
                                                      <m:e>
                                                        <m:r>
                                                          <w:rPr>
                                                            <w:rFonts w:ascii="Cambria Math" w:hAnsi="Cambria Math"/>
                                                          </w:rPr>
                                                          <m:t>z</m:t>
                                                        </m:r>
                                                      </m:e>
                                                    </m:d>
                                                  </m:e>
                                                </m:func>
                                              </m:e>
                                            </m:d>
                                          </m:e>
                                        </m:eqArr>
                                      </m:e>
                                    </m:d>
                                  </m:e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sup>
                                </m:sSup>
                              </m:num>
                              <m:den>
                                <m:sSup>
                                  <m:sSup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</w:rPr>
                                    </m:ctrlPr>
                                  </m:sSupPr>
                                  <m:e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/>
                                            <w:i/>
                                          </w:rPr>
                                        </m:ctrlPr>
                                      </m:dPr>
                                      <m:e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i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A2</m:t>
                                            </m:r>
                                          </m:sub>
                                        </m:sSub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i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N</m:t>
                                            </m:r>
                                          </m:sub>
                                        </m:sSub>
                                        <m:func>
                                          <m:funcPr>
                                            <m:ctrlPr>
                                              <w:rPr>
                                                <w:rFonts w:ascii="Cambria Math" w:hAnsi="Cambria Math"/>
                                                <w:i/>
                                              </w:rPr>
                                            </m:ctrlPr>
                                          </m:funcPr>
                                          <m:fNam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sin</m:t>
                                            </m:r>
                                          </m:fName>
                                          <m:e>
                                            <m:sSub>
                                              <m:sSub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i/>
                                                  </w:rPr>
                                                </m:ctrlPr>
                                              </m:sSubPr>
                                              <m:e>
                                                <m:r>
                                                  <w:rPr>
                                                    <w:rFonts w:ascii="Cambria Math" w:hAnsi="Cambria Math"/>
                                                    <w:lang w:val="en-US"/>
                                                  </w:rPr>
                                                  <m:t>z</m:t>
                                                </m:r>
                                              </m:e>
                                              <m:sub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1</m:t>
                                                </m:r>
                                              </m:sub>
                                            </m:sSub>
                                          </m:e>
                                        </m:func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-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i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A1</m:t>
                                            </m:r>
                                          </m:sub>
                                        </m:sSub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i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N1</m:t>
                                            </m:r>
                                          </m:sub>
                                        </m:sSub>
                                        <m:func>
                                          <m:funcPr>
                                            <m:ctrlPr>
                                              <w:rPr>
                                                <w:rFonts w:ascii="Cambria Math" w:hAnsi="Cambria Math"/>
                                                <w:i/>
                                              </w:rPr>
                                            </m:ctrlPr>
                                          </m:funcPr>
                                          <m:fNam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sin</m:t>
                                            </m:r>
                                          </m:fName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z</m:t>
                                            </m:r>
                                          </m:e>
                                        </m:func>
                                      </m:e>
                                    </m:d>
                                  </m:e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sup>
                                </m:sSup>
                                <m:sSup>
                                  <m:sSup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</w:rPr>
                                    </m:ctrlPr>
                                  </m:sSupPr>
                                  <m:e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/>
                                            <w:i/>
                                          </w:rPr>
                                        </m:ctrlPr>
                                      </m:dPr>
                                      <m:e>
                                        <m:sSubSup>
                                          <m:sSubSupPr>
                                            <m:ctrlPr>
                                              <w:rPr>
                                                <w:rFonts w:ascii="Cambria Math" w:hAnsi="Cambria Math"/>
                                                <w:i/>
                                              </w:rPr>
                                            </m:ctrlPr>
                                          </m:sSubSup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A1</m:t>
                                            </m:r>
                                          </m:sub>
                                          <m:sup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2</m:t>
                                            </m:r>
                                          </m:sup>
                                        </m:sSubSup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+</m:t>
                                        </m:r>
                                        <m:sSubSup>
                                          <m:sSubSupPr>
                                            <m:ctrlPr>
                                              <w:rPr>
                                                <w:rFonts w:ascii="Cambria Math" w:hAnsi="Cambria Math"/>
                                                <w:i/>
                                              </w:rPr>
                                            </m:ctrlPr>
                                          </m:sSubSup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N</m:t>
                                            </m:r>
                                          </m:sub>
                                          <m:sup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2</m:t>
                                            </m:r>
                                          </m:sup>
                                        </m:sSubSup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-2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i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A1</m:t>
                                            </m:r>
                                          </m:sub>
                                        </m:sSub>
                                        <m:func>
                                          <m:funcPr>
                                            <m:ctrlPr>
                                              <w:rPr>
                                                <w:rFonts w:ascii="Cambria Math" w:hAnsi="Cambria Math"/>
                                                <w:i/>
                                              </w:rPr>
                                            </m:ctrlPr>
                                          </m:funcPr>
                                          <m:fName>
                                            <m:sSub>
                                              <m:sSub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i/>
                                                  </w:rPr>
                                                </m:ctrlPr>
                                              </m:sSubPr>
                                              <m:e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U</m:t>
                                                </m:r>
                                              </m:e>
                                              <m:sub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N</m:t>
                                                </m:r>
                                              </m:sub>
                                            </m:s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cos</m:t>
                                            </m:r>
                                          </m:fName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z</m:t>
                                            </m:r>
                                          </m:e>
                                        </m:func>
                                      </m:e>
                                    </m:d>
                                  </m:e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sup>
                                </m:sSup>
                              </m:den>
                            </m:f>
                            <m:r>
                              <w:rPr>
                                <w:rFonts w:ascii="Cambria Math" w:hAnsi="Cambria Math"/>
                              </w:rPr>
                              <m:t>+</m:t>
                            </m:r>
                          </m:e>
                          <m:e>
                            <m:f>
                              <m:f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fPr>
                              <m:num>
                                <m:r>
                                  <w:rPr>
                                    <w:rFonts w:ascii="Cambria Math" w:hAnsi="Cambria Math"/>
                                  </w:rPr>
                                  <m:t>2</m:t>
                                </m:r>
                                <m:sSubSup>
                                  <m:sSubSup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</w:rPr>
                                    </m:ctrlPr>
                                  </m:sSubSup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  <w:lang w:val="en-US"/>
                                      </w:rPr>
                                      <m:t>N</m:t>
                                    </m:r>
                                  </m:sub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sup>
                                </m:sSubSup>
                                <m:sSubSup>
                                  <m:sSubSup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</w:rPr>
                                    </m:ctrlPr>
                                  </m:sSubSup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  <w:lang w:val="en-US"/>
                                      </w:rPr>
                                      <m:t>A2</m:t>
                                    </m:r>
                                  </m:sub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sup>
                                </m:sSubSup>
                                <m:sSup>
                                  <m:sSup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</w:rPr>
                                    </m:ctrlPr>
                                  </m:sSupPr>
                                  <m:e>
                                    <m:func>
                                      <m:func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</w:rPr>
                                        </m:ctrlPr>
                                      </m:funcPr>
                                      <m:fNam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sin</m:t>
                                        </m:r>
                                      </m:fName>
                                      <m:e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  <w:lang w:val="en-US"/>
                                              </w:rPr>
                                              <m:t>z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1</m:t>
                                            </m:r>
                                          </m:sub>
                                        </m:sSub>
                                      </m:e>
                                    </m:func>
                                  </m:e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sup>
                                </m:sSup>
                              </m:num>
                              <m:den>
                                <m:sSup>
                                  <m:sSup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</w:rPr>
                                    </m:ctrlPr>
                                  </m:sSupPr>
                                  <m:e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/>
                                            <w:i/>
                                          </w:rPr>
                                        </m:ctrlPr>
                                      </m:dPr>
                                      <m:e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i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A2</m:t>
                                            </m:r>
                                          </m:sub>
                                        </m:sSub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i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N</m:t>
                                            </m:r>
                                          </m:sub>
                                        </m:sSub>
                                        <m:func>
                                          <m:funcPr>
                                            <m:ctrlPr>
                                              <w:rPr>
                                                <w:rFonts w:ascii="Cambria Math" w:hAnsi="Cambria Math"/>
                                                <w:i/>
                                              </w:rPr>
                                            </m:ctrlPr>
                                          </m:funcPr>
                                          <m:fNam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sin</m:t>
                                            </m:r>
                                          </m:fName>
                                          <m:e>
                                            <m:sSub>
                                              <m:sSub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bCs/>
                                                    <w:i/>
                                                  </w:rPr>
                                                </m:ctrlPr>
                                              </m:sSubPr>
                                              <m:e>
                                                <m:r>
                                                  <w:rPr>
                                                    <w:rFonts w:ascii="Cambria Math" w:hAnsi="Cambria Math"/>
                                                    <w:lang w:val="en-US"/>
                                                  </w:rPr>
                                                  <m:t>z</m:t>
                                                </m:r>
                                              </m:e>
                                              <m:sub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1</m:t>
                                                </m:r>
                                              </m:sub>
                                            </m:sSub>
                                          </m:e>
                                        </m:func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-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i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A1</m:t>
                                            </m:r>
                                          </m:sub>
                                        </m:sSub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i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N1</m:t>
                                            </m:r>
                                          </m:sub>
                                        </m:sSub>
                                        <m:func>
                                          <m:funcPr>
                                            <m:ctrlPr>
                                              <w:rPr>
                                                <w:rFonts w:ascii="Cambria Math" w:hAnsi="Cambria Math"/>
                                                <w:i/>
                                              </w:rPr>
                                            </m:ctrlPr>
                                          </m:funcPr>
                                          <m:fNam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sin</m:t>
                                            </m:r>
                                          </m:fName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z</m:t>
                                            </m:r>
                                          </m:e>
                                        </m:func>
                                      </m:e>
                                    </m:d>
                                  </m:e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sup>
                                </m:sSup>
                              </m:den>
                            </m:f>
                            <m:r>
                              <w:rPr>
                                <w:rFonts w:ascii="Cambria Math" w:hAnsi="Cambria Math"/>
                              </w:rPr>
                              <m:t>+</m:t>
                            </m:r>
                          </m:e>
                          <m:e>
                            <m:f>
                              <m:f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fPr>
                              <m:num>
                                <m:sSup>
                                  <m:sSup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</w:rPr>
                                    </m:ctrlPr>
                                  </m:sSupPr>
                                  <m:e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/>
                                            <w:i/>
                                          </w:rPr>
                                        </m:ctrlPr>
                                      </m:dPr>
                                      <m:e>
                                        <m:eqArr>
                                          <m:eqArrPr>
                                            <m:ctrlPr>
                                              <w:rPr>
                                                <w:rFonts w:ascii="Cambria Math" w:hAnsi="Cambria Math"/>
                                                <w:i/>
                                              </w:rPr>
                                            </m:ctrlPr>
                                          </m:eqArrPr>
                                          <m:e>
                                            <m:func>
                                              <m:func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i/>
                                                  </w:rPr>
                                                </m:ctrlPr>
                                              </m:funcPr>
                                              <m:fName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sin</m:t>
                                                </m:r>
                                              </m:fName>
                                              <m:e>
                                                <m:d>
                                                  <m:dPr>
                                                    <m:ctrlPr>
                                                      <w:rPr>
                                                        <w:rFonts w:ascii="Cambria Math" w:hAnsi="Cambria Math"/>
                                                        <w:i/>
                                                      </w:rPr>
                                                    </m:ctrlPr>
                                                  </m:dPr>
                                                  <m:e>
                                                    <m:sSub>
                                                      <m:sSubPr>
                                                        <m:ctrlPr>
                                                          <w:rPr>
                                                            <w:rFonts w:ascii="Cambria Math" w:hAnsi="Cambria Math"/>
                                                            <w:i/>
                                                          </w:rPr>
                                                        </m:ctrlPr>
                                                      </m:sSubPr>
                                                      <m:e>
                                                        <m:r>
                                                          <w:rPr>
                                                            <w:rFonts w:ascii="Cambria Math" w:hAnsi="Cambria Math"/>
                                                            <w:lang w:val="en-US"/>
                                                          </w:rPr>
                                                          <m:t>z</m:t>
                                                        </m:r>
                                                      </m:e>
                                                      <m:sub>
                                                        <m:r>
                                                          <w:rPr>
                                                            <w:rFonts w:ascii="Cambria Math" w:hAnsi="Cambria Math"/>
                                                          </w:rPr>
                                                          <m:t>1</m:t>
                                                        </m:r>
                                                      </m:sub>
                                                    </m:sSub>
                                                  </m:e>
                                                </m:d>
                                              </m:e>
                                            </m:func>
                                            <m:sSubSup>
                                              <m:sSubSup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i/>
                                                  </w:rPr>
                                                </m:ctrlPr>
                                              </m:sSubSupPr>
                                              <m:e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U</m:t>
                                                </m:r>
                                              </m:e>
                                              <m:sub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N</m:t>
                                                </m:r>
                                              </m:sub>
                                              <m:sup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2</m:t>
                                                </m:r>
                                              </m:sup>
                                            </m:sSubSup>
                                            <m:sSub>
                                              <m:sSub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i/>
                                                  </w:rPr>
                                                </m:ctrlPr>
                                              </m:sSubPr>
                                              <m:e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U</m:t>
                                                </m:r>
                                              </m:e>
                                              <m:sub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A2</m:t>
                                                </m:r>
                                              </m:sub>
                                            </m:sSub>
                                            <m:d>
                                              <m:d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i/>
                                                  </w:rPr>
                                                </m:ctrlPr>
                                              </m:dPr>
                                              <m:e>
                                                <m:sSub>
                                                  <m:sSubPr>
                                                    <m:ctrlPr>
                                                      <w:rPr>
                                                        <w:rFonts w:ascii="Cambria Math" w:hAnsi="Cambria Math"/>
                                                        <w:i/>
                                                      </w:rPr>
                                                    </m:ctrlPr>
                                                  </m:sSubPr>
                                                  <m:e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</w:rPr>
                                                      <m:t>U</m:t>
                                                    </m:r>
                                                  </m:e>
                                                  <m:sub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</w:rPr>
                                                      <m:t>N</m:t>
                                                    </m:r>
                                                  </m:sub>
                                                </m:sSub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-</m:t>
                                                </m:r>
                                                <m:sSub>
                                                  <m:sSubPr>
                                                    <m:ctrlPr>
                                                      <w:rPr>
                                                        <w:rFonts w:ascii="Cambria Math" w:hAnsi="Cambria Math"/>
                                                        <w:i/>
                                                      </w:rPr>
                                                    </m:ctrlPr>
                                                  </m:sSubPr>
                                                  <m:e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</w:rPr>
                                                      <m:t>U</m:t>
                                                    </m:r>
                                                  </m:e>
                                                  <m:sub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</w:rPr>
                                                      <m:t>A1</m:t>
                                                    </m:r>
                                                  </m:sub>
                                                </m:sSub>
                                                <m:func>
                                                  <m:funcPr>
                                                    <m:ctrlPr>
                                                      <w:rPr>
                                                        <w:rFonts w:ascii="Cambria Math" w:hAnsi="Cambria Math"/>
                                                        <w:i/>
                                                      </w:rPr>
                                                    </m:ctrlPr>
                                                  </m:funcPr>
                                                  <m:fName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</w:rPr>
                                                      <m:t>cos</m:t>
                                                    </m:r>
                                                  </m:fName>
                                                  <m:e>
                                                    <m:d>
                                                      <m:dPr>
                                                        <m:ctrlPr>
                                                          <w:rPr>
                                                            <w:rFonts w:ascii="Cambria Math" w:hAnsi="Cambria Math"/>
                                                            <w:i/>
                                                          </w:rPr>
                                                        </m:ctrlPr>
                                                      </m:dPr>
                                                      <m:e>
                                                        <m:r>
                                                          <w:rPr>
                                                            <w:rFonts w:ascii="Cambria Math" w:hAnsi="Cambria Math"/>
                                                          </w:rPr>
                                                          <m:t>z</m:t>
                                                        </m:r>
                                                      </m:e>
                                                    </m:d>
                                                  </m:e>
                                                </m:func>
                                              </m:e>
                                            </m:d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+</m:t>
                                            </m:r>
                                          </m:e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+</m:t>
                                            </m:r>
                                            <m:sSub>
                                              <m:sSub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i/>
                                                  </w:rPr>
                                                </m:ctrlPr>
                                              </m:sSubPr>
                                              <m:e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U</m:t>
                                                </m:r>
                                              </m:e>
                                              <m:sub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A1</m:t>
                                                </m:r>
                                              </m:sub>
                                            </m:sSub>
                                            <m:sSub>
                                              <m:sSub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i/>
                                                  </w:rPr>
                                                </m:ctrlPr>
                                              </m:sSubPr>
                                              <m:e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U</m:t>
                                                </m:r>
                                              </m:e>
                                              <m:sub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N1</m:t>
                                                </m:r>
                                              </m:sub>
                                            </m:sSub>
                                            <m:func>
                                              <m:func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i/>
                                                  </w:rPr>
                                                </m:ctrlPr>
                                              </m:funcPr>
                                              <m:fName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sin</m:t>
                                                </m:r>
                                              </m:fName>
                                              <m:e>
                                                <m:d>
                                                  <m:dPr>
                                                    <m:ctrlPr>
                                                      <w:rPr>
                                                        <w:rFonts w:ascii="Cambria Math" w:hAnsi="Cambria Math"/>
                                                        <w:i/>
                                                      </w:rPr>
                                                    </m:ctrlPr>
                                                  </m:dPr>
                                                  <m:e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</w:rPr>
                                                      <m:t>z</m:t>
                                                    </m:r>
                                                  </m:e>
                                                </m:d>
                                              </m:e>
                                            </m:func>
                                            <m:d>
                                              <m:d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i/>
                                                  </w:rPr>
                                                </m:ctrlPr>
                                              </m:dPr>
                                              <m:e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3</m:t>
                                                </m:r>
                                                <m:sSub>
                                                  <m:sSubPr>
                                                    <m:ctrlPr>
                                                      <w:rPr>
                                                        <w:rFonts w:ascii="Cambria Math" w:hAnsi="Cambria Math"/>
                                                        <w:i/>
                                                      </w:rPr>
                                                    </m:ctrlPr>
                                                  </m:sSubPr>
                                                  <m:e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</w:rPr>
                                                      <m:t>U</m:t>
                                                    </m:r>
                                                  </m:e>
                                                  <m:sub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</w:rPr>
                                                      <m:t>A1</m:t>
                                                    </m:r>
                                                  </m:sub>
                                                </m:sSub>
                                                <m:sSub>
                                                  <m:sSubPr>
                                                    <m:ctrlPr>
                                                      <w:rPr>
                                                        <w:rFonts w:ascii="Cambria Math" w:hAnsi="Cambria Math"/>
                                                        <w:i/>
                                                      </w:rPr>
                                                    </m:ctrlPr>
                                                  </m:sSubPr>
                                                  <m:e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</w:rPr>
                                                      <m:t>U</m:t>
                                                    </m:r>
                                                  </m:e>
                                                  <m:sub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</w:rPr>
                                                      <m:t>N</m:t>
                                                    </m:r>
                                                  </m:sub>
                                                </m:sSub>
                                                <m:func>
                                                  <m:funcPr>
                                                    <m:ctrlPr>
                                                      <w:rPr>
                                                        <w:rFonts w:ascii="Cambria Math" w:hAnsi="Cambria Math"/>
                                                        <w:i/>
                                                      </w:rPr>
                                                    </m:ctrlPr>
                                                  </m:funcPr>
                                                  <m:fName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</w:rPr>
                                                      <m:t>cos</m:t>
                                                    </m:r>
                                                  </m:fName>
                                                  <m:e>
                                                    <m:d>
                                                      <m:dPr>
                                                        <m:ctrlPr>
                                                          <w:rPr>
                                                            <w:rFonts w:ascii="Cambria Math" w:hAnsi="Cambria Math"/>
                                                            <w:i/>
                                                          </w:rPr>
                                                        </m:ctrlPr>
                                                      </m:dPr>
                                                      <m:e>
                                                        <m:r>
                                                          <w:rPr>
                                                            <w:rFonts w:ascii="Cambria Math" w:hAnsi="Cambria Math"/>
                                                          </w:rPr>
                                                          <m:t>z</m:t>
                                                        </m:r>
                                                      </m:e>
                                                    </m:d>
                                                  </m:e>
                                                </m:func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-2</m:t>
                                                </m:r>
                                                <m:sSubSup>
                                                  <m:sSubSupPr>
                                                    <m:ctrlPr>
                                                      <w:rPr>
                                                        <w:rFonts w:ascii="Cambria Math" w:hAnsi="Cambria Math"/>
                                                        <w:i/>
                                                      </w:rPr>
                                                    </m:ctrlPr>
                                                  </m:sSubSupPr>
                                                  <m:e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</w:rPr>
                                                      <m:t>U</m:t>
                                                    </m:r>
                                                  </m:e>
                                                  <m:sub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</w:rPr>
                                                      <m:t>N</m:t>
                                                    </m:r>
                                                  </m:sub>
                                                  <m:sup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</w:rPr>
                                                      <m:t>2</m:t>
                                                    </m:r>
                                                  </m:sup>
                                                </m:sSubSup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-</m:t>
                                                </m:r>
                                                <m:sSubSup>
                                                  <m:sSubSupPr>
                                                    <m:ctrlPr>
                                                      <w:rPr>
                                                        <w:rFonts w:ascii="Cambria Math" w:hAnsi="Cambria Math"/>
                                                        <w:i/>
                                                      </w:rPr>
                                                    </m:ctrlPr>
                                                  </m:sSubSupPr>
                                                  <m:e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</w:rPr>
                                                      <m:t>U</m:t>
                                                    </m:r>
                                                  </m:e>
                                                  <m:sub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</w:rPr>
                                                      <m:t>A1</m:t>
                                                    </m:r>
                                                  </m:sub>
                                                  <m:sup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</w:rPr>
                                                      <m:t>2</m:t>
                                                    </m:r>
                                                  </m:sup>
                                                </m:sSubSup>
                                              </m:e>
                                            </m:d>
                                          </m:e>
                                        </m:eqArr>
                                      </m:e>
                                    </m:d>
                                  </m:e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sup>
                                </m:sSup>
                              </m:num>
                              <m:den>
                                <m:sSup>
                                  <m:sSup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</w:rPr>
                                    </m:ctrlPr>
                                  </m:sSupPr>
                                  <m:e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/>
                                            <w:i/>
                                          </w:rPr>
                                        </m:ctrlPr>
                                      </m:dPr>
                                      <m:e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i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A2</m:t>
                                            </m:r>
                                          </m:sub>
                                        </m:sSub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i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N</m:t>
                                            </m:r>
                                          </m:sub>
                                        </m:sSub>
                                        <m:func>
                                          <m:funcPr>
                                            <m:ctrlPr>
                                              <w:rPr>
                                                <w:rFonts w:ascii="Cambria Math" w:hAnsi="Cambria Math"/>
                                                <w:i/>
                                              </w:rPr>
                                            </m:ctrlPr>
                                          </m:funcPr>
                                          <m:fNam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sin</m:t>
                                            </m:r>
                                          </m:fName>
                                          <m:e>
                                            <m:sSub>
                                              <m:sSub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i/>
                                                  </w:rPr>
                                                </m:ctrlPr>
                                              </m:sSubPr>
                                              <m:e>
                                                <m:r>
                                                  <w:rPr>
                                                    <w:rFonts w:ascii="Cambria Math" w:hAnsi="Cambria Math"/>
                                                    <w:lang w:val="en-US"/>
                                                  </w:rPr>
                                                  <m:t>z</m:t>
                                                </m:r>
                                              </m:e>
                                              <m:sub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1</m:t>
                                                </m:r>
                                              </m:sub>
                                            </m:sSub>
                                          </m:e>
                                        </m:func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-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i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A1</m:t>
                                            </m:r>
                                          </m:sub>
                                        </m:sSub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i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N1</m:t>
                                            </m:r>
                                          </m:sub>
                                        </m:sSub>
                                        <m:func>
                                          <m:funcPr>
                                            <m:ctrlPr>
                                              <w:rPr>
                                                <w:rFonts w:ascii="Cambria Math" w:hAnsi="Cambria Math"/>
                                                <w:i/>
                                              </w:rPr>
                                            </m:ctrlPr>
                                          </m:funcPr>
                                          <m:fNam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sin</m:t>
                                            </m:r>
                                          </m:fName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z</m:t>
                                            </m:r>
                                          </m:e>
                                        </m:func>
                                      </m:e>
                                    </m:d>
                                  </m:e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sup>
                                </m:sSup>
                                <m:sSup>
                                  <m:sSup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</w:rPr>
                                    </m:ctrlPr>
                                  </m:sSupPr>
                                  <m:e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/>
                                            <w:i/>
                                          </w:rPr>
                                        </m:ctrlPr>
                                      </m:dPr>
                                      <m:e>
                                        <m:sSubSup>
                                          <m:sSubSupPr>
                                            <m:ctrlPr>
                                              <w:rPr>
                                                <w:rFonts w:ascii="Cambria Math" w:hAnsi="Cambria Math"/>
                                                <w:i/>
                                              </w:rPr>
                                            </m:ctrlPr>
                                          </m:sSubSup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A1</m:t>
                                            </m:r>
                                          </m:sub>
                                          <m:sup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2</m:t>
                                            </m:r>
                                          </m:sup>
                                        </m:sSubSup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+</m:t>
                                        </m:r>
                                        <m:sSubSup>
                                          <m:sSubSupPr>
                                            <m:ctrlPr>
                                              <w:rPr>
                                                <w:rFonts w:ascii="Cambria Math" w:hAnsi="Cambria Math"/>
                                                <w:i/>
                                              </w:rPr>
                                            </m:ctrlPr>
                                          </m:sSubSup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N</m:t>
                                            </m:r>
                                          </m:sub>
                                          <m:sup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2</m:t>
                                            </m:r>
                                          </m:sup>
                                        </m:sSubSup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-2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i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A1</m:t>
                                            </m:r>
                                          </m:sub>
                                        </m:sSub>
                                        <m:func>
                                          <m:funcPr>
                                            <m:ctrlPr>
                                              <w:rPr>
                                                <w:rFonts w:ascii="Cambria Math" w:hAnsi="Cambria Math"/>
                                                <w:i/>
                                              </w:rPr>
                                            </m:ctrlPr>
                                          </m:funcPr>
                                          <m:fName>
                                            <m:sSub>
                                              <m:sSub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i/>
                                                  </w:rPr>
                                                </m:ctrlPr>
                                              </m:sSubPr>
                                              <m:e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U</m:t>
                                                </m:r>
                                              </m:e>
                                              <m:sub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N</m:t>
                                                </m:r>
                                              </m:sub>
                                            </m:s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cos</m:t>
                                            </m:r>
                                          </m:fName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z</m:t>
                                            </m:r>
                                          </m:e>
                                        </m:func>
                                      </m:e>
                                    </m:d>
                                  </m:e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sup>
                                </m:sSup>
                              </m:den>
                            </m:f>
                            <m:r>
                              <w:rPr>
                                <w:rFonts w:ascii="Cambria Math" w:hAnsi="Cambria Math"/>
                              </w:rPr>
                              <m:t>+</m:t>
                            </m:r>
                          </m:e>
                          <m:e>
                            <m:f>
                              <m:f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fPr>
                              <m:num>
                                <m:sSubSup>
                                  <m:sSubSup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</w:rPr>
                                    </m:ctrlPr>
                                  </m:sSubSup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  <w:lang w:val="en-US"/>
                                      </w:rPr>
                                      <m:t>A1</m:t>
                                    </m:r>
                                  </m:sub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sup>
                                </m:sSubSup>
                                <m:sSup>
                                  <m:sSup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</w:rPr>
                                    </m:ctrlPr>
                                  </m:sSupPr>
                                  <m:e>
                                    <m:sSup>
                                      <m:sSup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</w:rPr>
                                        </m:ctrlPr>
                                      </m:sSupPr>
                                      <m:e>
                                        <m:func>
                                          <m:func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</w:rPr>
                                            </m:ctrlPr>
                                          </m:funcPr>
                                          <m:fNam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sin</m:t>
                                            </m:r>
                                          </m:fName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z</m:t>
                                            </m:r>
                                          </m:e>
                                        </m:func>
                                      </m:e>
                                      <m:sup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2</m:t>
                                        </m:r>
                                      </m:sup>
                                    </m:sSup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/>
                                            <w:i/>
                                          </w:rPr>
                                        </m:ctrlPr>
                                      </m:dPr>
                                      <m:e>
                                        <m:eqArr>
                                          <m:eqArrPr>
                                            <m:ctrlPr>
                                              <w:rPr>
                                                <w:rFonts w:ascii="Cambria Math" w:hAnsi="Cambria Math"/>
                                                <w:i/>
                                              </w:rPr>
                                            </m:ctrlPr>
                                          </m:eqArrPr>
                                          <m:e>
                                            <m:func>
                                              <m:func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i/>
                                                  </w:rPr>
                                                </m:ctrlPr>
                                              </m:funcPr>
                                              <m:fName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sin</m:t>
                                                </m:r>
                                              </m:fName>
                                              <m:e>
                                                <m:sSub>
                                                  <m:sSubPr>
                                                    <m:ctrlPr>
                                                      <w:rPr>
                                                        <w:rFonts w:ascii="Cambria Math" w:hAnsi="Cambria Math"/>
                                                        <w:bCs/>
                                                        <w:i/>
                                                      </w:rPr>
                                                    </m:ctrlPr>
                                                  </m:sSubPr>
                                                  <m:e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  <w:lang w:val="en-US"/>
                                                      </w:rPr>
                                                      <m:t>z</m:t>
                                                    </m:r>
                                                  </m:e>
                                                  <m:sub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</w:rPr>
                                                      <m:t>1</m:t>
                                                    </m:r>
                                                  </m:sub>
                                                </m:sSub>
                                              </m:e>
                                            </m:func>
                                            <m:func>
                                              <m:func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i/>
                                                  </w:rPr>
                                                </m:ctrlPr>
                                              </m:funcPr>
                                              <m:fName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sin</m:t>
                                                </m:r>
                                              </m:fName>
                                              <m:e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z</m:t>
                                                </m:r>
                                              </m:e>
                                            </m:func>
                                            <m:sSub>
                                              <m:sSub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i/>
                                                  </w:rPr>
                                                </m:ctrlPr>
                                              </m:sSubPr>
                                              <m:e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U</m:t>
                                                </m:r>
                                              </m:e>
                                              <m:sub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A2</m:t>
                                                </m:r>
                                              </m:sub>
                                            </m:sSub>
                                            <m:sSubSup>
                                              <m:sSubSup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i/>
                                                  </w:rPr>
                                                </m:ctrlPr>
                                              </m:sSubSupPr>
                                              <m:e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U</m:t>
                                                </m:r>
                                              </m:e>
                                              <m:sub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N</m:t>
                                                </m:r>
                                              </m:sub>
                                              <m:sup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2</m:t>
                                                </m:r>
                                              </m:sup>
                                            </m:sSubSup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-</m:t>
                                            </m:r>
                                            <m:sSub>
                                              <m:sSub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i/>
                                                  </w:rPr>
                                                </m:ctrlPr>
                                              </m:sSubPr>
                                              <m:e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U</m:t>
                                                </m:r>
                                              </m:e>
                                              <m:sub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A1</m:t>
                                                </m:r>
                                              </m:sub>
                                            </m:sSub>
                                            <m:sSub>
                                              <m:sSub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i/>
                                                  </w:rPr>
                                                </m:ctrlPr>
                                              </m:sSubPr>
                                              <m:e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U</m:t>
                                                </m:r>
                                              </m:e>
                                              <m:sub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N</m:t>
                                                </m:r>
                                              </m:sub>
                                            </m:sSub>
                                            <m:sSub>
                                              <m:sSub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i/>
                                                  </w:rPr>
                                                </m:ctrlPr>
                                              </m:sSubPr>
                                              <m:e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U</m:t>
                                                </m:r>
                                              </m:e>
                                              <m:sub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N1</m:t>
                                                </m:r>
                                              </m:sub>
                                            </m:sSub>
                                            <m:sSup>
                                              <m:sSup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bCs/>
                                                    <w:i/>
                                                  </w:rPr>
                                                </m:ctrlPr>
                                              </m:sSupPr>
                                              <m:e>
                                                <m:func>
                                                  <m:funcPr>
                                                    <m:ctrlPr>
                                                      <w:rPr>
                                                        <w:rFonts w:ascii="Cambria Math" w:hAnsi="Cambria Math"/>
                                                        <w:bCs/>
                                                        <w:i/>
                                                      </w:rPr>
                                                    </m:ctrlPr>
                                                  </m:funcPr>
                                                  <m:fName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</w:rPr>
                                                      <m:t>sin</m:t>
                                                    </m:r>
                                                  </m:fName>
                                                  <m:e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</w:rPr>
                                                      <m:t>z</m:t>
                                                    </m:r>
                                                  </m:e>
                                                </m:func>
                                              </m:e>
                                              <m:sup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2</m:t>
                                                </m:r>
                                              </m:sup>
                                            </m:sSup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+</m:t>
                                            </m: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</w:rPr>
                                            </m:ctrlPr>
                                          </m:e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+</m:t>
                                            </m:r>
                                            <m:sSub>
                                              <m:sSub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bCs/>
                                                    <w:i/>
                                                  </w:rPr>
                                                </m:ctrlPr>
                                              </m:sSubPr>
                                              <m:e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U</m:t>
                                                </m:r>
                                              </m:e>
                                              <m:sub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N1</m:t>
                                                </m:r>
                                              </m:sub>
                                            </m:sSub>
                                            <m:d>
                                              <m:d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bCs/>
                                                    <w:i/>
                                                  </w:rPr>
                                                </m:ctrlPr>
                                              </m:dPr>
                                              <m:e>
                                                <m:sSubSup>
                                                  <m:sSubSupPr>
                                                    <m:ctrlPr>
                                                      <w:rPr>
                                                        <w:rFonts w:ascii="Cambria Math" w:hAnsi="Cambria Math"/>
                                                        <w:bCs/>
                                                        <w:i/>
                                                      </w:rPr>
                                                    </m:ctrlPr>
                                                  </m:sSubSupPr>
                                                  <m:e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</w:rPr>
                                                      <m:t>U</m:t>
                                                    </m:r>
                                                  </m:e>
                                                  <m:sub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</w:rPr>
                                                      <m:t>A1</m:t>
                                                    </m:r>
                                                  </m:sub>
                                                  <m:sup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</w:rPr>
                                                      <m:t>2</m:t>
                                                    </m:r>
                                                  </m:sup>
                                                </m:sSubSup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+</m:t>
                                                </m:r>
                                                <m:sSubSup>
                                                  <m:sSubSupPr>
                                                    <m:ctrlPr>
                                                      <w:rPr>
                                                        <w:rFonts w:ascii="Cambria Math" w:hAnsi="Cambria Math"/>
                                                        <w:bCs/>
                                                        <w:i/>
                                                      </w:rPr>
                                                    </m:ctrlPr>
                                                  </m:sSubSupPr>
                                                  <m:e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</w:rPr>
                                                      <m:t>U</m:t>
                                                    </m:r>
                                                  </m:e>
                                                  <m:sub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</w:rPr>
                                                      <m:t>N</m:t>
                                                    </m:r>
                                                  </m:sub>
                                                  <m:sup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</w:rPr>
                                                      <m:t>2</m:t>
                                                    </m:r>
                                                  </m:sup>
                                                </m:sSubSup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-2</m:t>
                                                </m:r>
                                                <m:sSub>
                                                  <m:sSubPr>
                                                    <m:ctrlPr>
                                                      <w:rPr>
                                                        <w:rFonts w:ascii="Cambria Math" w:hAnsi="Cambria Math"/>
                                                        <w:bCs/>
                                                        <w:i/>
                                                      </w:rPr>
                                                    </m:ctrlPr>
                                                  </m:sSubPr>
                                                  <m:e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</w:rPr>
                                                      <m:t>U</m:t>
                                                    </m:r>
                                                  </m:e>
                                                  <m:sub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</w:rPr>
                                                      <m:t>A1</m:t>
                                                    </m:r>
                                                  </m:sub>
                                                </m:sSub>
                                                <m:func>
                                                  <m:funcPr>
                                                    <m:ctrlPr>
                                                      <w:rPr>
                                                        <w:rFonts w:ascii="Cambria Math" w:hAnsi="Cambria Math"/>
                                                        <w:bCs/>
                                                        <w:i/>
                                                      </w:rPr>
                                                    </m:ctrlPr>
                                                  </m:funcPr>
                                                  <m:fName>
                                                    <m:sSub>
                                                      <m:sSubPr>
                                                        <m:ctrlPr>
                                                          <w:rPr>
                                                            <w:rFonts w:ascii="Cambria Math" w:hAnsi="Cambria Math"/>
                                                            <w:bCs/>
                                                            <w:i/>
                                                          </w:rPr>
                                                        </m:ctrlPr>
                                                      </m:sSubPr>
                                                      <m:e>
                                                        <m:r>
                                                          <w:rPr>
                                                            <w:rFonts w:ascii="Cambria Math" w:hAnsi="Cambria Math"/>
                                                          </w:rPr>
                                                          <m:t>U</m:t>
                                                        </m:r>
                                                      </m:e>
                                                      <m:sub>
                                                        <m:r>
                                                          <w:rPr>
                                                            <w:rFonts w:ascii="Cambria Math" w:hAnsi="Cambria Math"/>
                                                          </w:rPr>
                                                          <m:t>N</m:t>
                                                        </m:r>
                                                      </m:sub>
                                                    </m:sSub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</w:rPr>
                                                      <m:t>cos</m:t>
                                                    </m:r>
                                                  </m:fName>
                                                  <m:e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</w:rPr>
                                                      <m:t>z</m:t>
                                                    </m:r>
                                                  </m:e>
                                                </m:func>
                                              </m:e>
                                            </m:d>
                                            <m:func>
                                              <m:func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bCs/>
                                                    <w:i/>
                                                  </w:rPr>
                                                </m:ctrlPr>
                                              </m:funcPr>
                                              <m:fName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cos</m:t>
                                                </m:r>
                                              </m:fName>
                                              <m:e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z</m:t>
                                                </m:r>
                                              </m:e>
                                            </m:func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</w:rPr>
                                            </m:ctrlPr>
                                          </m:e>
                                        </m:eqArr>
                                      </m:e>
                                    </m:d>
                                  </m:e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sup>
                                </m:sSup>
                              </m:num>
                              <m:den>
                                <m:sSup>
                                  <m:sSup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</w:rPr>
                                    </m:ctrlPr>
                                  </m:sSupPr>
                                  <m:e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/>
                                            <w:i/>
                                          </w:rPr>
                                        </m:ctrlPr>
                                      </m:dPr>
                                      <m:e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i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A2</m:t>
                                            </m:r>
                                          </m:sub>
                                        </m:sSub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i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N</m:t>
                                            </m:r>
                                          </m:sub>
                                        </m:sSub>
                                        <m:func>
                                          <m:funcPr>
                                            <m:ctrlPr>
                                              <w:rPr>
                                                <w:rFonts w:ascii="Cambria Math" w:hAnsi="Cambria Math"/>
                                                <w:i/>
                                              </w:rPr>
                                            </m:ctrlPr>
                                          </m:funcPr>
                                          <m:fNam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sin</m:t>
                                            </m:r>
                                          </m:fName>
                                          <m:e>
                                            <m:sSub>
                                              <m:sSub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i/>
                                                  </w:rPr>
                                                </m:ctrlPr>
                                              </m:sSubPr>
                                              <m:e>
                                                <m:r>
                                                  <w:rPr>
                                                    <w:rFonts w:ascii="Cambria Math" w:hAnsi="Cambria Math"/>
                                                    <w:lang w:val="en-US"/>
                                                  </w:rPr>
                                                  <m:t>z</m:t>
                                                </m:r>
                                              </m:e>
                                              <m:sub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1</m:t>
                                                </m:r>
                                              </m:sub>
                                            </m:sSub>
                                          </m:e>
                                        </m:func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-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i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A1</m:t>
                                            </m:r>
                                          </m:sub>
                                        </m:sSub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i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N1</m:t>
                                            </m:r>
                                          </m:sub>
                                        </m:sSub>
                                        <m:func>
                                          <m:funcPr>
                                            <m:ctrlPr>
                                              <w:rPr>
                                                <w:rFonts w:ascii="Cambria Math" w:hAnsi="Cambria Math"/>
                                                <w:i/>
                                              </w:rPr>
                                            </m:ctrlPr>
                                          </m:funcPr>
                                          <m:fNam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sin</m:t>
                                            </m:r>
                                          </m:fName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z</m:t>
                                            </m:r>
                                          </m:e>
                                        </m:func>
                                      </m:e>
                                    </m:d>
                                  </m:e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sup>
                                </m:sSup>
                                <m:sSup>
                                  <m:sSup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</w:rPr>
                                    </m:ctrlPr>
                                  </m:sSupPr>
                                  <m:e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/>
                                            <w:i/>
                                          </w:rPr>
                                        </m:ctrlPr>
                                      </m:dPr>
                                      <m:e>
                                        <m:sSubSup>
                                          <m:sSubSupPr>
                                            <m:ctrlPr>
                                              <w:rPr>
                                                <w:rFonts w:ascii="Cambria Math" w:hAnsi="Cambria Math"/>
                                                <w:i/>
                                              </w:rPr>
                                            </m:ctrlPr>
                                          </m:sSubSup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A1</m:t>
                                            </m:r>
                                          </m:sub>
                                          <m:sup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2</m:t>
                                            </m:r>
                                          </m:sup>
                                        </m:sSubSup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+</m:t>
                                        </m:r>
                                        <m:sSubSup>
                                          <m:sSubSupPr>
                                            <m:ctrlPr>
                                              <w:rPr>
                                                <w:rFonts w:ascii="Cambria Math" w:hAnsi="Cambria Math"/>
                                                <w:i/>
                                              </w:rPr>
                                            </m:ctrlPr>
                                          </m:sSubSup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N</m:t>
                                            </m:r>
                                          </m:sub>
                                          <m:sup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2</m:t>
                                            </m:r>
                                          </m:sup>
                                        </m:sSubSup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-2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i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A1</m:t>
                                            </m:r>
                                          </m:sub>
                                        </m:sSub>
                                        <m:func>
                                          <m:funcPr>
                                            <m:ctrlPr>
                                              <w:rPr>
                                                <w:rFonts w:ascii="Cambria Math" w:hAnsi="Cambria Math"/>
                                                <w:i/>
                                              </w:rPr>
                                            </m:ctrlPr>
                                          </m:funcPr>
                                          <m:fName>
                                            <m:sSub>
                                              <m:sSub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i/>
                                                  </w:rPr>
                                                </m:ctrlPr>
                                              </m:sSubPr>
                                              <m:e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U</m:t>
                                                </m:r>
                                              </m:e>
                                              <m:sub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N</m:t>
                                                </m:r>
                                              </m:sub>
                                            </m:s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cos</m:t>
                                            </m:r>
                                          </m:fName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z</m:t>
                                            </m:r>
                                          </m:e>
                                        </m:func>
                                      </m:e>
                                    </m:d>
                                  </m:e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sup>
                                </m:sSup>
                              </m:den>
                            </m:f>
                            <m:r>
                              <w:rPr>
                                <w:rFonts w:ascii="Cambria Math" w:hAnsi="Cambria Math"/>
                              </w:rPr>
                              <m:t>+</m:t>
                            </m:r>
                          </m:e>
                          <m:e>
                            <m:f>
                              <m:f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fPr>
                              <m:num>
                                <m:sSubSup>
                                  <m:sSubSup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</w:rPr>
                                    </m:ctrlPr>
                                  </m:sSubSup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  <w:lang w:val="en-US"/>
                                      </w:rPr>
                                      <m:t>N</m:t>
                                    </m:r>
                                  </m:sub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sup>
                                </m:sSubSup>
                                <m:sSubSup>
                                  <m:sSubSup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</w:rPr>
                                    </m:ctrlPr>
                                  </m:sSubSup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  <w:lang w:val="en-US"/>
                                      </w:rPr>
                                      <m:t>A2</m:t>
                                    </m:r>
                                  </m:sub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sup>
                                </m:sSubSup>
                                <m:sSup>
                                  <m:sSup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</w:rPr>
                                    </m:ctrlPr>
                                  </m:sSupPr>
                                  <m:e>
                                    <m:func>
                                      <m:func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</w:rPr>
                                        </m:ctrlPr>
                                      </m:funcPr>
                                      <m:fNam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sin</m:t>
                                        </m:r>
                                      </m:fName>
                                      <m:e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  <w:lang w:val="en-US"/>
                                              </w:rPr>
                                              <m:t>z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1</m:t>
                                            </m:r>
                                          </m:sub>
                                        </m:sSub>
                                      </m:e>
                                    </m:func>
                                  </m:e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sup>
                                </m:sSup>
                                <m:sSup>
                                  <m:sSup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</w:rPr>
                                    </m:ctrlPr>
                                  </m:sSupPr>
                                  <m:e>
                                    <m:func>
                                      <m:func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</w:rPr>
                                        </m:ctrlPr>
                                      </m:funcPr>
                                      <m:fNam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cos</m:t>
                                        </m:r>
                                      </m:fName>
                                      <m:e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  <w:lang w:val="en-US"/>
                                              </w:rPr>
                                              <m:t>z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1</m:t>
                                            </m:r>
                                          </m:sub>
                                        </m:sSub>
                                      </m:e>
                                    </m:func>
                                  </m:e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sup>
                                </m:sSup>
                              </m:num>
                              <m:den>
                                <m:sSup>
                                  <m:sSup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</w:rPr>
                                    </m:ctrlPr>
                                  </m:sSupPr>
                                  <m:e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/>
                                            <w:i/>
                                          </w:rPr>
                                        </m:ctrlPr>
                                      </m:dPr>
                                      <m:e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i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A2</m:t>
                                            </m:r>
                                          </m:sub>
                                        </m:sSub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i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N</m:t>
                                            </m:r>
                                          </m:sub>
                                        </m:sSub>
                                        <m:func>
                                          <m:funcPr>
                                            <m:ctrlPr>
                                              <w:rPr>
                                                <w:rFonts w:ascii="Cambria Math" w:hAnsi="Cambria Math"/>
                                                <w:i/>
                                              </w:rPr>
                                            </m:ctrlPr>
                                          </m:funcPr>
                                          <m:fNam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sin</m:t>
                                            </m:r>
                                          </m:fName>
                                          <m:e>
                                            <m:sSub>
                                              <m:sSub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bCs/>
                                                    <w:i/>
                                                  </w:rPr>
                                                </m:ctrlPr>
                                              </m:sSubPr>
                                              <m:e>
                                                <m:r>
                                                  <w:rPr>
                                                    <w:rFonts w:ascii="Cambria Math" w:hAnsi="Cambria Math"/>
                                                    <w:lang w:val="en-US"/>
                                                  </w:rPr>
                                                  <m:t>z</m:t>
                                                </m:r>
                                              </m:e>
                                              <m:sub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1</m:t>
                                                </m:r>
                                              </m:sub>
                                            </m:sSub>
                                          </m:e>
                                        </m:func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-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i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A1</m:t>
                                            </m:r>
                                          </m:sub>
                                        </m:sSub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i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N1</m:t>
                                            </m:r>
                                          </m:sub>
                                        </m:sSub>
                                        <m:func>
                                          <m:funcPr>
                                            <m:ctrlPr>
                                              <w:rPr>
                                                <w:rFonts w:ascii="Cambria Math" w:hAnsi="Cambria Math"/>
                                                <w:i/>
                                              </w:rPr>
                                            </m:ctrlPr>
                                          </m:funcPr>
                                          <m:fNam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sin</m:t>
                                            </m:r>
                                          </m:fName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z</m:t>
                                            </m:r>
                                          </m:e>
                                        </m:func>
                                      </m:e>
                                    </m:d>
                                  </m:e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sup>
                                </m:sSup>
                              </m:den>
                            </m:f>
                            <m:r>
                              <w:rPr>
                                <w:rFonts w:ascii="Cambria Math" w:hAnsi="Cambria Math"/>
                              </w:rPr>
                              <m:t>+1</m:t>
                            </m:r>
                          </m:e>
                        </m:eqArr>
                      </m:e>
                    </m:d>
                  </m:e>
                  <m:sup>
                    <m:r>
                      <w:rPr>
                        <w:rFonts w:ascii="Cambria Math" w:hAnsi="Cambria Math"/>
                      </w:rPr>
                      <m:t>1/2</m:t>
                    </m:r>
                  </m:sup>
                </m:sSup>
                <m:r>
                  <w:rPr>
                    <w:rFonts w:ascii="Cambria Math" w:hAnsi="Cambria Math"/>
                  </w:rPr>
                  <m:t>.</m:t>
                </m:r>
              </m:oMath>
            </m:oMathPara>
          </w:p>
        </w:tc>
        <w:tc>
          <w:tcPr>
            <w:tcW w:w="651" w:type="dxa"/>
            <w:vAlign w:val="center"/>
          </w:tcPr>
          <w:p w14:paraId="625D9684" w14:textId="6F779339" w:rsidR="000136A9" w:rsidRPr="002E7083" w:rsidRDefault="00DD0DC6" w:rsidP="002E7083">
            <w:pPr>
              <w:pStyle w:val="aa"/>
            </w:pPr>
            <w:bookmarkStart w:id="131" w:name="_Ref104800233"/>
            <w:r w:rsidRPr="002E7083">
              <w:t>(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STYLEREF 1 \s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3</w:t>
            </w:r>
            <w:r w:rsidR="00D01EDB">
              <w:rPr>
                <w:noProof/>
              </w:rPr>
              <w:fldChar w:fldCharType="end"/>
            </w:r>
            <w:r w:rsidRPr="002E7083">
              <w:t>.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SEQ Формула \* ARABIC \s 1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7</w:t>
            </w:r>
            <w:r w:rsidR="00D01EDB">
              <w:rPr>
                <w:noProof/>
              </w:rPr>
              <w:fldChar w:fldCharType="end"/>
            </w:r>
            <w:r w:rsidRPr="002E7083">
              <w:t>)</w:t>
            </w:r>
            <w:bookmarkEnd w:id="131"/>
          </w:p>
        </w:tc>
      </w:tr>
    </w:tbl>
    <w:p w14:paraId="0CA88EF6" w14:textId="77777777" w:rsidR="000136A9" w:rsidRPr="002E7083" w:rsidRDefault="000136A9" w:rsidP="002E7083"/>
    <w:p w14:paraId="39813980" w14:textId="30A9CD58" w:rsidR="000136A9" w:rsidRPr="002E7083" w:rsidRDefault="00DD0DC6" w:rsidP="006D3D64">
      <w:pPr>
        <w:ind w:firstLine="709"/>
      </w:pPr>
      <w:r w:rsidRPr="002E7083">
        <w:t xml:space="preserve">Сформулированное уравнение </w:t>
      </w:r>
      <w:r w:rsidRPr="002E7083">
        <w:fldChar w:fldCharType="begin"/>
      </w:r>
      <w:r w:rsidRPr="002E7083">
        <w:instrText xml:space="preserve"> REF _Ref104800233 \h </w:instrText>
      </w:r>
      <w:r w:rsidR="002E7083">
        <w:instrText xml:space="preserve"> \* MERGEFORMAT </w:instrText>
      </w:r>
      <w:r w:rsidRPr="002E7083">
        <w:fldChar w:fldCharType="separate"/>
      </w:r>
      <w:r w:rsidR="00560EFB" w:rsidRPr="002E7083">
        <w:t>(</w:t>
      </w:r>
      <w:r w:rsidR="00560EFB">
        <w:rPr>
          <w:noProof/>
        </w:rPr>
        <w:t>3</w:t>
      </w:r>
      <w:r w:rsidR="00560EFB" w:rsidRPr="002E7083">
        <w:t>.</w:t>
      </w:r>
      <w:r w:rsidR="00560EFB">
        <w:rPr>
          <w:noProof/>
        </w:rPr>
        <w:t>7</w:t>
      </w:r>
      <w:r w:rsidR="00560EFB" w:rsidRPr="002E7083">
        <w:t>)</w:t>
      </w:r>
      <w:r w:rsidRPr="002E7083">
        <w:fldChar w:fldCharType="end"/>
      </w:r>
      <w:r w:rsidRPr="002E7083">
        <w:t xml:space="preserve"> отобразим в относительных единицах</w:t>
      </w:r>
      <w:r w:rsidR="00551B73">
        <w:t>,</w:t>
      </w:r>
      <w:r w:rsidRPr="002E7083">
        <w:t xml:space="preserve"> и использу</w:t>
      </w:r>
      <w:r w:rsidR="00A7269C">
        <w:t>я</w:t>
      </w:r>
      <w:r w:rsidRPr="002E7083">
        <w:t xml:space="preserve"> программное обеспечение </w:t>
      </w:r>
      <w:r w:rsidRPr="002E7083">
        <w:rPr>
          <w:lang w:val="en-US"/>
        </w:rPr>
        <w:t>Maple</w:t>
      </w:r>
      <w:r w:rsidRPr="002E7083">
        <w:t xml:space="preserve"> и </w:t>
      </w:r>
      <w:r w:rsidRPr="002E7083">
        <w:rPr>
          <w:lang w:val="en-US"/>
        </w:rPr>
        <w:t>Python</w:t>
      </w:r>
      <w:r w:rsidRPr="002E7083">
        <w:t>.</w:t>
      </w:r>
      <w:r w:rsidRPr="002E7083">
        <w:rPr>
          <w:lang w:val="en-US"/>
        </w:rPr>
        <w:t>Matplotlib</w:t>
      </w:r>
      <w:r w:rsidRPr="002E7083">
        <w:t xml:space="preserve"> построим график</w:t>
      </w:r>
      <w:r w:rsidR="00E410AC">
        <w:t>, равнение (3.8)</w:t>
      </w:r>
      <w:r w:rsidRPr="002E7083">
        <w:t>:</w:t>
      </w:r>
    </w:p>
    <w:p w14:paraId="2D87BDF1" w14:textId="77777777" w:rsidR="000136A9" w:rsidRPr="002E7083" w:rsidRDefault="000136A9" w:rsidP="002E7083"/>
    <w:tbl>
      <w:tblPr>
        <w:tblStyle w:val="aff1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none" w:sz="0" w:space="0" w:color="auto"/>
        </w:tblBorders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8983"/>
        <w:gridCol w:w="651"/>
      </w:tblGrid>
      <w:tr w:rsidR="000136A9" w:rsidRPr="002E7083" w14:paraId="02D767ED" w14:textId="77777777">
        <w:trPr>
          <w:trHeight w:val="567"/>
        </w:trPr>
        <w:tc>
          <w:tcPr>
            <w:tcW w:w="8983" w:type="dxa"/>
            <w:vAlign w:val="center"/>
          </w:tcPr>
          <w:p w14:paraId="4B8E833E" w14:textId="77777777" w:rsidR="000136A9" w:rsidRPr="002E7083" w:rsidRDefault="00740667" w:rsidP="002E7083">
            <w:pPr>
              <w:rPr>
                <w:i/>
                <w:lang w:val="en-US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i/>
                        <w:sz w:val="26"/>
                        <w:szCs w:val="26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6"/>
                        <w:szCs w:val="26"/>
                      </w:rPr>
                      <m:t>ε</m:t>
                    </m:r>
                  </m:e>
                  <m:sub>
                    <m:r>
                      <w:rPr>
                        <w:rFonts w:ascii="Cambria Math" w:hAnsi="Cambria Math"/>
                        <w:sz w:val="26"/>
                        <w:szCs w:val="26"/>
                      </w:rPr>
                      <m:t xml:space="preserve"> 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sz w:val="26"/>
                            <w:szCs w:val="26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6"/>
                            <w:szCs w:val="26"/>
                            <w:lang w:val="en-US"/>
                          </w:rPr>
                          <m:t>I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 w:val="26"/>
                            <w:szCs w:val="26"/>
                          </w:rPr>
                          <m:t>o</m:t>
                        </m:r>
                      </m:sub>
                    </m:sSub>
                  </m:sub>
                </m:sSub>
                <m:r>
                  <w:rPr>
                    <w:rFonts w:ascii="Cambria Math" w:hAnsi="Cambria Math"/>
                    <w:sz w:val="26"/>
                    <w:szCs w:val="26"/>
                  </w:rPr>
                  <m:t>=∆</m:t>
                </m:r>
                <m:sSup>
                  <m:sSupPr>
                    <m:ctrlPr>
                      <w:rPr>
                        <w:rFonts w:ascii="Cambria Math" w:hAnsi="Cambria Math"/>
                        <w:i/>
                        <w:sz w:val="26"/>
                        <w:szCs w:val="26"/>
                      </w:rPr>
                    </m:ctrlPr>
                  </m:sSupPr>
                  <m:e>
                    <m:d>
                      <m:dPr>
                        <m:begChr m:val="["/>
                        <m:endChr m:val="]"/>
                        <m:ctrlPr>
                          <w:rPr>
                            <w:rFonts w:ascii="Cambria Math" w:hAnsi="Cambria Math"/>
                            <w:i/>
                            <w:sz w:val="26"/>
                            <w:szCs w:val="26"/>
                          </w:rPr>
                        </m:ctrlPr>
                      </m:dPr>
                      <m:e>
                        <m:eqArr>
                          <m:eqArrPr>
                            <m:ctrlPr>
                              <w:rPr>
                                <w:rFonts w:ascii="Cambria Math" w:hAnsi="Cambria Math"/>
                                <w:i/>
                                <w:sz w:val="26"/>
                                <w:szCs w:val="26"/>
                              </w:rPr>
                            </m:ctrlPr>
                          </m:eqArrPr>
                          <m:e>
                            <m:f>
                              <m:fPr>
                                <m:ctrlPr>
                                  <w:rPr>
                                    <w:rFonts w:ascii="Cambria Math" w:hAnsi="Cambria Math"/>
                                    <w:i/>
                                    <w:sz w:val="26"/>
                                    <w:szCs w:val="26"/>
                                  </w:rPr>
                                </m:ctrlPr>
                              </m:fPr>
                              <m:num>
                                <m:sSubSup>
                                  <m:sSubSup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sz w:val="26"/>
                                        <w:szCs w:val="26"/>
                                      </w:rPr>
                                    </m:ctrlPr>
                                  </m:sSubSupPr>
                                  <m:e>
                                    <m:r>
                                      <w:rPr>
                                        <w:rFonts w:ascii="Cambria Math" w:hAnsi="Cambria Math"/>
                                        <w:sz w:val="26"/>
                                        <w:szCs w:val="26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  <w:sz w:val="26"/>
                                        <w:szCs w:val="26"/>
                                        <w:lang w:val="en-US"/>
                                      </w:rPr>
                                      <m:t>N*</m:t>
                                    </m:r>
                                  </m:sub>
                                  <m:sup>
                                    <m:r>
                                      <w:rPr>
                                        <w:rFonts w:ascii="Cambria Math" w:hAnsi="Cambria Math"/>
                                        <w:sz w:val="26"/>
                                        <w:szCs w:val="26"/>
                                      </w:rPr>
                                      <m:t>2</m:t>
                                    </m:r>
                                  </m:sup>
                                </m:sSubSup>
                                <m:sSubSup>
                                  <m:sSubSup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sz w:val="26"/>
                                        <w:szCs w:val="26"/>
                                      </w:rPr>
                                    </m:ctrlPr>
                                  </m:sSubSupPr>
                                  <m:e>
                                    <m:r>
                                      <w:rPr>
                                        <w:rFonts w:ascii="Cambria Math" w:hAnsi="Cambria Math"/>
                                        <w:sz w:val="26"/>
                                        <w:szCs w:val="26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  <w:sz w:val="26"/>
                                        <w:szCs w:val="26"/>
                                        <w:lang w:val="en-US"/>
                                      </w:rPr>
                                      <m:t>A*</m:t>
                                    </m:r>
                                  </m:sub>
                                  <m:sup>
                                    <m:r>
                                      <w:rPr>
                                        <w:rFonts w:ascii="Cambria Math" w:hAnsi="Cambria Math"/>
                                        <w:sz w:val="26"/>
                                        <w:szCs w:val="26"/>
                                      </w:rPr>
                                      <m:t>2</m:t>
                                    </m:r>
                                  </m:sup>
                                </m:sSubSup>
                                <m:sSup>
                                  <m:sSup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  <w:sz w:val="26"/>
                                        <w:szCs w:val="26"/>
                                      </w:rPr>
                                    </m:ctrlPr>
                                  </m:sSupPr>
                                  <m:e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/>
                                            <w:i/>
                                            <w:sz w:val="26"/>
                                            <w:szCs w:val="26"/>
                                          </w:rPr>
                                        </m:ctrlPr>
                                      </m:dPr>
                                      <m:e>
                                        <m:eqArr>
                                          <m:eqArrPr>
                                            <m:ctrlPr>
                                              <w:rPr>
                                                <w:rFonts w:ascii="Cambria Math" w:hAnsi="Cambria Math"/>
                                                <w:i/>
                                                <w:sz w:val="26"/>
                                                <w:szCs w:val="26"/>
                                              </w:rPr>
                                            </m:ctrlPr>
                                          </m:eqArrPr>
                                          <m:e>
                                            <m:sSub>
                                              <m:sSub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i/>
                                                    <w:sz w:val="26"/>
                                                    <w:szCs w:val="26"/>
                                                  </w:rPr>
                                                </m:ctrlPr>
                                              </m:sSubPr>
                                              <m:e>
                                                <m:r>
                                                  <w:rPr>
                                                    <w:rFonts w:ascii="Cambria Math" w:hAnsi="Cambria Math"/>
                                                    <w:sz w:val="26"/>
                                                    <w:szCs w:val="26"/>
                                                  </w:rPr>
                                                  <m:t>U</m:t>
                                                </m:r>
                                              </m:e>
                                              <m:sub>
                                                <m:r>
                                                  <w:rPr>
                                                    <w:rFonts w:ascii="Cambria Math" w:hAnsi="Cambria Math"/>
                                                    <w:sz w:val="26"/>
                                                    <w:szCs w:val="26"/>
                                                  </w:rPr>
                                                  <m:t>N*</m:t>
                                                </m:r>
                                              </m:sub>
                                            </m:sSub>
                                            <m:rad>
                                              <m:radPr>
                                                <m:degHide m:val="1"/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bCs/>
                                                    <w:i/>
                                                    <w:sz w:val="26"/>
                                                    <w:szCs w:val="26"/>
                                                  </w:rPr>
                                                </m:ctrlPr>
                                              </m:radPr>
                                              <m:deg/>
                                              <m:e>
                                                <m:r>
                                                  <w:rPr>
                                                    <w:rFonts w:ascii="Cambria Math" w:hAnsi="Cambria Math"/>
                                                    <w:sz w:val="26"/>
                                                    <w:szCs w:val="26"/>
                                                  </w:rPr>
                                                  <m:t>1-</m:t>
                                                </m:r>
                                                <m:sSup>
                                                  <m:sSupPr>
                                                    <m:ctrlPr>
                                                      <w:rPr>
                                                        <w:rFonts w:ascii="Cambria Math" w:hAnsi="Cambria Math"/>
                                                        <w:bCs/>
                                                        <w:i/>
                                                        <w:sz w:val="26"/>
                                                        <w:szCs w:val="26"/>
                                                      </w:rPr>
                                                    </m:ctrlPr>
                                                  </m:sSupPr>
                                                  <m:e>
                                                    <m:func>
                                                      <m:funcPr>
                                                        <m:ctrlPr>
                                                          <w:rPr>
                                                            <w:rFonts w:ascii="Cambria Math" w:hAnsi="Cambria Math"/>
                                                            <w:bCs/>
                                                            <w:i/>
                                                            <w:sz w:val="26"/>
                                                            <w:szCs w:val="26"/>
                                                          </w:rPr>
                                                        </m:ctrlPr>
                                                      </m:funcPr>
                                                      <m:fName>
                                                        <m:r>
                                                          <w:rPr>
                                                            <w:rFonts w:ascii="Cambria Math" w:hAnsi="Cambria Math"/>
                                                            <w:sz w:val="26"/>
                                                            <w:szCs w:val="26"/>
                                                          </w:rPr>
                                                          <m:t>sin</m:t>
                                                        </m:r>
                                                      </m:fName>
                                                      <m:e>
                                                        <m:sSub>
                                                          <m:sSubPr>
                                                            <m:ctrlPr>
                                                              <w:rPr>
                                                                <w:rFonts w:ascii="Cambria Math" w:hAnsi="Cambria Math"/>
                                                                <w:bCs/>
                                                                <w:i/>
                                                                <w:sz w:val="26"/>
                                                                <w:szCs w:val="26"/>
                                                              </w:rPr>
                                                            </m:ctrlPr>
                                                          </m:sSubPr>
                                                          <m:e>
                                                            <m:r>
                                                              <w:rPr>
                                                                <w:rFonts w:ascii="Cambria Math" w:hAnsi="Cambria Math"/>
                                                                <w:sz w:val="26"/>
                                                                <w:szCs w:val="26"/>
                                                                <w:lang w:val="en-US"/>
                                                              </w:rPr>
                                                              <m:t>z</m:t>
                                                            </m:r>
                                                          </m:e>
                                                          <m:sub>
                                                            <m:r>
                                                              <w:rPr>
                                                                <w:rFonts w:ascii="Cambria Math" w:hAnsi="Cambria Math"/>
                                                                <w:sz w:val="26"/>
                                                                <w:szCs w:val="26"/>
                                                              </w:rPr>
                                                              <m:t>*</m:t>
                                                            </m:r>
                                                          </m:sub>
                                                        </m:sSub>
                                                      </m:e>
                                                    </m:func>
                                                  </m:e>
                                                  <m:sup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  <w:sz w:val="26"/>
                                                        <w:szCs w:val="26"/>
                                                      </w:rPr>
                                                      <m:t>2</m:t>
                                                    </m:r>
                                                  </m:sup>
                                                </m:sSup>
                                              </m:e>
                                            </m:rad>
                                            <m:r>
                                              <w:rPr>
                                                <w:rFonts w:ascii="Cambria Math" w:hAnsi="Cambria Math"/>
                                                <w:sz w:val="26"/>
                                                <w:szCs w:val="26"/>
                                              </w:rPr>
                                              <m:t>-</m:t>
                                            </m:r>
                                            <m:sSub>
                                              <m:sSub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i/>
                                                    <w:sz w:val="26"/>
                                                    <w:szCs w:val="26"/>
                                                  </w:rPr>
                                                </m:ctrlPr>
                                              </m:sSubPr>
                                              <m:e>
                                                <m:r>
                                                  <w:rPr>
                                                    <w:rFonts w:ascii="Cambria Math" w:hAnsi="Cambria Math"/>
                                                    <w:sz w:val="26"/>
                                                    <w:szCs w:val="26"/>
                                                  </w:rPr>
                                                  <m:t>U</m:t>
                                                </m:r>
                                              </m:e>
                                              <m:sub>
                                                <m:r>
                                                  <w:rPr>
                                                    <w:rFonts w:ascii="Cambria Math" w:hAnsi="Cambria Math"/>
                                                    <w:sz w:val="26"/>
                                                    <w:szCs w:val="26"/>
                                                  </w:rPr>
                                                  <m:t>A*</m:t>
                                                </m:r>
                                              </m:sub>
                                            </m:sSub>
                                            <m:r>
                                              <w:rPr>
                                                <w:rFonts w:ascii="Cambria Math" w:hAnsi="Cambria Math"/>
                                                <w:sz w:val="26"/>
                                                <w:szCs w:val="26"/>
                                              </w:rPr>
                                              <m:t>-</m:t>
                                            </m:r>
                                          </m:e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  <w:sz w:val="26"/>
                                                <w:szCs w:val="26"/>
                                              </w:rPr>
                                              <m:t>-</m:t>
                                            </m:r>
                                            <m:func>
                                              <m:func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i/>
                                                    <w:sz w:val="26"/>
                                                    <w:szCs w:val="26"/>
                                                  </w:rPr>
                                                </m:ctrlPr>
                                              </m:funcPr>
                                              <m:fName>
                                                <m:r>
                                                  <w:rPr>
                                                    <w:rFonts w:ascii="Cambria Math" w:hAnsi="Cambria Math"/>
                                                    <w:sz w:val="26"/>
                                                    <w:szCs w:val="26"/>
                                                  </w:rPr>
                                                  <m:t>sin</m:t>
                                                </m:r>
                                              </m:fName>
                                              <m:e>
                                                <m:sSub>
                                                  <m:sSubPr>
                                                    <m:ctrlPr>
                                                      <w:rPr>
                                                        <w:rFonts w:ascii="Cambria Math" w:hAnsi="Cambria Math"/>
                                                        <w:bCs/>
                                                        <w:i/>
                                                        <w:sz w:val="26"/>
                                                        <w:szCs w:val="26"/>
                                                      </w:rPr>
                                                    </m:ctrlPr>
                                                  </m:sSubPr>
                                                  <m:e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  <w:sz w:val="26"/>
                                                        <w:szCs w:val="26"/>
                                                        <w:lang w:val="en-US"/>
                                                      </w:rPr>
                                                      <m:t>z</m:t>
                                                    </m:r>
                                                  </m:e>
                                                  <m:sub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  <w:sz w:val="26"/>
                                                        <w:szCs w:val="26"/>
                                                      </w:rPr>
                                                      <m:t>*</m:t>
                                                    </m:r>
                                                  </m:sub>
                                                </m:sSub>
                                              </m:e>
                                            </m:func>
                                            <m:d>
                                              <m:d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i/>
                                                    <w:sz w:val="26"/>
                                                    <w:szCs w:val="26"/>
                                                  </w:rPr>
                                                </m:ctrlPr>
                                              </m:dPr>
                                              <m:e>
                                                <m:sSub>
                                                  <m:sSubPr>
                                                    <m:ctrlPr>
                                                      <w:rPr>
                                                        <w:rFonts w:ascii="Cambria Math" w:hAnsi="Cambria Math"/>
                                                        <w:i/>
                                                        <w:sz w:val="26"/>
                                                        <w:szCs w:val="26"/>
                                                      </w:rPr>
                                                    </m:ctrlPr>
                                                  </m:sSubPr>
                                                  <m:e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  <w:sz w:val="26"/>
                                                        <w:szCs w:val="26"/>
                                                      </w:rPr>
                                                      <m:t>U</m:t>
                                                    </m:r>
                                                  </m:e>
                                                  <m:sub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  <w:sz w:val="26"/>
                                                        <w:szCs w:val="26"/>
                                                      </w:rPr>
                                                      <m:t>N*</m:t>
                                                    </m:r>
                                                  </m:sub>
                                                </m:sSub>
                                                <m:r>
                                                  <w:rPr>
                                                    <w:rFonts w:ascii="Cambria Math" w:hAnsi="Cambria Math"/>
                                                    <w:sz w:val="26"/>
                                                    <w:szCs w:val="26"/>
                                                  </w:rPr>
                                                  <m:t>-</m:t>
                                                </m:r>
                                                <m:sSub>
                                                  <m:sSubPr>
                                                    <m:ctrlPr>
                                                      <w:rPr>
                                                        <w:rFonts w:ascii="Cambria Math" w:hAnsi="Cambria Math"/>
                                                        <w:i/>
                                                        <w:sz w:val="26"/>
                                                        <w:szCs w:val="26"/>
                                                      </w:rPr>
                                                    </m:ctrlPr>
                                                  </m:sSubPr>
                                                  <m:e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  <w:sz w:val="26"/>
                                                        <w:szCs w:val="26"/>
                                                      </w:rPr>
                                                      <m:t>U</m:t>
                                                    </m:r>
                                                  </m:e>
                                                  <m:sub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  <w:sz w:val="26"/>
                                                        <w:szCs w:val="26"/>
                                                      </w:rPr>
                                                      <m:t>A*</m:t>
                                                    </m:r>
                                                  </m:sub>
                                                </m:sSub>
                                                <m:rad>
                                                  <m:radPr>
                                                    <m:degHide m:val="1"/>
                                                    <m:ctrlPr>
                                                      <w:rPr>
                                                        <w:rFonts w:ascii="Cambria Math" w:hAnsi="Cambria Math"/>
                                                        <w:bCs/>
                                                        <w:i/>
                                                        <w:sz w:val="26"/>
                                                        <w:szCs w:val="26"/>
                                                      </w:rPr>
                                                    </m:ctrlPr>
                                                  </m:radPr>
                                                  <m:deg/>
                                                  <m:e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  <w:sz w:val="26"/>
                                                        <w:szCs w:val="26"/>
                                                      </w:rPr>
                                                      <m:t>1-</m:t>
                                                    </m:r>
                                                    <m:sSup>
                                                      <m:sSupPr>
                                                        <m:ctrlPr>
                                                          <w:rPr>
                                                            <w:rFonts w:ascii="Cambria Math" w:hAnsi="Cambria Math"/>
                                                            <w:bCs/>
                                                            <w:i/>
                                                            <w:sz w:val="26"/>
                                                            <w:szCs w:val="26"/>
                                                          </w:rPr>
                                                        </m:ctrlPr>
                                                      </m:sSupPr>
                                                      <m:e>
                                                        <m:func>
                                                          <m:funcPr>
                                                            <m:ctrlPr>
                                                              <w:rPr>
                                                                <w:rFonts w:ascii="Cambria Math" w:hAnsi="Cambria Math"/>
                                                                <w:bCs/>
                                                                <w:i/>
                                                                <w:sz w:val="26"/>
                                                                <w:szCs w:val="26"/>
                                                              </w:rPr>
                                                            </m:ctrlPr>
                                                          </m:funcPr>
                                                          <m:fName>
                                                            <m:r>
                                                              <w:rPr>
                                                                <w:rFonts w:ascii="Cambria Math" w:hAnsi="Cambria Math"/>
                                                                <w:sz w:val="26"/>
                                                                <w:szCs w:val="26"/>
                                                              </w:rPr>
                                                              <m:t>sin</m:t>
                                                            </m:r>
                                                          </m:fName>
                                                          <m:e>
                                                            <m:sSub>
                                                              <m:sSubPr>
                                                                <m:ctrlPr>
                                                                  <w:rPr>
                                                                    <w:rFonts w:ascii="Cambria Math" w:hAnsi="Cambria Math"/>
                                                                    <w:bCs/>
                                                                    <w:i/>
                                                                    <w:sz w:val="26"/>
                                                                    <w:szCs w:val="26"/>
                                                                  </w:rPr>
                                                                </m:ctrlPr>
                                                              </m:sSubPr>
                                                              <m:e>
                                                                <m:r>
                                                                  <w:rPr>
                                                                    <w:rFonts w:ascii="Cambria Math" w:hAnsi="Cambria Math"/>
                                                                    <w:sz w:val="26"/>
                                                                    <w:szCs w:val="26"/>
                                                                    <w:lang w:val="en-US"/>
                                                                  </w:rPr>
                                                                  <m:t>z</m:t>
                                                                </m:r>
                                                              </m:e>
                                                              <m:sub>
                                                                <m:r>
                                                                  <w:rPr>
                                                                    <w:rFonts w:ascii="Cambria Math" w:hAnsi="Cambria Math"/>
                                                                    <w:sz w:val="26"/>
                                                                    <w:szCs w:val="26"/>
                                                                  </w:rPr>
                                                                  <m:t>*</m:t>
                                                                </m:r>
                                                              </m:sub>
                                                            </m:sSub>
                                                          </m:e>
                                                        </m:func>
                                                      </m:e>
                                                      <m:sup>
                                                        <m:r>
                                                          <w:rPr>
                                                            <w:rFonts w:ascii="Cambria Math" w:hAnsi="Cambria Math"/>
                                                            <w:sz w:val="26"/>
                                                            <w:szCs w:val="26"/>
                                                          </w:rPr>
                                                          <m:t>2</m:t>
                                                        </m:r>
                                                      </m:sup>
                                                    </m:sSup>
                                                  </m:e>
                                                </m:rad>
                                              </m:e>
                                            </m:d>
                                          </m:e>
                                        </m:eqArr>
                                      </m:e>
                                    </m:d>
                                  </m:e>
                                  <m:sup>
                                    <m:r>
                                      <w:rPr>
                                        <w:rFonts w:ascii="Cambria Math" w:hAnsi="Cambria Math"/>
                                        <w:sz w:val="26"/>
                                        <w:szCs w:val="26"/>
                                      </w:rPr>
                                      <m:t>2</m:t>
                                    </m:r>
                                  </m:sup>
                                </m:sSup>
                              </m:num>
                              <m:den>
                                <m:sSup>
                                  <m:sSup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  <w:sz w:val="26"/>
                                        <w:szCs w:val="26"/>
                                      </w:rPr>
                                    </m:ctrlPr>
                                  </m:sSupPr>
                                  <m:e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/>
                                            <w:i/>
                                            <w:sz w:val="26"/>
                                            <w:szCs w:val="26"/>
                                          </w:rPr>
                                        </m:ctrlPr>
                                      </m:dPr>
                                      <m:e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i/>
                                                <w:sz w:val="26"/>
                                                <w:szCs w:val="26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  <w:sz w:val="26"/>
                                                <w:szCs w:val="26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  <w:sz w:val="26"/>
                                                <w:szCs w:val="26"/>
                                              </w:rPr>
                                              <m:t>N*</m:t>
                                            </m:r>
                                          </m:sub>
                                        </m:sSub>
                                        <m:r>
                                          <w:rPr>
                                            <w:rFonts w:ascii="Cambria Math" w:hAnsi="Cambria Math"/>
                                            <w:sz w:val="26"/>
                                            <w:szCs w:val="26"/>
                                          </w:rPr>
                                          <m:t>-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i/>
                                                <w:sz w:val="26"/>
                                                <w:szCs w:val="26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  <w:sz w:val="26"/>
                                                <w:szCs w:val="26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  <w:sz w:val="26"/>
                                                <w:szCs w:val="26"/>
                                              </w:rPr>
                                              <m:t>A*</m:t>
                                            </m:r>
                                          </m:sub>
                                        </m:sSub>
                                        <m:func>
                                          <m:funcPr>
                                            <m:ctrlPr>
                                              <w:rPr>
                                                <w:rFonts w:ascii="Cambria Math" w:hAnsi="Cambria Math"/>
                                                <w:i/>
                                                <w:sz w:val="26"/>
                                                <w:szCs w:val="26"/>
                                              </w:rPr>
                                            </m:ctrlPr>
                                          </m:funcPr>
                                          <m:fName>
                                            <m:r>
                                              <w:rPr>
                                                <w:rFonts w:ascii="Cambria Math" w:hAnsi="Cambria Math"/>
                                                <w:sz w:val="26"/>
                                                <w:szCs w:val="26"/>
                                              </w:rPr>
                                              <m:t>sin</m:t>
                                            </m:r>
                                          </m:fName>
                                          <m:e>
                                            <m:sSub>
                                              <m:sSub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bCs/>
                                                    <w:i/>
                                                    <w:sz w:val="26"/>
                                                    <w:szCs w:val="26"/>
                                                  </w:rPr>
                                                </m:ctrlPr>
                                              </m:sSubPr>
                                              <m:e>
                                                <m:r>
                                                  <w:rPr>
                                                    <w:rFonts w:ascii="Cambria Math" w:hAnsi="Cambria Math"/>
                                                    <w:sz w:val="26"/>
                                                    <w:szCs w:val="26"/>
                                                    <w:lang w:val="en-US"/>
                                                  </w:rPr>
                                                  <m:t>z</m:t>
                                                </m:r>
                                              </m:e>
                                              <m:sub>
                                                <m:r>
                                                  <w:rPr>
                                                    <w:rFonts w:ascii="Cambria Math" w:hAnsi="Cambria Math"/>
                                                    <w:sz w:val="26"/>
                                                    <w:szCs w:val="26"/>
                                                  </w:rPr>
                                                  <m:t>*</m:t>
                                                </m:r>
                                              </m:sub>
                                            </m:sSub>
                                          </m:e>
                                        </m:func>
                                      </m:e>
                                    </m:d>
                                  </m:e>
                                  <m:sup>
                                    <m:r>
                                      <w:rPr>
                                        <w:rFonts w:ascii="Cambria Math" w:hAnsi="Cambria Math"/>
                                        <w:sz w:val="26"/>
                                        <w:szCs w:val="26"/>
                                      </w:rPr>
                                      <m:t>2</m:t>
                                    </m:r>
                                  </m:sup>
                                </m:sSup>
                                <m:sSup>
                                  <m:sSup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  <w:sz w:val="26"/>
                                        <w:szCs w:val="26"/>
                                      </w:rPr>
                                    </m:ctrlPr>
                                  </m:sSupPr>
                                  <m:e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/>
                                            <w:i/>
                                            <w:sz w:val="26"/>
                                            <w:szCs w:val="26"/>
                                          </w:rPr>
                                        </m:ctrlPr>
                                      </m:dPr>
                                      <m:e>
                                        <m:sSubSup>
                                          <m:sSubSupPr>
                                            <m:ctrlPr>
                                              <w:rPr>
                                                <w:rFonts w:ascii="Cambria Math" w:hAnsi="Cambria Math"/>
                                                <w:i/>
                                                <w:sz w:val="26"/>
                                                <w:szCs w:val="26"/>
                                              </w:rPr>
                                            </m:ctrlPr>
                                          </m:sSubSup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  <w:sz w:val="26"/>
                                                <w:szCs w:val="26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  <w:sz w:val="26"/>
                                                <w:szCs w:val="26"/>
                                              </w:rPr>
                                              <m:t>A*</m:t>
                                            </m:r>
                                          </m:sub>
                                          <m:sup>
                                            <m:r>
                                              <w:rPr>
                                                <w:rFonts w:ascii="Cambria Math" w:hAnsi="Cambria Math"/>
                                                <w:sz w:val="26"/>
                                                <w:szCs w:val="26"/>
                                              </w:rPr>
                                              <m:t>2</m:t>
                                            </m:r>
                                          </m:sup>
                                        </m:sSubSup>
                                        <m:r>
                                          <w:rPr>
                                            <w:rFonts w:ascii="Cambria Math" w:hAnsi="Cambria Math"/>
                                            <w:sz w:val="26"/>
                                            <w:szCs w:val="26"/>
                                          </w:rPr>
                                          <m:t>+</m:t>
                                        </m:r>
                                        <m:sSubSup>
                                          <m:sSubSupPr>
                                            <m:ctrlPr>
                                              <w:rPr>
                                                <w:rFonts w:ascii="Cambria Math" w:hAnsi="Cambria Math"/>
                                                <w:i/>
                                                <w:sz w:val="26"/>
                                                <w:szCs w:val="26"/>
                                              </w:rPr>
                                            </m:ctrlPr>
                                          </m:sSubSup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  <w:sz w:val="26"/>
                                                <w:szCs w:val="26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  <w:sz w:val="26"/>
                                                <w:szCs w:val="26"/>
                                              </w:rPr>
                                              <m:t>N*</m:t>
                                            </m:r>
                                          </m:sub>
                                          <m:sup>
                                            <m:r>
                                              <w:rPr>
                                                <w:rFonts w:ascii="Cambria Math" w:hAnsi="Cambria Math"/>
                                                <w:sz w:val="26"/>
                                                <w:szCs w:val="26"/>
                                              </w:rPr>
                                              <m:t>2</m:t>
                                            </m:r>
                                          </m:sup>
                                        </m:sSubSup>
                                        <m:r>
                                          <w:rPr>
                                            <w:rFonts w:ascii="Cambria Math" w:hAnsi="Cambria Math"/>
                                            <w:sz w:val="26"/>
                                            <w:szCs w:val="26"/>
                                          </w:rPr>
                                          <m:t>-2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i/>
                                                <w:sz w:val="26"/>
                                                <w:szCs w:val="26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  <w:sz w:val="26"/>
                                                <w:szCs w:val="26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  <w:sz w:val="26"/>
                                                <w:szCs w:val="26"/>
                                              </w:rPr>
                                              <m:t>A*</m:t>
                                            </m:r>
                                          </m:sub>
                                        </m:sSub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i/>
                                                <w:sz w:val="26"/>
                                                <w:szCs w:val="26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  <w:sz w:val="26"/>
                                                <w:szCs w:val="26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  <w:sz w:val="26"/>
                                                <w:szCs w:val="26"/>
                                              </w:rPr>
                                              <m:t>N*</m:t>
                                            </m:r>
                                          </m:sub>
                                        </m:sSub>
                                        <m:rad>
                                          <m:radPr>
                                            <m:degHide m:val="1"/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sz w:val="26"/>
                                                <w:szCs w:val="26"/>
                                              </w:rPr>
                                            </m:ctrlPr>
                                          </m:radPr>
                                          <m:deg/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  <w:sz w:val="26"/>
                                                <w:szCs w:val="26"/>
                                              </w:rPr>
                                              <m:t>1-</m:t>
                                            </m:r>
                                            <m:sSup>
                                              <m:sSup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bCs/>
                                                    <w:i/>
                                                    <w:sz w:val="26"/>
                                                    <w:szCs w:val="26"/>
                                                  </w:rPr>
                                                </m:ctrlPr>
                                              </m:sSupPr>
                                              <m:e>
                                                <m:func>
                                                  <m:funcPr>
                                                    <m:ctrlPr>
                                                      <w:rPr>
                                                        <w:rFonts w:ascii="Cambria Math" w:hAnsi="Cambria Math"/>
                                                        <w:bCs/>
                                                        <w:i/>
                                                        <w:sz w:val="26"/>
                                                        <w:szCs w:val="26"/>
                                                      </w:rPr>
                                                    </m:ctrlPr>
                                                  </m:funcPr>
                                                  <m:fName>
                                                    <m:r>
                                                      <w:rPr>
                                                        <w:rFonts w:ascii="Cambria Math" w:hAnsi="Cambria Math"/>
                                                        <w:sz w:val="26"/>
                                                        <w:szCs w:val="26"/>
                                                      </w:rPr>
                                                      <m:t>sin</m:t>
                                                    </m:r>
                                                  </m:fName>
                                                  <m:e>
                                                    <m:sSub>
                                                      <m:sSubPr>
                                                        <m:ctrlPr>
                                                          <w:rPr>
                                                            <w:rFonts w:ascii="Cambria Math" w:hAnsi="Cambria Math"/>
                                                            <w:bCs/>
                                                            <w:i/>
                                                            <w:sz w:val="26"/>
                                                            <w:szCs w:val="26"/>
                                                          </w:rPr>
                                                        </m:ctrlPr>
                                                      </m:sSubPr>
                                                      <m:e>
                                                        <m:r>
                                                          <w:rPr>
                                                            <w:rFonts w:ascii="Cambria Math" w:hAnsi="Cambria Math"/>
                                                            <w:sz w:val="26"/>
                                                            <w:szCs w:val="26"/>
                                                            <w:lang w:val="en-US"/>
                                                          </w:rPr>
                                                          <m:t>z</m:t>
                                                        </m:r>
                                                      </m:e>
                                                      <m:sub>
                                                        <m:r>
                                                          <w:rPr>
                                                            <w:rFonts w:ascii="Cambria Math" w:hAnsi="Cambria Math"/>
                                                            <w:sz w:val="26"/>
                                                            <w:szCs w:val="26"/>
                                                          </w:rPr>
                                                          <m:t>*</m:t>
                                                        </m:r>
                                                      </m:sub>
                                                    </m:sSub>
                                                  </m:e>
                                                </m:func>
                                              </m:e>
                                              <m:sup>
                                                <m:r>
                                                  <w:rPr>
                                                    <w:rFonts w:ascii="Cambria Math" w:hAnsi="Cambria Math"/>
                                                    <w:sz w:val="26"/>
                                                    <w:szCs w:val="26"/>
                                                  </w:rPr>
                                                  <m:t>2</m:t>
                                                </m:r>
                                              </m:sup>
                                            </m:sSup>
                                          </m:e>
                                        </m:rad>
                                      </m:e>
                                    </m:d>
                                  </m:e>
                                  <m:sup>
                                    <m:r>
                                      <w:rPr>
                                        <w:rFonts w:ascii="Cambria Math" w:hAnsi="Cambria Math"/>
                                        <w:sz w:val="26"/>
                                        <w:szCs w:val="26"/>
                                      </w:rPr>
                                      <m:t>2</m:t>
                                    </m:r>
                                  </m:sup>
                                </m:sSup>
                              </m:den>
                            </m:f>
                            <m:r>
                              <w:rPr>
                                <w:rFonts w:ascii="Cambria Math" w:hAnsi="Cambria Math"/>
                                <w:sz w:val="26"/>
                                <w:szCs w:val="26"/>
                              </w:rPr>
                              <m:t>+</m:t>
                            </m:r>
                          </m:e>
                          <m:e>
                            <m:f>
                              <m:fPr>
                                <m:ctrlPr>
                                  <w:rPr>
                                    <w:rFonts w:ascii="Cambria Math" w:hAnsi="Cambria Math"/>
                                    <w:i/>
                                    <w:sz w:val="26"/>
                                    <w:szCs w:val="26"/>
                                  </w:rPr>
                                </m:ctrlPr>
                              </m:fPr>
                              <m:num>
                                <m:r>
                                  <w:rPr>
                                    <w:rFonts w:ascii="Cambria Math" w:hAnsi="Cambria Math"/>
                                    <w:sz w:val="26"/>
                                    <w:szCs w:val="26"/>
                                  </w:rPr>
                                  <m:t>2</m:t>
                                </m:r>
                                <m:sSubSup>
                                  <m:sSubSup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sz w:val="26"/>
                                        <w:szCs w:val="26"/>
                                      </w:rPr>
                                    </m:ctrlPr>
                                  </m:sSubSupPr>
                                  <m:e>
                                    <m:r>
                                      <w:rPr>
                                        <w:rFonts w:ascii="Cambria Math" w:hAnsi="Cambria Math"/>
                                        <w:sz w:val="26"/>
                                        <w:szCs w:val="26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  <w:sz w:val="26"/>
                                        <w:szCs w:val="26"/>
                                        <w:lang w:val="en-US"/>
                                      </w:rPr>
                                      <m:t>N</m:t>
                                    </m:r>
                                    <m:r>
                                      <w:rPr>
                                        <w:rFonts w:ascii="Cambria Math" w:hAnsi="Cambria Math"/>
                                        <w:sz w:val="26"/>
                                        <w:szCs w:val="26"/>
                                      </w:rPr>
                                      <m:t>*</m:t>
                                    </m:r>
                                  </m:sub>
                                  <m:sup>
                                    <m:r>
                                      <w:rPr>
                                        <w:rFonts w:ascii="Cambria Math" w:hAnsi="Cambria Math"/>
                                        <w:sz w:val="26"/>
                                        <w:szCs w:val="26"/>
                                      </w:rPr>
                                      <m:t>2</m:t>
                                    </m:r>
                                  </m:sup>
                                </m:sSubSup>
                              </m:num>
                              <m:den>
                                <m:sSup>
                                  <m:sSup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  <w:sz w:val="26"/>
                                        <w:szCs w:val="26"/>
                                      </w:rPr>
                                    </m:ctrlPr>
                                  </m:sSupPr>
                                  <m:e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/>
                                            <w:i/>
                                            <w:sz w:val="26"/>
                                            <w:szCs w:val="26"/>
                                          </w:rPr>
                                        </m:ctrlPr>
                                      </m:dPr>
                                      <m:e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i/>
                                                <w:sz w:val="26"/>
                                                <w:szCs w:val="26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  <w:sz w:val="26"/>
                                                <w:szCs w:val="26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  <w:sz w:val="26"/>
                                                <w:szCs w:val="26"/>
                                              </w:rPr>
                                              <m:t>N*</m:t>
                                            </m:r>
                                          </m:sub>
                                        </m:sSub>
                                        <m:r>
                                          <w:rPr>
                                            <w:rFonts w:ascii="Cambria Math" w:hAnsi="Cambria Math"/>
                                            <w:sz w:val="26"/>
                                            <w:szCs w:val="26"/>
                                          </w:rPr>
                                          <m:t>-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i/>
                                                <w:sz w:val="26"/>
                                                <w:szCs w:val="26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  <w:sz w:val="26"/>
                                                <w:szCs w:val="26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  <w:sz w:val="26"/>
                                                <w:szCs w:val="26"/>
                                              </w:rPr>
                                              <m:t>A*</m:t>
                                            </m:r>
                                          </m:sub>
                                        </m:sSub>
                                        <m:func>
                                          <m:funcPr>
                                            <m:ctrlPr>
                                              <w:rPr>
                                                <w:rFonts w:ascii="Cambria Math" w:hAnsi="Cambria Math"/>
                                                <w:i/>
                                                <w:sz w:val="26"/>
                                                <w:szCs w:val="26"/>
                                              </w:rPr>
                                            </m:ctrlPr>
                                          </m:funcPr>
                                          <m:fName>
                                            <m:r>
                                              <w:rPr>
                                                <w:rFonts w:ascii="Cambria Math" w:hAnsi="Cambria Math"/>
                                                <w:sz w:val="26"/>
                                                <w:szCs w:val="26"/>
                                              </w:rPr>
                                              <m:t>sin</m:t>
                                            </m:r>
                                          </m:fName>
                                          <m:e>
                                            <m:sSub>
                                              <m:sSub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bCs/>
                                                    <w:i/>
                                                    <w:sz w:val="26"/>
                                                    <w:szCs w:val="26"/>
                                                  </w:rPr>
                                                </m:ctrlPr>
                                              </m:sSubPr>
                                              <m:e>
                                                <m:r>
                                                  <w:rPr>
                                                    <w:rFonts w:ascii="Cambria Math" w:hAnsi="Cambria Math"/>
                                                    <w:sz w:val="26"/>
                                                    <w:szCs w:val="26"/>
                                                    <w:lang w:val="en-US"/>
                                                  </w:rPr>
                                                  <m:t>z</m:t>
                                                </m:r>
                                              </m:e>
                                              <m:sub>
                                                <m:r>
                                                  <w:rPr>
                                                    <w:rFonts w:ascii="Cambria Math" w:hAnsi="Cambria Math"/>
                                                    <w:sz w:val="26"/>
                                                    <w:szCs w:val="26"/>
                                                  </w:rPr>
                                                  <m:t>*</m:t>
                                                </m:r>
                                              </m:sub>
                                            </m:sSub>
                                          </m:e>
                                        </m:func>
                                      </m:e>
                                    </m:d>
                                  </m:e>
                                  <m:sup>
                                    <m:r>
                                      <w:rPr>
                                        <w:rFonts w:ascii="Cambria Math" w:hAnsi="Cambria Math"/>
                                        <w:sz w:val="26"/>
                                        <w:szCs w:val="26"/>
                                      </w:rPr>
                                      <m:t>2</m:t>
                                    </m:r>
                                  </m:sup>
                                </m:sSup>
                              </m:den>
                            </m:f>
                            <m:r>
                              <w:rPr>
                                <w:rFonts w:ascii="Cambria Math" w:hAnsi="Cambria Math"/>
                                <w:sz w:val="26"/>
                                <w:szCs w:val="26"/>
                              </w:rPr>
                              <m:t>+1+</m:t>
                            </m:r>
                            <m:ctrlPr>
                              <w:rPr>
                                <w:rFonts w:ascii="Cambria Math" w:eastAsia="Cambria Math" w:hAnsi="Cambria Math" w:cs="Cambria Math"/>
                                <w:i/>
                                <w:sz w:val="26"/>
                                <w:szCs w:val="26"/>
                              </w:rPr>
                            </m:ctrlPr>
                          </m:e>
                          <m:e>
                            <m:f>
                              <m:fPr>
                                <m:ctrlPr>
                                  <w:rPr>
                                    <w:rFonts w:ascii="Cambria Math" w:eastAsia="Cambria Math" w:hAnsi="Cambria Math" w:cs="Cambria Math"/>
                                    <w:i/>
                                    <w:sz w:val="26"/>
                                    <w:szCs w:val="26"/>
                                  </w:rPr>
                                </m:ctrlPr>
                              </m:fPr>
                              <m:num>
                                <m:sSup>
                                  <m:sSupPr>
                                    <m:ctrlPr>
                                      <w:rPr>
                                        <w:rFonts w:ascii="Cambria Math" w:eastAsia="Cambria Math" w:hAnsi="Cambria Math" w:cs="Cambria Math"/>
                                        <w:i/>
                                        <w:sz w:val="26"/>
                                        <w:szCs w:val="26"/>
                                      </w:rPr>
                                    </m:ctrlPr>
                                  </m:sSupPr>
                                  <m:e>
                                    <m:d>
                                      <m:dPr>
                                        <m:ctrlPr>
                                          <w:rPr>
                                            <w:rFonts w:ascii="Cambria Math" w:eastAsia="Cambria Math" w:hAnsi="Cambria Math" w:cs="Cambria Math"/>
                                            <w:i/>
                                            <w:sz w:val="26"/>
                                            <w:szCs w:val="26"/>
                                          </w:rPr>
                                        </m:ctrlPr>
                                      </m:dPr>
                                      <m:e>
                                        <m:eqArr>
                                          <m:eqArrPr>
                                            <m:ctrlPr>
                                              <w:rPr>
                                                <w:rFonts w:ascii="Cambria Math" w:eastAsia="Cambria Math" w:hAnsi="Cambria Math" w:cs="Cambria Math"/>
                                                <w:i/>
                                                <w:sz w:val="26"/>
                                                <w:szCs w:val="26"/>
                                              </w:rPr>
                                            </m:ctrlPr>
                                          </m:eqArrPr>
                                          <m:e>
                                            <m:sSubSup>
                                              <m:sSubSupPr>
                                                <m:ctrlPr>
                                                  <w:rPr>
                                                    <w:rFonts w:ascii="Cambria Math" w:eastAsia="Cambria Math" w:hAnsi="Cambria Math" w:cs="Cambria Math"/>
                                                    <w:i/>
                                                    <w:sz w:val="26"/>
                                                    <w:szCs w:val="26"/>
                                                  </w:rPr>
                                                </m:ctrlPr>
                                              </m:sSubSupPr>
                                              <m:e>
                                                <m:r>
                                                  <w:rPr>
                                                    <w:rFonts w:ascii="Cambria Math" w:eastAsia="Cambria Math" w:hAnsi="Cambria Math" w:cs="Cambria Math"/>
                                                    <w:sz w:val="26"/>
                                                    <w:szCs w:val="26"/>
                                                  </w:rPr>
                                                  <m:t>U</m:t>
                                                </m:r>
                                              </m:e>
                                              <m:sub>
                                                <m:r>
                                                  <w:rPr>
                                                    <w:rFonts w:ascii="Cambria Math" w:eastAsia="Cambria Math" w:hAnsi="Cambria Math" w:cs="Cambria Math"/>
                                                    <w:sz w:val="26"/>
                                                    <w:szCs w:val="26"/>
                                                  </w:rPr>
                                                  <m:t>N*</m:t>
                                                </m:r>
                                              </m:sub>
                                              <m:sup>
                                                <m:r>
                                                  <w:rPr>
                                                    <w:rFonts w:ascii="Cambria Math" w:eastAsia="Cambria Math" w:hAnsi="Cambria Math" w:cs="Cambria Math"/>
                                                    <w:sz w:val="26"/>
                                                    <w:szCs w:val="26"/>
                                                  </w:rPr>
                                                  <m:t>2</m:t>
                                                </m:r>
                                              </m:sup>
                                            </m:sSubSup>
                                            <m:d>
                                              <m:dPr>
                                                <m:ctrlPr>
                                                  <w:rPr>
                                                    <w:rFonts w:ascii="Cambria Math" w:eastAsia="Cambria Math" w:hAnsi="Cambria Math" w:cs="Cambria Math"/>
                                                    <w:i/>
                                                    <w:sz w:val="26"/>
                                                    <w:szCs w:val="26"/>
                                                  </w:rPr>
                                                </m:ctrlPr>
                                              </m:dPr>
                                              <m:e>
                                                <m:sSub>
                                                  <m:sSubPr>
                                                    <m:ctrlPr>
                                                      <w:rPr>
                                                        <w:rFonts w:ascii="Cambria Math" w:eastAsia="Cambria Math" w:hAnsi="Cambria Math" w:cs="Cambria Math"/>
                                                        <w:i/>
                                                        <w:sz w:val="26"/>
                                                        <w:szCs w:val="26"/>
                                                      </w:rPr>
                                                    </m:ctrlPr>
                                                  </m:sSubPr>
                                                  <m:e>
                                                    <m:r>
                                                      <w:rPr>
                                                        <w:rFonts w:ascii="Cambria Math" w:eastAsia="Cambria Math" w:hAnsi="Cambria Math" w:cs="Cambria Math"/>
                                                        <w:sz w:val="26"/>
                                                        <w:szCs w:val="26"/>
                                                      </w:rPr>
                                                      <m:t>U</m:t>
                                                    </m:r>
                                                  </m:e>
                                                  <m:sub>
                                                    <m:r>
                                                      <w:rPr>
                                                        <w:rFonts w:ascii="Cambria Math" w:eastAsia="Cambria Math" w:hAnsi="Cambria Math" w:cs="Cambria Math"/>
                                                        <w:sz w:val="26"/>
                                                        <w:szCs w:val="26"/>
                                                      </w:rPr>
                                                      <m:t>N*</m:t>
                                                    </m:r>
                                                  </m:sub>
                                                </m:sSub>
                                                <m:r>
                                                  <w:rPr>
                                                    <w:rFonts w:ascii="Cambria Math" w:eastAsia="Cambria Math" w:hAnsi="Cambria Math" w:cs="Cambria Math"/>
                                                    <w:sz w:val="26"/>
                                                    <w:szCs w:val="26"/>
                                                  </w:rPr>
                                                  <m:t>-</m:t>
                                                </m:r>
                                                <m:sSub>
                                                  <m:sSubPr>
                                                    <m:ctrlPr>
                                                      <w:rPr>
                                                        <w:rFonts w:ascii="Cambria Math" w:eastAsia="Cambria Math" w:hAnsi="Cambria Math" w:cs="Cambria Math"/>
                                                        <w:i/>
                                                        <w:sz w:val="26"/>
                                                        <w:szCs w:val="26"/>
                                                      </w:rPr>
                                                    </m:ctrlPr>
                                                  </m:sSubPr>
                                                  <m:e>
                                                    <m:r>
                                                      <w:rPr>
                                                        <w:rFonts w:ascii="Cambria Math" w:eastAsia="Cambria Math" w:hAnsi="Cambria Math" w:cs="Cambria Math"/>
                                                        <w:sz w:val="26"/>
                                                        <w:szCs w:val="26"/>
                                                      </w:rPr>
                                                      <m:t>U</m:t>
                                                    </m:r>
                                                  </m:e>
                                                  <m:sub>
                                                    <m:r>
                                                      <w:rPr>
                                                        <w:rFonts w:ascii="Cambria Math" w:eastAsia="Cambria Math" w:hAnsi="Cambria Math" w:cs="Cambria Math"/>
                                                        <w:sz w:val="26"/>
                                                        <w:szCs w:val="26"/>
                                                      </w:rPr>
                                                      <m:t>A*</m:t>
                                                    </m:r>
                                                  </m:sub>
                                                </m:sSub>
                                                <m:rad>
                                                  <m:radPr>
                                                    <m:degHide m:val="1"/>
                                                    <m:ctrlPr>
                                                      <w:rPr>
                                                        <w:rFonts w:ascii="Cambria Math" w:eastAsia="Cambria Math" w:hAnsi="Cambria Math" w:cs="Cambria Math"/>
                                                        <w:bCs/>
                                                        <w:i/>
                                                        <w:sz w:val="26"/>
                                                        <w:szCs w:val="26"/>
                                                      </w:rPr>
                                                    </m:ctrlPr>
                                                  </m:radPr>
                                                  <m:deg/>
                                                  <m:e>
                                                    <m:r>
                                                      <w:rPr>
                                                        <w:rFonts w:ascii="Cambria Math" w:eastAsia="Cambria Math" w:hAnsi="Cambria Math" w:cs="Cambria Math"/>
                                                        <w:sz w:val="26"/>
                                                        <w:szCs w:val="26"/>
                                                      </w:rPr>
                                                      <m:t>1-</m:t>
                                                    </m:r>
                                                    <m:sSup>
                                                      <m:sSupPr>
                                                        <m:ctrlPr>
                                                          <w:rPr>
                                                            <w:rFonts w:ascii="Cambria Math" w:eastAsia="Cambria Math" w:hAnsi="Cambria Math" w:cs="Cambria Math"/>
                                                            <w:bCs/>
                                                            <w:i/>
                                                            <w:sz w:val="26"/>
                                                            <w:szCs w:val="26"/>
                                                          </w:rPr>
                                                        </m:ctrlPr>
                                                      </m:sSupPr>
                                                      <m:e>
                                                        <m:func>
                                                          <m:funcPr>
                                                            <m:ctrlPr>
                                                              <w:rPr>
                                                                <w:rFonts w:ascii="Cambria Math" w:eastAsia="Cambria Math" w:hAnsi="Cambria Math" w:cs="Cambria Math"/>
                                                                <w:bCs/>
                                                                <w:i/>
                                                                <w:sz w:val="26"/>
                                                                <w:szCs w:val="26"/>
                                                              </w:rPr>
                                                            </m:ctrlPr>
                                                          </m:funcPr>
                                                          <m:fName>
                                                            <m:r>
                                                              <w:rPr>
                                                                <w:rFonts w:ascii="Cambria Math" w:eastAsia="Cambria Math" w:hAnsi="Cambria Math" w:cs="Cambria Math"/>
                                                                <w:sz w:val="26"/>
                                                                <w:szCs w:val="26"/>
                                                              </w:rPr>
                                                              <m:t>sin</m:t>
                                                            </m:r>
                                                          </m:fName>
                                                          <m:e>
                                                            <m:sSub>
                                                              <m:sSubPr>
                                                                <m:ctrlPr>
                                                                  <w:rPr>
                                                                    <w:rFonts w:ascii="Cambria Math" w:eastAsia="Cambria Math" w:hAnsi="Cambria Math" w:cs="Cambria Math"/>
                                                                    <w:bCs/>
                                                                    <w:i/>
                                                                    <w:sz w:val="26"/>
                                                                    <w:szCs w:val="26"/>
                                                                  </w:rPr>
                                                                </m:ctrlPr>
                                                              </m:sSubPr>
                                                              <m:e>
                                                                <m:r>
                                                                  <w:rPr>
                                                                    <w:rFonts w:ascii="Cambria Math" w:eastAsia="Cambria Math" w:hAnsi="Cambria Math" w:cs="Cambria Math"/>
                                                                    <w:sz w:val="26"/>
                                                                    <w:szCs w:val="26"/>
                                                                    <w:lang w:val="en-US"/>
                                                                  </w:rPr>
                                                                  <m:t>z</m:t>
                                                                </m:r>
                                                              </m:e>
                                                              <m:sub>
                                                                <m:r>
                                                                  <w:rPr>
                                                                    <w:rFonts w:ascii="Cambria Math" w:eastAsia="Cambria Math" w:hAnsi="Cambria Math" w:cs="Cambria Math"/>
                                                                    <w:sz w:val="26"/>
                                                                    <w:szCs w:val="26"/>
                                                                  </w:rPr>
                                                                  <m:t>*</m:t>
                                                                </m:r>
                                                              </m:sub>
                                                            </m:sSub>
                                                          </m:e>
                                                        </m:func>
                                                      </m:e>
                                                      <m:sup>
                                                        <m:r>
                                                          <w:rPr>
                                                            <w:rFonts w:ascii="Cambria Math" w:eastAsia="Cambria Math" w:hAnsi="Cambria Math" w:cs="Cambria Math"/>
                                                            <w:sz w:val="26"/>
                                                            <w:szCs w:val="26"/>
                                                          </w:rPr>
                                                          <m:t>2</m:t>
                                                        </m:r>
                                                      </m:sup>
                                                    </m:sSup>
                                                  </m:e>
                                                </m:rad>
                                              </m:e>
                                            </m:d>
                                            <m:r>
                                              <w:rPr>
                                                <w:rFonts w:ascii="Cambria Math" w:eastAsia="Cambria Math" w:hAnsi="Cambria Math" w:cs="Cambria Math"/>
                                                <w:sz w:val="26"/>
                                                <w:szCs w:val="26"/>
                                              </w:rPr>
                                              <m:t>+</m:t>
                                            </m:r>
                                          </m:e>
                                          <m:e>
                                            <m:r>
                                              <w:rPr>
                                                <w:rFonts w:ascii="Cambria Math" w:eastAsia="Cambria Math" w:hAnsi="Cambria Math" w:cs="Cambria Math"/>
                                                <w:sz w:val="26"/>
                                                <w:szCs w:val="26"/>
                                              </w:rPr>
                                              <m:t>+</m:t>
                                            </m:r>
                                            <m:sSub>
                                              <m:sSubPr>
                                                <m:ctrlPr>
                                                  <w:rPr>
                                                    <w:rFonts w:ascii="Cambria Math" w:eastAsia="Cambria Math" w:hAnsi="Cambria Math" w:cs="Cambria Math"/>
                                                    <w:i/>
                                                    <w:sz w:val="26"/>
                                                    <w:szCs w:val="26"/>
                                                  </w:rPr>
                                                </m:ctrlPr>
                                              </m:sSubPr>
                                              <m:e>
                                                <m:r>
                                                  <w:rPr>
                                                    <w:rFonts w:ascii="Cambria Math" w:eastAsia="Cambria Math" w:hAnsi="Cambria Math" w:cs="Cambria Math"/>
                                                    <w:sz w:val="26"/>
                                                    <w:szCs w:val="26"/>
                                                  </w:rPr>
                                                  <m:t>U</m:t>
                                                </m:r>
                                              </m:e>
                                              <m:sub>
                                                <m:r>
                                                  <w:rPr>
                                                    <w:rFonts w:ascii="Cambria Math" w:eastAsia="Cambria Math" w:hAnsi="Cambria Math" w:cs="Cambria Math"/>
                                                    <w:sz w:val="26"/>
                                                    <w:szCs w:val="26"/>
                                                  </w:rPr>
                                                  <m:t>A*</m:t>
                                                </m:r>
                                              </m:sub>
                                            </m:sSub>
                                            <m:func>
                                              <m:funcPr>
                                                <m:ctrlPr>
                                                  <w:rPr>
                                                    <w:rFonts w:ascii="Cambria Math" w:eastAsia="Cambria Math" w:hAnsi="Cambria Math" w:cs="Cambria Math"/>
                                                    <w:i/>
                                                    <w:sz w:val="26"/>
                                                    <w:szCs w:val="26"/>
                                                  </w:rPr>
                                                </m:ctrlPr>
                                              </m:funcPr>
                                              <m:fName>
                                                <m:r>
                                                  <w:rPr>
                                                    <w:rFonts w:ascii="Cambria Math" w:eastAsia="Cambria Math" w:hAnsi="Cambria Math" w:cs="Cambria Math"/>
                                                    <w:sz w:val="26"/>
                                                    <w:szCs w:val="26"/>
                                                  </w:rPr>
                                                  <m:t>sin</m:t>
                                                </m:r>
                                              </m:fName>
                                              <m:e>
                                                <m:sSub>
                                                  <m:sSubPr>
                                                    <m:ctrlPr>
                                                      <w:rPr>
                                                        <w:rFonts w:ascii="Cambria Math" w:eastAsia="Cambria Math" w:hAnsi="Cambria Math" w:cs="Cambria Math"/>
                                                        <w:bCs/>
                                                        <w:i/>
                                                        <w:sz w:val="26"/>
                                                        <w:szCs w:val="26"/>
                                                      </w:rPr>
                                                    </m:ctrlPr>
                                                  </m:sSubPr>
                                                  <m:e>
                                                    <m:r>
                                                      <w:rPr>
                                                        <w:rFonts w:ascii="Cambria Math" w:eastAsia="Cambria Math" w:hAnsi="Cambria Math" w:cs="Cambria Math"/>
                                                        <w:sz w:val="26"/>
                                                        <w:szCs w:val="26"/>
                                                        <w:lang w:val="en-US"/>
                                                      </w:rPr>
                                                      <m:t>z</m:t>
                                                    </m:r>
                                                  </m:e>
                                                  <m:sub>
                                                    <m:r>
                                                      <w:rPr>
                                                        <w:rFonts w:ascii="Cambria Math" w:eastAsia="Cambria Math" w:hAnsi="Cambria Math" w:cs="Cambria Math"/>
                                                        <w:sz w:val="26"/>
                                                        <w:szCs w:val="26"/>
                                                      </w:rPr>
                                                      <m:t>*</m:t>
                                                    </m:r>
                                                  </m:sub>
                                                </m:sSub>
                                              </m:e>
                                            </m:func>
                                            <m:d>
                                              <m:dPr>
                                                <m:ctrlPr>
                                                  <w:rPr>
                                                    <w:rFonts w:ascii="Cambria Math" w:eastAsia="Cambria Math" w:hAnsi="Cambria Math" w:cs="Cambria Math"/>
                                                    <w:i/>
                                                    <w:sz w:val="26"/>
                                                    <w:szCs w:val="26"/>
                                                  </w:rPr>
                                                </m:ctrlPr>
                                              </m:dPr>
                                              <m:e>
                                                <m:r>
                                                  <w:rPr>
                                                    <w:rFonts w:ascii="Cambria Math" w:eastAsia="Cambria Math" w:hAnsi="Cambria Math" w:cs="Cambria Math"/>
                                                    <w:sz w:val="26"/>
                                                    <w:szCs w:val="26"/>
                                                  </w:rPr>
                                                  <m:t>3</m:t>
                                                </m:r>
                                                <m:sSub>
                                                  <m:sSubPr>
                                                    <m:ctrlPr>
                                                      <w:rPr>
                                                        <w:rFonts w:ascii="Cambria Math" w:eastAsia="Cambria Math" w:hAnsi="Cambria Math" w:cs="Cambria Math"/>
                                                        <w:i/>
                                                        <w:sz w:val="26"/>
                                                        <w:szCs w:val="26"/>
                                                      </w:rPr>
                                                    </m:ctrlPr>
                                                  </m:sSubPr>
                                                  <m:e>
                                                    <m:r>
                                                      <w:rPr>
                                                        <w:rFonts w:ascii="Cambria Math" w:eastAsia="Cambria Math" w:hAnsi="Cambria Math" w:cs="Cambria Math"/>
                                                        <w:sz w:val="26"/>
                                                        <w:szCs w:val="26"/>
                                                      </w:rPr>
                                                      <m:t>U</m:t>
                                                    </m:r>
                                                  </m:e>
                                                  <m:sub>
                                                    <m:r>
                                                      <w:rPr>
                                                        <w:rFonts w:ascii="Cambria Math" w:eastAsia="Cambria Math" w:hAnsi="Cambria Math" w:cs="Cambria Math"/>
                                                        <w:sz w:val="26"/>
                                                        <w:szCs w:val="26"/>
                                                      </w:rPr>
                                                      <m:t>A*</m:t>
                                                    </m:r>
                                                  </m:sub>
                                                </m:sSub>
                                                <m:sSub>
                                                  <m:sSubPr>
                                                    <m:ctrlPr>
                                                      <w:rPr>
                                                        <w:rFonts w:ascii="Cambria Math" w:eastAsia="Cambria Math" w:hAnsi="Cambria Math" w:cs="Cambria Math"/>
                                                        <w:i/>
                                                        <w:sz w:val="26"/>
                                                        <w:szCs w:val="26"/>
                                                      </w:rPr>
                                                    </m:ctrlPr>
                                                  </m:sSubPr>
                                                  <m:e>
                                                    <m:r>
                                                      <w:rPr>
                                                        <w:rFonts w:ascii="Cambria Math" w:eastAsia="Cambria Math" w:hAnsi="Cambria Math" w:cs="Cambria Math"/>
                                                        <w:sz w:val="26"/>
                                                        <w:szCs w:val="26"/>
                                                      </w:rPr>
                                                      <m:t>U</m:t>
                                                    </m:r>
                                                  </m:e>
                                                  <m:sub>
                                                    <m:r>
                                                      <w:rPr>
                                                        <w:rFonts w:ascii="Cambria Math" w:eastAsia="Cambria Math" w:hAnsi="Cambria Math" w:cs="Cambria Math"/>
                                                        <w:sz w:val="26"/>
                                                        <w:szCs w:val="26"/>
                                                      </w:rPr>
                                                      <m:t>N*</m:t>
                                                    </m:r>
                                                  </m:sub>
                                                </m:sSub>
                                                <m:rad>
                                                  <m:radPr>
                                                    <m:degHide m:val="1"/>
                                                    <m:ctrlPr>
                                                      <w:rPr>
                                                        <w:rFonts w:ascii="Cambria Math" w:eastAsia="Cambria Math" w:hAnsi="Cambria Math" w:cs="Cambria Math"/>
                                                        <w:bCs/>
                                                        <w:i/>
                                                        <w:sz w:val="26"/>
                                                        <w:szCs w:val="26"/>
                                                      </w:rPr>
                                                    </m:ctrlPr>
                                                  </m:radPr>
                                                  <m:deg/>
                                                  <m:e>
                                                    <m:r>
                                                      <w:rPr>
                                                        <w:rFonts w:ascii="Cambria Math" w:eastAsia="Cambria Math" w:hAnsi="Cambria Math" w:cs="Cambria Math"/>
                                                        <w:sz w:val="26"/>
                                                        <w:szCs w:val="26"/>
                                                      </w:rPr>
                                                      <m:t>1-</m:t>
                                                    </m:r>
                                                    <m:sSup>
                                                      <m:sSupPr>
                                                        <m:ctrlPr>
                                                          <w:rPr>
                                                            <w:rFonts w:ascii="Cambria Math" w:eastAsia="Cambria Math" w:hAnsi="Cambria Math" w:cs="Cambria Math"/>
                                                            <w:bCs/>
                                                            <w:i/>
                                                            <w:sz w:val="26"/>
                                                            <w:szCs w:val="26"/>
                                                          </w:rPr>
                                                        </m:ctrlPr>
                                                      </m:sSupPr>
                                                      <m:e>
                                                        <m:func>
                                                          <m:funcPr>
                                                            <m:ctrlPr>
                                                              <w:rPr>
                                                                <w:rFonts w:ascii="Cambria Math" w:eastAsia="Cambria Math" w:hAnsi="Cambria Math" w:cs="Cambria Math"/>
                                                                <w:bCs/>
                                                                <w:i/>
                                                                <w:sz w:val="26"/>
                                                                <w:szCs w:val="26"/>
                                                              </w:rPr>
                                                            </m:ctrlPr>
                                                          </m:funcPr>
                                                          <m:fName>
                                                            <m:r>
                                                              <w:rPr>
                                                                <w:rFonts w:ascii="Cambria Math" w:eastAsia="Cambria Math" w:hAnsi="Cambria Math" w:cs="Cambria Math"/>
                                                                <w:sz w:val="26"/>
                                                                <w:szCs w:val="26"/>
                                                              </w:rPr>
                                                              <m:t>sin</m:t>
                                                            </m:r>
                                                          </m:fName>
                                                          <m:e>
                                                            <m:sSub>
                                                              <m:sSubPr>
                                                                <m:ctrlPr>
                                                                  <w:rPr>
                                                                    <w:rFonts w:ascii="Cambria Math" w:eastAsia="Cambria Math" w:hAnsi="Cambria Math" w:cs="Cambria Math"/>
                                                                    <w:bCs/>
                                                                    <w:i/>
                                                                    <w:sz w:val="26"/>
                                                                    <w:szCs w:val="26"/>
                                                                  </w:rPr>
                                                                </m:ctrlPr>
                                                              </m:sSubPr>
                                                              <m:e>
                                                                <m:r>
                                                                  <w:rPr>
                                                                    <w:rFonts w:ascii="Cambria Math" w:eastAsia="Cambria Math" w:hAnsi="Cambria Math" w:cs="Cambria Math"/>
                                                                    <w:sz w:val="26"/>
                                                                    <w:szCs w:val="26"/>
                                                                    <w:lang w:val="en-US"/>
                                                                  </w:rPr>
                                                                  <m:t>z</m:t>
                                                                </m:r>
                                                              </m:e>
                                                              <m:sub>
                                                                <m:r>
                                                                  <w:rPr>
                                                                    <w:rFonts w:ascii="Cambria Math" w:eastAsia="Cambria Math" w:hAnsi="Cambria Math" w:cs="Cambria Math"/>
                                                                    <w:sz w:val="26"/>
                                                                    <w:szCs w:val="26"/>
                                                                  </w:rPr>
                                                                  <m:t>*</m:t>
                                                                </m:r>
                                                              </m:sub>
                                                            </m:sSub>
                                                          </m:e>
                                                        </m:func>
                                                      </m:e>
                                                      <m:sup>
                                                        <m:r>
                                                          <w:rPr>
                                                            <w:rFonts w:ascii="Cambria Math" w:eastAsia="Cambria Math" w:hAnsi="Cambria Math" w:cs="Cambria Math"/>
                                                            <w:sz w:val="26"/>
                                                            <w:szCs w:val="26"/>
                                                          </w:rPr>
                                                          <m:t>2</m:t>
                                                        </m:r>
                                                      </m:sup>
                                                    </m:sSup>
                                                  </m:e>
                                                </m:rad>
                                                <m:r>
                                                  <w:rPr>
                                                    <w:rFonts w:ascii="Cambria Math" w:eastAsia="Cambria Math" w:hAnsi="Cambria Math" w:cs="Cambria Math"/>
                                                    <w:sz w:val="26"/>
                                                    <w:szCs w:val="26"/>
                                                  </w:rPr>
                                                  <m:t>-2</m:t>
                                                </m:r>
                                                <m:sSubSup>
                                                  <m:sSubSupPr>
                                                    <m:ctrlPr>
                                                      <w:rPr>
                                                        <w:rFonts w:ascii="Cambria Math" w:eastAsia="Cambria Math" w:hAnsi="Cambria Math" w:cs="Cambria Math"/>
                                                        <w:i/>
                                                        <w:sz w:val="26"/>
                                                        <w:szCs w:val="26"/>
                                                      </w:rPr>
                                                    </m:ctrlPr>
                                                  </m:sSubSupPr>
                                                  <m:e>
                                                    <m:r>
                                                      <w:rPr>
                                                        <w:rFonts w:ascii="Cambria Math" w:eastAsia="Cambria Math" w:hAnsi="Cambria Math" w:cs="Cambria Math"/>
                                                        <w:sz w:val="26"/>
                                                        <w:szCs w:val="26"/>
                                                      </w:rPr>
                                                      <m:t>U</m:t>
                                                    </m:r>
                                                  </m:e>
                                                  <m:sub>
                                                    <m:r>
                                                      <w:rPr>
                                                        <w:rFonts w:ascii="Cambria Math" w:eastAsia="Cambria Math" w:hAnsi="Cambria Math" w:cs="Cambria Math"/>
                                                        <w:sz w:val="26"/>
                                                        <w:szCs w:val="26"/>
                                                      </w:rPr>
                                                      <m:t>N*</m:t>
                                                    </m:r>
                                                  </m:sub>
                                                  <m:sup>
                                                    <m:r>
                                                      <w:rPr>
                                                        <w:rFonts w:ascii="Cambria Math" w:eastAsia="Cambria Math" w:hAnsi="Cambria Math" w:cs="Cambria Math"/>
                                                        <w:sz w:val="26"/>
                                                        <w:szCs w:val="26"/>
                                                      </w:rPr>
                                                      <m:t>2</m:t>
                                                    </m:r>
                                                  </m:sup>
                                                </m:sSubSup>
                                                <m:r>
                                                  <w:rPr>
                                                    <w:rFonts w:ascii="Cambria Math" w:eastAsia="Cambria Math" w:hAnsi="Cambria Math" w:cs="Cambria Math"/>
                                                    <w:sz w:val="26"/>
                                                    <w:szCs w:val="26"/>
                                                  </w:rPr>
                                                  <m:t>-</m:t>
                                                </m:r>
                                                <m:sSubSup>
                                                  <m:sSubSupPr>
                                                    <m:ctrlPr>
                                                      <w:rPr>
                                                        <w:rFonts w:ascii="Cambria Math" w:eastAsia="Cambria Math" w:hAnsi="Cambria Math" w:cs="Cambria Math"/>
                                                        <w:i/>
                                                        <w:sz w:val="26"/>
                                                        <w:szCs w:val="26"/>
                                                      </w:rPr>
                                                    </m:ctrlPr>
                                                  </m:sSubSupPr>
                                                  <m:e>
                                                    <m:r>
                                                      <w:rPr>
                                                        <w:rFonts w:ascii="Cambria Math" w:eastAsia="Cambria Math" w:hAnsi="Cambria Math" w:cs="Cambria Math"/>
                                                        <w:sz w:val="26"/>
                                                        <w:szCs w:val="26"/>
                                                      </w:rPr>
                                                      <m:t>U</m:t>
                                                    </m:r>
                                                  </m:e>
                                                  <m:sub>
                                                    <m:r>
                                                      <w:rPr>
                                                        <w:rFonts w:ascii="Cambria Math" w:eastAsia="Cambria Math" w:hAnsi="Cambria Math" w:cs="Cambria Math"/>
                                                        <w:sz w:val="26"/>
                                                        <w:szCs w:val="26"/>
                                                      </w:rPr>
                                                      <m:t>A*</m:t>
                                                    </m:r>
                                                  </m:sub>
                                                  <m:sup>
                                                    <m:r>
                                                      <w:rPr>
                                                        <w:rFonts w:ascii="Cambria Math" w:eastAsia="Cambria Math" w:hAnsi="Cambria Math" w:cs="Cambria Math"/>
                                                        <w:sz w:val="26"/>
                                                        <w:szCs w:val="26"/>
                                                      </w:rPr>
                                                      <m:t>2</m:t>
                                                    </m:r>
                                                  </m:sup>
                                                </m:sSubSup>
                                              </m:e>
                                            </m:d>
                                          </m:e>
                                        </m:eqArr>
                                      </m:e>
                                    </m:d>
                                  </m:e>
                                  <m:sup>
                                    <m:r>
                                      <w:rPr>
                                        <w:rFonts w:ascii="Cambria Math" w:eastAsia="Cambria Math" w:hAnsi="Cambria Math" w:cs="Cambria Math"/>
                                        <w:sz w:val="26"/>
                                        <w:szCs w:val="26"/>
                                      </w:rPr>
                                      <m:t>2</m:t>
                                    </m:r>
                                  </m:sup>
                                </m:sSup>
                              </m:num>
                              <m:den>
                                <m:sSup>
                                  <m:sSupPr>
                                    <m:ctrlPr>
                                      <w:rPr>
                                        <w:rFonts w:ascii="Cambria Math" w:eastAsia="Cambria Math" w:hAnsi="Cambria Math" w:cs="Cambria Math"/>
                                        <w:i/>
                                        <w:sz w:val="26"/>
                                        <w:szCs w:val="26"/>
                                      </w:rPr>
                                    </m:ctrlPr>
                                  </m:sSupPr>
                                  <m:e>
                                    <m:d>
                                      <m:dPr>
                                        <m:ctrlPr>
                                          <w:rPr>
                                            <w:rFonts w:ascii="Cambria Math" w:eastAsia="Cambria Math" w:hAnsi="Cambria Math" w:cs="Cambria Math"/>
                                            <w:i/>
                                            <w:sz w:val="26"/>
                                            <w:szCs w:val="26"/>
                                          </w:rPr>
                                        </m:ctrlPr>
                                      </m:dPr>
                                      <m:e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Cambria Math" w:hAnsi="Cambria Math" w:cs="Cambria Math"/>
                                                <w:i/>
                                                <w:sz w:val="26"/>
                                                <w:szCs w:val="26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eastAsia="Cambria Math" w:hAnsi="Cambria Math" w:cs="Cambria Math"/>
                                                <w:sz w:val="26"/>
                                                <w:szCs w:val="26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eastAsia="Cambria Math" w:hAnsi="Cambria Math" w:cs="Cambria Math"/>
                                                <w:sz w:val="26"/>
                                                <w:szCs w:val="26"/>
                                              </w:rPr>
                                              <m:t>N*</m:t>
                                            </m:r>
                                          </m:sub>
                                        </m:sSub>
                                        <m:r>
                                          <w:rPr>
                                            <w:rFonts w:ascii="Cambria Math" w:eastAsia="Cambria Math" w:hAnsi="Cambria Math" w:cs="Cambria Math"/>
                                            <w:sz w:val="26"/>
                                            <w:szCs w:val="26"/>
                                          </w:rPr>
                                          <m:t>-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Cambria Math" w:hAnsi="Cambria Math" w:cs="Cambria Math"/>
                                                <w:i/>
                                                <w:sz w:val="26"/>
                                                <w:szCs w:val="26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eastAsia="Cambria Math" w:hAnsi="Cambria Math" w:cs="Cambria Math"/>
                                                <w:sz w:val="26"/>
                                                <w:szCs w:val="26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eastAsia="Cambria Math" w:hAnsi="Cambria Math" w:cs="Cambria Math"/>
                                                <w:sz w:val="26"/>
                                                <w:szCs w:val="26"/>
                                              </w:rPr>
                                              <m:t>A*</m:t>
                                            </m:r>
                                          </m:sub>
                                        </m:sSub>
                                        <m:func>
                                          <m:funcPr>
                                            <m:ctrlPr>
                                              <w:rPr>
                                                <w:rFonts w:ascii="Cambria Math" w:eastAsia="Cambria Math" w:hAnsi="Cambria Math" w:cs="Cambria Math"/>
                                                <w:i/>
                                                <w:sz w:val="26"/>
                                                <w:szCs w:val="26"/>
                                              </w:rPr>
                                            </m:ctrlPr>
                                          </m:funcPr>
                                          <m:fName>
                                            <m:r>
                                              <w:rPr>
                                                <w:rFonts w:ascii="Cambria Math" w:eastAsia="Cambria Math" w:hAnsi="Cambria Math" w:cs="Cambria Math"/>
                                                <w:sz w:val="26"/>
                                                <w:szCs w:val="26"/>
                                              </w:rPr>
                                              <m:t>sin</m:t>
                                            </m:r>
                                          </m:fName>
                                          <m:e>
                                            <m:sSub>
                                              <m:sSubPr>
                                                <m:ctrlPr>
                                                  <w:rPr>
                                                    <w:rFonts w:ascii="Cambria Math" w:eastAsia="Cambria Math" w:hAnsi="Cambria Math" w:cs="Cambria Math"/>
                                                    <w:bCs/>
                                                    <w:i/>
                                                    <w:sz w:val="26"/>
                                                    <w:szCs w:val="26"/>
                                                  </w:rPr>
                                                </m:ctrlPr>
                                              </m:sSubPr>
                                              <m:e>
                                                <m:r>
                                                  <w:rPr>
                                                    <w:rFonts w:ascii="Cambria Math" w:eastAsia="Cambria Math" w:hAnsi="Cambria Math" w:cs="Cambria Math"/>
                                                    <w:sz w:val="26"/>
                                                    <w:szCs w:val="26"/>
                                                    <w:lang w:val="en-US"/>
                                                  </w:rPr>
                                                  <m:t>z</m:t>
                                                </m:r>
                                              </m:e>
                                              <m:sub>
                                                <m:r>
                                                  <w:rPr>
                                                    <w:rFonts w:ascii="Cambria Math" w:eastAsia="Cambria Math" w:hAnsi="Cambria Math" w:cs="Cambria Math"/>
                                                    <w:sz w:val="26"/>
                                                    <w:szCs w:val="26"/>
                                                  </w:rPr>
                                                  <m:t>*</m:t>
                                                </m:r>
                                              </m:sub>
                                            </m:sSub>
                                          </m:e>
                                        </m:func>
                                      </m:e>
                                    </m:d>
                                  </m:e>
                                  <m:sup>
                                    <m:r>
                                      <w:rPr>
                                        <w:rFonts w:ascii="Cambria Math" w:eastAsia="Cambria Math" w:hAnsi="Cambria Math" w:cs="Cambria Math"/>
                                        <w:sz w:val="26"/>
                                        <w:szCs w:val="26"/>
                                      </w:rPr>
                                      <m:t>2</m:t>
                                    </m:r>
                                  </m:sup>
                                </m:sSup>
                                <m:sSup>
                                  <m:sSupPr>
                                    <m:ctrlPr>
                                      <w:rPr>
                                        <w:rFonts w:ascii="Cambria Math" w:eastAsia="Cambria Math" w:hAnsi="Cambria Math" w:cs="Cambria Math"/>
                                        <w:i/>
                                        <w:sz w:val="26"/>
                                        <w:szCs w:val="26"/>
                                      </w:rPr>
                                    </m:ctrlPr>
                                  </m:sSupPr>
                                  <m:e>
                                    <m:d>
                                      <m:dPr>
                                        <m:ctrlPr>
                                          <w:rPr>
                                            <w:rFonts w:ascii="Cambria Math" w:eastAsia="Cambria Math" w:hAnsi="Cambria Math" w:cs="Cambria Math"/>
                                            <w:i/>
                                            <w:sz w:val="26"/>
                                            <w:szCs w:val="26"/>
                                          </w:rPr>
                                        </m:ctrlPr>
                                      </m:dPr>
                                      <m:e>
                                        <m:sSubSup>
                                          <m:sSubSupPr>
                                            <m:ctrlPr>
                                              <w:rPr>
                                                <w:rFonts w:ascii="Cambria Math" w:eastAsia="Cambria Math" w:hAnsi="Cambria Math" w:cs="Cambria Math"/>
                                                <w:i/>
                                                <w:sz w:val="26"/>
                                                <w:szCs w:val="26"/>
                                              </w:rPr>
                                            </m:ctrlPr>
                                          </m:sSubSupPr>
                                          <m:e>
                                            <m:r>
                                              <w:rPr>
                                                <w:rFonts w:ascii="Cambria Math" w:eastAsia="Cambria Math" w:hAnsi="Cambria Math" w:cs="Cambria Math"/>
                                                <w:sz w:val="26"/>
                                                <w:szCs w:val="26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eastAsia="Cambria Math" w:hAnsi="Cambria Math" w:cs="Cambria Math"/>
                                                <w:sz w:val="26"/>
                                                <w:szCs w:val="26"/>
                                              </w:rPr>
                                              <m:t>A*</m:t>
                                            </m:r>
                                          </m:sub>
                                          <m:sup>
                                            <m:r>
                                              <w:rPr>
                                                <w:rFonts w:ascii="Cambria Math" w:eastAsia="Cambria Math" w:hAnsi="Cambria Math" w:cs="Cambria Math"/>
                                                <w:sz w:val="26"/>
                                                <w:szCs w:val="26"/>
                                              </w:rPr>
                                              <m:t>2</m:t>
                                            </m:r>
                                          </m:sup>
                                        </m:sSubSup>
                                        <m:r>
                                          <w:rPr>
                                            <w:rFonts w:ascii="Cambria Math" w:eastAsia="Cambria Math" w:hAnsi="Cambria Math" w:cs="Cambria Math"/>
                                            <w:sz w:val="26"/>
                                            <w:szCs w:val="26"/>
                                          </w:rPr>
                                          <m:t>+</m:t>
                                        </m:r>
                                        <m:sSubSup>
                                          <m:sSubSupPr>
                                            <m:ctrlPr>
                                              <w:rPr>
                                                <w:rFonts w:ascii="Cambria Math" w:eastAsia="Cambria Math" w:hAnsi="Cambria Math" w:cs="Cambria Math"/>
                                                <w:i/>
                                                <w:sz w:val="26"/>
                                                <w:szCs w:val="26"/>
                                              </w:rPr>
                                            </m:ctrlPr>
                                          </m:sSubSupPr>
                                          <m:e>
                                            <m:r>
                                              <w:rPr>
                                                <w:rFonts w:ascii="Cambria Math" w:eastAsia="Cambria Math" w:hAnsi="Cambria Math" w:cs="Cambria Math"/>
                                                <w:sz w:val="26"/>
                                                <w:szCs w:val="26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eastAsia="Cambria Math" w:hAnsi="Cambria Math" w:cs="Cambria Math"/>
                                                <w:sz w:val="26"/>
                                                <w:szCs w:val="26"/>
                                              </w:rPr>
                                              <m:t>N*</m:t>
                                            </m:r>
                                          </m:sub>
                                          <m:sup>
                                            <m:r>
                                              <w:rPr>
                                                <w:rFonts w:ascii="Cambria Math" w:eastAsia="Cambria Math" w:hAnsi="Cambria Math" w:cs="Cambria Math"/>
                                                <w:sz w:val="26"/>
                                                <w:szCs w:val="26"/>
                                              </w:rPr>
                                              <m:t>2</m:t>
                                            </m:r>
                                          </m:sup>
                                        </m:sSubSup>
                                        <m:r>
                                          <w:rPr>
                                            <w:rFonts w:ascii="Cambria Math" w:eastAsia="Cambria Math" w:hAnsi="Cambria Math" w:cs="Cambria Math"/>
                                            <w:sz w:val="26"/>
                                            <w:szCs w:val="26"/>
                                          </w:rPr>
                                          <m:t>-2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Cambria Math" w:hAnsi="Cambria Math" w:cs="Cambria Math"/>
                                                <w:i/>
                                                <w:sz w:val="26"/>
                                                <w:szCs w:val="26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eastAsia="Cambria Math" w:hAnsi="Cambria Math" w:cs="Cambria Math"/>
                                                <w:sz w:val="26"/>
                                                <w:szCs w:val="26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eastAsia="Cambria Math" w:hAnsi="Cambria Math" w:cs="Cambria Math"/>
                                                <w:sz w:val="26"/>
                                                <w:szCs w:val="26"/>
                                              </w:rPr>
                                              <m:t>A*</m:t>
                                            </m:r>
                                          </m:sub>
                                        </m:sSub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Cambria Math" w:hAnsi="Cambria Math" w:cs="Cambria Math"/>
                                                <w:i/>
                                                <w:sz w:val="26"/>
                                                <w:szCs w:val="26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eastAsia="Cambria Math" w:hAnsi="Cambria Math" w:cs="Cambria Math"/>
                                                <w:sz w:val="26"/>
                                                <w:szCs w:val="26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eastAsia="Cambria Math" w:hAnsi="Cambria Math" w:cs="Cambria Math"/>
                                                <w:sz w:val="26"/>
                                                <w:szCs w:val="26"/>
                                              </w:rPr>
                                              <m:t>N*</m:t>
                                            </m:r>
                                          </m:sub>
                                        </m:sSub>
                                        <m:rad>
                                          <m:radPr>
                                            <m:degHide m:val="1"/>
                                            <m:ctrlPr>
                                              <w:rPr>
                                                <w:rFonts w:ascii="Cambria Math" w:eastAsia="Cambria Math" w:hAnsi="Cambria Math" w:cs="Cambria Math"/>
                                                <w:bCs/>
                                                <w:i/>
                                                <w:sz w:val="26"/>
                                                <w:szCs w:val="26"/>
                                              </w:rPr>
                                            </m:ctrlPr>
                                          </m:radPr>
                                          <m:deg/>
                                          <m:e>
                                            <m:r>
                                              <w:rPr>
                                                <w:rFonts w:ascii="Cambria Math" w:eastAsia="Cambria Math" w:hAnsi="Cambria Math" w:cs="Cambria Math"/>
                                                <w:sz w:val="26"/>
                                                <w:szCs w:val="26"/>
                                              </w:rPr>
                                              <m:t>1-</m:t>
                                            </m:r>
                                            <m:sSup>
                                              <m:sSupPr>
                                                <m:ctrlPr>
                                                  <w:rPr>
                                                    <w:rFonts w:ascii="Cambria Math" w:eastAsia="Cambria Math" w:hAnsi="Cambria Math" w:cs="Cambria Math"/>
                                                    <w:bCs/>
                                                    <w:i/>
                                                    <w:sz w:val="26"/>
                                                    <w:szCs w:val="26"/>
                                                  </w:rPr>
                                                </m:ctrlPr>
                                              </m:sSupPr>
                                              <m:e>
                                                <m:func>
                                                  <m:funcPr>
                                                    <m:ctrlPr>
                                                      <w:rPr>
                                                        <w:rFonts w:ascii="Cambria Math" w:eastAsia="Cambria Math" w:hAnsi="Cambria Math" w:cs="Cambria Math"/>
                                                        <w:bCs/>
                                                        <w:i/>
                                                        <w:sz w:val="26"/>
                                                        <w:szCs w:val="26"/>
                                                      </w:rPr>
                                                    </m:ctrlPr>
                                                  </m:funcPr>
                                                  <m:fName>
                                                    <m:r>
                                                      <w:rPr>
                                                        <w:rFonts w:ascii="Cambria Math" w:eastAsia="Cambria Math" w:hAnsi="Cambria Math" w:cs="Cambria Math"/>
                                                        <w:sz w:val="26"/>
                                                        <w:szCs w:val="26"/>
                                                      </w:rPr>
                                                      <m:t>sin</m:t>
                                                    </m:r>
                                                  </m:fName>
                                                  <m:e>
                                                    <m:sSub>
                                                      <m:sSubPr>
                                                        <m:ctrlPr>
                                                          <w:rPr>
                                                            <w:rFonts w:ascii="Cambria Math" w:eastAsia="Cambria Math" w:hAnsi="Cambria Math" w:cs="Cambria Math"/>
                                                            <w:bCs/>
                                                            <w:i/>
                                                            <w:sz w:val="26"/>
                                                            <w:szCs w:val="26"/>
                                                          </w:rPr>
                                                        </m:ctrlPr>
                                                      </m:sSubPr>
                                                      <m:e>
                                                        <m:r>
                                                          <w:rPr>
                                                            <w:rFonts w:ascii="Cambria Math" w:eastAsia="Cambria Math" w:hAnsi="Cambria Math" w:cs="Cambria Math"/>
                                                            <w:sz w:val="26"/>
                                                            <w:szCs w:val="26"/>
                                                            <w:lang w:val="en-US"/>
                                                          </w:rPr>
                                                          <m:t>z</m:t>
                                                        </m:r>
                                                      </m:e>
                                                      <m:sub>
                                                        <m:r>
                                                          <w:rPr>
                                                            <w:rFonts w:ascii="Cambria Math" w:eastAsia="Cambria Math" w:hAnsi="Cambria Math" w:cs="Cambria Math"/>
                                                            <w:sz w:val="26"/>
                                                            <w:szCs w:val="26"/>
                                                          </w:rPr>
                                                          <m:t>*</m:t>
                                                        </m:r>
                                                      </m:sub>
                                                    </m:sSub>
                                                  </m:e>
                                                </m:func>
                                              </m:e>
                                              <m:sup>
                                                <m:r>
                                                  <w:rPr>
                                                    <w:rFonts w:ascii="Cambria Math" w:eastAsia="Cambria Math" w:hAnsi="Cambria Math" w:cs="Cambria Math"/>
                                                    <w:sz w:val="26"/>
                                                    <w:szCs w:val="26"/>
                                                  </w:rPr>
                                                  <m:t>2</m:t>
                                                </m:r>
                                              </m:sup>
                                            </m:sSup>
                                          </m:e>
                                        </m:rad>
                                      </m:e>
                                    </m:d>
                                  </m:e>
                                  <m:sup>
                                    <m:r>
                                      <w:rPr>
                                        <w:rFonts w:ascii="Cambria Math" w:eastAsia="Cambria Math" w:hAnsi="Cambria Math" w:cs="Cambria Math"/>
                                        <w:sz w:val="26"/>
                                        <w:szCs w:val="26"/>
                                      </w:rPr>
                                      <m:t>2</m:t>
                                    </m:r>
                                  </m:sup>
                                </m:sSup>
                              </m:den>
                            </m:f>
                            <m:r>
                              <w:rPr>
                                <w:rFonts w:ascii="Cambria Math" w:eastAsia="Cambria Math" w:hAnsi="Cambria Math" w:cs="Cambria Math"/>
                                <w:sz w:val="26"/>
                                <w:szCs w:val="26"/>
                              </w:rPr>
                              <m:t>+</m:t>
                            </m:r>
                            <m:ctrlPr>
                              <w:rPr>
                                <w:rFonts w:ascii="Cambria Math" w:eastAsia="Cambria Math" w:hAnsi="Cambria Math" w:cs="Cambria Math"/>
                                <w:i/>
                                <w:sz w:val="26"/>
                                <w:szCs w:val="26"/>
                              </w:rPr>
                            </m:ctrlPr>
                          </m:e>
                          <m:e>
                            <m:f>
                              <m:fPr>
                                <m:ctrlPr>
                                  <w:rPr>
                                    <w:rFonts w:ascii="Cambria Math" w:eastAsia="Cambria Math" w:hAnsi="Cambria Math" w:cs="Cambria Math"/>
                                    <w:i/>
                                    <w:sz w:val="26"/>
                                    <w:szCs w:val="26"/>
                                  </w:rPr>
                                </m:ctrlPr>
                              </m:fPr>
                              <m:num>
                                <m:sSubSup>
                                  <m:sSubSupPr>
                                    <m:ctrlPr>
                                      <w:rPr>
                                        <w:rFonts w:ascii="Cambria Math" w:eastAsia="Cambria Math" w:hAnsi="Cambria Math" w:cs="Cambria Math"/>
                                        <w:bCs/>
                                        <w:i/>
                                        <w:sz w:val="26"/>
                                        <w:szCs w:val="26"/>
                                      </w:rPr>
                                    </m:ctrlPr>
                                  </m:sSubSupPr>
                                  <m:e>
                                    <m:r>
                                      <w:rPr>
                                        <w:rFonts w:ascii="Cambria Math" w:eastAsia="Cambria Math" w:hAnsi="Cambria Math" w:cs="Cambria Math"/>
                                        <w:sz w:val="26"/>
                                        <w:szCs w:val="26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eastAsia="Cambria Math" w:hAnsi="Cambria Math" w:cs="Cambria Math"/>
                                        <w:sz w:val="26"/>
                                        <w:szCs w:val="26"/>
                                        <w:lang w:val="en-US"/>
                                      </w:rPr>
                                      <m:t>A</m:t>
                                    </m:r>
                                    <m:r>
                                      <w:rPr>
                                        <w:rFonts w:ascii="Cambria Math" w:eastAsia="Cambria Math" w:hAnsi="Cambria Math" w:cs="Cambria Math"/>
                                        <w:sz w:val="26"/>
                                        <w:szCs w:val="26"/>
                                      </w:rPr>
                                      <m:t>*</m:t>
                                    </m:r>
                                  </m:sub>
                                  <m:sup>
                                    <m:r>
                                      <w:rPr>
                                        <w:rFonts w:ascii="Cambria Math" w:eastAsia="Cambria Math" w:hAnsi="Cambria Math" w:cs="Cambria Math"/>
                                        <w:sz w:val="26"/>
                                        <w:szCs w:val="26"/>
                                      </w:rPr>
                                      <m:t>2</m:t>
                                    </m:r>
                                  </m:sup>
                                </m:sSubSup>
                                <m:sSup>
                                  <m:sSupPr>
                                    <m:ctrlPr>
                                      <w:rPr>
                                        <w:rFonts w:ascii="Cambria Math" w:eastAsia="Cambria Math" w:hAnsi="Cambria Math" w:cs="Cambria Math"/>
                                        <w:i/>
                                        <w:sz w:val="26"/>
                                        <w:szCs w:val="26"/>
                                      </w:rPr>
                                    </m:ctrlPr>
                                  </m:sSupPr>
                                  <m:e>
                                    <m:sSup>
                                      <m:sSupPr>
                                        <m:ctrlPr>
                                          <w:rPr>
                                            <w:rFonts w:ascii="Cambria Math" w:eastAsia="Cambria Math" w:hAnsi="Cambria Math" w:cs="Cambria Math"/>
                                            <w:bCs/>
                                            <w:i/>
                                            <w:sz w:val="26"/>
                                            <w:szCs w:val="26"/>
                                          </w:rPr>
                                        </m:ctrlPr>
                                      </m:sSupPr>
                                      <m:e>
                                        <m:func>
                                          <m:funcPr>
                                            <m:ctrlPr>
                                              <w:rPr>
                                                <w:rFonts w:ascii="Cambria Math" w:eastAsia="Cambria Math" w:hAnsi="Cambria Math" w:cs="Cambria Math"/>
                                                <w:bCs/>
                                                <w:i/>
                                                <w:sz w:val="26"/>
                                                <w:szCs w:val="26"/>
                                              </w:rPr>
                                            </m:ctrlPr>
                                          </m:funcPr>
                                          <m:fName>
                                            <m:r>
                                              <w:rPr>
                                                <w:rFonts w:ascii="Cambria Math" w:eastAsia="Cambria Math" w:hAnsi="Cambria Math" w:cs="Cambria Math"/>
                                                <w:sz w:val="26"/>
                                                <w:szCs w:val="26"/>
                                              </w:rPr>
                                              <m:t>sin</m:t>
                                            </m:r>
                                          </m:fName>
                                          <m:e>
                                            <m:sSub>
                                              <m:sSubPr>
                                                <m:ctrlPr>
                                                  <w:rPr>
                                                    <w:rFonts w:ascii="Cambria Math" w:eastAsia="Cambria Math" w:hAnsi="Cambria Math" w:cs="Cambria Math"/>
                                                    <w:bCs/>
                                                    <w:i/>
                                                    <w:sz w:val="26"/>
                                                    <w:szCs w:val="26"/>
                                                  </w:rPr>
                                                </m:ctrlPr>
                                              </m:sSubPr>
                                              <m:e>
                                                <m:r>
                                                  <w:rPr>
                                                    <w:rFonts w:ascii="Cambria Math" w:eastAsia="Cambria Math" w:hAnsi="Cambria Math" w:cs="Cambria Math"/>
                                                    <w:sz w:val="26"/>
                                                    <w:szCs w:val="26"/>
                                                    <w:lang w:val="en-US"/>
                                                  </w:rPr>
                                                  <m:t>z</m:t>
                                                </m:r>
                                              </m:e>
                                              <m:sub>
                                                <m:r>
                                                  <w:rPr>
                                                    <w:rFonts w:ascii="Cambria Math" w:eastAsia="Cambria Math" w:hAnsi="Cambria Math" w:cs="Cambria Math"/>
                                                    <w:sz w:val="26"/>
                                                    <w:szCs w:val="26"/>
                                                  </w:rPr>
                                                  <m:t>*</m:t>
                                                </m:r>
                                              </m:sub>
                                            </m:sSub>
                                          </m:e>
                                        </m:func>
                                      </m:e>
                                      <m:sup>
                                        <m:r>
                                          <w:rPr>
                                            <w:rFonts w:ascii="Cambria Math" w:eastAsia="Cambria Math" w:hAnsi="Cambria Math" w:cs="Cambria Math"/>
                                            <w:sz w:val="26"/>
                                            <w:szCs w:val="26"/>
                                          </w:rPr>
                                          <m:t>2</m:t>
                                        </m:r>
                                      </m:sup>
                                    </m:sSup>
                                    <m:d>
                                      <m:dPr>
                                        <m:ctrlPr>
                                          <w:rPr>
                                            <w:rFonts w:ascii="Cambria Math" w:eastAsia="Cambria Math" w:hAnsi="Cambria Math" w:cs="Cambria Math"/>
                                            <w:i/>
                                            <w:sz w:val="26"/>
                                            <w:szCs w:val="26"/>
                                          </w:rPr>
                                        </m:ctrlPr>
                                      </m:dPr>
                                      <m:e>
                                        <m:eqArr>
                                          <m:eqArrPr>
                                            <m:ctrlPr>
                                              <w:rPr>
                                                <w:rFonts w:ascii="Cambria Math" w:eastAsia="Cambria Math" w:hAnsi="Cambria Math" w:cs="Cambria Math"/>
                                                <w:i/>
                                                <w:sz w:val="26"/>
                                                <w:szCs w:val="26"/>
                                              </w:rPr>
                                            </m:ctrlPr>
                                          </m:eqArrPr>
                                          <m:e>
                                            <m:func>
                                              <m:funcPr>
                                                <m:ctrlPr>
                                                  <w:rPr>
                                                    <w:rFonts w:ascii="Cambria Math" w:eastAsia="Cambria Math" w:hAnsi="Cambria Math" w:cs="Cambria Math"/>
                                                    <w:i/>
                                                    <w:sz w:val="26"/>
                                                    <w:szCs w:val="26"/>
                                                  </w:rPr>
                                                </m:ctrlPr>
                                              </m:funcPr>
                                              <m:fName>
                                                <m:r>
                                                  <w:rPr>
                                                    <w:rFonts w:ascii="Cambria Math" w:eastAsia="Cambria Math" w:hAnsi="Cambria Math" w:cs="Cambria Math"/>
                                                    <w:sz w:val="26"/>
                                                    <w:szCs w:val="26"/>
                                                  </w:rPr>
                                                  <m:t>sin</m:t>
                                                </m:r>
                                              </m:fName>
                                              <m:e>
                                                <m:sSub>
                                                  <m:sSubPr>
                                                    <m:ctrlPr>
                                                      <w:rPr>
                                                        <w:rFonts w:ascii="Cambria Math" w:eastAsia="Cambria Math" w:hAnsi="Cambria Math" w:cs="Cambria Math"/>
                                                        <w:bCs/>
                                                        <w:i/>
                                                        <w:sz w:val="26"/>
                                                        <w:szCs w:val="26"/>
                                                      </w:rPr>
                                                    </m:ctrlPr>
                                                  </m:sSubPr>
                                                  <m:e>
                                                    <m:r>
                                                      <w:rPr>
                                                        <w:rFonts w:ascii="Cambria Math" w:eastAsia="Cambria Math" w:hAnsi="Cambria Math" w:cs="Cambria Math"/>
                                                        <w:sz w:val="26"/>
                                                        <w:szCs w:val="26"/>
                                                        <w:lang w:val="en-US"/>
                                                      </w:rPr>
                                                      <m:t>z</m:t>
                                                    </m:r>
                                                  </m:e>
                                                  <m:sub>
                                                    <m:r>
                                                      <w:rPr>
                                                        <w:rFonts w:ascii="Cambria Math" w:eastAsia="Cambria Math" w:hAnsi="Cambria Math" w:cs="Cambria Math"/>
                                                        <w:sz w:val="26"/>
                                                        <w:szCs w:val="26"/>
                                                      </w:rPr>
                                                      <m:t>*</m:t>
                                                    </m:r>
                                                  </m:sub>
                                                </m:sSub>
                                              </m:e>
                                            </m:func>
                                            <m:sSubSup>
                                              <m:sSubSupPr>
                                                <m:ctrlPr>
                                                  <w:rPr>
                                                    <w:rFonts w:ascii="Cambria Math" w:eastAsia="Cambria Math" w:hAnsi="Cambria Math" w:cs="Cambria Math"/>
                                                    <w:i/>
                                                    <w:sz w:val="26"/>
                                                    <w:szCs w:val="26"/>
                                                  </w:rPr>
                                                </m:ctrlPr>
                                              </m:sSubSupPr>
                                              <m:e>
                                                <m:r>
                                                  <w:rPr>
                                                    <w:rFonts w:ascii="Cambria Math" w:eastAsia="Cambria Math" w:hAnsi="Cambria Math" w:cs="Cambria Math"/>
                                                    <w:sz w:val="26"/>
                                                    <w:szCs w:val="26"/>
                                                  </w:rPr>
                                                  <m:t>U</m:t>
                                                </m:r>
                                              </m:e>
                                              <m:sub>
                                                <m:r>
                                                  <w:rPr>
                                                    <w:rFonts w:ascii="Cambria Math" w:eastAsia="Cambria Math" w:hAnsi="Cambria Math" w:cs="Cambria Math"/>
                                                    <w:sz w:val="26"/>
                                                    <w:szCs w:val="26"/>
                                                  </w:rPr>
                                                  <m:t>N*</m:t>
                                                </m:r>
                                              </m:sub>
                                              <m:sup>
                                                <m:r>
                                                  <w:rPr>
                                                    <w:rFonts w:ascii="Cambria Math" w:eastAsia="Cambria Math" w:hAnsi="Cambria Math" w:cs="Cambria Math"/>
                                                    <w:sz w:val="26"/>
                                                    <w:szCs w:val="26"/>
                                                  </w:rPr>
                                                  <m:t>2</m:t>
                                                </m:r>
                                              </m:sup>
                                            </m:sSubSup>
                                            <m:r>
                                              <w:rPr>
                                                <w:rFonts w:ascii="Cambria Math" w:eastAsia="Cambria Math" w:hAnsi="Cambria Math" w:cs="Cambria Math"/>
                                                <w:sz w:val="26"/>
                                                <w:szCs w:val="26"/>
                                              </w:rPr>
                                              <m:t>-</m:t>
                                            </m:r>
                                            <m:sSub>
                                              <m:sSubPr>
                                                <m:ctrlPr>
                                                  <w:rPr>
                                                    <w:rFonts w:ascii="Cambria Math" w:eastAsia="Cambria Math" w:hAnsi="Cambria Math" w:cs="Cambria Math"/>
                                                    <w:i/>
                                                    <w:sz w:val="26"/>
                                                    <w:szCs w:val="26"/>
                                                  </w:rPr>
                                                </m:ctrlPr>
                                              </m:sSubPr>
                                              <m:e>
                                                <m:r>
                                                  <w:rPr>
                                                    <w:rFonts w:ascii="Cambria Math" w:eastAsia="Cambria Math" w:hAnsi="Cambria Math" w:cs="Cambria Math"/>
                                                    <w:sz w:val="26"/>
                                                    <w:szCs w:val="26"/>
                                                  </w:rPr>
                                                  <m:t>U</m:t>
                                                </m:r>
                                              </m:e>
                                              <m:sub>
                                                <m:r>
                                                  <w:rPr>
                                                    <w:rFonts w:ascii="Cambria Math" w:eastAsia="Cambria Math" w:hAnsi="Cambria Math" w:cs="Cambria Math"/>
                                                    <w:sz w:val="26"/>
                                                    <w:szCs w:val="26"/>
                                                  </w:rPr>
                                                  <m:t>A*</m:t>
                                                </m:r>
                                              </m:sub>
                                            </m:sSub>
                                            <m:sSub>
                                              <m:sSubPr>
                                                <m:ctrlPr>
                                                  <w:rPr>
                                                    <w:rFonts w:ascii="Cambria Math" w:eastAsia="Cambria Math" w:hAnsi="Cambria Math" w:cs="Cambria Math"/>
                                                    <w:i/>
                                                    <w:sz w:val="26"/>
                                                    <w:szCs w:val="26"/>
                                                  </w:rPr>
                                                </m:ctrlPr>
                                              </m:sSubPr>
                                              <m:e>
                                                <m:r>
                                                  <w:rPr>
                                                    <w:rFonts w:ascii="Cambria Math" w:eastAsia="Cambria Math" w:hAnsi="Cambria Math" w:cs="Cambria Math"/>
                                                    <w:sz w:val="26"/>
                                                    <w:szCs w:val="26"/>
                                                  </w:rPr>
                                                  <m:t>U</m:t>
                                                </m:r>
                                              </m:e>
                                              <m:sub>
                                                <m:r>
                                                  <w:rPr>
                                                    <w:rFonts w:ascii="Cambria Math" w:eastAsia="Cambria Math" w:hAnsi="Cambria Math" w:cs="Cambria Math"/>
                                                    <w:sz w:val="26"/>
                                                    <w:szCs w:val="26"/>
                                                  </w:rPr>
                                                  <m:t>N*</m:t>
                                                </m:r>
                                              </m:sub>
                                            </m:sSub>
                                            <m:sSup>
                                              <m:sSupPr>
                                                <m:ctrlPr>
                                                  <w:rPr>
                                                    <w:rFonts w:ascii="Cambria Math" w:eastAsia="Cambria Math" w:hAnsi="Cambria Math" w:cs="Cambria Math"/>
                                                    <w:bCs/>
                                                    <w:i/>
                                                    <w:sz w:val="26"/>
                                                    <w:szCs w:val="26"/>
                                                  </w:rPr>
                                                </m:ctrlPr>
                                              </m:sSupPr>
                                              <m:e>
                                                <m:func>
                                                  <m:funcPr>
                                                    <m:ctrlPr>
                                                      <w:rPr>
                                                        <w:rFonts w:ascii="Cambria Math" w:eastAsia="Cambria Math" w:hAnsi="Cambria Math" w:cs="Cambria Math"/>
                                                        <w:bCs/>
                                                        <w:i/>
                                                        <w:sz w:val="26"/>
                                                        <w:szCs w:val="26"/>
                                                      </w:rPr>
                                                    </m:ctrlPr>
                                                  </m:funcPr>
                                                  <m:fName>
                                                    <m:r>
                                                      <w:rPr>
                                                        <w:rFonts w:ascii="Cambria Math" w:eastAsia="Cambria Math" w:hAnsi="Cambria Math" w:cs="Cambria Math"/>
                                                        <w:sz w:val="26"/>
                                                        <w:szCs w:val="26"/>
                                                      </w:rPr>
                                                      <m:t>sin</m:t>
                                                    </m:r>
                                                  </m:fName>
                                                  <m:e>
                                                    <m:sSub>
                                                      <m:sSubPr>
                                                        <m:ctrlPr>
                                                          <w:rPr>
                                                            <w:rFonts w:ascii="Cambria Math" w:eastAsia="Cambria Math" w:hAnsi="Cambria Math" w:cs="Cambria Math"/>
                                                            <w:bCs/>
                                                            <w:i/>
                                                            <w:sz w:val="26"/>
                                                            <w:szCs w:val="26"/>
                                                          </w:rPr>
                                                        </m:ctrlPr>
                                                      </m:sSubPr>
                                                      <m:e>
                                                        <m:r>
                                                          <w:rPr>
                                                            <w:rFonts w:ascii="Cambria Math" w:eastAsia="Cambria Math" w:hAnsi="Cambria Math" w:cs="Cambria Math"/>
                                                            <w:sz w:val="26"/>
                                                            <w:szCs w:val="26"/>
                                                            <w:lang w:val="en-US"/>
                                                          </w:rPr>
                                                          <m:t>z</m:t>
                                                        </m:r>
                                                      </m:e>
                                                      <m:sub>
                                                        <m:r>
                                                          <w:rPr>
                                                            <w:rFonts w:ascii="Cambria Math" w:eastAsia="Cambria Math" w:hAnsi="Cambria Math" w:cs="Cambria Math"/>
                                                            <w:sz w:val="26"/>
                                                            <w:szCs w:val="26"/>
                                                          </w:rPr>
                                                          <m:t>*</m:t>
                                                        </m:r>
                                                      </m:sub>
                                                    </m:sSub>
                                                  </m:e>
                                                </m:func>
                                              </m:e>
                                              <m:sup>
                                                <m:r>
                                                  <w:rPr>
                                                    <w:rFonts w:ascii="Cambria Math" w:eastAsia="Cambria Math" w:hAnsi="Cambria Math" w:cs="Cambria Math"/>
                                                    <w:sz w:val="26"/>
                                                    <w:szCs w:val="26"/>
                                                  </w:rPr>
                                                  <m:t>2</m:t>
                                                </m:r>
                                              </m:sup>
                                            </m:sSup>
                                            <m:r>
                                              <w:rPr>
                                                <w:rFonts w:ascii="Cambria Math" w:eastAsia="Cambria Math" w:hAnsi="Cambria Math" w:cs="Cambria Math"/>
                                                <w:sz w:val="26"/>
                                                <w:szCs w:val="26"/>
                                              </w:rPr>
                                              <m:t>+</m:t>
                                            </m:r>
                                            <m:ctrlPr>
                                              <w:rPr>
                                                <w:rFonts w:ascii="Cambria Math" w:eastAsia="Cambria Math" w:hAnsi="Cambria Math" w:cs="Cambria Math"/>
                                                <w:bCs/>
                                                <w:i/>
                                                <w:sz w:val="26"/>
                                                <w:szCs w:val="26"/>
                                              </w:rPr>
                                            </m:ctrlPr>
                                          </m:e>
                                          <m:e>
                                            <m:d>
                                              <m:dPr>
                                                <m:ctrlPr>
                                                  <w:rPr>
                                                    <w:rFonts w:ascii="Cambria Math" w:eastAsia="Cambria Math" w:hAnsi="Cambria Math" w:cs="Cambria Math"/>
                                                    <w:bCs/>
                                                    <w:i/>
                                                    <w:sz w:val="26"/>
                                                    <w:szCs w:val="26"/>
                                                  </w:rPr>
                                                </m:ctrlPr>
                                              </m:dPr>
                                              <m:e>
                                                <m:sSubSup>
                                                  <m:sSubSupPr>
                                                    <m:ctrlPr>
                                                      <w:rPr>
                                                        <w:rFonts w:ascii="Cambria Math" w:eastAsia="Cambria Math" w:hAnsi="Cambria Math" w:cs="Cambria Math"/>
                                                        <w:bCs/>
                                                        <w:i/>
                                                        <w:sz w:val="26"/>
                                                        <w:szCs w:val="26"/>
                                                      </w:rPr>
                                                    </m:ctrlPr>
                                                  </m:sSubSupPr>
                                                  <m:e>
                                                    <m:r>
                                                      <w:rPr>
                                                        <w:rFonts w:ascii="Cambria Math" w:eastAsia="Cambria Math" w:hAnsi="Cambria Math" w:cs="Cambria Math"/>
                                                        <w:sz w:val="26"/>
                                                        <w:szCs w:val="26"/>
                                                      </w:rPr>
                                                      <m:t>U</m:t>
                                                    </m:r>
                                                  </m:e>
                                                  <m:sub>
                                                    <m:r>
                                                      <w:rPr>
                                                        <w:rFonts w:ascii="Cambria Math" w:eastAsia="Cambria Math" w:hAnsi="Cambria Math" w:cs="Cambria Math"/>
                                                        <w:sz w:val="26"/>
                                                        <w:szCs w:val="26"/>
                                                      </w:rPr>
                                                      <m:t>A*</m:t>
                                                    </m:r>
                                                  </m:sub>
                                                  <m:sup>
                                                    <m:r>
                                                      <w:rPr>
                                                        <w:rFonts w:ascii="Cambria Math" w:eastAsia="Cambria Math" w:hAnsi="Cambria Math" w:cs="Cambria Math"/>
                                                        <w:sz w:val="26"/>
                                                        <w:szCs w:val="26"/>
                                                      </w:rPr>
                                                      <m:t>2</m:t>
                                                    </m:r>
                                                  </m:sup>
                                                </m:sSubSup>
                                                <m:r>
                                                  <w:rPr>
                                                    <w:rFonts w:ascii="Cambria Math" w:eastAsia="Cambria Math" w:hAnsi="Cambria Math" w:cs="Cambria Math"/>
                                                    <w:sz w:val="26"/>
                                                    <w:szCs w:val="26"/>
                                                  </w:rPr>
                                                  <m:t>+</m:t>
                                                </m:r>
                                                <m:sSubSup>
                                                  <m:sSubSupPr>
                                                    <m:ctrlPr>
                                                      <w:rPr>
                                                        <w:rFonts w:ascii="Cambria Math" w:eastAsia="Cambria Math" w:hAnsi="Cambria Math" w:cs="Cambria Math"/>
                                                        <w:bCs/>
                                                        <w:i/>
                                                        <w:sz w:val="26"/>
                                                        <w:szCs w:val="26"/>
                                                      </w:rPr>
                                                    </m:ctrlPr>
                                                  </m:sSubSupPr>
                                                  <m:e>
                                                    <m:r>
                                                      <w:rPr>
                                                        <w:rFonts w:ascii="Cambria Math" w:eastAsia="Cambria Math" w:hAnsi="Cambria Math" w:cs="Cambria Math"/>
                                                        <w:sz w:val="26"/>
                                                        <w:szCs w:val="26"/>
                                                      </w:rPr>
                                                      <m:t>U</m:t>
                                                    </m:r>
                                                  </m:e>
                                                  <m:sub>
                                                    <m:r>
                                                      <w:rPr>
                                                        <w:rFonts w:ascii="Cambria Math" w:eastAsia="Cambria Math" w:hAnsi="Cambria Math" w:cs="Cambria Math"/>
                                                        <w:sz w:val="26"/>
                                                        <w:szCs w:val="26"/>
                                                      </w:rPr>
                                                      <m:t>N*</m:t>
                                                    </m:r>
                                                  </m:sub>
                                                  <m:sup>
                                                    <m:r>
                                                      <w:rPr>
                                                        <w:rFonts w:ascii="Cambria Math" w:eastAsia="Cambria Math" w:hAnsi="Cambria Math" w:cs="Cambria Math"/>
                                                        <w:sz w:val="26"/>
                                                        <w:szCs w:val="26"/>
                                                      </w:rPr>
                                                      <m:t>2</m:t>
                                                    </m:r>
                                                  </m:sup>
                                                </m:sSubSup>
                                                <m:r>
                                                  <w:rPr>
                                                    <w:rFonts w:ascii="Cambria Math" w:eastAsia="Cambria Math" w:hAnsi="Cambria Math" w:cs="Cambria Math"/>
                                                    <w:sz w:val="26"/>
                                                    <w:szCs w:val="26"/>
                                                  </w:rPr>
                                                  <m:t>-2</m:t>
                                                </m:r>
                                                <m:sSub>
                                                  <m:sSubPr>
                                                    <m:ctrlPr>
                                                      <w:rPr>
                                                        <w:rFonts w:ascii="Cambria Math" w:eastAsia="Cambria Math" w:hAnsi="Cambria Math" w:cs="Cambria Math"/>
                                                        <w:bCs/>
                                                        <w:i/>
                                                        <w:sz w:val="26"/>
                                                        <w:szCs w:val="26"/>
                                                      </w:rPr>
                                                    </m:ctrlPr>
                                                  </m:sSubPr>
                                                  <m:e>
                                                    <m:r>
                                                      <w:rPr>
                                                        <w:rFonts w:ascii="Cambria Math" w:eastAsia="Cambria Math" w:hAnsi="Cambria Math" w:cs="Cambria Math"/>
                                                        <w:sz w:val="26"/>
                                                        <w:szCs w:val="26"/>
                                                      </w:rPr>
                                                      <m:t>U</m:t>
                                                    </m:r>
                                                  </m:e>
                                                  <m:sub>
                                                    <m:r>
                                                      <w:rPr>
                                                        <w:rFonts w:ascii="Cambria Math" w:eastAsia="Cambria Math" w:hAnsi="Cambria Math" w:cs="Cambria Math"/>
                                                        <w:sz w:val="26"/>
                                                        <w:szCs w:val="26"/>
                                                      </w:rPr>
                                                      <m:t>A*</m:t>
                                                    </m:r>
                                                  </m:sub>
                                                </m:sSub>
                                                <m:sSub>
                                                  <m:sSubPr>
                                                    <m:ctrlPr>
                                                      <w:rPr>
                                                        <w:rFonts w:ascii="Cambria Math" w:eastAsia="Cambria Math" w:hAnsi="Cambria Math" w:cs="Cambria Math"/>
                                                        <w:bCs/>
                                                        <w:i/>
                                                        <w:sz w:val="26"/>
                                                        <w:szCs w:val="26"/>
                                                      </w:rPr>
                                                    </m:ctrlPr>
                                                  </m:sSubPr>
                                                  <m:e>
                                                    <m:r>
                                                      <w:rPr>
                                                        <w:rFonts w:ascii="Cambria Math" w:eastAsia="Cambria Math" w:hAnsi="Cambria Math" w:cs="Cambria Math"/>
                                                        <w:sz w:val="26"/>
                                                        <w:szCs w:val="26"/>
                                                      </w:rPr>
                                                      <m:t>U</m:t>
                                                    </m:r>
                                                  </m:e>
                                                  <m:sub>
                                                    <m:r>
                                                      <w:rPr>
                                                        <w:rFonts w:ascii="Cambria Math" w:eastAsia="Cambria Math" w:hAnsi="Cambria Math" w:cs="Cambria Math"/>
                                                        <w:sz w:val="26"/>
                                                        <w:szCs w:val="26"/>
                                                      </w:rPr>
                                                      <m:t>N*</m:t>
                                                    </m:r>
                                                  </m:sub>
                                                </m:sSub>
                                                <m:rad>
                                                  <m:radPr>
                                                    <m:degHide m:val="1"/>
                                                    <m:ctrlPr>
                                                      <w:rPr>
                                                        <w:rFonts w:ascii="Cambria Math" w:eastAsia="Cambria Math" w:hAnsi="Cambria Math" w:cs="Cambria Math"/>
                                                        <w:bCs/>
                                                        <w:i/>
                                                        <w:sz w:val="26"/>
                                                        <w:szCs w:val="26"/>
                                                      </w:rPr>
                                                    </m:ctrlPr>
                                                  </m:radPr>
                                                  <m:deg/>
                                                  <m:e>
                                                    <m:r>
                                                      <w:rPr>
                                                        <w:rFonts w:ascii="Cambria Math" w:eastAsia="Cambria Math" w:hAnsi="Cambria Math" w:cs="Cambria Math"/>
                                                        <w:sz w:val="26"/>
                                                        <w:szCs w:val="26"/>
                                                      </w:rPr>
                                                      <m:t>1-</m:t>
                                                    </m:r>
                                                    <m:sSup>
                                                      <m:sSupPr>
                                                        <m:ctrlPr>
                                                          <w:rPr>
                                                            <w:rFonts w:ascii="Cambria Math" w:eastAsia="Cambria Math" w:hAnsi="Cambria Math" w:cs="Cambria Math"/>
                                                            <w:bCs/>
                                                            <w:i/>
                                                            <w:sz w:val="26"/>
                                                            <w:szCs w:val="26"/>
                                                          </w:rPr>
                                                        </m:ctrlPr>
                                                      </m:sSupPr>
                                                      <m:e>
                                                        <m:func>
                                                          <m:funcPr>
                                                            <m:ctrlPr>
                                                              <w:rPr>
                                                                <w:rFonts w:ascii="Cambria Math" w:eastAsia="Cambria Math" w:hAnsi="Cambria Math" w:cs="Cambria Math"/>
                                                                <w:bCs/>
                                                                <w:i/>
                                                                <w:sz w:val="26"/>
                                                                <w:szCs w:val="26"/>
                                                              </w:rPr>
                                                            </m:ctrlPr>
                                                          </m:funcPr>
                                                          <m:fName>
                                                            <m:r>
                                                              <w:rPr>
                                                                <w:rFonts w:ascii="Cambria Math" w:eastAsia="Cambria Math" w:hAnsi="Cambria Math" w:cs="Cambria Math"/>
                                                                <w:sz w:val="26"/>
                                                                <w:szCs w:val="26"/>
                                                              </w:rPr>
                                                              <m:t>sin</m:t>
                                                            </m:r>
                                                          </m:fName>
                                                          <m:e>
                                                            <m:sSub>
                                                              <m:sSubPr>
                                                                <m:ctrlPr>
                                                                  <w:rPr>
                                                                    <w:rFonts w:ascii="Cambria Math" w:eastAsia="Cambria Math" w:hAnsi="Cambria Math" w:cs="Cambria Math"/>
                                                                    <w:bCs/>
                                                                    <w:i/>
                                                                    <w:sz w:val="26"/>
                                                                    <w:szCs w:val="26"/>
                                                                  </w:rPr>
                                                                </m:ctrlPr>
                                                              </m:sSubPr>
                                                              <m:e>
                                                                <m:r>
                                                                  <w:rPr>
                                                                    <w:rFonts w:ascii="Cambria Math" w:eastAsia="Cambria Math" w:hAnsi="Cambria Math" w:cs="Cambria Math"/>
                                                                    <w:sz w:val="26"/>
                                                                    <w:szCs w:val="26"/>
                                                                    <w:lang w:val="en-US"/>
                                                                  </w:rPr>
                                                                  <m:t>z</m:t>
                                                                </m:r>
                                                              </m:e>
                                                              <m:sub>
                                                                <m:r>
                                                                  <w:rPr>
                                                                    <w:rFonts w:ascii="Cambria Math" w:eastAsia="Cambria Math" w:hAnsi="Cambria Math" w:cs="Cambria Math"/>
                                                                    <w:sz w:val="26"/>
                                                                    <w:szCs w:val="26"/>
                                                                  </w:rPr>
                                                                  <m:t>*</m:t>
                                                                </m:r>
                                                              </m:sub>
                                                            </m:sSub>
                                                          </m:e>
                                                        </m:func>
                                                      </m:e>
                                                      <m:sup>
                                                        <m:r>
                                                          <w:rPr>
                                                            <w:rFonts w:ascii="Cambria Math" w:eastAsia="Cambria Math" w:hAnsi="Cambria Math" w:cs="Cambria Math"/>
                                                            <w:sz w:val="26"/>
                                                            <w:szCs w:val="26"/>
                                                          </w:rPr>
                                                          <m:t>2</m:t>
                                                        </m:r>
                                                      </m:sup>
                                                    </m:sSup>
                                                  </m:e>
                                                </m:rad>
                                              </m:e>
                                            </m:d>
                                            <m:rad>
                                              <m:radPr>
                                                <m:degHide m:val="1"/>
                                                <m:ctrlPr>
                                                  <w:rPr>
                                                    <w:rFonts w:ascii="Cambria Math" w:eastAsia="Cambria Math" w:hAnsi="Cambria Math" w:cs="Cambria Math"/>
                                                    <w:bCs/>
                                                    <w:i/>
                                                    <w:sz w:val="26"/>
                                                    <w:szCs w:val="26"/>
                                                  </w:rPr>
                                                </m:ctrlPr>
                                              </m:radPr>
                                              <m:deg/>
                                              <m:e>
                                                <m:r>
                                                  <w:rPr>
                                                    <w:rFonts w:ascii="Cambria Math" w:eastAsia="Cambria Math" w:hAnsi="Cambria Math" w:cs="Cambria Math"/>
                                                    <w:sz w:val="26"/>
                                                    <w:szCs w:val="26"/>
                                                  </w:rPr>
                                                  <m:t>1-</m:t>
                                                </m:r>
                                                <m:sSup>
                                                  <m:sSupPr>
                                                    <m:ctrlPr>
                                                      <w:rPr>
                                                        <w:rFonts w:ascii="Cambria Math" w:eastAsia="Cambria Math" w:hAnsi="Cambria Math" w:cs="Cambria Math"/>
                                                        <w:bCs/>
                                                        <w:i/>
                                                        <w:sz w:val="26"/>
                                                        <w:szCs w:val="26"/>
                                                      </w:rPr>
                                                    </m:ctrlPr>
                                                  </m:sSupPr>
                                                  <m:e>
                                                    <m:func>
                                                      <m:funcPr>
                                                        <m:ctrlPr>
                                                          <w:rPr>
                                                            <w:rFonts w:ascii="Cambria Math" w:eastAsia="Cambria Math" w:hAnsi="Cambria Math" w:cs="Cambria Math"/>
                                                            <w:bCs/>
                                                            <w:i/>
                                                            <w:sz w:val="26"/>
                                                            <w:szCs w:val="26"/>
                                                          </w:rPr>
                                                        </m:ctrlPr>
                                                      </m:funcPr>
                                                      <m:fName>
                                                        <m:r>
                                                          <w:rPr>
                                                            <w:rFonts w:ascii="Cambria Math" w:eastAsia="Cambria Math" w:hAnsi="Cambria Math" w:cs="Cambria Math"/>
                                                            <w:sz w:val="26"/>
                                                            <w:szCs w:val="26"/>
                                                          </w:rPr>
                                                          <m:t>sin</m:t>
                                                        </m:r>
                                                      </m:fName>
                                                      <m:e>
                                                        <m:sSub>
                                                          <m:sSubPr>
                                                            <m:ctrlPr>
                                                              <w:rPr>
                                                                <w:rFonts w:ascii="Cambria Math" w:eastAsia="Cambria Math" w:hAnsi="Cambria Math" w:cs="Cambria Math"/>
                                                                <w:bCs/>
                                                                <w:i/>
                                                                <w:sz w:val="26"/>
                                                                <w:szCs w:val="26"/>
                                                              </w:rPr>
                                                            </m:ctrlPr>
                                                          </m:sSubPr>
                                                          <m:e>
                                                            <m:r>
                                                              <w:rPr>
                                                                <w:rFonts w:ascii="Cambria Math" w:eastAsia="Cambria Math" w:hAnsi="Cambria Math" w:cs="Cambria Math"/>
                                                                <w:sz w:val="26"/>
                                                                <w:szCs w:val="26"/>
                                                                <w:lang w:val="en-US"/>
                                                              </w:rPr>
                                                              <m:t>z</m:t>
                                                            </m:r>
                                                          </m:e>
                                                          <m:sub>
                                                            <m:r>
                                                              <w:rPr>
                                                                <w:rFonts w:ascii="Cambria Math" w:eastAsia="Cambria Math" w:hAnsi="Cambria Math" w:cs="Cambria Math"/>
                                                                <w:sz w:val="26"/>
                                                                <w:szCs w:val="26"/>
                                                              </w:rPr>
                                                              <m:t>*</m:t>
                                                            </m:r>
                                                          </m:sub>
                                                        </m:sSub>
                                                      </m:e>
                                                    </m:func>
                                                  </m:e>
                                                  <m:sup>
                                                    <m:r>
                                                      <w:rPr>
                                                        <w:rFonts w:ascii="Cambria Math" w:eastAsia="Cambria Math" w:hAnsi="Cambria Math" w:cs="Cambria Math"/>
                                                        <w:sz w:val="26"/>
                                                        <w:szCs w:val="26"/>
                                                      </w:rPr>
                                                      <m:t>2</m:t>
                                                    </m:r>
                                                  </m:sup>
                                                </m:sSup>
                                              </m:e>
                                            </m:rad>
                                            <m:ctrlPr>
                                              <w:rPr>
                                                <w:rFonts w:ascii="Cambria Math" w:eastAsia="Cambria Math" w:hAnsi="Cambria Math" w:cs="Cambria Math"/>
                                                <w:bCs/>
                                                <w:i/>
                                                <w:sz w:val="26"/>
                                                <w:szCs w:val="26"/>
                                              </w:rPr>
                                            </m:ctrlPr>
                                          </m:e>
                                        </m:eqArr>
                                      </m:e>
                                    </m:d>
                                  </m:e>
                                  <m:sup>
                                    <m:r>
                                      <w:rPr>
                                        <w:rFonts w:ascii="Cambria Math" w:eastAsia="Cambria Math" w:hAnsi="Cambria Math" w:cs="Cambria Math"/>
                                        <w:sz w:val="26"/>
                                        <w:szCs w:val="26"/>
                                      </w:rPr>
                                      <m:t>2</m:t>
                                    </m:r>
                                  </m:sup>
                                </m:sSup>
                              </m:num>
                              <m:den>
                                <m:sSup>
                                  <m:sSupPr>
                                    <m:ctrlPr>
                                      <w:rPr>
                                        <w:rFonts w:ascii="Cambria Math" w:eastAsia="Cambria Math" w:hAnsi="Cambria Math" w:cs="Cambria Math"/>
                                        <w:i/>
                                        <w:sz w:val="26"/>
                                        <w:szCs w:val="26"/>
                                      </w:rPr>
                                    </m:ctrlPr>
                                  </m:sSupPr>
                                  <m:e>
                                    <m:d>
                                      <m:dPr>
                                        <m:ctrlPr>
                                          <w:rPr>
                                            <w:rFonts w:ascii="Cambria Math" w:eastAsia="Cambria Math" w:hAnsi="Cambria Math" w:cs="Cambria Math"/>
                                            <w:i/>
                                            <w:sz w:val="26"/>
                                            <w:szCs w:val="26"/>
                                          </w:rPr>
                                        </m:ctrlPr>
                                      </m:dPr>
                                      <m:e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Cambria Math" w:hAnsi="Cambria Math" w:cs="Cambria Math"/>
                                                <w:i/>
                                                <w:sz w:val="26"/>
                                                <w:szCs w:val="26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eastAsia="Cambria Math" w:hAnsi="Cambria Math" w:cs="Cambria Math"/>
                                                <w:sz w:val="26"/>
                                                <w:szCs w:val="26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eastAsia="Cambria Math" w:hAnsi="Cambria Math" w:cs="Cambria Math"/>
                                                <w:sz w:val="26"/>
                                                <w:szCs w:val="26"/>
                                              </w:rPr>
                                              <m:t>N*</m:t>
                                            </m:r>
                                          </m:sub>
                                        </m:sSub>
                                        <m:r>
                                          <w:rPr>
                                            <w:rFonts w:ascii="Cambria Math" w:eastAsia="Cambria Math" w:hAnsi="Cambria Math" w:cs="Cambria Math"/>
                                            <w:sz w:val="26"/>
                                            <w:szCs w:val="26"/>
                                          </w:rPr>
                                          <m:t>-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Cambria Math" w:hAnsi="Cambria Math" w:cs="Cambria Math"/>
                                                <w:i/>
                                                <w:sz w:val="26"/>
                                                <w:szCs w:val="26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eastAsia="Cambria Math" w:hAnsi="Cambria Math" w:cs="Cambria Math"/>
                                                <w:sz w:val="26"/>
                                                <w:szCs w:val="26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eastAsia="Cambria Math" w:hAnsi="Cambria Math" w:cs="Cambria Math"/>
                                                <w:sz w:val="26"/>
                                                <w:szCs w:val="26"/>
                                              </w:rPr>
                                              <m:t>A*</m:t>
                                            </m:r>
                                          </m:sub>
                                        </m:sSub>
                                        <m:func>
                                          <m:funcPr>
                                            <m:ctrlPr>
                                              <w:rPr>
                                                <w:rFonts w:ascii="Cambria Math" w:eastAsia="Cambria Math" w:hAnsi="Cambria Math" w:cs="Cambria Math"/>
                                                <w:i/>
                                                <w:sz w:val="26"/>
                                                <w:szCs w:val="26"/>
                                              </w:rPr>
                                            </m:ctrlPr>
                                          </m:funcPr>
                                          <m:fName>
                                            <m:r>
                                              <w:rPr>
                                                <w:rFonts w:ascii="Cambria Math" w:eastAsia="Cambria Math" w:hAnsi="Cambria Math" w:cs="Cambria Math"/>
                                                <w:sz w:val="26"/>
                                                <w:szCs w:val="26"/>
                                              </w:rPr>
                                              <m:t>sin</m:t>
                                            </m:r>
                                          </m:fName>
                                          <m:e>
                                            <m:sSub>
                                              <m:sSubPr>
                                                <m:ctrlPr>
                                                  <w:rPr>
                                                    <w:rFonts w:ascii="Cambria Math" w:eastAsia="Cambria Math" w:hAnsi="Cambria Math" w:cs="Cambria Math"/>
                                                    <w:bCs/>
                                                    <w:i/>
                                                    <w:sz w:val="26"/>
                                                    <w:szCs w:val="26"/>
                                                  </w:rPr>
                                                </m:ctrlPr>
                                              </m:sSubPr>
                                              <m:e>
                                                <m:r>
                                                  <w:rPr>
                                                    <w:rFonts w:ascii="Cambria Math" w:eastAsia="Cambria Math" w:hAnsi="Cambria Math" w:cs="Cambria Math"/>
                                                    <w:sz w:val="26"/>
                                                    <w:szCs w:val="26"/>
                                                    <w:lang w:val="en-US"/>
                                                  </w:rPr>
                                                  <m:t>z</m:t>
                                                </m:r>
                                              </m:e>
                                              <m:sub>
                                                <m:r>
                                                  <w:rPr>
                                                    <w:rFonts w:ascii="Cambria Math" w:eastAsia="Cambria Math" w:hAnsi="Cambria Math" w:cs="Cambria Math"/>
                                                    <w:sz w:val="26"/>
                                                    <w:szCs w:val="26"/>
                                                  </w:rPr>
                                                  <m:t>*</m:t>
                                                </m:r>
                                              </m:sub>
                                            </m:sSub>
                                          </m:e>
                                        </m:func>
                                      </m:e>
                                    </m:d>
                                  </m:e>
                                  <m:sup>
                                    <m:r>
                                      <w:rPr>
                                        <w:rFonts w:ascii="Cambria Math" w:eastAsia="Cambria Math" w:hAnsi="Cambria Math" w:cs="Cambria Math"/>
                                        <w:sz w:val="26"/>
                                        <w:szCs w:val="26"/>
                                      </w:rPr>
                                      <m:t>2</m:t>
                                    </m:r>
                                  </m:sup>
                                </m:sSup>
                                <m:sSup>
                                  <m:sSupPr>
                                    <m:ctrlPr>
                                      <w:rPr>
                                        <w:rFonts w:ascii="Cambria Math" w:eastAsia="Cambria Math" w:hAnsi="Cambria Math" w:cs="Cambria Math"/>
                                        <w:i/>
                                        <w:sz w:val="26"/>
                                        <w:szCs w:val="26"/>
                                      </w:rPr>
                                    </m:ctrlPr>
                                  </m:sSupPr>
                                  <m:e>
                                    <m:d>
                                      <m:dPr>
                                        <m:ctrlPr>
                                          <w:rPr>
                                            <w:rFonts w:ascii="Cambria Math" w:eastAsia="Cambria Math" w:hAnsi="Cambria Math" w:cs="Cambria Math"/>
                                            <w:i/>
                                            <w:sz w:val="26"/>
                                            <w:szCs w:val="26"/>
                                          </w:rPr>
                                        </m:ctrlPr>
                                      </m:dPr>
                                      <m:e>
                                        <m:sSubSup>
                                          <m:sSubSupPr>
                                            <m:ctrlPr>
                                              <w:rPr>
                                                <w:rFonts w:ascii="Cambria Math" w:eastAsia="Cambria Math" w:hAnsi="Cambria Math" w:cs="Cambria Math"/>
                                                <w:i/>
                                                <w:sz w:val="26"/>
                                                <w:szCs w:val="26"/>
                                              </w:rPr>
                                            </m:ctrlPr>
                                          </m:sSubSupPr>
                                          <m:e>
                                            <m:r>
                                              <w:rPr>
                                                <w:rFonts w:ascii="Cambria Math" w:eastAsia="Cambria Math" w:hAnsi="Cambria Math" w:cs="Cambria Math"/>
                                                <w:sz w:val="26"/>
                                                <w:szCs w:val="26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eastAsia="Cambria Math" w:hAnsi="Cambria Math" w:cs="Cambria Math"/>
                                                <w:sz w:val="26"/>
                                                <w:szCs w:val="26"/>
                                              </w:rPr>
                                              <m:t>A*</m:t>
                                            </m:r>
                                          </m:sub>
                                          <m:sup>
                                            <m:r>
                                              <w:rPr>
                                                <w:rFonts w:ascii="Cambria Math" w:eastAsia="Cambria Math" w:hAnsi="Cambria Math" w:cs="Cambria Math"/>
                                                <w:sz w:val="26"/>
                                                <w:szCs w:val="26"/>
                                              </w:rPr>
                                              <m:t>2</m:t>
                                            </m:r>
                                          </m:sup>
                                        </m:sSubSup>
                                        <m:r>
                                          <w:rPr>
                                            <w:rFonts w:ascii="Cambria Math" w:eastAsia="Cambria Math" w:hAnsi="Cambria Math" w:cs="Cambria Math"/>
                                            <w:sz w:val="26"/>
                                            <w:szCs w:val="26"/>
                                          </w:rPr>
                                          <m:t>+</m:t>
                                        </m:r>
                                        <m:sSubSup>
                                          <m:sSubSupPr>
                                            <m:ctrlPr>
                                              <w:rPr>
                                                <w:rFonts w:ascii="Cambria Math" w:eastAsia="Cambria Math" w:hAnsi="Cambria Math" w:cs="Cambria Math"/>
                                                <w:i/>
                                                <w:sz w:val="26"/>
                                                <w:szCs w:val="26"/>
                                              </w:rPr>
                                            </m:ctrlPr>
                                          </m:sSubSupPr>
                                          <m:e>
                                            <m:r>
                                              <w:rPr>
                                                <w:rFonts w:ascii="Cambria Math" w:eastAsia="Cambria Math" w:hAnsi="Cambria Math" w:cs="Cambria Math"/>
                                                <w:sz w:val="26"/>
                                                <w:szCs w:val="26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eastAsia="Cambria Math" w:hAnsi="Cambria Math" w:cs="Cambria Math"/>
                                                <w:sz w:val="26"/>
                                                <w:szCs w:val="26"/>
                                              </w:rPr>
                                              <m:t>N*</m:t>
                                            </m:r>
                                          </m:sub>
                                          <m:sup>
                                            <m:r>
                                              <w:rPr>
                                                <w:rFonts w:ascii="Cambria Math" w:eastAsia="Cambria Math" w:hAnsi="Cambria Math" w:cs="Cambria Math"/>
                                                <w:sz w:val="26"/>
                                                <w:szCs w:val="26"/>
                                              </w:rPr>
                                              <m:t>2</m:t>
                                            </m:r>
                                          </m:sup>
                                        </m:sSubSup>
                                        <m:r>
                                          <w:rPr>
                                            <w:rFonts w:ascii="Cambria Math" w:eastAsia="Cambria Math" w:hAnsi="Cambria Math" w:cs="Cambria Math"/>
                                            <w:sz w:val="26"/>
                                            <w:szCs w:val="26"/>
                                          </w:rPr>
                                          <m:t>-2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Cambria Math" w:hAnsi="Cambria Math" w:cs="Cambria Math"/>
                                                <w:i/>
                                                <w:sz w:val="26"/>
                                                <w:szCs w:val="26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eastAsia="Cambria Math" w:hAnsi="Cambria Math" w:cs="Cambria Math"/>
                                                <w:sz w:val="26"/>
                                                <w:szCs w:val="26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eastAsia="Cambria Math" w:hAnsi="Cambria Math" w:cs="Cambria Math"/>
                                                <w:sz w:val="26"/>
                                                <w:szCs w:val="26"/>
                                              </w:rPr>
                                              <m:t>A*</m:t>
                                            </m:r>
                                          </m:sub>
                                        </m:sSub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Cambria Math" w:hAnsi="Cambria Math" w:cs="Cambria Math"/>
                                                <w:i/>
                                                <w:sz w:val="26"/>
                                                <w:szCs w:val="26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eastAsia="Cambria Math" w:hAnsi="Cambria Math" w:cs="Cambria Math"/>
                                                <w:sz w:val="26"/>
                                                <w:szCs w:val="26"/>
                                              </w:rPr>
                                              <m:t>U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eastAsia="Cambria Math" w:hAnsi="Cambria Math" w:cs="Cambria Math"/>
                                                <w:sz w:val="26"/>
                                                <w:szCs w:val="26"/>
                                              </w:rPr>
                                              <m:t>N*</m:t>
                                            </m:r>
                                          </m:sub>
                                        </m:sSub>
                                        <m:rad>
                                          <m:radPr>
                                            <m:degHide m:val="1"/>
                                            <m:ctrlPr>
                                              <w:rPr>
                                                <w:rFonts w:ascii="Cambria Math" w:eastAsia="Cambria Math" w:hAnsi="Cambria Math" w:cs="Cambria Math"/>
                                                <w:bCs/>
                                                <w:i/>
                                                <w:sz w:val="26"/>
                                                <w:szCs w:val="26"/>
                                              </w:rPr>
                                            </m:ctrlPr>
                                          </m:radPr>
                                          <m:deg/>
                                          <m:e>
                                            <m:r>
                                              <w:rPr>
                                                <w:rFonts w:ascii="Cambria Math" w:eastAsia="Cambria Math" w:hAnsi="Cambria Math" w:cs="Cambria Math"/>
                                                <w:sz w:val="26"/>
                                                <w:szCs w:val="26"/>
                                              </w:rPr>
                                              <m:t>1-</m:t>
                                            </m:r>
                                            <m:sSup>
                                              <m:sSupPr>
                                                <m:ctrlPr>
                                                  <w:rPr>
                                                    <w:rFonts w:ascii="Cambria Math" w:eastAsia="Cambria Math" w:hAnsi="Cambria Math" w:cs="Cambria Math"/>
                                                    <w:bCs/>
                                                    <w:i/>
                                                    <w:sz w:val="26"/>
                                                    <w:szCs w:val="26"/>
                                                  </w:rPr>
                                                </m:ctrlPr>
                                              </m:sSupPr>
                                              <m:e>
                                                <m:func>
                                                  <m:funcPr>
                                                    <m:ctrlPr>
                                                      <w:rPr>
                                                        <w:rFonts w:ascii="Cambria Math" w:eastAsia="Cambria Math" w:hAnsi="Cambria Math" w:cs="Cambria Math"/>
                                                        <w:bCs/>
                                                        <w:i/>
                                                        <w:sz w:val="26"/>
                                                        <w:szCs w:val="26"/>
                                                      </w:rPr>
                                                    </m:ctrlPr>
                                                  </m:funcPr>
                                                  <m:fName>
                                                    <m:r>
                                                      <w:rPr>
                                                        <w:rFonts w:ascii="Cambria Math" w:eastAsia="Cambria Math" w:hAnsi="Cambria Math" w:cs="Cambria Math"/>
                                                        <w:sz w:val="26"/>
                                                        <w:szCs w:val="26"/>
                                                      </w:rPr>
                                                      <m:t>sin</m:t>
                                                    </m:r>
                                                  </m:fName>
                                                  <m:e>
                                                    <m:sSub>
                                                      <m:sSubPr>
                                                        <m:ctrlPr>
                                                          <w:rPr>
                                                            <w:rFonts w:ascii="Cambria Math" w:eastAsia="Cambria Math" w:hAnsi="Cambria Math" w:cs="Cambria Math"/>
                                                            <w:bCs/>
                                                            <w:i/>
                                                            <w:sz w:val="26"/>
                                                            <w:szCs w:val="26"/>
                                                          </w:rPr>
                                                        </m:ctrlPr>
                                                      </m:sSubPr>
                                                      <m:e>
                                                        <m:r>
                                                          <w:rPr>
                                                            <w:rFonts w:ascii="Cambria Math" w:eastAsia="Cambria Math" w:hAnsi="Cambria Math" w:cs="Cambria Math"/>
                                                            <w:sz w:val="26"/>
                                                            <w:szCs w:val="26"/>
                                                            <w:lang w:val="en-US"/>
                                                          </w:rPr>
                                                          <m:t>z</m:t>
                                                        </m:r>
                                                      </m:e>
                                                      <m:sub>
                                                        <m:r>
                                                          <w:rPr>
                                                            <w:rFonts w:ascii="Cambria Math" w:eastAsia="Cambria Math" w:hAnsi="Cambria Math" w:cs="Cambria Math"/>
                                                            <w:sz w:val="26"/>
                                                            <w:szCs w:val="26"/>
                                                          </w:rPr>
                                                          <m:t>*</m:t>
                                                        </m:r>
                                                      </m:sub>
                                                    </m:sSub>
                                                  </m:e>
                                                </m:func>
                                              </m:e>
                                              <m:sup>
                                                <m:r>
                                                  <w:rPr>
                                                    <w:rFonts w:ascii="Cambria Math" w:eastAsia="Cambria Math" w:hAnsi="Cambria Math" w:cs="Cambria Math"/>
                                                    <w:sz w:val="26"/>
                                                    <w:szCs w:val="26"/>
                                                  </w:rPr>
                                                  <m:t>2</m:t>
                                                </m:r>
                                              </m:sup>
                                            </m:sSup>
                                          </m:e>
                                        </m:rad>
                                      </m:e>
                                    </m:d>
                                  </m:e>
                                  <m:sup>
                                    <m:r>
                                      <w:rPr>
                                        <w:rFonts w:ascii="Cambria Math" w:eastAsia="Cambria Math" w:hAnsi="Cambria Math" w:cs="Cambria Math"/>
                                        <w:sz w:val="26"/>
                                        <w:szCs w:val="26"/>
                                      </w:rPr>
                                      <m:t>2</m:t>
                                    </m:r>
                                  </m:sup>
                                </m:sSup>
                              </m:den>
                            </m:f>
                          </m:e>
                        </m:eqArr>
                      </m:e>
                    </m:d>
                  </m:e>
                  <m:sup>
                    <m:r>
                      <w:rPr>
                        <w:rFonts w:ascii="Cambria Math" w:hAnsi="Cambria Math"/>
                        <w:sz w:val="26"/>
                        <w:szCs w:val="26"/>
                      </w:rPr>
                      <m:t>1/2</m:t>
                    </m:r>
                  </m:sup>
                </m:sSup>
                <m:r>
                  <w:rPr>
                    <w:rFonts w:ascii="Cambria Math" w:hAnsi="Cambria Math"/>
                    <w:sz w:val="26"/>
                    <w:szCs w:val="26"/>
                  </w:rPr>
                  <m:t xml:space="preserve"> ,</m:t>
                </m:r>
              </m:oMath>
            </m:oMathPara>
          </w:p>
        </w:tc>
        <w:tc>
          <w:tcPr>
            <w:tcW w:w="651" w:type="dxa"/>
            <w:vAlign w:val="center"/>
          </w:tcPr>
          <w:p w14:paraId="354DC04F" w14:textId="4D307CF1" w:rsidR="000136A9" w:rsidRPr="002E7083" w:rsidRDefault="00DD0DC6" w:rsidP="002E7083">
            <w:pPr>
              <w:pStyle w:val="aa"/>
            </w:pPr>
            <w:bookmarkStart w:id="132" w:name="_Ref104917044"/>
            <w:r w:rsidRPr="002E7083">
              <w:t>(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STYLEREF 1 \s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3</w:t>
            </w:r>
            <w:r w:rsidR="00D01EDB">
              <w:rPr>
                <w:noProof/>
              </w:rPr>
              <w:fldChar w:fldCharType="end"/>
            </w:r>
            <w:r w:rsidRPr="002E7083">
              <w:t>.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SEQ Формула \* ARABIC \s 1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8</w:t>
            </w:r>
            <w:r w:rsidR="00D01EDB">
              <w:rPr>
                <w:noProof/>
              </w:rPr>
              <w:fldChar w:fldCharType="end"/>
            </w:r>
            <w:r w:rsidRPr="002E7083">
              <w:t>)</w:t>
            </w:r>
            <w:bookmarkEnd w:id="132"/>
          </w:p>
        </w:tc>
      </w:tr>
    </w:tbl>
    <w:p w14:paraId="79C5906B" w14:textId="77777777" w:rsidR="00C6244A" w:rsidRPr="002E7083" w:rsidRDefault="00C6244A" w:rsidP="002E7083">
      <w:pPr>
        <w:ind w:firstLine="0"/>
      </w:pPr>
    </w:p>
    <w:p w14:paraId="3E6639CD" w14:textId="139948F1" w:rsidR="000136A9" w:rsidRPr="002E7083" w:rsidRDefault="00DD0DC6" w:rsidP="002E7083">
      <w:pPr>
        <w:tabs>
          <w:tab w:val="left" w:pos="567"/>
        </w:tabs>
        <w:ind w:firstLine="0"/>
        <w:rPr>
          <w:i/>
        </w:rPr>
      </w:pPr>
      <w:r w:rsidRPr="002E7083">
        <w:t>где</w:t>
      </w:r>
      <w:r w:rsidR="006D3D64">
        <w:t xml:space="preserve">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A*</m:t>
            </m:r>
          </m:sub>
        </m:sSub>
        <m:r>
          <w:rPr>
            <w:rFonts w:ascii="Cambria Math" w:hAnsi="Cambria Math"/>
          </w:rPr>
          <m:t>=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A1</m:t>
            </m:r>
          </m:sub>
        </m:sSub>
        <m:r>
          <w:rPr>
            <w:rFonts w:ascii="Cambria Math" w:hAnsi="Cambria Math"/>
          </w:rPr>
          <m:t>*</m:t>
        </m:r>
        <m:sSup>
          <m:sSupPr>
            <m:ctrlPr>
              <w:rPr>
                <w:rFonts w:ascii="Cambria Math" w:hAnsi="Cambria Math"/>
                <w:i/>
              </w:rPr>
            </m:ctrlPr>
          </m:sSupPr>
          <m:e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U</m:t>
                </m:r>
              </m:e>
              <m:sub>
                <m:r>
                  <w:rPr>
                    <w:rFonts w:ascii="Cambria Math" w:hAnsi="Cambria Math"/>
                  </w:rPr>
                  <m:t>A2</m:t>
                </m:r>
              </m:sub>
            </m:sSub>
          </m:e>
          <m:sup>
            <m:r>
              <w:rPr>
                <w:rFonts w:ascii="Cambria Math" w:hAnsi="Cambria Math"/>
              </w:rPr>
              <m:t>-1</m:t>
            </m:r>
          </m:sup>
        </m:sSup>
      </m:oMath>
      <w:r w:rsidRPr="002E7083">
        <w:t xml:space="preserve">,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N*</m:t>
            </m:r>
          </m:sub>
        </m:sSub>
        <m:r>
          <w:rPr>
            <w:rFonts w:ascii="Cambria Math" w:hAnsi="Cambria Math"/>
          </w:rPr>
          <m:t>=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</m:t>
            </m:r>
          </m:sub>
        </m:sSub>
        <m:r>
          <w:rPr>
            <w:rFonts w:ascii="Cambria Math" w:hAnsi="Cambria Math"/>
          </w:rPr>
          <m:t>*</m:t>
        </m:r>
        <m:sSup>
          <m:sSupPr>
            <m:ctrlPr>
              <w:rPr>
                <w:rFonts w:ascii="Cambria Math" w:hAnsi="Cambria Math"/>
                <w:i/>
              </w:rPr>
            </m:ctrlPr>
          </m:sSupPr>
          <m:e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U</m:t>
                </m:r>
              </m:e>
              <m:sub>
                <m:r>
                  <w:rPr>
                    <w:rFonts w:ascii="Cambria Math" w:hAnsi="Cambria Math"/>
                  </w:rPr>
                  <m:t>N1</m:t>
                </m:r>
              </m:sub>
            </m:sSub>
          </m:e>
          <m:sup>
            <m:r>
              <w:rPr>
                <w:rFonts w:ascii="Cambria Math" w:hAnsi="Cambria Math"/>
              </w:rPr>
              <m:t>-1</m:t>
            </m:r>
          </m:sup>
        </m:sSup>
        <m:r>
          <w:rPr>
            <w:rFonts w:ascii="Cambria Math" w:hAnsi="Cambria Math"/>
          </w:rPr>
          <m:t xml:space="preserve">, </m:t>
        </m:r>
        <m:func>
          <m:funcPr>
            <m:ctrlPr>
              <w:rPr>
                <w:rFonts w:ascii="Cambria Math" w:hAnsi="Cambria Math"/>
                <w:bCs/>
                <w:i/>
              </w:rPr>
            </m:ctrlPr>
          </m:funcPr>
          <m:fName>
            <m:r>
              <w:rPr>
                <w:rFonts w:ascii="Cambria Math" w:hAnsi="Cambria Math"/>
              </w:rPr>
              <m:t>sin</m:t>
            </m:r>
          </m:fName>
          <m:e>
            <m:d>
              <m:dPr>
                <m:ctrlPr>
                  <w:rPr>
                    <w:rFonts w:ascii="Cambria Math" w:hAnsi="Cambria Math"/>
                    <w:bCs/>
                    <w:i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*</m:t>
                    </m:r>
                  </m:sub>
                </m:sSub>
              </m:e>
            </m:d>
          </m:e>
        </m:func>
        <m:r>
          <w:rPr>
            <w:rFonts w:ascii="Cambria Math" w:hAnsi="Cambria Math"/>
          </w:rPr>
          <m:t>=</m:t>
        </m:r>
        <m:func>
          <m:funcPr>
            <m:ctrlPr>
              <w:rPr>
                <w:rFonts w:ascii="Cambria Math" w:hAnsi="Cambria Math"/>
                <w:bCs/>
                <w:i/>
              </w:rPr>
            </m:ctrlPr>
          </m:funcPr>
          <m:fName>
            <m:r>
              <w:rPr>
                <w:rFonts w:ascii="Cambria Math" w:hAnsi="Cambria Math"/>
              </w:rPr>
              <m:t>sin</m:t>
            </m:r>
          </m:fName>
          <m:e>
            <m:d>
              <m:dPr>
                <m:ctrlPr>
                  <w:rPr>
                    <w:rFonts w:ascii="Cambria Math" w:hAnsi="Cambria Math"/>
                    <w:bCs/>
                    <w:i/>
                  </w:rPr>
                </m:ctrlPr>
              </m:dPr>
              <m:e>
                <m:r>
                  <w:rPr>
                    <w:rFonts w:ascii="Cambria Math" w:hAnsi="Cambria Math"/>
                  </w:rPr>
                  <m:t>z</m:t>
                </m:r>
              </m:e>
            </m:d>
          </m:e>
        </m:func>
        <m:r>
          <w:rPr>
            <w:rFonts w:ascii="Cambria Math" w:hAnsi="Cambria Math"/>
          </w:rPr>
          <m:t>*</m:t>
        </m:r>
        <m:sSup>
          <m:sSupPr>
            <m:ctrlPr>
              <w:rPr>
                <w:rFonts w:ascii="Cambria Math" w:hAnsi="Cambria Math"/>
                <w:i/>
              </w:rPr>
            </m:ctrlPr>
          </m:sSupPr>
          <m:e>
            <m:func>
              <m:funcPr>
                <m:ctrlPr>
                  <w:rPr>
                    <w:rFonts w:ascii="Cambria Math" w:hAnsi="Cambria Math"/>
                    <w:bCs/>
                    <w:i/>
                  </w:rPr>
                </m:ctrlPr>
              </m:funcPr>
              <m:fName>
                <m:r>
                  <w:rPr>
                    <w:rFonts w:ascii="Cambria Math" w:hAnsi="Cambria Math"/>
                  </w:rPr>
                  <m:t>sin</m:t>
                </m:r>
              </m:fName>
              <m:e>
                <m:d>
                  <m:dPr>
                    <m:ctrlPr>
                      <w:rPr>
                        <w:rFonts w:ascii="Cambria Math" w:hAnsi="Cambria Math"/>
                        <w:bCs/>
                        <w:i/>
                      </w:rPr>
                    </m:ctrlPr>
                  </m:dPr>
                  <m:e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lang w:val="en-US"/>
                          </w:rPr>
                          <m:t>z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1</m:t>
                        </m:r>
                      </m:sub>
                    </m:sSub>
                  </m:e>
                </m:d>
              </m:e>
            </m:func>
          </m:e>
          <m:sup>
            <m:r>
              <w:rPr>
                <w:rFonts w:ascii="Cambria Math" w:hAnsi="Cambria Math"/>
              </w:rPr>
              <m:t>-1</m:t>
            </m:r>
          </m:sup>
        </m:sSup>
      </m:oMath>
      <w:r w:rsidRPr="002E7083">
        <w:t>.</w:t>
      </w:r>
    </w:p>
    <w:p w14:paraId="72C44DFA" w14:textId="1F48CF01" w:rsidR="000136A9" w:rsidRPr="002E7083" w:rsidRDefault="00DD0DC6" w:rsidP="006D3D64">
      <w:pPr>
        <w:ind w:firstLine="709"/>
      </w:pPr>
      <w:r w:rsidRPr="002E7083">
        <w:lastRenderedPageBreak/>
        <w:t>Ниже иллюстрируется 3</w:t>
      </w:r>
      <w:r w:rsidRPr="002E7083">
        <w:rPr>
          <w:lang w:val="en-US"/>
        </w:rPr>
        <w:t>D</w:t>
      </w:r>
      <w:r w:rsidRPr="002E7083">
        <w:t xml:space="preserve"> график (</w:t>
      </w:r>
      <w:r w:rsidR="0091601F" w:rsidRPr="0091601F">
        <w:t xml:space="preserve">Рисунок </w:t>
      </w:r>
      <w:r w:rsidR="0091601F">
        <w:t>3</w:t>
      </w:r>
      <w:r w:rsidR="0091601F" w:rsidRPr="0091601F">
        <w:t>.1</w:t>
      </w:r>
      <w:r w:rsidRPr="002E7083">
        <w:t xml:space="preserve">) </w:t>
      </w:r>
      <w:r w:rsidR="0078591F" w:rsidRPr="002E7083">
        <w:t>ОП</w:t>
      </w:r>
      <w:r w:rsidRPr="002E7083">
        <w:t xml:space="preserve"> определения тока ОЗЗ по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ε</m:t>
            </m:r>
          </m:e>
          <m:sub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I</m:t>
                </m:r>
              </m:e>
              <m:sub>
                <m:r>
                  <w:rPr>
                    <w:rFonts w:ascii="Cambria Math" w:hAnsi="Cambria Math"/>
                  </w:rPr>
                  <m:t>0</m:t>
                </m:r>
              </m:sub>
            </m:sSub>
          </m:sub>
        </m:sSub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∆</m:t>
            </m:r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I</m:t>
                </m:r>
              </m:e>
              <m:sub>
                <m:r>
                  <w:rPr>
                    <w:rFonts w:ascii="Cambria Math" w:hAnsi="Cambria Math"/>
                  </w:rPr>
                  <m:t>0</m:t>
                </m:r>
              </m:sub>
            </m:sSub>
          </m:num>
          <m:den>
            <m:r>
              <w:rPr>
                <w:rFonts w:ascii="Cambria Math" w:hAnsi="Cambria Math"/>
              </w:rPr>
              <m:t>∆</m:t>
            </m:r>
          </m:den>
        </m:f>
        <m:r>
          <w:rPr>
            <w:rFonts w:ascii="Cambria Math" w:hAnsi="Cambria Math"/>
          </w:rPr>
          <m:t>=f</m:t>
        </m:r>
        <m:d>
          <m:dPr>
            <m:ctrlPr>
              <w:rPr>
                <w:rFonts w:ascii="Cambria Math" w:hAnsi="Cambria Math"/>
                <w:i/>
              </w:rPr>
            </m:ctrlPr>
          </m:dPr>
          <m:e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U</m:t>
                </m:r>
              </m:e>
              <m:sub>
                <m:r>
                  <w:rPr>
                    <w:rFonts w:ascii="Cambria Math" w:hAnsi="Cambria Math"/>
                  </w:rPr>
                  <m:t>A*</m:t>
                </m:r>
              </m:sub>
            </m:sSub>
            <m:r>
              <w:rPr>
                <w:rFonts w:ascii="Cambria Math" w:hAnsi="Cambria Math"/>
              </w:rPr>
              <m:t>,</m:t>
            </m:r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U</m:t>
                </m:r>
              </m:e>
              <m:sub>
                <m:r>
                  <w:rPr>
                    <w:rFonts w:ascii="Cambria Math" w:hAnsi="Cambria Math"/>
                  </w:rPr>
                  <m:t>N*</m:t>
                </m:r>
              </m:sub>
            </m:sSub>
            <m:r>
              <w:rPr>
                <w:rFonts w:ascii="Cambria Math" w:hAnsi="Cambria Math"/>
              </w:rPr>
              <m:t xml:space="preserve">, </m:t>
            </m:r>
            <m:func>
              <m:funcPr>
                <m:ctrlPr>
                  <w:rPr>
                    <w:rFonts w:ascii="Cambria Math" w:hAnsi="Cambria Math"/>
                    <w:bCs/>
                    <w:i/>
                  </w:rPr>
                </m:ctrlPr>
              </m:funcPr>
              <m:fName>
                <m:r>
                  <w:rPr>
                    <w:rFonts w:ascii="Cambria Math" w:hAnsi="Cambria Math"/>
                  </w:rPr>
                  <m:t>sin</m:t>
                </m:r>
              </m:fName>
              <m:e>
                <m:d>
                  <m:dPr>
                    <m:ctrlPr>
                      <w:rPr>
                        <w:rFonts w:ascii="Cambria Math" w:hAnsi="Cambria Math"/>
                        <w:bCs/>
                        <w:i/>
                      </w:rPr>
                    </m:ctrlPr>
                  </m:dPr>
                  <m:e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lang w:val="en-US"/>
                          </w:rPr>
                          <m:t>z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*</m:t>
                        </m:r>
                      </m:sub>
                    </m:sSub>
                  </m:e>
                </m:d>
              </m:e>
            </m:func>
          </m:e>
        </m:d>
      </m:oMath>
      <w:r w:rsidRPr="002E7083">
        <w:rPr>
          <w:rFonts w:eastAsiaTheme="minorEastAsia"/>
        </w:rPr>
        <w:t xml:space="preserve">, полученная по </w:t>
      </w:r>
      <w:r w:rsidR="0078591F" w:rsidRPr="002E7083">
        <w:rPr>
          <w:rFonts w:eastAsiaTheme="minorEastAsia"/>
        </w:rPr>
        <w:t xml:space="preserve">математическому </w:t>
      </w:r>
      <w:r w:rsidRPr="002E7083">
        <w:rPr>
          <w:rFonts w:eastAsiaTheme="minorEastAsia"/>
        </w:rPr>
        <w:t xml:space="preserve">выражению </w:t>
      </w:r>
      <w:r w:rsidRPr="002E7083">
        <w:fldChar w:fldCharType="begin"/>
      </w:r>
      <w:r w:rsidRPr="002E7083">
        <w:instrText xml:space="preserve"> REF _Ref104917044 \h </w:instrText>
      </w:r>
      <w:r w:rsidR="0014767C" w:rsidRPr="002E7083">
        <w:instrText xml:space="preserve"> \* MERGEFORMAT </w:instrText>
      </w:r>
      <w:r w:rsidRPr="002E7083">
        <w:fldChar w:fldCharType="separate"/>
      </w:r>
      <w:r w:rsidR="00560EFB" w:rsidRPr="002E7083">
        <w:t>(</w:t>
      </w:r>
      <w:r w:rsidR="00560EFB">
        <w:rPr>
          <w:noProof/>
        </w:rPr>
        <w:t>3</w:t>
      </w:r>
      <w:r w:rsidR="00560EFB" w:rsidRPr="002E7083">
        <w:t>.</w:t>
      </w:r>
      <w:r w:rsidR="00560EFB">
        <w:rPr>
          <w:noProof/>
        </w:rPr>
        <w:t>8</w:t>
      </w:r>
      <w:r w:rsidR="00560EFB" w:rsidRPr="002E7083">
        <w:t>)</w:t>
      </w:r>
      <w:r w:rsidRPr="002E7083">
        <w:fldChar w:fldCharType="end"/>
      </w:r>
      <w:r w:rsidRPr="002E7083">
        <w:t>.</w:t>
      </w:r>
    </w:p>
    <w:p w14:paraId="6FF06E39" w14:textId="7DF8C3A1" w:rsidR="000136A9" w:rsidRDefault="00DD0DC6" w:rsidP="006D3D64">
      <w:pPr>
        <w:ind w:firstLine="709"/>
      </w:pPr>
      <w:r w:rsidRPr="002E7083">
        <w:t>Очевидно, что смещение нулевой точки из-за подключения дополнительного конденсатора сказывается на результат</w:t>
      </w:r>
      <w:r w:rsidR="00551B73">
        <w:t>ах</w:t>
      </w:r>
      <w:r w:rsidRPr="002E7083">
        <w:t xml:space="preserve"> построения </w:t>
      </w:r>
      <w:r w:rsidR="0078591F" w:rsidRPr="002E7083">
        <w:t>ОП</w:t>
      </w:r>
      <w:r w:rsidRPr="002E7083">
        <w:t xml:space="preserve"> определения тока ОЗЗ.</w:t>
      </w:r>
    </w:p>
    <w:p w14:paraId="3E0FE536" w14:textId="77777777" w:rsidR="002E7083" w:rsidRPr="002E7083" w:rsidRDefault="002E7083" w:rsidP="002E7083"/>
    <w:p w14:paraId="75C16B07" w14:textId="77777777" w:rsidR="000136A9" w:rsidRPr="002E7083" w:rsidRDefault="00DD0DC6" w:rsidP="00E410AC">
      <w:pPr>
        <w:keepNext/>
        <w:ind w:firstLine="0"/>
        <w:jc w:val="center"/>
      </w:pPr>
      <w:r w:rsidRPr="002E7083">
        <w:rPr>
          <w:noProof/>
          <w:lang w:eastAsia="ru-RU"/>
        </w:rPr>
        <w:drawing>
          <wp:inline distT="0" distB="0" distL="0" distR="0" wp14:anchorId="162A1627" wp14:editId="67A0A3DE">
            <wp:extent cx="5761990" cy="4319905"/>
            <wp:effectExtent l="0" t="0" r="0" b="444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3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1993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33E228" w14:textId="086F80C2" w:rsidR="000136A9" w:rsidRPr="002E7083" w:rsidRDefault="00DD0DC6" w:rsidP="002E7083">
      <w:pPr>
        <w:pStyle w:val="aff4"/>
        <w:spacing w:after="0"/>
      </w:pPr>
      <w:bookmarkStart w:id="133" w:name="_Ref104917300"/>
      <w:bookmarkStart w:id="134" w:name="_Ref104945655"/>
      <w:r w:rsidRPr="002E7083">
        <w:t xml:space="preserve">Рисунок </w:t>
      </w:r>
      <w:r w:rsidR="00D01EDB">
        <w:rPr>
          <w:noProof/>
        </w:rPr>
        <w:fldChar w:fldCharType="begin"/>
      </w:r>
      <w:r w:rsidR="00D01EDB">
        <w:rPr>
          <w:noProof/>
        </w:rPr>
        <w:instrText xml:space="preserve"> STYLEREF 1 \s </w:instrText>
      </w:r>
      <w:r w:rsidR="00D01EDB">
        <w:rPr>
          <w:noProof/>
        </w:rPr>
        <w:fldChar w:fldCharType="separate"/>
      </w:r>
      <w:r w:rsidR="00560EFB">
        <w:rPr>
          <w:noProof/>
        </w:rPr>
        <w:t>3</w:t>
      </w:r>
      <w:r w:rsidR="00D01EDB">
        <w:rPr>
          <w:noProof/>
        </w:rPr>
        <w:fldChar w:fldCharType="end"/>
      </w:r>
      <w:r w:rsidR="004901DD" w:rsidRPr="002E7083">
        <w:t>.</w:t>
      </w:r>
      <w:r w:rsidR="00D01EDB">
        <w:rPr>
          <w:noProof/>
        </w:rPr>
        <w:fldChar w:fldCharType="begin"/>
      </w:r>
      <w:r w:rsidR="00D01EDB">
        <w:rPr>
          <w:noProof/>
        </w:rPr>
        <w:instrText xml:space="preserve"> SEQ Рисунок \* ARABIC \s 1 </w:instrText>
      </w:r>
      <w:r w:rsidR="00D01EDB">
        <w:rPr>
          <w:noProof/>
        </w:rPr>
        <w:fldChar w:fldCharType="separate"/>
      </w:r>
      <w:r w:rsidR="00560EFB">
        <w:rPr>
          <w:noProof/>
        </w:rPr>
        <w:t>1</w:t>
      </w:r>
      <w:r w:rsidR="00D01EDB">
        <w:rPr>
          <w:noProof/>
        </w:rPr>
        <w:fldChar w:fldCharType="end"/>
      </w:r>
      <w:bookmarkEnd w:id="133"/>
      <w:r w:rsidRPr="002E7083">
        <w:t xml:space="preserve"> – Относительные среднеквадратичные погрешности определения тока </w:t>
      </w:r>
      <w:bookmarkEnd w:id="134"/>
      <w:r w:rsidRPr="002E7083">
        <w:t>ОЗЗ</w:t>
      </w:r>
    </w:p>
    <w:p w14:paraId="02D91AE4" w14:textId="77777777" w:rsidR="002E7083" w:rsidRDefault="002E7083" w:rsidP="002E7083"/>
    <w:p w14:paraId="1977E0B1" w14:textId="1F014096" w:rsidR="000136A9" w:rsidRPr="002E7083" w:rsidRDefault="00DD0DC6" w:rsidP="006D3D64">
      <w:pPr>
        <w:ind w:firstLine="709"/>
      </w:pPr>
      <w:r w:rsidRPr="002E7083">
        <w:t xml:space="preserve">При </w:t>
      </w:r>
      <w:r w:rsidR="000065D7" w:rsidRPr="002E7083">
        <w:t>расчёте</w:t>
      </w:r>
      <w:r w:rsidRPr="002E7083">
        <w:t xml:space="preserve"> тока ОЗЗ на основе построенного графика (</w:t>
      </w:r>
      <w:r w:rsidR="0091601F" w:rsidRPr="0091601F">
        <w:t>Рисунок 3.1</w:t>
      </w:r>
      <w:r w:rsidRPr="002E7083">
        <w:t xml:space="preserve">) относительной среднеквадратичной погрешности подбирается конденсатор, чтобы при: </w:t>
      </w:r>
      <m:oMath>
        <m:func>
          <m:funcPr>
            <m:ctrlPr>
              <w:rPr>
                <w:rFonts w:ascii="Cambria Math" w:hAnsi="Cambria Math"/>
                <w:bCs/>
                <w:i/>
              </w:rPr>
            </m:ctrlPr>
          </m:funcPr>
          <m:fName>
            <m:r>
              <w:rPr>
                <w:rFonts w:ascii="Cambria Math" w:hAnsi="Cambria Math"/>
              </w:rPr>
              <m:t>sin</m:t>
            </m:r>
          </m:fName>
          <m:e>
            <m:d>
              <m:dPr>
                <m:ctrlPr>
                  <w:rPr>
                    <w:rFonts w:ascii="Cambria Math" w:hAnsi="Cambria Math"/>
                    <w:bCs/>
                    <w:i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*</m:t>
                    </m:r>
                  </m:sub>
                </m:sSub>
              </m:e>
            </m:d>
          </m:e>
        </m:func>
        <m:r>
          <w:rPr>
            <w:rFonts w:ascii="Cambria Math"/>
          </w:rPr>
          <m:t>=0,2</m:t>
        </m:r>
      </m:oMath>
      <w:r w:rsidRPr="002E7083">
        <w:rPr>
          <w:rFonts w:eastAsiaTheme="minorEastAsia"/>
          <w:bCs/>
        </w:rPr>
        <w:t xml:space="preserve"> </w:t>
      </w:r>
      <w:r w:rsidRPr="002E7083">
        <w:t xml:space="preserve">ННП в относительных единицах находилось в пределах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N*</m:t>
            </m:r>
          </m:sub>
        </m:sSub>
        <m:r>
          <w:rPr>
            <w:rFonts w:ascii="Cambria Math"/>
          </w:rPr>
          <m:t>=0,2</m:t>
        </m:r>
        <m:r>
          <w:rPr>
            <w:rFonts w:ascii="Cambria Math"/>
          </w:rPr>
          <m:t>-</m:t>
        </m:r>
        <m:r>
          <w:rPr>
            <w:rFonts w:ascii="Cambria Math"/>
          </w:rPr>
          <m:t>0,8</m:t>
        </m:r>
      </m:oMath>
      <w:r w:rsidRPr="002E7083">
        <w:t xml:space="preserve"> и фазное напряжение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А*</m:t>
            </m:r>
          </m:sub>
        </m:sSub>
        <m:r>
          <w:rPr>
            <w:rFonts w:ascii="Cambria Math" w:hAnsi="Cambria Math"/>
          </w:rPr>
          <m:t>=0,2-0,8</m:t>
        </m:r>
      </m:oMath>
      <w:r w:rsidRPr="002E7083">
        <w:t xml:space="preserve">; </w:t>
      </w:r>
      <m:oMath>
        <m:func>
          <m:funcPr>
            <m:ctrlPr>
              <w:rPr>
                <w:rFonts w:ascii="Cambria Math" w:hAnsi="Cambria Math"/>
                <w:bCs/>
                <w:i/>
              </w:rPr>
            </m:ctrlPr>
          </m:funcPr>
          <m:fName>
            <m:r>
              <w:rPr>
                <w:rFonts w:ascii="Cambria Math" w:hAnsi="Cambria Math"/>
              </w:rPr>
              <m:t>sin</m:t>
            </m:r>
          </m:fName>
          <m:e>
            <m:d>
              <m:dPr>
                <m:ctrlPr>
                  <w:rPr>
                    <w:rFonts w:ascii="Cambria Math" w:hAnsi="Cambria Math"/>
                    <w:bCs/>
                    <w:i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*</m:t>
                    </m:r>
                  </m:sub>
                </m:sSub>
              </m:e>
            </m:d>
          </m:e>
        </m:func>
        <m:r>
          <w:rPr>
            <w:rFonts w:ascii="Cambria Math" w:hAnsi="Cambria Math"/>
          </w:rPr>
          <m:t>=0,4</m:t>
        </m:r>
      </m:oMath>
      <w:r w:rsidRPr="002E7083">
        <w:t xml:space="preserve"> ННП в относительных единицах находилось в </w:t>
      </w:r>
      <w:r w:rsidR="0078591F" w:rsidRPr="002E7083">
        <w:t xml:space="preserve">пределах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N*</m:t>
            </m:r>
          </m:sub>
        </m:sSub>
        <m:r>
          <w:rPr>
            <w:rFonts w:ascii="Cambria Math" w:hAnsi="Cambria Math"/>
          </w:rPr>
          <m:t>=0,3-0,8</m:t>
        </m:r>
      </m:oMath>
      <w:r w:rsidRPr="002E7083">
        <w:t xml:space="preserve"> и фазное напряжение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А*</m:t>
            </m:r>
          </m:sub>
        </m:sSub>
        <m:r>
          <w:rPr>
            <w:rFonts w:ascii="Cambria Math" w:hAnsi="Cambria Math"/>
          </w:rPr>
          <m:t>=0,2-0,6</m:t>
        </m:r>
      </m:oMath>
      <w:r w:rsidRPr="002E7083">
        <w:t xml:space="preserve">; </w:t>
      </w:r>
      <m:oMath>
        <m:func>
          <m:funcPr>
            <m:ctrlPr>
              <w:rPr>
                <w:rFonts w:ascii="Cambria Math" w:hAnsi="Cambria Math"/>
                <w:bCs/>
                <w:i/>
              </w:rPr>
            </m:ctrlPr>
          </m:funcPr>
          <m:fName>
            <m:r>
              <w:rPr>
                <w:rFonts w:ascii="Cambria Math" w:hAnsi="Cambria Math"/>
              </w:rPr>
              <m:t>sin</m:t>
            </m:r>
          </m:fName>
          <m:e>
            <m:d>
              <m:dPr>
                <m:ctrlPr>
                  <w:rPr>
                    <w:rFonts w:ascii="Cambria Math" w:hAnsi="Cambria Math"/>
                    <w:bCs/>
                    <w:i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*</m:t>
                    </m:r>
                  </m:sub>
                </m:sSub>
              </m:e>
            </m:d>
          </m:e>
        </m:func>
        <m:r>
          <w:rPr>
            <w:rFonts w:ascii="Cambria Math" w:hAnsi="Cambria Math"/>
          </w:rPr>
          <m:t>=0,6</m:t>
        </m:r>
      </m:oMath>
      <w:r w:rsidRPr="002E7083">
        <w:t xml:space="preserve"> ННП в относительных единицах </w:t>
      </w:r>
      <w:r w:rsidR="0091601F">
        <w:t>н</w:t>
      </w:r>
      <w:r w:rsidRPr="002E7083">
        <w:t xml:space="preserve">аходилось в пределах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N*</m:t>
            </m:r>
          </m:sub>
        </m:sSub>
        <m:r>
          <w:rPr>
            <w:rFonts w:ascii="Cambria Math" w:hAnsi="Cambria Math"/>
          </w:rPr>
          <m:t>=0,4-0,8</m:t>
        </m:r>
      </m:oMath>
      <w:r w:rsidRPr="002E7083">
        <w:t xml:space="preserve"> и н фазное напряжение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А*</m:t>
            </m:r>
          </m:sub>
        </m:sSub>
        <m:r>
          <w:rPr>
            <w:rFonts w:ascii="Cambria Math" w:hAnsi="Cambria Math"/>
          </w:rPr>
          <m:t>=0,2-0,54</m:t>
        </m:r>
      </m:oMath>
      <w:r w:rsidRPr="002E7083">
        <w:t xml:space="preserve">; </w:t>
      </w:r>
      <m:oMath>
        <m:func>
          <m:funcPr>
            <m:ctrlPr>
              <w:rPr>
                <w:rFonts w:ascii="Cambria Math" w:hAnsi="Cambria Math"/>
                <w:bCs/>
                <w:i/>
              </w:rPr>
            </m:ctrlPr>
          </m:funcPr>
          <m:fName>
            <m:r>
              <w:rPr>
                <w:rFonts w:ascii="Cambria Math" w:hAnsi="Cambria Math"/>
              </w:rPr>
              <m:t>sin</m:t>
            </m:r>
          </m:fName>
          <m:e>
            <m:d>
              <m:dPr>
                <m:ctrlPr>
                  <w:rPr>
                    <w:rFonts w:ascii="Cambria Math" w:hAnsi="Cambria Math"/>
                    <w:bCs/>
                    <w:i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*</m:t>
                    </m:r>
                  </m:sub>
                </m:sSub>
              </m:e>
            </m:d>
          </m:e>
        </m:func>
        <m:r>
          <w:rPr>
            <w:rFonts w:ascii="Cambria Math" w:hAnsi="Cambria Math"/>
          </w:rPr>
          <m:t>=0,8</m:t>
        </m:r>
      </m:oMath>
      <w:r w:rsidRPr="002E7083">
        <w:t xml:space="preserve"> ННП в относительных единицах находилось в пределах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N*</m:t>
            </m:r>
          </m:sub>
        </m:sSub>
        <m:r>
          <w:rPr>
            <w:rFonts w:ascii="Cambria Math" w:hAnsi="Cambria Math"/>
          </w:rPr>
          <m:t>=0,4-0,8</m:t>
        </m:r>
      </m:oMath>
      <w:r w:rsidRPr="002E7083">
        <w:t xml:space="preserve"> и фазное напряжение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А*</m:t>
            </m:r>
          </m:sub>
        </m:sSub>
        <m:r>
          <w:rPr>
            <w:rFonts w:ascii="Cambria Math" w:hAnsi="Cambria Math"/>
          </w:rPr>
          <m:t>=0,2-0,4</m:t>
        </m:r>
      </m:oMath>
      <w:r w:rsidRPr="002E7083">
        <w:t xml:space="preserve">. Данные интервалы напряжения нулевой последовательности и фазного </w:t>
      </w:r>
      <w:r w:rsidR="0091601F" w:rsidRPr="0091601F">
        <w:t>напряжени</w:t>
      </w:r>
      <w:r w:rsidR="0091601F">
        <w:t>я</w:t>
      </w:r>
      <w:r w:rsidR="0091601F" w:rsidRPr="0091601F">
        <w:t xml:space="preserve"> </w:t>
      </w:r>
      <w:r w:rsidRPr="002E7083">
        <w:t xml:space="preserve">обеспечивают </w:t>
      </w:r>
      <w:r w:rsidR="003E23F3">
        <w:t xml:space="preserve">требуемую </w:t>
      </w:r>
      <w:r w:rsidRPr="002E7083">
        <w:t xml:space="preserve">погрешность </w:t>
      </w:r>
      <w:r w:rsidR="00A7269C">
        <w:t xml:space="preserve">при </w:t>
      </w:r>
      <w:r w:rsidRPr="002E7083">
        <w:t>косвенных измерения</w:t>
      </w:r>
      <w:r w:rsidR="00A7269C">
        <w:t>х</w:t>
      </w:r>
      <w:r w:rsidRPr="002E7083">
        <w:t xml:space="preserve"> </w:t>
      </w:r>
      <w:r w:rsidR="00A7269C">
        <w:t>тока ОЗЗ</w:t>
      </w:r>
      <w:r w:rsidR="003E23F3">
        <w:t>, которая</w:t>
      </w:r>
      <w:r w:rsidR="00A7269C">
        <w:t xml:space="preserve"> </w:t>
      </w:r>
      <w:r w:rsidRPr="002E7083">
        <w:t xml:space="preserve">не превышает 10% при применениях </w:t>
      </w:r>
      <w:r w:rsidR="000065D7" w:rsidRPr="002E7083">
        <w:t>измерительных</w:t>
      </w:r>
      <w:r w:rsidRPr="002E7083">
        <w:t xml:space="preserve"> средств с КТ 1.0, в случае применения измерительного средства с КТ 0.5 погрешность меньше 5%, </w:t>
      </w:r>
      <w:r w:rsidRPr="002E7083">
        <w:lastRenderedPageBreak/>
        <w:t>и при КТ 0.2 измерительного прибора, обеспечивается погрешность не более 2%.</w:t>
      </w:r>
    </w:p>
    <w:p w14:paraId="26F396B5" w14:textId="77777777" w:rsidR="000136A9" w:rsidRPr="002E7083" w:rsidRDefault="000136A9" w:rsidP="006D3D64">
      <w:pPr>
        <w:ind w:firstLine="709"/>
        <w:rPr>
          <w:highlight w:val="yellow"/>
        </w:rPr>
      </w:pPr>
    </w:p>
    <w:p w14:paraId="69E95E44" w14:textId="25EFDFE1" w:rsidR="000136A9" w:rsidRPr="002E7083" w:rsidRDefault="00DD0DC6" w:rsidP="006D3D64">
      <w:pPr>
        <w:pStyle w:val="2"/>
        <w:spacing w:after="0"/>
        <w:ind w:firstLine="709"/>
        <w:rPr>
          <w:b w:val="0"/>
          <w:bCs w:val="0"/>
          <w:color w:val="auto"/>
        </w:rPr>
      </w:pPr>
      <w:bookmarkStart w:id="135" w:name="_Toc129598470"/>
      <w:bookmarkStart w:id="136" w:name="_Toc100912527"/>
      <w:r w:rsidRPr="002E7083">
        <w:rPr>
          <w:color w:val="auto"/>
        </w:rPr>
        <w:t>3.3 Анализ погрешности определения тока утечки</w:t>
      </w:r>
      <w:bookmarkEnd w:id="135"/>
      <w:r w:rsidRPr="002E7083">
        <w:rPr>
          <w:color w:val="auto"/>
        </w:rPr>
        <w:t xml:space="preserve"> </w:t>
      </w:r>
      <w:bookmarkEnd w:id="136"/>
    </w:p>
    <w:p w14:paraId="38D23F9A" w14:textId="54613C34" w:rsidR="000136A9" w:rsidRPr="002E7083" w:rsidRDefault="000065D7" w:rsidP="006D3D64">
      <w:pPr>
        <w:ind w:firstLine="709"/>
      </w:pPr>
      <w:r w:rsidRPr="002E7083">
        <w:t>Надёжное</w:t>
      </w:r>
      <w:r w:rsidR="00DD0DC6" w:rsidRPr="002E7083">
        <w:t xml:space="preserve"> обнаружение и ограничение токов утечки на землю имеет решающее значение для безопасности при горных работах. С этой целью разработан метод определения тока утечки, основанный на измерениях следующих показателей электрической сети: напряжение нулевой последовательности –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</m:t>
            </m:r>
          </m:sub>
        </m:sSub>
        <m:r>
          <w:rPr>
            <w:rFonts w:ascii="Cambria Math" w:hAnsi="Cambria Math"/>
          </w:rPr>
          <m:t>,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N1</m:t>
            </m:r>
          </m:sub>
        </m:sSub>
      </m:oMath>
      <w:r w:rsidR="00DD0DC6" w:rsidRPr="002E7083">
        <w:t xml:space="preserve">, фазное напряжение –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</m:t>
            </m:r>
            <m:r>
              <m:rPr>
                <m:sty m:val="p"/>
              </m:rPr>
              <w:rPr>
                <w:rFonts w:ascii="Cambria Math" w:hAnsi="Cambria Math"/>
              </w:rPr>
              <m:t>1</m:t>
            </m:r>
          </m:sub>
        </m:sSub>
        <m:r>
          <w:rPr>
            <w:rFonts w:ascii="Cambria Math" w:hAnsi="Cambria Math"/>
          </w:rPr>
          <m:t>,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A2</m:t>
            </m:r>
          </m:sub>
        </m:sSub>
      </m:oMath>
      <w:r w:rsidR="00DD0DC6" w:rsidRPr="002E7083">
        <w:t xml:space="preserve">, и их векторных углов – </w:t>
      </w:r>
      <m:oMath>
        <m:r>
          <w:rPr>
            <w:rFonts w:ascii="Cambria Math" w:hAnsi="Cambria Math"/>
          </w:rPr>
          <m:t>α,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α</m:t>
            </m:r>
          </m:e>
          <m:sub>
            <m:r>
              <w:rPr>
                <w:rFonts w:ascii="Cambria Math" w:hAnsi="Cambria Math"/>
              </w:rPr>
              <m:t>1</m:t>
            </m:r>
          </m:sub>
        </m:sSub>
        <m:r>
          <w:rPr>
            <w:rFonts w:ascii="Cambria Math" w:hAnsi="Cambria Math"/>
          </w:rPr>
          <m:t>,φ,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φ</m:t>
            </m:r>
          </m:e>
          <m:sub>
            <m:r>
              <w:rPr>
                <w:rFonts w:ascii="Cambria Math" w:hAnsi="Cambria Math"/>
              </w:rPr>
              <m:t>1</m:t>
            </m:r>
          </m:sub>
        </m:sSub>
      </m:oMath>
      <w:r w:rsidR="00DD0DC6" w:rsidRPr="002E7083">
        <w:t xml:space="preserve"> до и после присоединения дополнительного конденсатора. Математический аппарат справедлив если имеется повреждение изоляции между фазой А и землей, в случае повреждения изоляции </w:t>
      </w:r>
      <w:r w:rsidR="00635535" w:rsidRPr="002E7083">
        <w:t>других</w:t>
      </w:r>
      <w:r w:rsidR="00DD0DC6" w:rsidRPr="002E7083">
        <w:t xml:space="preserve"> фаз, необходимо осуществить чередование фаз.</w:t>
      </w:r>
    </w:p>
    <w:p w14:paraId="74DEDC2C" w14:textId="4396F2DB" w:rsidR="000136A9" w:rsidRPr="002E7083" w:rsidRDefault="00DD0DC6" w:rsidP="006D3D64">
      <w:pPr>
        <w:ind w:firstLine="709"/>
      </w:pPr>
      <w:r w:rsidRPr="002E7083">
        <w:t xml:space="preserve">Использую уравнение </w:t>
      </w:r>
      <w:r w:rsidRPr="002E7083">
        <w:fldChar w:fldCharType="begin"/>
      </w:r>
      <w:r w:rsidRPr="002E7083">
        <w:instrText xml:space="preserve"> REF _Ref104917977 \h </w:instrText>
      </w:r>
      <w:r w:rsidR="002E7083">
        <w:instrText xml:space="preserve"> \* MERGEFORMAT </w:instrText>
      </w:r>
      <w:r w:rsidRPr="002E7083">
        <w:fldChar w:fldCharType="separate"/>
      </w:r>
      <w:r w:rsidR="00560EFB" w:rsidRPr="002E7083">
        <w:t>(</w:t>
      </w:r>
      <w:r w:rsidR="00560EFB">
        <w:rPr>
          <w:noProof/>
        </w:rPr>
        <w:t>3</w:t>
      </w:r>
      <w:r w:rsidR="00560EFB" w:rsidRPr="002E7083">
        <w:t>.</w:t>
      </w:r>
      <w:r w:rsidR="00560EFB">
        <w:rPr>
          <w:noProof/>
        </w:rPr>
        <w:t>3</w:t>
      </w:r>
      <w:r w:rsidR="00560EFB" w:rsidRPr="002E7083">
        <w:t>)</w:t>
      </w:r>
      <w:r w:rsidRPr="002E7083">
        <w:fldChar w:fldCharType="end"/>
      </w:r>
      <w:r w:rsidRPr="002E7083">
        <w:t xml:space="preserve"> вычисляем относительную среднеквадратичную погрешность определения тока утечки:</w:t>
      </w:r>
    </w:p>
    <w:p w14:paraId="24B16D09" w14:textId="77777777" w:rsidR="000136A9" w:rsidRPr="002E7083" w:rsidRDefault="000136A9" w:rsidP="002E7083"/>
    <w:tbl>
      <w:tblPr>
        <w:tblStyle w:val="aff1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8983"/>
        <w:gridCol w:w="651"/>
      </w:tblGrid>
      <w:tr w:rsidR="000136A9" w:rsidRPr="002E7083" w14:paraId="51EA55AA" w14:textId="77777777">
        <w:trPr>
          <w:trHeight w:val="567"/>
        </w:trPr>
        <w:tc>
          <w:tcPr>
            <w:tcW w:w="8983" w:type="dxa"/>
            <w:vAlign w:val="center"/>
          </w:tcPr>
          <w:p w14:paraId="45B0BF39" w14:textId="77777777" w:rsidR="000136A9" w:rsidRPr="002E7083" w:rsidRDefault="00740667" w:rsidP="002E7083">
            <w:pPr>
              <w:rPr>
                <w:i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I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ут</m:t>
                    </m:r>
                  </m:sub>
                </m:sSub>
                <m:r>
                  <w:rPr>
                    <w:rFonts w:ascii="Cambria Math" w:hAnsi="Cambria Math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B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0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N1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A1</m:t>
                        </m:r>
                      </m:sub>
                    </m:sSub>
                  </m:num>
                  <m:den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A2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</m:t>
                        </m:r>
                      </m:sub>
                    </m:sSub>
                    <m:func>
                      <m:func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funcPr>
                      <m:fName>
                        <m:r>
                          <w:rPr>
                            <w:rFonts w:ascii="Cambria Math" w:hAnsi="Cambria Math"/>
                          </w:rPr>
                          <m:t>sin</m:t>
                        </m:r>
                      </m:fName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dPr>
                          <m:e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φ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1</m:t>
                                </m:r>
                              </m:sub>
                            </m:sSub>
                            <m:r>
                              <w:rPr>
                                <w:rFonts w:ascii="Cambria Math" w:hAnsi="Cambria Math"/>
                              </w:rPr>
                              <m:t>-</m:t>
                            </m:r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α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1</m:t>
                                </m:r>
                              </m:sub>
                            </m:sSub>
                          </m:e>
                        </m:d>
                        <m:r>
                          <w:rPr>
                            <w:rFonts w:ascii="Cambria Math" w:hAnsi="Cambria Math"/>
                          </w:rPr>
                          <m:t>-</m:t>
                        </m:r>
                        <m:sSub>
                          <m:sSub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</w:rPr>
                              <m:t>U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A1</m:t>
                            </m:r>
                          </m:sub>
                        </m:sSub>
                        <m:sSub>
                          <m:sSub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</w:rPr>
                              <m:t>U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N1</m:t>
                            </m:r>
                          </m:sub>
                        </m:sSub>
                        <m:func>
                          <m:func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funcPr>
                          <m:fName>
                            <m:r>
                              <w:rPr>
                                <w:rFonts w:ascii="Cambria Math" w:hAnsi="Cambria Math"/>
                              </w:rPr>
                              <m:t>sin</m:t>
                            </m:r>
                          </m:fName>
                          <m:e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d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φ-α</m:t>
                                </m:r>
                              </m:e>
                            </m:d>
                          </m:e>
                        </m:func>
                      </m:e>
                    </m:func>
                  </m:den>
                </m:f>
                <m:r>
                  <w:rPr>
                    <w:rFonts w:ascii="Cambria Math" w:hAnsi="Cambria Math"/>
                  </w:rPr>
                  <m:t>.</m:t>
                </m:r>
              </m:oMath>
            </m:oMathPara>
          </w:p>
        </w:tc>
        <w:tc>
          <w:tcPr>
            <w:tcW w:w="651" w:type="dxa"/>
            <w:vAlign w:val="center"/>
          </w:tcPr>
          <w:p w14:paraId="28A4B617" w14:textId="77777777" w:rsidR="000136A9" w:rsidRPr="002E7083" w:rsidRDefault="000136A9" w:rsidP="002E7083">
            <w:pPr>
              <w:ind w:firstLine="0"/>
            </w:pPr>
          </w:p>
        </w:tc>
      </w:tr>
    </w:tbl>
    <w:p w14:paraId="25E53546" w14:textId="77777777" w:rsidR="000136A9" w:rsidRPr="002E7083" w:rsidRDefault="000136A9" w:rsidP="002E7083"/>
    <w:p w14:paraId="65398217" w14:textId="061DB582" w:rsidR="000136A9" w:rsidRPr="002E7083" w:rsidRDefault="00DD0DC6" w:rsidP="002E7083">
      <w:pPr>
        <w:tabs>
          <w:tab w:val="left" w:pos="567"/>
        </w:tabs>
        <w:ind w:firstLine="0"/>
      </w:pPr>
      <w:r w:rsidRPr="002E7083">
        <w:t>где</w:t>
      </w:r>
      <w:r w:rsidR="006D3D64">
        <w:t xml:space="preserve">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A1</m:t>
            </m:r>
          </m:sub>
        </m:sSub>
      </m:oMath>
      <w:r w:rsidRPr="002E7083">
        <w:t xml:space="preserve">,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</m:t>
            </m:r>
          </m:sub>
        </m:sSub>
      </m:oMath>
      <w:r w:rsidRPr="002E7083">
        <w:t xml:space="preserve">,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A2</m:t>
            </m:r>
          </m:sub>
        </m:sSub>
      </m:oMath>
      <w:r w:rsidRPr="002E7083">
        <w:t xml:space="preserve">,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N1</m:t>
            </m:r>
          </m:sub>
        </m:sSub>
      </m:oMath>
      <w:r w:rsidRPr="002E7083">
        <w:t xml:space="preserve">, </w:t>
      </w:r>
      <m:oMath>
        <m:r>
          <w:rPr>
            <w:rFonts w:ascii="Cambria Math" w:hAnsi="Cambria Math"/>
          </w:rPr>
          <m:t>φ-α=z</m:t>
        </m:r>
      </m:oMath>
      <w:r w:rsidRPr="002E7083">
        <w:t xml:space="preserve">,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φ</m:t>
            </m:r>
          </m:e>
          <m:sub>
            <m:r>
              <w:rPr>
                <w:rFonts w:ascii="Cambria Math" w:hAnsi="Cambria Math"/>
              </w:rPr>
              <m:t>1</m:t>
            </m:r>
          </m:sub>
        </m:sSub>
        <m:r>
          <w:rPr>
            <w:rFonts w:ascii="Cambria Math" w:hAnsi="Cambria Math"/>
          </w:rPr>
          <m:t>-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α</m:t>
            </m:r>
          </m:e>
          <m:sub>
            <m:r>
              <w:rPr>
                <w:rFonts w:ascii="Cambria Math" w:hAnsi="Cambria Math"/>
              </w:rPr>
              <m:t>1</m:t>
            </m:r>
          </m:sub>
        </m:sSub>
        <m:r>
          <w:rPr>
            <w:rFonts w:ascii="Cambria Math" w:hAnsi="Cambria Math"/>
          </w:rPr>
          <m:t>=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z</m:t>
            </m:r>
          </m:e>
          <m:sub>
            <m:r>
              <w:rPr>
                <w:rFonts w:ascii="Cambria Math" w:hAnsi="Cambria Math"/>
              </w:rPr>
              <m:t>1</m:t>
            </m:r>
          </m:sub>
        </m:sSub>
      </m:oMath>
      <w:r w:rsidRPr="002E7083">
        <w:t xml:space="preserve">,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b</m:t>
            </m:r>
          </m:e>
          <m:sub>
            <m:r>
              <w:rPr>
                <w:rFonts w:ascii="Cambria Math" w:hAnsi="Cambria Math"/>
              </w:rPr>
              <m:t>0</m:t>
            </m:r>
          </m:sub>
        </m:sSub>
      </m:oMath>
      <w:r w:rsidRPr="002E7083">
        <w:t xml:space="preserve"> – регистрируемые данные при прямых измерениях.</w:t>
      </w:r>
    </w:p>
    <w:p w14:paraId="6A408704" w14:textId="3E9E90A8" w:rsidR="000136A9" w:rsidRPr="002E7083" w:rsidRDefault="00DD0DC6" w:rsidP="006D3D64">
      <w:pPr>
        <w:ind w:firstLine="709"/>
      </w:pPr>
      <w:r w:rsidRPr="002E7083">
        <w:t>Относительная среднеквадратичная погрешность функции определения тока утечки вычисляется по уравнению</w:t>
      </w:r>
      <w:r w:rsidR="00E410AC">
        <w:t xml:space="preserve"> (3.9)</w:t>
      </w:r>
      <w:r w:rsidRPr="002E7083">
        <w:t>:</w:t>
      </w:r>
    </w:p>
    <w:p w14:paraId="48889C6A" w14:textId="77777777" w:rsidR="000136A9" w:rsidRPr="002E7083" w:rsidRDefault="000136A9" w:rsidP="002E7083"/>
    <w:tbl>
      <w:tblPr>
        <w:tblStyle w:val="aff1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8983"/>
        <w:gridCol w:w="651"/>
      </w:tblGrid>
      <w:tr w:rsidR="000136A9" w:rsidRPr="002E7083" w14:paraId="2D293C94" w14:textId="77777777">
        <w:trPr>
          <w:trHeight w:val="567"/>
        </w:trPr>
        <w:tc>
          <w:tcPr>
            <w:tcW w:w="8983" w:type="dxa"/>
            <w:vAlign w:val="center"/>
          </w:tcPr>
          <w:p w14:paraId="3BE560EE" w14:textId="77777777" w:rsidR="000136A9" w:rsidRPr="002E7083" w:rsidRDefault="00740667" w:rsidP="002E7083">
            <w:pPr>
              <w:rPr>
                <w:i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ε</m:t>
                    </m:r>
                  </m:e>
                  <m:sub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lang w:val="en-US"/>
                          </w:rPr>
                          <m:t>I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ут</m:t>
                        </m:r>
                      </m:sub>
                    </m:sSub>
                  </m:sub>
                </m:sSub>
                <m:r>
                  <w:rPr>
                    <w:rFonts w:ascii="Cambria Math" w:hAnsi="Cambria Math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∆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lang w:val="en-US"/>
                          </w:rPr>
                          <m:t>I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ут</m:t>
                        </m:r>
                      </m:sub>
                    </m:sSub>
                  </m:num>
                  <m:den>
                    <m:r>
                      <w:rPr>
                        <w:rFonts w:ascii="Cambria Math" w:hAnsi="Cambria Math"/>
                      </w:rPr>
                      <m:t>∆</m:t>
                    </m:r>
                  </m:den>
                </m:f>
                <m:r>
                  <w:rPr>
                    <w:rFonts w:ascii="Cambria Math" w:hAnsi="Cambria Math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1</m:t>
                    </m:r>
                  </m:num>
                  <m:den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lang w:val="en-US"/>
                          </w:rPr>
                          <m:t>I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ут</m:t>
                        </m:r>
                      </m:sub>
                    </m:sSub>
                  </m:den>
                </m:f>
                <m:rad>
                  <m:radPr>
                    <m:degHide m:val="1"/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radPr>
                  <m:deg/>
                  <m:e>
                    <m:eqArr>
                      <m:eqArr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eqArrPr>
                      <m:e>
                        <m:sSup>
                          <m:sSup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pPr>
                          <m:e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dPr>
                              <m:e>
                                <m:f>
                                  <m:f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fPr>
                                  <m:num>
                                    <m:r>
                                      <w:rPr>
                                        <w:rFonts w:ascii="Cambria Math" w:hAnsi="Cambria Math"/>
                                      </w:rPr>
                                      <m:t>∂</m:t>
                                    </m:r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  <w:lang w:val="en-US"/>
                                          </w:rPr>
                                          <m:t>I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ут</m:t>
                                        </m:r>
                                      </m:sub>
                                    </m:sSub>
                                  </m:num>
                                  <m:den>
                                    <m:r>
                                      <w:rPr>
                                        <w:rFonts w:ascii="Cambria Math" w:hAnsi="Cambria Math"/>
                                      </w:rPr>
                                      <m:t>∂</m:t>
                                    </m:r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U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A1</m:t>
                                        </m:r>
                                      </m:sub>
                                    </m:sSub>
                                  </m:den>
                                </m:f>
                                <m:r>
                                  <w:rPr>
                                    <w:rFonts w:ascii="Cambria Math" w:hAnsi="Cambria Math"/>
                                  </w:rPr>
                                  <m:t>∆</m:t>
                                </m:r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A1</m:t>
                                    </m:r>
                                  </m:sub>
                                </m:sSub>
                              </m:e>
                            </m:d>
                          </m:e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p>
                        <m:r>
                          <w:rPr>
                            <w:rFonts w:ascii="Cambria Math" w:hAnsi="Cambria Math"/>
                          </w:rPr>
                          <m:t>+</m:t>
                        </m:r>
                        <m:sSup>
                          <m:sSup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pPr>
                          <m:e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dPr>
                              <m:e>
                                <m:f>
                                  <m:f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fPr>
                                  <m:num>
                                    <m:r>
                                      <w:rPr>
                                        <w:rFonts w:ascii="Cambria Math" w:hAnsi="Cambria Math"/>
                                      </w:rPr>
                                      <m:t>∂</m:t>
                                    </m:r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  <w:lang w:val="en-US"/>
                                          </w:rPr>
                                          <m:t>I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ут</m:t>
                                        </m:r>
                                      </m:sub>
                                    </m:sSub>
                                  </m:num>
                                  <m:den>
                                    <m:r>
                                      <w:rPr>
                                        <w:rFonts w:ascii="Cambria Math" w:hAnsi="Cambria Math"/>
                                      </w:rPr>
                                      <m:t>∂</m:t>
                                    </m:r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U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A2</m:t>
                                        </m:r>
                                      </m:sub>
                                    </m:sSub>
                                  </m:den>
                                </m:f>
                                <m:r>
                                  <w:rPr>
                                    <w:rFonts w:ascii="Cambria Math" w:hAnsi="Cambria Math"/>
                                  </w:rPr>
                                  <m:t>∆</m:t>
                                </m:r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A2</m:t>
                                    </m:r>
                                  </m:sub>
                                </m:sSub>
                              </m:e>
                            </m:d>
                          </m:e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p>
                        <m:r>
                          <w:rPr>
                            <w:rFonts w:ascii="Cambria Math" w:hAnsi="Cambria Math"/>
                          </w:rPr>
                          <m:t>+</m:t>
                        </m:r>
                        <m:sSup>
                          <m:sSup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pPr>
                          <m:e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dPr>
                              <m:e>
                                <m:f>
                                  <m:f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fPr>
                                  <m:num>
                                    <m:r>
                                      <w:rPr>
                                        <w:rFonts w:ascii="Cambria Math" w:hAnsi="Cambria Math"/>
                                      </w:rPr>
                                      <m:t>∂</m:t>
                                    </m:r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  <w:lang w:val="en-US"/>
                                          </w:rPr>
                                          <m:t>I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ут</m:t>
                                        </m:r>
                                      </m:sub>
                                    </m:sSub>
                                  </m:num>
                                  <m:den>
                                    <m:r>
                                      <w:rPr>
                                        <w:rFonts w:ascii="Cambria Math" w:hAnsi="Cambria Math"/>
                                      </w:rPr>
                                      <m:t>∂</m:t>
                                    </m:r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U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N</m:t>
                                        </m:r>
                                      </m:sub>
                                    </m:sSub>
                                  </m:den>
                                </m:f>
                                <m:r>
                                  <w:rPr>
                                    <w:rFonts w:ascii="Cambria Math" w:hAnsi="Cambria Math"/>
                                  </w:rPr>
                                  <m:t>∆</m:t>
                                </m:r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N</m:t>
                                    </m:r>
                                  </m:sub>
                                </m:sSub>
                              </m:e>
                            </m:d>
                          </m:e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p>
                        <m:r>
                          <w:rPr>
                            <w:rFonts w:ascii="Cambria Math" w:hAnsi="Cambria Math"/>
                          </w:rPr>
                          <m:t>+</m:t>
                        </m:r>
                      </m:e>
                      <m:e>
                        <m:r>
                          <w:rPr>
                            <w:rFonts w:ascii="Cambria Math" w:hAnsi="Cambria Math"/>
                          </w:rPr>
                          <m:t>+</m:t>
                        </m:r>
                        <m:sSup>
                          <m:sSup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pPr>
                          <m:e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dPr>
                              <m:e>
                                <m:f>
                                  <m:f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fPr>
                                  <m:num>
                                    <m:r>
                                      <w:rPr>
                                        <w:rFonts w:ascii="Cambria Math" w:hAnsi="Cambria Math"/>
                                      </w:rPr>
                                      <m:t>∂</m:t>
                                    </m:r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  <w:lang w:val="en-US"/>
                                          </w:rPr>
                                          <m:t>I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ут</m:t>
                                        </m:r>
                                      </m:sub>
                                    </m:sSub>
                                  </m:num>
                                  <m:den>
                                    <m:r>
                                      <w:rPr>
                                        <w:rFonts w:ascii="Cambria Math" w:hAnsi="Cambria Math"/>
                                      </w:rPr>
                                      <m:t>∂</m:t>
                                    </m:r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U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N1</m:t>
                                        </m:r>
                                      </m:sub>
                                    </m:sSub>
                                  </m:den>
                                </m:f>
                                <m:r>
                                  <w:rPr>
                                    <w:rFonts w:ascii="Cambria Math" w:hAnsi="Cambria Math"/>
                                  </w:rPr>
                                  <m:t>∆</m:t>
                                </m:r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N1</m:t>
                                    </m:r>
                                  </m:sub>
                                </m:sSub>
                              </m:e>
                            </m:d>
                          </m:e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p>
                        <m:sSup>
                          <m:sSup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hAnsi="Cambria Math"/>
                              </w:rPr>
                              <m:t>+</m:t>
                            </m:r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dPr>
                              <m:e>
                                <m:f>
                                  <m:f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fPr>
                                  <m:num>
                                    <m:r>
                                      <w:rPr>
                                        <w:rFonts w:ascii="Cambria Math" w:hAnsi="Cambria Math"/>
                                      </w:rPr>
                                      <m:t>∂</m:t>
                                    </m:r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  <w:lang w:val="en-US"/>
                                          </w:rPr>
                                          <m:t>I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ут</m:t>
                                        </m:r>
                                      </m:sub>
                                    </m:sSub>
                                  </m:num>
                                  <m:den>
                                    <m:r>
                                      <w:rPr>
                                        <w:rFonts w:ascii="Cambria Math" w:hAnsi="Cambria Math"/>
                                      </w:rPr>
                                      <m:t>∂</m:t>
                                    </m:r>
                                    <m:func>
                                      <m:func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funcPr>
                                      <m:fNam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sin</m:t>
                                        </m:r>
                                      </m:fName>
                                      <m:e>
                                        <m:d>
                                          <m:d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d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z</m:t>
                                            </m:r>
                                          </m:e>
                                        </m:d>
                                      </m:e>
                                    </m:func>
                                  </m:den>
                                </m:f>
                                <m:r>
                                  <w:rPr>
                                    <w:rFonts w:ascii="Cambria Math" w:hAnsi="Cambria Math"/>
                                  </w:rPr>
                                  <m:t>∆</m:t>
                                </m:r>
                                <m:func>
                                  <m:func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funcPr>
                                  <m:fName>
                                    <m:r>
                                      <w:rPr>
                                        <w:rFonts w:ascii="Cambria Math" w:hAnsi="Cambria Math"/>
                                      </w:rPr>
                                      <m:t>sin</m:t>
                                    </m:r>
                                  </m:fName>
                                  <m:e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d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z</m:t>
                                        </m:r>
                                      </m:e>
                                    </m:d>
                                  </m:e>
                                </m:func>
                              </m:e>
                            </m:d>
                          </m:e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p>
                        <m:r>
                          <w:rPr>
                            <w:rFonts w:ascii="Cambria Math" w:hAnsi="Cambria Math"/>
                          </w:rPr>
                          <m:t>+</m:t>
                        </m:r>
                      </m:e>
                      <m:e>
                        <m:sSup>
                          <m:sSup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hAnsi="Cambria Math"/>
                              </w:rPr>
                              <m:t>+</m:t>
                            </m:r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dPr>
                              <m:e>
                                <m:f>
                                  <m:f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fPr>
                                  <m:num>
                                    <m:r>
                                      <w:rPr>
                                        <w:rFonts w:ascii="Cambria Math" w:hAnsi="Cambria Math"/>
                                      </w:rPr>
                                      <m:t>∂</m:t>
                                    </m:r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  <w:lang w:val="en-US"/>
                                          </w:rPr>
                                          <m:t>I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ут</m:t>
                                        </m:r>
                                      </m:sub>
                                    </m:sSub>
                                  </m:num>
                                  <m:den>
                                    <m:r>
                                      <w:rPr>
                                        <w:rFonts w:ascii="Cambria Math" w:hAnsi="Cambria Math"/>
                                      </w:rPr>
                                      <m:t>∂</m:t>
                                    </m:r>
                                    <m:func>
                                      <m:func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funcPr>
                                      <m:fNam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sin</m:t>
                                        </m:r>
                                      </m:fName>
                                      <m:e>
                                        <m:d>
                                          <m:d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dPr>
                                          <m:e>
                                            <m:sSub>
                                              <m:sSub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bCs/>
                                                    <w:i/>
                                                    <w:iCs/>
                                                  </w:rPr>
                                                </m:ctrlPr>
                                              </m:sSubPr>
                                              <m:e>
                                                <m:r>
                                                  <w:rPr>
                                                    <w:rFonts w:ascii="Cambria Math" w:hAnsi="Cambria Math"/>
                                                    <w:lang w:val="en-US"/>
                                                  </w:rPr>
                                                  <m:t>z</m:t>
                                                </m:r>
                                              </m:e>
                                              <m:sub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1</m:t>
                                                </m:r>
                                              </m:sub>
                                            </m:sSub>
                                          </m:e>
                                        </m:d>
                                      </m:e>
                                    </m:func>
                                  </m:den>
                                </m:f>
                                <m:r>
                                  <w:rPr>
                                    <w:rFonts w:ascii="Cambria Math" w:hAnsi="Cambria Math"/>
                                  </w:rPr>
                                  <m:t>∆</m:t>
                                </m:r>
                                <m:func>
                                  <m:func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funcPr>
                                  <m:fName>
                                    <m:r>
                                      <w:rPr>
                                        <w:rFonts w:ascii="Cambria Math" w:hAnsi="Cambria Math"/>
                                      </w:rPr>
                                      <m:t>sin</m:t>
                                    </m:r>
                                  </m:fName>
                                  <m:e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dPr>
                                      <m:e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  <w:lang w:val="en-US"/>
                                              </w:rPr>
                                              <m:t>z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1</m:t>
                                            </m:r>
                                          </m:sub>
                                        </m:sSub>
                                      </m:e>
                                    </m:d>
                                  </m:e>
                                </m:func>
                              </m:e>
                            </m:d>
                          </m:e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p>
                        <m:r>
                          <w:rPr>
                            <w:rFonts w:ascii="Cambria Math" w:hAnsi="Cambria Math"/>
                          </w:rPr>
                          <m:t>+</m:t>
                        </m:r>
                        <m:sSup>
                          <m:sSup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pPr>
                          <m:e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dPr>
                              <m:e>
                                <m:f>
                                  <m:f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fPr>
                                  <m:num>
                                    <m:r>
                                      <w:rPr>
                                        <w:rFonts w:ascii="Cambria Math" w:hAnsi="Cambria Math"/>
                                      </w:rPr>
                                      <m:t>∂</m:t>
                                    </m:r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  <w:lang w:val="en-US"/>
                                          </w:rPr>
                                          <m:t>I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ут</m:t>
                                        </m:r>
                                      </m:sub>
                                    </m:sSub>
                                  </m:num>
                                  <m:den>
                                    <m:r>
                                      <w:rPr>
                                        <w:rFonts w:ascii="Cambria Math" w:hAnsi="Cambria Math"/>
                                      </w:rPr>
                                      <m:t>∂</m:t>
                                    </m:r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  <w:lang w:val="en-US"/>
                                          </w:rPr>
                                          <m:t>B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0</m:t>
                                        </m:r>
                                      </m:sub>
                                    </m:sSub>
                                  </m:den>
                                </m:f>
                                <m:r>
                                  <w:rPr>
                                    <w:rFonts w:ascii="Cambria Math" w:hAnsi="Cambria Math"/>
                                  </w:rPr>
                                  <m:t>∆</m:t>
                                </m:r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B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0</m:t>
                                    </m:r>
                                  </m:sub>
                                </m:sSub>
                              </m:e>
                            </m:d>
                          </m:e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p>
                      </m:e>
                    </m:eqArr>
                  </m:e>
                </m:rad>
                <m:r>
                  <w:rPr>
                    <w:rFonts w:ascii="Cambria Math" w:hAnsi="Cambria Math"/>
                  </w:rPr>
                  <m:t xml:space="preserve"> ,</m:t>
                </m:r>
              </m:oMath>
            </m:oMathPara>
          </w:p>
        </w:tc>
        <w:tc>
          <w:tcPr>
            <w:tcW w:w="651" w:type="dxa"/>
            <w:vAlign w:val="center"/>
          </w:tcPr>
          <w:p w14:paraId="69C45CCE" w14:textId="194D4ED9" w:rsidR="000136A9" w:rsidRPr="002E7083" w:rsidRDefault="00DD0DC6" w:rsidP="002E7083">
            <w:pPr>
              <w:ind w:firstLine="0"/>
            </w:pPr>
            <w:bookmarkStart w:id="137" w:name="_Ref104919486"/>
            <w:r w:rsidRPr="002E7083">
              <w:t>(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STYLEREF 1 \s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3</w:t>
            </w:r>
            <w:r w:rsidR="00D01EDB">
              <w:rPr>
                <w:noProof/>
              </w:rPr>
              <w:fldChar w:fldCharType="end"/>
            </w:r>
            <w:r w:rsidRPr="002E7083">
              <w:t>.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SEQ Формула \* ARABIC \s 1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9</w:t>
            </w:r>
            <w:r w:rsidR="00D01EDB">
              <w:rPr>
                <w:noProof/>
              </w:rPr>
              <w:fldChar w:fldCharType="end"/>
            </w:r>
            <w:r w:rsidRPr="002E7083">
              <w:t>)</w:t>
            </w:r>
            <w:bookmarkEnd w:id="137"/>
          </w:p>
        </w:tc>
      </w:tr>
    </w:tbl>
    <w:p w14:paraId="2205C944" w14:textId="77777777" w:rsidR="000136A9" w:rsidRPr="002E7083" w:rsidRDefault="000136A9" w:rsidP="002E7083"/>
    <w:p w14:paraId="530704D4" w14:textId="08F937AD" w:rsidR="000136A9" w:rsidRPr="002E7083" w:rsidRDefault="00DD0DC6" w:rsidP="002E7083">
      <w:pPr>
        <w:tabs>
          <w:tab w:val="left" w:pos="567"/>
        </w:tabs>
        <w:ind w:firstLine="0"/>
        <w:rPr>
          <w:rFonts w:ascii="Cambria Math" w:hAnsi="Cambria Math"/>
          <w:oMath/>
        </w:rPr>
      </w:pPr>
      <w:r w:rsidRPr="002E7083">
        <w:t>где</w:t>
      </w:r>
      <w:r w:rsidR="006D3D64">
        <w:t xml:space="preserve"> </w:t>
      </w:r>
      <m:oMath>
        <m:r>
          <w:rPr>
            <w:rFonts w:ascii="Cambria Math" w:hAnsi="Cambria Math"/>
          </w:rPr>
          <m:t>∂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I</m:t>
            </m:r>
          </m:e>
          <m:sub>
            <m:r>
              <w:rPr>
                <w:rFonts w:ascii="Cambria Math" w:hAnsi="Cambria Math"/>
              </w:rPr>
              <m:t>ут</m:t>
            </m:r>
          </m:sub>
        </m:sSub>
        <m:sSup>
          <m:sSupPr>
            <m:ctrlPr>
              <w:rPr>
                <w:rFonts w:ascii="Cambria Math" w:hAnsi="Cambria Math"/>
                <w:i/>
              </w:rPr>
            </m:ctrlPr>
          </m:sSupPr>
          <m:e>
            <m:r>
              <w:rPr>
                <w:rFonts w:ascii="Cambria Math" w:hAnsi="Cambria Math"/>
              </w:rPr>
              <m:t>∂</m:t>
            </m:r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U</m:t>
                </m:r>
              </m:e>
              <m:sub>
                <m:r>
                  <w:rPr>
                    <w:rFonts w:ascii="Cambria Math" w:hAnsi="Cambria Math"/>
                  </w:rPr>
                  <m:t>A1</m:t>
                </m:r>
              </m:sub>
            </m:sSub>
          </m:e>
          <m:sup>
            <m:r>
              <w:rPr>
                <w:rFonts w:ascii="Cambria Math" w:hAnsi="Cambria Math"/>
              </w:rPr>
              <m:t>-1</m:t>
            </m:r>
          </m:sup>
        </m:sSup>
      </m:oMath>
      <w:r w:rsidRPr="002E7083">
        <w:t xml:space="preserve">; </w:t>
      </w:r>
      <m:oMath>
        <m:r>
          <w:rPr>
            <w:rFonts w:ascii="Cambria Math" w:hAnsi="Cambria Math"/>
          </w:rPr>
          <m:t>∂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I</m:t>
            </m:r>
          </m:e>
          <m:sub>
            <m:r>
              <w:rPr>
                <w:rFonts w:ascii="Cambria Math" w:hAnsi="Cambria Math"/>
              </w:rPr>
              <m:t>ут</m:t>
            </m:r>
          </m:sub>
        </m:sSub>
        <m:sSup>
          <m:sSupPr>
            <m:ctrlPr>
              <w:rPr>
                <w:rFonts w:ascii="Cambria Math" w:hAnsi="Cambria Math"/>
                <w:i/>
              </w:rPr>
            </m:ctrlPr>
          </m:sSupPr>
          <m:e>
            <m:r>
              <w:rPr>
                <w:rFonts w:ascii="Cambria Math" w:hAnsi="Cambria Math"/>
              </w:rPr>
              <m:t>∂</m:t>
            </m:r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U</m:t>
                </m:r>
              </m:e>
              <m:sub>
                <m:r>
                  <w:rPr>
                    <w:rFonts w:ascii="Cambria Math" w:hAnsi="Cambria Math"/>
                  </w:rPr>
                  <m:t>A2</m:t>
                </m:r>
              </m:sub>
            </m:sSub>
          </m:e>
          <m:sup>
            <m:r>
              <w:rPr>
                <w:rFonts w:ascii="Cambria Math" w:hAnsi="Cambria Math"/>
              </w:rPr>
              <m:t>-1</m:t>
            </m:r>
          </m:sup>
        </m:sSup>
      </m:oMath>
      <w:r w:rsidRPr="002E7083">
        <w:t xml:space="preserve">; </w:t>
      </w:r>
      <m:oMath>
        <m:r>
          <w:rPr>
            <w:rFonts w:ascii="Cambria Math" w:hAnsi="Cambria Math"/>
          </w:rPr>
          <m:t>∂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I</m:t>
            </m:r>
          </m:e>
          <m:sub>
            <m:r>
              <w:rPr>
                <w:rFonts w:ascii="Cambria Math" w:hAnsi="Cambria Math"/>
              </w:rPr>
              <m:t>ут</m:t>
            </m:r>
          </m:sub>
        </m:sSub>
        <m:sSup>
          <m:sSupPr>
            <m:ctrlPr>
              <w:rPr>
                <w:rFonts w:ascii="Cambria Math" w:hAnsi="Cambria Math"/>
                <w:i/>
              </w:rPr>
            </m:ctrlPr>
          </m:sSupPr>
          <m:e>
            <m:r>
              <w:rPr>
                <w:rFonts w:ascii="Cambria Math" w:hAnsi="Cambria Math"/>
              </w:rPr>
              <m:t>∂</m:t>
            </m:r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U</m:t>
                </m:r>
              </m:e>
              <m:sub>
                <m:r>
                  <w:rPr>
                    <w:rFonts w:ascii="Cambria Math" w:hAnsi="Cambria Math"/>
                  </w:rPr>
                  <m:t>N</m:t>
                </m:r>
              </m:sub>
            </m:sSub>
          </m:e>
          <m:sup>
            <m:r>
              <w:rPr>
                <w:rFonts w:ascii="Cambria Math" w:hAnsi="Cambria Math"/>
              </w:rPr>
              <m:t>-1</m:t>
            </m:r>
          </m:sup>
        </m:sSup>
      </m:oMath>
      <w:r w:rsidRPr="002E7083">
        <w:t xml:space="preserve">; </w:t>
      </w:r>
      <m:oMath>
        <m:r>
          <w:rPr>
            <w:rFonts w:ascii="Cambria Math" w:hAnsi="Cambria Math"/>
          </w:rPr>
          <m:t>∂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I</m:t>
            </m:r>
          </m:e>
          <m:sub>
            <m:r>
              <w:rPr>
                <w:rFonts w:ascii="Cambria Math" w:hAnsi="Cambria Math"/>
              </w:rPr>
              <m:t>ут</m:t>
            </m:r>
          </m:sub>
        </m:sSub>
        <m:sSup>
          <m:sSupPr>
            <m:ctrlPr>
              <w:rPr>
                <w:rFonts w:ascii="Cambria Math" w:hAnsi="Cambria Math"/>
                <w:i/>
              </w:rPr>
            </m:ctrlPr>
          </m:sSupPr>
          <m:e>
            <m:r>
              <w:rPr>
                <w:rFonts w:ascii="Cambria Math" w:hAnsi="Cambria Math"/>
              </w:rPr>
              <m:t>∂</m:t>
            </m:r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U</m:t>
                </m:r>
              </m:e>
              <m:sub>
                <m:r>
                  <w:rPr>
                    <w:rFonts w:ascii="Cambria Math" w:hAnsi="Cambria Math"/>
                  </w:rPr>
                  <m:t>N1</m:t>
                </m:r>
              </m:sub>
            </m:sSub>
          </m:e>
          <m:sup>
            <m:r>
              <w:rPr>
                <w:rFonts w:ascii="Cambria Math" w:hAnsi="Cambria Math"/>
              </w:rPr>
              <m:t>-1</m:t>
            </m:r>
          </m:sup>
        </m:sSup>
      </m:oMath>
      <w:r w:rsidRPr="002E7083">
        <w:t xml:space="preserve">; </w:t>
      </w:r>
      <m:oMath>
        <m:r>
          <w:rPr>
            <w:rFonts w:ascii="Cambria Math" w:hAnsi="Cambria Math"/>
          </w:rPr>
          <m:t>∂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I</m:t>
            </m:r>
          </m:e>
          <m:sub>
            <m:r>
              <w:rPr>
                <w:rFonts w:ascii="Cambria Math" w:hAnsi="Cambria Math"/>
              </w:rPr>
              <m:t>ут</m:t>
            </m:r>
          </m:sub>
        </m:sSub>
        <m:sSup>
          <m:sSupPr>
            <m:ctrlPr>
              <w:rPr>
                <w:rFonts w:ascii="Cambria Math" w:hAnsi="Cambria Math"/>
                <w:i/>
              </w:rPr>
            </m:ctrlPr>
          </m:sSupPr>
          <m:e>
            <m:r>
              <w:rPr>
                <w:rFonts w:ascii="Cambria Math" w:hAnsi="Cambria Math"/>
              </w:rPr>
              <m:t>∂</m:t>
            </m:r>
            <m:func>
              <m:funcPr>
                <m:ctrlPr>
                  <w:rPr>
                    <w:rFonts w:ascii="Cambria Math" w:hAnsi="Cambria Math"/>
                    <w:bCs/>
                    <w:i/>
                  </w:rPr>
                </m:ctrlPr>
              </m:funcPr>
              <m:fName>
                <m:r>
                  <w:rPr>
                    <w:rFonts w:ascii="Cambria Math" w:hAnsi="Cambria Math"/>
                  </w:rPr>
                  <m:t>sin</m:t>
                </m:r>
              </m:fName>
              <m:e>
                <m:d>
                  <m:dPr>
                    <m:ctrlPr>
                      <w:rPr>
                        <w:rFonts w:ascii="Cambria Math" w:hAnsi="Cambria Math"/>
                        <w:bCs/>
                        <w:i/>
                      </w:rPr>
                    </m:ctrlPr>
                  </m:dPr>
                  <m:e>
                    <m:r>
                      <w:rPr>
                        <w:rFonts w:ascii="Cambria Math" w:hAnsi="Cambria Math"/>
                      </w:rPr>
                      <m:t>z</m:t>
                    </m:r>
                  </m:e>
                </m:d>
              </m:e>
            </m:func>
          </m:e>
          <m:sup>
            <m:r>
              <w:rPr>
                <w:rFonts w:ascii="Cambria Math" w:hAnsi="Cambria Math"/>
              </w:rPr>
              <m:t>-1</m:t>
            </m:r>
          </m:sup>
        </m:sSup>
      </m:oMath>
      <w:r w:rsidRPr="002E7083">
        <w:t xml:space="preserve">; </w:t>
      </w:r>
      <m:oMath>
        <m:r>
          <w:rPr>
            <w:rFonts w:ascii="Cambria Math" w:hAnsi="Cambria Math"/>
          </w:rPr>
          <m:t>∂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I</m:t>
            </m:r>
          </m:e>
          <m:sub>
            <m:r>
              <w:rPr>
                <w:rFonts w:ascii="Cambria Math" w:hAnsi="Cambria Math"/>
              </w:rPr>
              <m:t>ут</m:t>
            </m:r>
          </m:sub>
        </m:sSub>
        <m:sSup>
          <m:sSupPr>
            <m:ctrlPr>
              <w:rPr>
                <w:rFonts w:ascii="Cambria Math" w:hAnsi="Cambria Math"/>
                <w:i/>
              </w:rPr>
            </m:ctrlPr>
          </m:sSupPr>
          <m:e>
            <m:r>
              <w:rPr>
                <w:rFonts w:ascii="Cambria Math" w:hAnsi="Cambria Math"/>
              </w:rPr>
              <m:t>∂</m:t>
            </m:r>
            <m:func>
              <m:funcPr>
                <m:ctrlPr>
                  <w:rPr>
                    <w:rFonts w:ascii="Cambria Math" w:hAnsi="Cambria Math"/>
                    <w:bCs/>
                    <w:i/>
                  </w:rPr>
                </m:ctrlPr>
              </m:funcPr>
              <m:fName>
                <m:r>
                  <w:rPr>
                    <w:rFonts w:ascii="Cambria Math" w:hAnsi="Cambria Math"/>
                  </w:rPr>
                  <m:t>sin</m:t>
                </m:r>
              </m:fName>
              <m:e>
                <m:d>
                  <m:dPr>
                    <m:ctrlPr>
                      <w:rPr>
                        <w:rFonts w:ascii="Cambria Math" w:hAnsi="Cambria Math"/>
                        <w:bCs/>
                        <w:i/>
                      </w:rPr>
                    </m:ctrlPr>
                  </m:dPr>
                  <m:e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lang w:val="en-US"/>
                          </w:rPr>
                          <m:t>z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1</m:t>
                        </m:r>
                      </m:sub>
                    </m:sSub>
                  </m:e>
                </m:d>
              </m:e>
            </m:func>
          </m:e>
          <m:sup>
            <m:r>
              <w:rPr>
                <w:rFonts w:ascii="Cambria Math" w:hAnsi="Cambria Math"/>
              </w:rPr>
              <m:t>-1</m:t>
            </m:r>
          </m:sup>
        </m:sSup>
      </m:oMath>
      <w:r w:rsidRPr="002E7083">
        <w:t xml:space="preserve">; </w:t>
      </w:r>
      <m:oMath>
        <m:r>
          <w:rPr>
            <w:rFonts w:ascii="Cambria Math" w:hAnsi="Cambria Math"/>
          </w:rPr>
          <m:t>∂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I</m:t>
            </m:r>
          </m:e>
          <m:sub>
            <m:r>
              <w:rPr>
                <w:rFonts w:ascii="Cambria Math" w:hAnsi="Cambria Math"/>
              </w:rPr>
              <m:t>ут</m:t>
            </m:r>
          </m:sub>
        </m:sSub>
        <m:sSup>
          <m:sSupPr>
            <m:ctrlPr>
              <w:rPr>
                <w:rFonts w:ascii="Cambria Math" w:hAnsi="Cambria Math"/>
                <w:i/>
              </w:rPr>
            </m:ctrlPr>
          </m:sSupPr>
          <m:e>
            <m:r>
              <w:rPr>
                <w:rFonts w:ascii="Cambria Math" w:hAnsi="Cambria Math"/>
              </w:rPr>
              <m:t>∂</m:t>
            </m:r>
            <m:sSub>
              <m:sSubPr>
                <m:ctrlPr>
                  <w:rPr>
                    <w:rFonts w:ascii="Cambria Math" w:hAnsi="Cambria Math"/>
                    <w:bCs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B</m:t>
                </m:r>
              </m:e>
              <m:sub>
                <m:r>
                  <w:rPr>
                    <w:rFonts w:ascii="Cambria Math" w:hAnsi="Cambria Math"/>
                  </w:rPr>
                  <m:t>0</m:t>
                </m:r>
              </m:sub>
            </m:sSub>
          </m:e>
          <m:sup>
            <m:r>
              <w:rPr>
                <w:rFonts w:ascii="Cambria Math" w:hAnsi="Cambria Math"/>
              </w:rPr>
              <m:t>-1</m:t>
            </m:r>
          </m:sup>
        </m:sSup>
      </m:oMath>
      <w:r w:rsidRPr="002E7083">
        <w:t xml:space="preserve"> – частные производные функции</w:t>
      </w:r>
      <w:r w:rsidRPr="002E7083">
        <w:br/>
        <w:t xml:space="preserve">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I</m:t>
            </m:r>
          </m:e>
          <m:sub>
            <m:r>
              <w:rPr>
                <w:rFonts w:ascii="Cambria Math" w:hAnsi="Cambria Math"/>
              </w:rPr>
              <m:t>ут</m:t>
            </m:r>
          </m:sub>
        </m:sSub>
        <m:r>
          <w:rPr>
            <w:rFonts w:ascii="Cambria Math" w:hAnsi="Cambria Math"/>
          </w:rPr>
          <m:t>=f</m:t>
        </m:r>
        <m:d>
          <m:dPr>
            <m:ctrlPr>
              <w:rPr>
                <w:rFonts w:ascii="Cambria Math" w:hAnsi="Cambria Math"/>
                <w:i/>
              </w:rPr>
            </m:ctrlPr>
          </m:dPr>
          <m:e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U</m:t>
                </m:r>
              </m:e>
              <m:sub>
                <m:r>
                  <w:rPr>
                    <w:rFonts w:ascii="Cambria Math" w:hAnsi="Cambria Math"/>
                  </w:rPr>
                  <m:t>A1</m:t>
                </m:r>
              </m:sub>
            </m:sSub>
            <m:r>
              <w:rPr>
                <w:rFonts w:ascii="Cambria Math" w:hAnsi="Cambria Math"/>
              </w:rPr>
              <m:t>,</m:t>
            </m:r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U</m:t>
                </m:r>
              </m:e>
              <m:sub>
                <m:r>
                  <w:rPr>
                    <w:rFonts w:ascii="Cambria Math" w:hAnsi="Cambria Math"/>
                  </w:rPr>
                  <m:t>A2</m:t>
                </m:r>
              </m:sub>
            </m:sSub>
            <m:r>
              <w:rPr>
                <w:rFonts w:ascii="Cambria Math" w:hAnsi="Cambria Math"/>
              </w:rPr>
              <m:t xml:space="preserve">, </m:t>
            </m:r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U</m:t>
                </m:r>
              </m:e>
              <m:sub>
                <m:r>
                  <w:rPr>
                    <w:rFonts w:ascii="Cambria Math" w:hAnsi="Cambria Math"/>
                  </w:rPr>
                  <m:t>N</m:t>
                </m:r>
              </m:sub>
            </m:sSub>
            <m:r>
              <w:rPr>
                <w:rFonts w:ascii="Cambria Math" w:hAnsi="Cambria Math"/>
              </w:rPr>
              <m:t>,</m:t>
            </m:r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U</m:t>
                </m:r>
              </m:e>
              <m:sub>
                <m:r>
                  <w:rPr>
                    <w:rFonts w:ascii="Cambria Math" w:hAnsi="Cambria Math"/>
                  </w:rPr>
                  <m:t>N1</m:t>
                </m:r>
              </m:sub>
            </m:sSub>
            <m:r>
              <w:rPr>
                <w:rFonts w:ascii="Cambria Math" w:hAnsi="Cambria Math"/>
              </w:rPr>
              <m:t xml:space="preserve"> ,</m:t>
            </m:r>
            <m:func>
              <m:funcPr>
                <m:ctrlPr>
                  <w:rPr>
                    <w:rFonts w:ascii="Cambria Math" w:hAnsi="Cambria Math"/>
                    <w:bCs/>
                    <w:i/>
                  </w:rPr>
                </m:ctrlPr>
              </m:funcPr>
              <m:fName>
                <m:r>
                  <w:rPr>
                    <w:rFonts w:ascii="Cambria Math" w:hAnsi="Cambria Math"/>
                  </w:rPr>
                  <m:t>sin</m:t>
                </m:r>
              </m:fName>
              <m:e>
                <m:d>
                  <m:dPr>
                    <m:ctrlPr>
                      <w:rPr>
                        <w:rFonts w:ascii="Cambria Math" w:hAnsi="Cambria Math"/>
                        <w:bCs/>
                        <w:i/>
                      </w:rPr>
                    </m:ctrlPr>
                  </m:dPr>
                  <m:e>
                    <m:r>
                      <w:rPr>
                        <w:rFonts w:ascii="Cambria Math" w:hAnsi="Cambria Math"/>
                      </w:rPr>
                      <m:t>z</m:t>
                    </m:r>
                  </m:e>
                </m:d>
              </m:e>
            </m:func>
            <m:r>
              <w:rPr>
                <w:rFonts w:ascii="Cambria Math" w:hAnsi="Cambria Math"/>
              </w:rPr>
              <m:t>,</m:t>
            </m:r>
            <m:func>
              <m:funcPr>
                <m:ctrlPr>
                  <w:rPr>
                    <w:rFonts w:ascii="Cambria Math" w:hAnsi="Cambria Math"/>
                    <w:bCs/>
                    <w:i/>
                  </w:rPr>
                </m:ctrlPr>
              </m:funcPr>
              <m:fName>
                <m:r>
                  <w:rPr>
                    <w:rFonts w:ascii="Cambria Math" w:hAnsi="Cambria Math"/>
                  </w:rPr>
                  <m:t>sin</m:t>
                </m:r>
              </m:fName>
              <m:e>
                <m:d>
                  <m:dPr>
                    <m:ctrlPr>
                      <w:rPr>
                        <w:rFonts w:ascii="Cambria Math" w:hAnsi="Cambria Math"/>
                        <w:bCs/>
                        <w:i/>
                      </w:rPr>
                    </m:ctrlPr>
                  </m:dPr>
                  <m:e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lang w:val="en-US"/>
                          </w:rPr>
                          <m:t>z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1</m:t>
                        </m:r>
                      </m:sub>
                    </m:sSub>
                  </m:e>
                </m:d>
              </m:e>
            </m:func>
            <m:r>
              <w:rPr>
                <w:rFonts w:ascii="Cambria Math" w:hAnsi="Cambria Math"/>
              </w:rPr>
              <m:t>,</m:t>
            </m:r>
            <m:sSub>
              <m:sSubPr>
                <m:ctrlPr>
                  <w:rPr>
                    <w:rFonts w:ascii="Cambria Math" w:hAnsi="Cambria Math"/>
                    <w:bCs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B</m:t>
                </m:r>
              </m:e>
              <m:sub>
                <m:r>
                  <w:rPr>
                    <w:rFonts w:ascii="Cambria Math" w:hAnsi="Cambria Math"/>
                  </w:rPr>
                  <m:t>0</m:t>
                </m:r>
              </m:sub>
            </m:sSub>
          </m:e>
        </m:d>
        <m:r>
          <w:rPr>
            <w:rFonts w:ascii="Cambria Math" w:hAnsi="Cambria Math"/>
          </w:rPr>
          <m:t xml:space="preserve"> . </m:t>
        </m:r>
      </m:oMath>
    </w:p>
    <w:p w14:paraId="4F510BA9" w14:textId="2A4D8081" w:rsidR="000136A9" w:rsidRPr="002E7083" w:rsidRDefault="00DD0DC6" w:rsidP="006D3D64">
      <w:pPr>
        <w:ind w:firstLine="709"/>
      </w:pPr>
      <w:r w:rsidRPr="002E7083">
        <w:t xml:space="preserve">Определяем частные производные функции </w:t>
      </w:r>
      <w:r w:rsidRPr="002E7083">
        <w:br/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I</m:t>
            </m:r>
          </m:e>
          <m:sub>
            <m:r>
              <w:rPr>
                <w:rFonts w:ascii="Cambria Math" w:hAnsi="Cambria Math"/>
              </w:rPr>
              <m:t>ут</m:t>
            </m:r>
          </m:sub>
        </m:sSub>
        <m:r>
          <w:rPr>
            <w:rFonts w:ascii="Cambria Math" w:hAnsi="Cambria Math"/>
          </w:rPr>
          <m:t>=f</m:t>
        </m:r>
        <m:d>
          <m:dPr>
            <m:ctrlPr>
              <w:rPr>
                <w:rFonts w:ascii="Cambria Math" w:hAnsi="Cambria Math"/>
                <w:i/>
              </w:rPr>
            </m:ctrlPr>
          </m:dPr>
          <m:e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U</m:t>
                </m:r>
              </m:e>
              <m:sub>
                <m:r>
                  <w:rPr>
                    <w:rFonts w:ascii="Cambria Math" w:hAnsi="Cambria Math"/>
                  </w:rPr>
                  <m:t>A1</m:t>
                </m:r>
              </m:sub>
            </m:sSub>
            <m:r>
              <w:rPr>
                <w:rFonts w:ascii="Cambria Math" w:hAnsi="Cambria Math"/>
              </w:rPr>
              <m:t>,</m:t>
            </m:r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U</m:t>
                </m:r>
              </m:e>
              <m:sub>
                <m:r>
                  <w:rPr>
                    <w:rFonts w:ascii="Cambria Math" w:hAnsi="Cambria Math"/>
                  </w:rPr>
                  <m:t>A2</m:t>
                </m:r>
              </m:sub>
            </m:sSub>
            <m:r>
              <w:rPr>
                <w:rFonts w:ascii="Cambria Math" w:hAnsi="Cambria Math"/>
              </w:rPr>
              <m:t xml:space="preserve">, </m:t>
            </m:r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U</m:t>
                </m:r>
              </m:e>
              <m:sub>
                <m:r>
                  <w:rPr>
                    <w:rFonts w:ascii="Cambria Math" w:hAnsi="Cambria Math"/>
                  </w:rPr>
                  <m:t>N</m:t>
                </m:r>
              </m:sub>
            </m:sSub>
            <m:r>
              <w:rPr>
                <w:rFonts w:ascii="Cambria Math" w:hAnsi="Cambria Math"/>
              </w:rPr>
              <m:t>,</m:t>
            </m:r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U</m:t>
                </m:r>
              </m:e>
              <m:sub>
                <m:r>
                  <w:rPr>
                    <w:rFonts w:ascii="Cambria Math" w:hAnsi="Cambria Math"/>
                  </w:rPr>
                  <m:t>N1</m:t>
                </m:r>
              </m:sub>
            </m:sSub>
            <m:r>
              <w:rPr>
                <w:rFonts w:ascii="Cambria Math" w:hAnsi="Cambria Math"/>
              </w:rPr>
              <m:t xml:space="preserve"> ,</m:t>
            </m:r>
            <m:func>
              <m:funcPr>
                <m:ctrlPr>
                  <w:rPr>
                    <w:rFonts w:ascii="Cambria Math" w:hAnsi="Cambria Math"/>
                    <w:bCs/>
                    <w:i/>
                  </w:rPr>
                </m:ctrlPr>
              </m:funcPr>
              <m:fName>
                <m:r>
                  <w:rPr>
                    <w:rFonts w:ascii="Cambria Math" w:hAnsi="Cambria Math"/>
                  </w:rPr>
                  <m:t>sin</m:t>
                </m:r>
              </m:fName>
              <m:e>
                <m:d>
                  <m:dPr>
                    <m:ctrlPr>
                      <w:rPr>
                        <w:rFonts w:ascii="Cambria Math" w:hAnsi="Cambria Math"/>
                        <w:bCs/>
                        <w:i/>
                      </w:rPr>
                    </m:ctrlPr>
                  </m:dPr>
                  <m:e>
                    <m:r>
                      <w:rPr>
                        <w:rFonts w:ascii="Cambria Math" w:hAnsi="Cambria Math"/>
                      </w:rPr>
                      <m:t>z</m:t>
                    </m:r>
                  </m:e>
                </m:d>
              </m:e>
            </m:func>
            <m:r>
              <w:rPr>
                <w:rFonts w:ascii="Cambria Math" w:hAnsi="Cambria Math"/>
              </w:rPr>
              <m:t>,</m:t>
            </m:r>
            <m:func>
              <m:funcPr>
                <m:ctrlPr>
                  <w:rPr>
                    <w:rFonts w:ascii="Cambria Math" w:hAnsi="Cambria Math"/>
                    <w:bCs/>
                    <w:i/>
                  </w:rPr>
                </m:ctrlPr>
              </m:funcPr>
              <m:fName>
                <m:r>
                  <w:rPr>
                    <w:rFonts w:ascii="Cambria Math" w:hAnsi="Cambria Math"/>
                  </w:rPr>
                  <m:t>sin</m:t>
                </m:r>
              </m:fName>
              <m:e>
                <m:d>
                  <m:dPr>
                    <m:ctrlPr>
                      <w:rPr>
                        <w:rFonts w:ascii="Cambria Math" w:hAnsi="Cambria Math"/>
                        <w:bCs/>
                        <w:i/>
                      </w:rPr>
                    </m:ctrlPr>
                  </m:dPr>
                  <m:e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lang w:val="en-US"/>
                          </w:rPr>
                          <m:t>z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1</m:t>
                        </m:r>
                      </m:sub>
                    </m:sSub>
                  </m:e>
                </m:d>
              </m:e>
            </m:func>
            <m:r>
              <w:rPr>
                <w:rFonts w:ascii="Cambria Math" w:hAnsi="Cambria Math"/>
              </w:rPr>
              <m:t>,</m:t>
            </m:r>
            <m:sSub>
              <m:sSubPr>
                <m:ctrlPr>
                  <w:rPr>
                    <w:rFonts w:ascii="Cambria Math" w:hAnsi="Cambria Math"/>
                    <w:bCs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B</m:t>
                </m:r>
              </m:e>
              <m:sub>
                <m:r>
                  <w:rPr>
                    <w:rFonts w:ascii="Cambria Math" w:hAnsi="Cambria Math"/>
                  </w:rPr>
                  <m:t>0</m:t>
                </m:r>
              </m:sub>
            </m:sSub>
          </m:e>
        </m:d>
        <m:r>
          <w:rPr>
            <w:rFonts w:ascii="Cambria Math" w:hAnsi="Cambria Math"/>
          </w:rPr>
          <m:t xml:space="preserve"> </m:t>
        </m:r>
      </m:oMath>
      <w:r w:rsidRPr="002E7083">
        <w:t xml:space="preserve"> по переменным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A1</m:t>
            </m:r>
          </m:sub>
        </m:sSub>
        <m:r>
          <w:rPr>
            <w:rFonts w:ascii="Cambria Math" w:hAnsi="Cambria Math"/>
          </w:rPr>
          <m:t>,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A2</m:t>
            </m:r>
          </m:sub>
        </m:sSub>
        <m:r>
          <w:rPr>
            <w:rFonts w:ascii="Cambria Math" w:hAnsi="Cambria Math"/>
          </w:rPr>
          <m:t xml:space="preserve">, 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</m:t>
            </m:r>
          </m:sub>
        </m:sSub>
        <m:r>
          <w:rPr>
            <w:rFonts w:ascii="Cambria Math" w:hAnsi="Cambria Math"/>
          </w:rPr>
          <m:t>,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N1</m:t>
            </m:r>
          </m:sub>
        </m:sSub>
        <m:r>
          <w:rPr>
            <w:rFonts w:ascii="Cambria Math" w:hAnsi="Cambria Math"/>
          </w:rPr>
          <m:t xml:space="preserve"> ,</m:t>
        </m:r>
        <m:func>
          <m:funcPr>
            <m:ctrlPr>
              <w:rPr>
                <w:rFonts w:ascii="Cambria Math" w:hAnsi="Cambria Math"/>
                <w:bCs/>
                <w:i/>
              </w:rPr>
            </m:ctrlPr>
          </m:funcPr>
          <m:fName>
            <m:r>
              <w:rPr>
                <w:rFonts w:ascii="Cambria Math" w:hAnsi="Cambria Math"/>
              </w:rPr>
              <m:t>sin</m:t>
            </m:r>
          </m:fName>
          <m:e>
            <m:d>
              <m:dPr>
                <m:ctrlPr>
                  <w:rPr>
                    <w:rFonts w:ascii="Cambria Math" w:hAnsi="Cambria Math"/>
                    <w:bCs/>
                    <w:i/>
                  </w:rPr>
                </m:ctrlPr>
              </m:dPr>
              <m:e>
                <m:r>
                  <w:rPr>
                    <w:rFonts w:ascii="Cambria Math" w:hAnsi="Cambria Math"/>
                  </w:rPr>
                  <m:t>z</m:t>
                </m:r>
              </m:e>
            </m:d>
          </m:e>
        </m:func>
        <m:r>
          <w:rPr>
            <w:rFonts w:ascii="Cambria Math" w:hAnsi="Cambria Math"/>
          </w:rPr>
          <m:t>,</m:t>
        </m:r>
        <m:func>
          <m:funcPr>
            <m:ctrlPr>
              <w:rPr>
                <w:rFonts w:ascii="Cambria Math" w:hAnsi="Cambria Math"/>
                <w:bCs/>
                <w:i/>
              </w:rPr>
            </m:ctrlPr>
          </m:funcPr>
          <m:fName>
            <m:r>
              <w:rPr>
                <w:rFonts w:ascii="Cambria Math" w:hAnsi="Cambria Math"/>
              </w:rPr>
              <m:t>sin</m:t>
            </m:r>
          </m:fName>
          <m:e>
            <m:d>
              <m:dPr>
                <m:ctrlPr>
                  <w:rPr>
                    <w:rFonts w:ascii="Cambria Math" w:hAnsi="Cambria Math"/>
                    <w:bCs/>
                    <w:i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1</m:t>
                    </m:r>
                  </m:sub>
                </m:sSub>
              </m:e>
            </m:d>
          </m:e>
        </m:func>
        <m:r>
          <w:rPr>
            <w:rFonts w:ascii="Cambria Math" w:hAnsi="Cambria Math"/>
          </w:rPr>
          <m:t>,</m:t>
        </m:r>
        <m:sSub>
          <m:sSubPr>
            <m:ctrlPr>
              <w:rPr>
                <w:rFonts w:ascii="Cambria Math" w:hAnsi="Cambria Math"/>
                <w:bCs/>
                <w:i/>
              </w:rPr>
            </m:ctrlPr>
          </m:sSubPr>
          <m:e>
            <m:r>
              <w:rPr>
                <w:rFonts w:ascii="Cambria Math" w:hAnsi="Cambria Math"/>
              </w:rPr>
              <m:t>B</m:t>
            </m:r>
          </m:e>
          <m:sub>
            <m:r>
              <w:rPr>
                <w:rFonts w:ascii="Cambria Math" w:hAnsi="Cambria Math"/>
              </w:rPr>
              <m:t>0</m:t>
            </m:r>
          </m:sub>
        </m:sSub>
      </m:oMath>
      <w:r w:rsidR="00E410AC">
        <w:rPr>
          <w:rFonts w:eastAsiaTheme="minorEastAsia"/>
          <w:bCs/>
        </w:rPr>
        <w:t>, формула (3.10)</w:t>
      </w:r>
      <w:r w:rsidRPr="002E7083">
        <w:t>:</w:t>
      </w:r>
    </w:p>
    <w:p w14:paraId="733939A5" w14:textId="77777777" w:rsidR="000136A9" w:rsidRPr="002E7083" w:rsidRDefault="000136A9" w:rsidP="002E7083"/>
    <w:tbl>
      <w:tblPr>
        <w:tblStyle w:val="aff1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8843"/>
        <w:gridCol w:w="791"/>
      </w:tblGrid>
      <w:tr w:rsidR="000136A9" w:rsidRPr="002E7083" w14:paraId="2BB4F426" w14:textId="77777777">
        <w:trPr>
          <w:trHeight w:val="567"/>
        </w:trPr>
        <w:tc>
          <w:tcPr>
            <w:tcW w:w="8983" w:type="dxa"/>
            <w:vAlign w:val="center"/>
          </w:tcPr>
          <w:p w14:paraId="75655451" w14:textId="77777777" w:rsidR="000136A9" w:rsidRPr="002E7083" w:rsidRDefault="00DD0DC6" w:rsidP="002E7083">
            <w:pPr>
              <w:rPr>
                <w:i/>
              </w:rPr>
            </w:pPr>
            <m:oMathPara>
              <m:oMath>
                <m:r>
                  <w:rPr>
                    <w:rFonts w:ascii="Cambria Math" w:hAnsi="Cambria Math"/>
                  </w:rPr>
                  <m:t>∂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I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ут</m:t>
                    </m:r>
                  </m:sub>
                </m:sSub>
                <m:sSup>
                  <m:sSupPr>
                    <m:ctrlPr>
                      <w:rPr>
                        <w:rFonts w:ascii="Cambria Math" w:hAnsi="Cambria Math"/>
                        <w:i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</w:rPr>
                      <m:t>∂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A1</m:t>
                        </m:r>
                      </m:sub>
                    </m:sSub>
                  </m:e>
                  <m:sup>
                    <m:r>
                      <w:rPr>
                        <w:rFonts w:ascii="Cambria Math" w:hAnsi="Cambria Math"/>
                      </w:rPr>
                      <m:t>-1</m:t>
                    </m:r>
                  </m:sup>
                </m:sSup>
                <m:r>
                  <w:rPr>
                    <w:rFonts w:ascii="Cambria Math" w:hAnsi="Cambria Math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B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0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N1</m:t>
                        </m:r>
                      </m:sub>
                    </m:sSub>
                    <m:sSubSup>
                      <m:sSubSup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</m:t>
                        </m:r>
                      </m:sub>
                      <m:sup>
                        <m:r>
                          <w:rPr>
                            <w:rFonts w:ascii="Cambria Math" w:hAnsi="Cambria Math"/>
                          </w:rPr>
                          <m:t>2</m:t>
                        </m:r>
                      </m:sup>
                    </m:sSubSup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A2</m:t>
                        </m:r>
                      </m:sub>
                    </m:sSub>
                    <m:func>
                      <m:func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funcPr>
                      <m:fName>
                        <m:r>
                          <w:rPr>
                            <w:rFonts w:ascii="Cambria Math" w:hAnsi="Cambria Math"/>
                          </w:rPr>
                          <m:t>sin</m:t>
                        </m:r>
                      </m:fName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dPr>
                          <m:e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  <w:lang w:val="en-US"/>
                                  </w:rPr>
                                  <m:t>z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1</m:t>
                                </m:r>
                              </m:sub>
                            </m:sSub>
                          </m:e>
                        </m:d>
                      </m:e>
                    </m:func>
                  </m:num>
                  <m:den>
                    <m:sSup>
                      <m:sSup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pPr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dPr>
                          <m:e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A2</m:t>
                                </m:r>
                              </m:sub>
                            </m:sSub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N</m:t>
                                </m:r>
                              </m:sub>
                            </m:sSub>
                            <m:func>
                              <m:func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funcPr>
                              <m:fName>
                                <m:r>
                                  <w:rPr>
                                    <w:rFonts w:ascii="Cambria Math" w:hAnsi="Cambria Math"/>
                                  </w:rPr>
                                  <m:t>sin</m:t>
                                </m:r>
                              </m:fName>
                              <m:e>
                                <m:d>
                                  <m:d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</w:rPr>
                                    </m:ctrlPr>
                                  </m:dPr>
                                  <m:e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i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  <w:lang w:val="en-US"/>
                                          </w:rPr>
                                          <m:t>z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1</m:t>
                                        </m:r>
                                      </m:sub>
                                    </m:sSub>
                                  </m:e>
                                </m:d>
                                <m:r>
                                  <w:rPr>
                                    <w:rFonts w:ascii="Cambria Math" w:hAnsi="Cambria Math"/>
                                  </w:rPr>
                                  <m:t>-</m:t>
                                </m:r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A1</m:t>
                                    </m:r>
                                  </m:sub>
                                </m:sSub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N1</m:t>
                                    </m:r>
                                  </m:sub>
                                </m:sSub>
                                <m:func>
                                  <m:func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</w:rPr>
                                    </m:ctrlPr>
                                  </m:funcPr>
                                  <m:fName>
                                    <m:r>
                                      <w:rPr>
                                        <w:rFonts w:ascii="Cambria Math" w:hAnsi="Cambria Math"/>
                                      </w:rPr>
                                      <m:t>sin</m:t>
                                    </m:r>
                                  </m:fName>
                                  <m:e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/>
                                            <w:i/>
                                          </w:rPr>
                                        </m:ctrlPr>
                                      </m:d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z</m:t>
                                        </m:r>
                                      </m:e>
                                    </m:d>
                                  </m:e>
                                </m:func>
                              </m:e>
                            </m:func>
                          </m:e>
                        </m:d>
                      </m:e>
                      <m:sup>
                        <m:r>
                          <w:rPr>
                            <w:rFonts w:ascii="Cambria Math" w:hAnsi="Cambria Math"/>
                          </w:rPr>
                          <m:t>2</m:t>
                        </m:r>
                      </m:sup>
                    </m:sSup>
                  </m:den>
                </m:f>
                <m:r>
                  <w:rPr>
                    <w:rFonts w:ascii="Cambria Math" w:hAnsi="Cambria Math"/>
                  </w:rPr>
                  <m:t>;</m:t>
                </m:r>
              </m:oMath>
            </m:oMathPara>
          </w:p>
          <w:p w14:paraId="4B609E7D" w14:textId="77777777" w:rsidR="000136A9" w:rsidRPr="002E7083" w:rsidRDefault="00DD0DC6" w:rsidP="002E7083">
            <w:pPr>
              <w:rPr>
                <w:i/>
              </w:rPr>
            </w:pPr>
            <m:oMathPara>
              <m:oMath>
                <m:r>
                  <w:rPr>
                    <w:rFonts w:ascii="Cambria Math" w:hAnsi="Cambria Math"/>
                  </w:rPr>
                  <w:lastRenderedPageBreak/>
                  <m:t>∂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I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ут</m:t>
                    </m:r>
                  </m:sub>
                </m:sSub>
                <m:sSup>
                  <m:sSupPr>
                    <m:ctrlPr>
                      <w:rPr>
                        <w:rFonts w:ascii="Cambria Math" w:hAnsi="Cambria Math"/>
                        <w:i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</w:rPr>
                      <m:t>∂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A2</m:t>
                        </m:r>
                      </m:sub>
                    </m:sSub>
                  </m:e>
                  <m:sup>
                    <m:r>
                      <w:rPr>
                        <w:rFonts w:ascii="Cambria Math" w:hAnsi="Cambria Math"/>
                      </w:rPr>
                      <m:t>-1</m:t>
                    </m:r>
                  </m:sup>
                </m:sSup>
                <m:r>
                  <w:rPr>
                    <w:rFonts w:ascii="Cambria Math" w:hAnsi="Cambria Math"/>
                  </w:rPr>
                  <m:t>=-</m:t>
                </m:r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B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0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N1</m:t>
                        </m:r>
                      </m:sub>
                    </m:sSub>
                    <m:sSubSup>
                      <m:sSubSup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</m:t>
                        </m:r>
                      </m:sub>
                      <m:sup>
                        <m:r>
                          <w:rPr>
                            <w:rFonts w:ascii="Cambria Math" w:hAnsi="Cambria Math"/>
                          </w:rPr>
                          <m:t>2</m:t>
                        </m:r>
                      </m:sup>
                    </m:sSubSup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A1</m:t>
                        </m:r>
                      </m:sub>
                    </m:sSub>
                    <m:func>
                      <m:func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funcPr>
                      <m:fName>
                        <m:r>
                          <w:rPr>
                            <w:rFonts w:ascii="Cambria Math" w:hAnsi="Cambria Math"/>
                          </w:rPr>
                          <m:t>sin</m:t>
                        </m:r>
                      </m:fName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dPr>
                          <m:e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  <w:lang w:val="en-US"/>
                                  </w:rPr>
                                  <m:t>z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1</m:t>
                                </m:r>
                              </m:sub>
                            </m:sSub>
                          </m:e>
                        </m:d>
                      </m:e>
                    </m:func>
                  </m:num>
                  <m:den>
                    <m:sSup>
                      <m:sSup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pPr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dPr>
                          <m:e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A2</m:t>
                                </m:r>
                              </m:sub>
                            </m:sSub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N</m:t>
                                </m:r>
                              </m:sub>
                            </m:sSub>
                            <m:func>
                              <m:func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funcPr>
                              <m:fName>
                                <m:r>
                                  <w:rPr>
                                    <w:rFonts w:ascii="Cambria Math" w:hAnsi="Cambria Math"/>
                                  </w:rPr>
                                  <m:t>sin</m:t>
                                </m:r>
                              </m:fName>
                              <m:e>
                                <m:d>
                                  <m:d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</w:rPr>
                                    </m:ctrlPr>
                                  </m:dPr>
                                  <m:e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i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  <w:lang w:val="en-US"/>
                                          </w:rPr>
                                          <m:t>z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1</m:t>
                                        </m:r>
                                      </m:sub>
                                    </m:sSub>
                                  </m:e>
                                </m:d>
                                <m:r>
                                  <w:rPr>
                                    <w:rFonts w:ascii="Cambria Math" w:hAnsi="Cambria Math"/>
                                  </w:rPr>
                                  <m:t>-</m:t>
                                </m:r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A1</m:t>
                                    </m:r>
                                  </m:sub>
                                </m:sSub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N1</m:t>
                                    </m:r>
                                  </m:sub>
                                </m:sSub>
                                <m:func>
                                  <m:func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</w:rPr>
                                    </m:ctrlPr>
                                  </m:funcPr>
                                  <m:fName>
                                    <m:r>
                                      <w:rPr>
                                        <w:rFonts w:ascii="Cambria Math" w:hAnsi="Cambria Math"/>
                                      </w:rPr>
                                      <m:t>sin</m:t>
                                    </m:r>
                                  </m:fName>
                                  <m:e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/>
                                            <w:i/>
                                          </w:rPr>
                                        </m:ctrlPr>
                                      </m:d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z</m:t>
                                        </m:r>
                                      </m:e>
                                    </m:d>
                                  </m:e>
                                </m:func>
                              </m:e>
                            </m:func>
                          </m:e>
                        </m:d>
                      </m:e>
                      <m:sup>
                        <m:r>
                          <w:rPr>
                            <w:rFonts w:ascii="Cambria Math" w:hAnsi="Cambria Math"/>
                          </w:rPr>
                          <m:t>2</m:t>
                        </m:r>
                      </m:sup>
                    </m:sSup>
                  </m:den>
                </m:f>
                <m:r>
                  <w:rPr>
                    <w:rFonts w:ascii="Cambria Math" w:hAnsi="Cambria Math"/>
                  </w:rPr>
                  <m:t>;</m:t>
                </m:r>
              </m:oMath>
            </m:oMathPara>
          </w:p>
          <w:p w14:paraId="54ACED03" w14:textId="77777777" w:rsidR="000136A9" w:rsidRPr="002E7083" w:rsidRDefault="00DD0DC6" w:rsidP="002E7083">
            <w:pPr>
              <w:rPr>
                <w:i/>
              </w:rPr>
            </w:pPr>
            <m:oMathPara>
              <m:oMath>
                <m:r>
                  <w:rPr>
                    <w:rFonts w:ascii="Cambria Math" w:hAnsi="Cambria Math"/>
                  </w:rPr>
                  <m:t>∂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I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ут</m:t>
                    </m:r>
                  </m:sub>
                </m:sSub>
                <m:sSup>
                  <m:sSupPr>
                    <m:ctrlPr>
                      <w:rPr>
                        <w:rFonts w:ascii="Cambria Math" w:hAnsi="Cambria Math"/>
                        <w:i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</w:rPr>
                      <m:t>∂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</m:t>
                        </m:r>
                      </m:sub>
                    </m:sSub>
                  </m:e>
                  <m:sup>
                    <m:r>
                      <w:rPr>
                        <w:rFonts w:ascii="Cambria Math" w:hAnsi="Cambria Math"/>
                      </w:rPr>
                      <m:t>-1</m:t>
                    </m:r>
                  </m:sup>
                </m:sSup>
                <m:r>
                  <w:rPr>
                    <w:rFonts w:ascii="Cambria Math" w:hAnsi="Cambria Math"/>
                  </w:rPr>
                  <m:t>=-</m:t>
                </m:r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B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0</m:t>
                        </m:r>
                      </m:sub>
                    </m:sSub>
                    <m:sSubSup>
                      <m:sSubSup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A1</m:t>
                        </m:r>
                      </m:sub>
                      <m:sup>
                        <m:r>
                          <w:rPr>
                            <w:rFonts w:ascii="Cambria Math" w:hAnsi="Cambria Math"/>
                          </w:rPr>
                          <m:t>2</m:t>
                        </m:r>
                      </m:sup>
                    </m:sSubSup>
                    <m:sSubSup>
                      <m:sSubSup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N1</m:t>
                        </m:r>
                      </m:sub>
                      <m:sup>
                        <m:r>
                          <w:rPr>
                            <w:rFonts w:ascii="Cambria Math" w:hAnsi="Cambria Math"/>
                          </w:rPr>
                          <m:t>2</m:t>
                        </m:r>
                      </m:sup>
                    </m:sSubSup>
                    <m:func>
                      <m:func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funcPr>
                      <m:fName>
                        <m:r>
                          <w:rPr>
                            <w:rFonts w:ascii="Cambria Math" w:hAnsi="Cambria Math"/>
                          </w:rPr>
                          <m:t>sin</m:t>
                        </m:r>
                      </m:fName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dPr>
                          <m:e>
                            <m:r>
                              <w:rPr>
                                <w:rFonts w:ascii="Cambria Math" w:hAnsi="Cambria Math"/>
                              </w:rPr>
                              <m:t>z</m:t>
                            </m:r>
                          </m:e>
                        </m:d>
                      </m:e>
                    </m:func>
                  </m:num>
                  <m:den>
                    <m:sSup>
                      <m:sSup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pPr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dPr>
                          <m:e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A2</m:t>
                                </m:r>
                              </m:sub>
                            </m:sSub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N</m:t>
                                </m:r>
                              </m:sub>
                            </m:sSub>
                            <m:func>
                              <m:func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funcPr>
                              <m:fName>
                                <m:r>
                                  <w:rPr>
                                    <w:rFonts w:ascii="Cambria Math" w:hAnsi="Cambria Math"/>
                                  </w:rPr>
                                  <m:t>sin</m:t>
                                </m:r>
                              </m:fName>
                              <m:e>
                                <m:d>
                                  <m:d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</w:rPr>
                                    </m:ctrlPr>
                                  </m:dPr>
                                  <m:e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i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  <w:lang w:val="en-US"/>
                                          </w:rPr>
                                          <m:t>z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1</m:t>
                                        </m:r>
                                      </m:sub>
                                    </m:sSub>
                                  </m:e>
                                </m:d>
                                <m:r>
                                  <w:rPr>
                                    <w:rFonts w:ascii="Cambria Math" w:hAnsi="Cambria Math"/>
                                  </w:rPr>
                                  <m:t>-</m:t>
                                </m:r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A1</m:t>
                                    </m:r>
                                  </m:sub>
                                </m:sSub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N1</m:t>
                                    </m:r>
                                  </m:sub>
                                </m:sSub>
                                <m:func>
                                  <m:func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</w:rPr>
                                    </m:ctrlPr>
                                  </m:funcPr>
                                  <m:fName>
                                    <m:r>
                                      <w:rPr>
                                        <w:rFonts w:ascii="Cambria Math" w:hAnsi="Cambria Math"/>
                                      </w:rPr>
                                      <m:t>sin</m:t>
                                    </m:r>
                                  </m:fName>
                                  <m:e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/>
                                            <w:i/>
                                          </w:rPr>
                                        </m:ctrlPr>
                                      </m:d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z</m:t>
                                        </m:r>
                                      </m:e>
                                    </m:d>
                                  </m:e>
                                </m:func>
                              </m:e>
                            </m:func>
                          </m:e>
                        </m:d>
                      </m:e>
                      <m:sup>
                        <m:r>
                          <w:rPr>
                            <w:rFonts w:ascii="Cambria Math" w:hAnsi="Cambria Math"/>
                          </w:rPr>
                          <m:t>2</m:t>
                        </m:r>
                      </m:sup>
                    </m:sSup>
                  </m:den>
                </m:f>
                <m:r>
                  <w:rPr>
                    <w:rFonts w:ascii="Cambria Math" w:hAnsi="Cambria Math"/>
                  </w:rPr>
                  <m:t>;</m:t>
                </m:r>
              </m:oMath>
            </m:oMathPara>
          </w:p>
          <w:p w14:paraId="090D707F" w14:textId="77777777" w:rsidR="000136A9" w:rsidRPr="002E7083" w:rsidRDefault="00DD0DC6" w:rsidP="002E7083">
            <w:pPr>
              <w:rPr>
                <w:i/>
              </w:rPr>
            </w:pPr>
            <m:oMathPara>
              <m:oMath>
                <m:r>
                  <w:rPr>
                    <w:rFonts w:ascii="Cambria Math" w:hAnsi="Cambria Math"/>
                  </w:rPr>
                  <m:t>∂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I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ут</m:t>
                    </m:r>
                  </m:sub>
                </m:sSub>
                <m:sSup>
                  <m:sSupPr>
                    <m:ctrlPr>
                      <w:rPr>
                        <w:rFonts w:ascii="Cambria Math" w:hAnsi="Cambria Math"/>
                        <w:i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</w:rPr>
                      <m:t>∂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N1</m:t>
                        </m:r>
                      </m:sub>
                    </m:sSub>
                  </m:e>
                  <m:sup>
                    <m:r>
                      <w:rPr>
                        <w:rFonts w:ascii="Cambria Math" w:hAnsi="Cambria Math"/>
                      </w:rPr>
                      <m:t>-1</m:t>
                    </m:r>
                  </m:sup>
                </m:sSup>
                <m:r>
                  <w:rPr>
                    <w:rFonts w:ascii="Cambria Math" w:hAnsi="Cambria Math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B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0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A1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A2</m:t>
                        </m:r>
                      </m:sub>
                    </m:sSub>
                    <m:sSubSup>
                      <m:sSubSup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</m:t>
                        </m:r>
                      </m:sub>
                      <m:sup>
                        <m:r>
                          <w:rPr>
                            <w:rFonts w:ascii="Cambria Math" w:hAnsi="Cambria Math"/>
                          </w:rPr>
                          <m:t>2</m:t>
                        </m:r>
                      </m:sup>
                    </m:sSubSup>
                    <m:func>
                      <m:func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funcPr>
                      <m:fName>
                        <m:r>
                          <w:rPr>
                            <w:rFonts w:ascii="Cambria Math" w:hAnsi="Cambria Math"/>
                          </w:rPr>
                          <m:t>sin</m:t>
                        </m:r>
                      </m:fName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dPr>
                          <m:e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  <w:lang w:val="en-US"/>
                                  </w:rPr>
                                  <m:t>z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1</m:t>
                                </m:r>
                              </m:sub>
                            </m:sSub>
                          </m:e>
                        </m:d>
                      </m:e>
                    </m:func>
                  </m:num>
                  <m:den>
                    <m:sSup>
                      <m:sSup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pPr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dPr>
                          <m:e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A2</m:t>
                                </m:r>
                              </m:sub>
                            </m:sSub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N</m:t>
                                </m:r>
                              </m:sub>
                            </m:sSub>
                            <m:func>
                              <m:func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funcPr>
                              <m:fName>
                                <m:r>
                                  <w:rPr>
                                    <w:rFonts w:ascii="Cambria Math" w:hAnsi="Cambria Math"/>
                                  </w:rPr>
                                  <m:t>sin</m:t>
                                </m:r>
                              </m:fName>
                              <m:e>
                                <m:d>
                                  <m:d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</w:rPr>
                                    </m:ctrlPr>
                                  </m:dPr>
                                  <m:e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i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  <w:lang w:val="en-US"/>
                                          </w:rPr>
                                          <m:t>z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1</m:t>
                                        </m:r>
                                      </m:sub>
                                    </m:sSub>
                                  </m:e>
                                </m:d>
                                <m:r>
                                  <w:rPr>
                                    <w:rFonts w:ascii="Cambria Math" w:hAnsi="Cambria Math"/>
                                  </w:rPr>
                                  <m:t>-</m:t>
                                </m:r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A1</m:t>
                                    </m:r>
                                  </m:sub>
                                </m:sSub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N1</m:t>
                                    </m:r>
                                  </m:sub>
                                </m:sSub>
                                <m:func>
                                  <m:func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</w:rPr>
                                    </m:ctrlPr>
                                  </m:funcPr>
                                  <m:fName>
                                    <m:r>
                                      <w:rPr>
                                        <w:rFonts w:ascii="Cambria Math" w:hAnsi="Cambria Math"/>
                                      </w:rPr>
                                      <m:t>sin</m:t>
                                    </m:r>
                                  </m:fName>
                                  <m:e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/>
                                            <w:i/>
                                          </w:rPr>
                                        </m:ctrlPr>
                                      </m:d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z</m:t>
                                        </m:r>
                                      </m:e>
                                    </m:d>
                                  </m:e>
                                </m:func>
                              </m:e>
                            </m:func>
                          </m:e>
                        </m:d>
                      </m:e>
                      <m:sup>
                        <m:r>
                          <w:rPr>
                            <w:rFonts w:ascii="Cambria Math" w:hAnsi="Cambria Math"/>
                          </w:rPr>
                          <m:t>2</m:t>
                        </m:r>
                      </m:sup>
                    </m:sSup>
                  </m:den>
                </m:f>
                <m:r>
                  <w:rPr>
                    <w:rFonts w:ascii="Cambria Math" w:hAnsi="Cambria Math"/>
                  </w:rPr>
                  <m:t>;</m:t>
                </m:r>
              </m:oMath>
            </m:oMathPara>
          </w:p>
          <w:p w14:paraId="63A17AE5" w14:textId="77777777" w:rsidR="000136A9" w:rsidRPr="002E7083" w:rsidRDefault="00DD0DC6" w:rsidP="002E7083">
            <w:pPr>
              <w:rPr>
                <w:i/>
              </w:rPr>
            </w:pPr>
            <m:oMathPara>
              <m:oMath>
                <m:r>
                  <w:rPr>
                    <w:rFonts w:ascii="Cambria Math" w:hAnsi="Cambria Math"/>
                  </w:rPr>
                  <m:t>∂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I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ут</m:t>
                    </m:r>
                  </m:sub>
                </m:sSub>
                <m:sSup>
                  <m:sSupPr>
                    <m:ctrlPr>
                      <w:rPr>
                        <w:rFonts w:ascii="Cambria Math" w:hAnsi="Cambria Math"/>
                        <w:i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</w:rPr>
                      <m:t>∂</m:t>
                    </m:r>
                    <m:func>
                      <m:funcPr>
                        <m:ctrlPr>
                          <w:rPr>
                            <w:rFonts w:ascii="Cambria Math" w:hAnsi="Cambria Math"/>
                            <w:bCs/>
                            <w:i/>
                          </w:rPr>
                        </m:ctrlPr>
                      </m:funcPr>
                      <m:fName>
                        <m:r>
                          <w:rPr>
                            <w:rFonts w:ascii="Cambria Math" w:hAnsi="Cambria Math"/>
                          </w:rPr>
                          <m:t>sin</m:t>
                        </m:r>
                      </m:fName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</w:rPr>
                            </m:ctrlPr>
                          </m:dPr>
                          <m:e>
                            <m:r>
                              <w:rPr>
                                <w:rFonts w:ascii="Cambria Math" w:hAnsi="Cambria Math"/>
                              </w:rPr>
                              <m:t>z</m:t>
                            </m:r>
                          </m:e>
                        </m:d>
                      </m:e>
                    </m:func>
                  </m:e>
                  <m:sup>
                    <m:r>
                      <w:rPr>
                        <w:rFonts w:ascii="Cambria Math" w:hAnsi="Cambria Math"/>
                      </w:rPr>
                      <m:t>-1</m:t>
                    </m:r>
                  </m:sup>
                </m:sSup>
                <m:r>
                  <w:rPr>
                    <w:rFonts w:ascii="Cambria Math" w:hAnsi="Cambria Math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B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0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</m:t>
                        </m:r>
                      </m:sub>
                    </m:sSub>
                    <m:sSubSup>
                      <m:sSubSup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A1</m:t>
                        </m:r>
                      </m:sub>
                      <m:sup>
                        <m:r>
                          <w:rPr>
                            <w:rFonts w:ascii="Cambria Math" w:hAnsi="Cambria Math"/>
                          </w:rPr>
                          <m:t>2</m:t>
                        </m:r>
                      </m:sup>
                    </m:sSubSup>
                    <m:sSubSup>
                      <m:sSubSup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N1</m:t>
                        </m:r>
                      </m:sub>
                      <m:sup>
                        <m:r>
                          <w:rPr>
                            <w:rFonts w:ascii="Cambria Math" w:hAnsi="Cambria Math"/>
                          </w:rPr>
                          <m:t>2</m:t>
                        </m:r>
                      </m:sup>
                    </m:sSubSup>
                    <m:func>
                      <m:funcPr>
                        <m:ctrlPr>
                          <w:rPr>
                            <w:rFonts w:ascii="Cambria Math" w:hAnsi="Cambria Math"/>
                            <w:bCs/>
                            <w:i/>
                          </w:rPr>
                        </m:ctrlPr>
                      </m:funcPr>
                      <m:fName>
                        <m:r>
                          <w:rPr>
                            <w:rFonts w:ascii="Cambria Math" w:hAnsi="Cambria Math"/>
                          </w:rPr>
                          <m:t>cos</m:t>
                        </m:r>
                      </m:fName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</w:rPr>
                            </m:ctrlPr>
                          </m:dPr>
                          <m:e>
                            <m:r>
                              <w:rPr>
                                <w:rFonts w:ascii="Cambria Math" w:hAnsi="Cambria Math"/>
                              </w:rPr>
                              <m:t>z</m:t>
                            </m:r>
                          </m:e>
                        </m:d>
                      </m:e>
                    </m:func>
                  </m:num>
                  <m:den>
                    <m:sSup>
                      <m:sSup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pPr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dPr>
                          <m:e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A2</m:t>
                                </m:r>
                              </m:sub>
                            </m:sSub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N</m:t>
                                </m:r>
                              </m:sub>
                            </m:sSub>
                            <m:func>
                              <m:func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funcPr>
                              <m:fName>
                                <m:r>
                                  <w:rPr>
                                    <w:rFonts w:ascii="Cambria Math" w:hAnsi="Cambria Math"/>
                                  </w:rPr>
                                  <m:t>sin</m:t>
                                </m:r>
                              </m:fName>
                              <m:e>
                                <m:d>
                                  <m:d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</w:rPr>
                                    </m:ctrlPr>
                                  </m:dPr>
                                  <m:e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i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  <w:lang w:val="en-US"/>
                                          </w:rPr>
                                          <m:t>z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1</m:t>
                                        </m:r>
                                      </m:sub>
                                    </m:sSub>
                                  </m:e>
                                </m:d>
                                <m:r>
                                  <w:rPr>
                                    <w:rFonts w:ascii="Cambria Math" w:hAnsi="Cambria Math"/>
                                  </w:rPr>
                                  <m:t>-</m:t>
                                </m:r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A1</m:t>
                                    </m:r>
                                  </m:sub>
                                </m:sSub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N1</m:t>
                                    </m:r>
                                  </m:sub>
                                </m:sSub>
                                <m:func>
                                  <m:func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</w:rPr>
                                    </m:ctrlPr>
                                  </m:funcPr>
                                  <m:fName>
                                    <m:r>
                                      <w:rPr>
                                        <w:rFonts w:ascii="Cambria Math" w:hAnsi="Cambria Math"/>
                                      </w:rPr>
                                      <m:t>sin</m:t>
                                    </m:r>
                                  </m:fName>
                                  <m:e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/>
                                            <w:i/>
                                          </w:rPr>
                                        </m:ctrlPr>
                                      </m:d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z</m:t>
                                        </m:r>
                                      </m:e>
                                    </m:d>
                                  </m:e>
                                </m:func>
                              </m:e>
                            </m:func>
                          </m:e>
                        </m:d>
                      </m:e>
                      <m:sup>
                        <m:r>
                          <w:rPr>
                            <w:rFonts w:ascii="Cambria Math" w:hAnsi="Cambria Math"/>
                          </w:rPr>
                          <m:t>2</m:t>
                        </m:r>
                      </m:sup>
                    </m:sSup>
                  </m:den>
                </m:f>
                <m:r>
                  <w:rPr>
                    <w:rFonts w:ascii="Cambria Math" w:hAnsi="Cambria Math"/>
                  </w:rPr>
                  <m:t>;</m:t>
                </m:r>
              </m:oMath>
            </m:oMathPara>
          </w:p>
          <w:p w14:paraId="44F49D53" w14:textId="77777777" w:rsidR="000136A9" w:rsidRPr="002E7083" w:rsidRDefault="00DD0DC6" w:rsidP="002E7083">
            <w:pPr>
              <w:rPr>
                <w:i/>
              </w:rPr>
            </w:pPr>
            <m:oMathPara>
              <m:oMath>
                <m:r>
                  <w:rPr>
                    <w:rFonts w:ascii="Cambria Math" w:hAnsi="Cambria Math"/>
                  </w:rPr>
                  <m:t>∂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I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ут</m:t>
                    </m:r>
                  </m:sub>
                </m:sSub>
                <m:sSup>
                  <m:sSupPr>
                    <m:ctrlPr>
                      <w:rPr>
                        <w:rFonts w:ascii="Cambria Math" w:hAnsi="Cambria Math"/>
                        <w:i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</w:rPr>
                      <m:t>∂</m:t>
                    </m:r>
                    <m:func>
                      <m:funcPr>
                        <m:ctrlPr>
                          <w:rPr>
                            <w:rFonts w:ascii="Cambria Math" w:hAnsi="Cambria Math"/>
                            <w:bCs/>
                            <w:i/>
                          </w:rPr>
                        </m:ctrlPr>
                      </m:funcPr>
                      <m:fName>
                        <m:r>
                          <w:rPr>
                            <w:rFonts w:ascii="Cambria Math" w:hAnsi="Cambria Math"/>
                          </w:rPr>
                          <m:t>sin</m:t>
                        </m:r>
                      </m:fName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</w:rPr>
                            </m:ctrlPr>
                          </m:dPr>
                          <m:e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  <w:lang w:val="en-US"/>
                                  </w:rPr>
                                  <m:t>z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1</m:t>
                                </m:r>
                              </m:sub>
                            </m:sSub>
                          </m:e>
                        </m:d>
                      </m:e>
                    </m:func>
                  </m:e>
                  <m:sup>
                    <m:r>
                      <w:rPr>
                        <w:rFonts w:ascii="Cambria Math" w:hAnsi="Cambria Math"/>
                      </w:rPr>
                      <m:t>-1</m:t>
                    </m:r>
                  </m:sup>
                </m:sSup>
                <m:r>
                  <w:rPr>
                    <w:rFonts w:ascii="Cambria Math" w:hAnsi="Cambria Math"/>
                  </w:rPr>
                  <m:t>=-</m:t>
                </m:r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B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0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A1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A2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N1</m:t>
                        </m:r>
                      </m:sub>
                    </m:sSub>
                    <m:sSubSup>
                      <m:sSubSup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</m:t>
                        </m:r>
                      </m:sub>
                      <m:sup>
                        <m:r>
                          <w:rPr>
                            <w:rFonts w:ascii="Cambria Math" w:hAnsi="Cambria Math"/>
                          </w:rPr>
                          <m:t>2</m:t>
                        </m:r>
                      </m:sup>
                    </m:sSubSup>
                    <m:func>
                      <m:funcPr>
                        <m:ctrlPr>
                          <w:rPr>
                            <w:rFonts w:ascii="Cambria Math" w:hAnsi="Cambria Math"/>
                            <w:bCs/>
                            <w:i/>
                          </w:rPr>
                        </m:ctrlPr>
                      </m:funcPr>
                      <m:fName>
                        <m:r>
                          <w:rPr>
                            <w:rFonts w:ascii="Cambria Math" w:hAnsi="Cambria Math"/>
                          </w:rPr>
                          <m:t>cos</m:t>
                        </m:r>
                      </m:fName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</w:rPr>
                            </m:ctrlPr>
                          </m:dPr>
                          <m:e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  <w:lang w:val="en-US"/>
                                  </w:rPr>
                                  <m:t>z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1</m:t>
                                </m:r>
                              </m:sub>
                            </m:sSub>
                          </m:e>
                        </m:d>
                      </m:e>
                    </m:func>
                  </m:num>
                  <m:den>
                    <m:sSup>
                      <m:sSup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pPr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dPr>
                          <m:e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A2</m:t>
                                </m:r>
                              </m:sub>
                            </m:sSub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N</m:t>
                                </m:r>
                              </m:sub>
                            </m:sSub>
                            <m:func>
                              <m:func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funcPr>
                              <m:fName>
                                <m:r>
                                  <w:rPr>
                                    <w:rFonts w:ascii="Cambria Math" w:hAnsi="Cambria Math"/>
                                  </w:rPr>
                                  <m:t>sin</m:t>
                                </m:r>
                              </m:fName>
                              <m:e>
                                <m:d>
                                  <m:d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</w:rPr>
                                    </m:ctrlPr>
                                  </m:dPr>
                                  <m:e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i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  <w:lang w:val="en-US"/>
                                          </w:rPr>
                                          <m:t>z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1</m:t>
                                        </m:r>
                                      </m:sub>
                                    </m:sSub>
                                  </m:e>
                                </m:d>
                                <m:r>
                                  <w:rPr>
                                    <w:rFonts w:ascii="Cambria Math" w:hAnsi="Cambria Math"/>
                                  </w:rPr>
                                  <m:t>-</m:t>
                                </m:r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A1</m:t>
                                    </m:r>
                                  </m:sub>
                                </m:sSub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N1</m:t>
                                    </m:r>
                                  </m:sub>
                                </m:sSub>
                                <m:func>
                                  <m:func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</w:rPr>
                                    </m:ctrlPr>
                                  </m:funcPr>
                                  <m:fName>
                                    <m:r>
                                      <w:rPr>
                                        <w:rFonts w:ascii="Cambria Math" w:hAnsi="Cambria Math"/>
                                      </w:rPr>
                                      <m:t>sin</m:t>
                                    </m:r>
                                  </m:fName>
                                  <m:e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/>
                                            <w:i/>
                                          </w:rPr>
                                        </m:ctrlPr>
                                      </m:d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z</m:t>
                                        </m:r>
                                      </m:e>
                                    </m:d>
                                  </m:e>
                                </m:func>
                              </m:e>
                            </m:func>
                          </m:e>
                        </m:d>
                      </m:e>
                      <m:sup>
                        <m:r>
                          <w:rPr>
                            <w:rFonts w:ascii="Cambria Math" w:hAnsi="Cambria Math"/>
                          </w:rPr>
                          <m:t>2</m:t>
                        </m:r>
                      </m:sup>
                    </m:sSup>
                  </m:den>
                </m:f>
                <m:r>
                  <w:rPr>
                    <w:rFonts w:ascii="Cambria Math" w:hAnsi="Cambria Math"/>
                  </w:rPr>
                  <m:t>;</m:t>
                </m:r>
              </m:oMath>
            </m:oMathPara>
          </w:p>
          <w:p w14:paraId="774455D6" w14:textId="77777777" w:rsidR="000136A9" w:rsidRPr="002E7083" w:rsidRDefault="00DD0DC6" w:rsidP="002E7083">
            <w:pPr>
              <w:rPr>
                <w:i/>
              </w:rPr>
            </w:pPr>
            <m:oMathPara>
              <m:oMath>
                <m:r>
                  <w:rPr>
                    <w:rFonts w:ascii="Cambria Math" w:hAnsi="Cambria Math"/>
                  </w:rPr>
                  <m:t>∂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I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ут</m:t>
                    </m:r>
                  </m:sub>
                </m:sSub>
                <m:r>
                  <w:rPr>
                    <w:rFonts w:ascii="Cambria Math" w:hAnsi="Cambria Math"/>
                  </w:rPr>
                  <m:t>∂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B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0</m:t>
                    </m:r>
                  </m:sub>
                </m:sSub>
                <m:r>
                  <w:rPr>
                    <w:rFonts w:ascii="Cambria Math" w:hAnsi="Cambria Math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N1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A1</m:t>
                        </m:r>
                      </m:sub>
                    </m:sSub>
                  </m:num>
                  <m:den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A2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</m:t>
                        </m:r>
                      </m:sub>
                    </m:sSub>
                    <m:func>
                      <m:func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funcPr>
                      <m:fName>
                        <m:r>
                          <w:rPr>
                            <w:rFonts w:ascii="Cambria Math" w:hAnsi="Cambria Math"/>
                          </w:rPr>
                          <m:t>sin</m:t>
                        </m:r>
                      </m:fName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dPr>
                          <m:e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  <w:lang w:val="en-US"/>
                                  </w:rPr>
                                  <m:t>z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1</m:t>
                                </m:r>
                              </m:sub>
                            </m:sSub>
                          </m:e>
                        </m:d>
                        <m:r>
                          <w:rPr>
                            <w:rFonts w:ascii="Cambria Math" w:hAnsi="Cambria Math"/>
                          </w:rPr>
                          <m:t>-</m:t>
                        </m:r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</w:rPr>
                              <m:t>U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A1</m:t>
                            </m:r>
                          </m:sub>
                        </m:sSub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</w:rPr>
                              <m:t>U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N1</m:t>
                            </m:r>
                          </m:sub>
                        </m:sSub>
                        <m:func>
                          <m:func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funcPr>
                          <m:fName>
                            <m:r>
                              <w:rPr>
                                <w:rFonts w:ascii="Cambria Math" w:hAnsi="Cambria Math"/>
                              </w:rPr>
                              <m:t>sin</m:t>
                            </m:r>
                          </m:fName>
                          <m:e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d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z</m:t>
                                </m:r>
                              </m:e>
                            </m:d>
                          </m:e>
                        </m:func>
                      </m:e>
                    </m:func>
                  </m:den>
                </m:f>
                <m:r>
                  <w:rPr>
                    <w:rFonts w:ascii="Cambria Math" w:hAnsi="Cambria Math"/>
                  </w:rPr>
                  <m:t xml:space="preserve">. </m:t>
                </m:r>
              </m:oMath>
            </m:oMathPara>
          </w:p>
        </w:tc>
        <w:tc>
          <w:tcPr>
            <w:tcW w:w="651" w:type="dxa"/>
            <w:vAlign w:val="center"/>
          </w:tcPr>
          <w:p w14:paraId="139DE709" w14:textId="213BA196" w:rsidR="000136A9" w:rsidRPr="002E7083" w:rsidRDefault="00DD0DC6" w:rsidP="002E7083">
            <w:pPr>
              <w:ind w:firstLine="0"/>
              <w:jc w:val="center"/>
            </w:pPr>
            <w:bookmarkStart w:id="138" w:name="_Ref104919487"/>
            <w:r w:rsidRPr="002E7083">
              <w:lastRenderedPageBreak/>
              <w:t>(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STYLEREF 1 \s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3</w:t>
            </w:r>
            <w:r w:rsidR="00D01EDB">
              <w:rPr>
                <w:noProof/>
              </w:rPr>
              <w:fldChar w:fldCharType="end"/>
            </w:r>
            <w:r w:rsidRPr="002E7083">
              <w:t>.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SEQ Формула \* ARABIC \s 1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10</w:t>
            </w:r>
            <w:r w:rsidR="00D01EDB">
              <w:rPr>
                <w:noProof/>
              </w:rPr>
              <w:fldChar w:fldCharType="end"/>
            </w:r>
            <w:r w:rsidRPr="002E7083">
              <w:t>)</w:t>
            </w:r>
            <w:bookmarkEnd w:id="138"/>
          </w:p>
        </w:tc>
      </w:tr>
    </w:tbl>
    <w:p w14:paraId="58073244" w14:textId="77777777" w:rsidR="000136A9" w:rsidRPr="002E7083" w:rsidRDefault="000136A9" w:rsidP="002E7083"/>
    <w:p w14:paraId="27203A17" w14:textId="28679F0D" w:rsidR="000136A9" w:rsidRPr="002E7083" w:rsidRDefault="00DD0DC6" w:rsidP="006D3D64">
      <w:pPr>
        <w:ind w:firstLine="709"/>
      </w:pPr>
      <w:r w:rsidRPr="002E7083">
        <w:t xml:space="preserve">Здесь </w:t>
      </w:r>
      <m:oMath>
        <m:r>
          <w:rPr>
            <w:rFonts w:ascii="Cambria Math" w:hAnsi="Cambria Math"/>
          </w:rPr>
          <m:t>∆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A1</m:t>
            </m:r>
          </m:sub>
        </m:sSub>
      </m:oMath>
      <w:r w:rsidRPr="002E7083">
        <w:t xml:space="preserve">, </w:t>
      </w:r>
      <m:oMath>
        <m:r>
          <w:rPr>
            <w:rFonts w:ascii="Cambria Math" w:hAnsi="Cambria Math"/>
          </w:rPr>
          <m:t>∆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A2</m:t>
            </m:r>
          </m:sub>
        </m:sSub>
      </m:oMath>
      <w:r w:rsidRPr="002E7083">
        <w:t xml:space="preserve">, </w:t>
      </w:r>
      <m:oMath>
        <m:r>
          <w:rPr>
            <w:rFonts w:ascii="Cambria Math" w:hAnsi="Cambria Math"/>
          </w:rPr>
          <m:t>∆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</m:t>
            </m:r>
          </m:sub>
        </m:sSub>
      </m:oMath>
      <w:r w:rsidRPr="002E7083">
        <w:t xml:space="preserve">, </w:t>
      </w:r>
      <m:oMath>
        <m:r>
          <w:rPr>
            <w:rFonts w:ascii="Cambria Math" w:hAnsi="Cambria Math"/>
          </w:rPr>
          <m:t>∆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N1</m:t>
            </m:r>
          </m:sub>
        </m:sSub>
      </m:oMath>
      <w:r w:rsidRPr="002E7083">
        <w:t xml:space="preserve">, </w:t>
      </w:r>
      <m:oMath>
        <m:r>
          <w:rPr>
            <w:rFonts w:ascii="Cambria Math" w:hAnsi="Cambria Math"/>
          </w:rPr>
          <m:t>∆</m:t>
        </m:r>
        <m:func>
          <m:funcPr>
            <m:ctrlPr>
              <w:rPr>
                <w:rFonts w:ascii="Cambria Math" w:hAnsi="Cambria Math"/>
                <w:bCs/>
                <w:i/>
              </w:rPr>
            </m:ctrlPr>
          </m:funcPr>
          <m:fName>
            <m:r>
              <w:rPr>
                <w:rFonts w:ascii="Cambria Math" w:hAnsi="Cambria Math"/>
              </w:rPr>
              <m:t>sin</m:t>
            </m:r>
          </m:fName>
          <m:e>
            <m:d>
              <m:dPr>
                <m:ctrlPr>
                  <w:rPr>
                    <w:rFonts w:ascii="Cambria Math" w:hAnsi="Cambria Math"/>
                    <w:bCs/>
                    <w:i/>
                  </w:rPr>
                </m:ctrlPr>
              </m:dPr>
              <m:e>
                <m:r>
                  <w:rPr>
                    <w:rFonts w:ascii="Cambria Math" w:hAnsi="Cambria Math"/>
                  </w:rPr>
                  <m:t>z</m:t>
                </m:r>
              </m:e>
            </m:d>
          </m:e>
        </m:func>
      </m:oMath>
      <w:r w:rsidRPr="002E7083">
        <w:t xml:space="preserve">, </w:t>
      </w:r>
      <m:oMath>
        <m:r>
          <w:rPr>
            <w:rFonts w:ascii="Cambria Math" w:hAnsi="Cambria Math"/>
          </w:rPr>
          <m:t>∆</m:t>
        </m:r>
        <m:func>
          <m:funcPr>
            <m:ctrlPr>
              <w:rPr>
                <w:rFonts w:ascii="Cambria Math" w:hAnsi="Cambria Math"/>
                <w:bCs/>
                <w:i/>
              </w:rPr>
            </m:ctrlPr>
          </m:funcPr>
          <m:fName>
            <m:r>
              <w:rPr>
                <w:rFonts w:ascii="Cambria Math" w:hAnsi="Cambria Math"/>
              </w:rPr>
              <m:t>sin</m:t>
            </m:r>
          </m:fName>
          <m:e>
            <m:d>
              <m:dPr>
                <m:ctrlPr>
                  <w:rPr>
                    <w:rFonts w:ascii="Cambria Math" w:hAnsi="Cambria Math"/>
                    <w:bCs/>
                    <w:i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1</m:t>
                    </m:r>
                  </m:sub>
                </m:sSub>
              </m:e>
            </m:d>
          </m:e>
        </m:func>
      </m:oMath>
      <w:r w:rsidRPr="002E7083">
        <w:t xml:space="preserve">, </w:t>
      </w:r>
      <m:oMath>
        <m:r>
          <w:rPr>
            <w:rFonts w:ascii="Cambria Math" w:hAnsi="Cambria Math"/>
          </w:rPr>
          <m:t>∆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B</m:t>
            </m:r>
          </m:e>
          <m:sub>
            <m:r>
              <w:rPr>
                <w:rFonts w:ascii="Cambria Math" w:hAnsi="Cambria Math"/>
              </w:rPr>
              <m:t>0</m:t>
            </m:r>
          </m:sub>
        </m:sSub>
      </m:oMath>
      <w:r w:rsidRPr="002E7083">
        <w:t xml:space="preserve"> – абсолютные погрешности прямых измерений величин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A1</m:t>
            </m:r>
          </m:sub>
        </m:sSub>
        <m:r>
          <w:rPr>
            <w:rFonts w:ascii="Cambria Math" w:hAnsi="Cambria Math"/>
          </w:rPr>
          <m:t>,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A2</m:t>
            </m:r>
          </m:sub>
        </m:sSub>
        <m:r>
          <w:rPr>
            <w:rFonts w:ascii="Cambria Math" w:hAnsi="Cambria Math"/>
          </w:rPr>
          <m:t xml:space="preserve">, 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</m:t>
            </m:r>
          </m:sub>
        </m:sSub>
        <m:r>
          <w:rPr>
            <w:rFonts w:ascii="Cambria Math" w:hAnsi="Cambria Math"/>
          </w:rPr>
          <m:t>,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N1</m:t>
            </m:r>
          </m:sub>
        </m:sSub>
        <m:r>
          <w:rPr>
            <w:rFonts w:ascii="Cambria Math" w:hAnsi="Cambria Math"/>
          </w:rPr>
          <m:t xml:space="preserve"> ,</m:t>
        </m:r>
        <m:func>
          <m:funcPr>
            <m:ctrlPr>
              <w:rPr>
                <w:rFonts w:ascii="Cambria Math" w:hAnsi="Cambria Math"/>
                <w:bCs/>
                <w:i/>
              </w:rPr>
            </m:ctrlPr>
          </m:funcPr>
          <m:fName>
            <m:r>
              <w:rPr>
                <w:rFonts w:ascii="Cambria Math" w:hAnsi="Cambria Math"/>
              </w:rPr>
              <m:t>sin</m:t>
            </m:r>
          </m:fName>
          <m:e>
            <m:d>
              <m:dPr>
                <m:ctrlPr>
                  <w:rPr>
                    <w:rFonts w:ascii="Cambria Math" w:hAnsi="Cambria Math"/>
                    <w:bCs/>
                    <w:i/>
                  </w:rPr>
                </m:ctrlPr>
              </m:dPr>
              <m:e>
                <m:r>
                  <w:rPr>
                    <w:rFonts w:ascii="Cambria Math" w:hAnsi="Cambria Math"/>
                  </w:rPr>
                  <m:t>z</m:t>
                </m:r>
              </m:e>
            </m:d>
          </m:e>
        </m:func>
        <m:r>
          <w:rPr>
            <w:rFonts w:ascii="Cambria Math" w:hAnsi="Cambria Math"/>
          </w:rPr>
          <m:t>,</m:t>
        </m:r>
        <m:func>
          <m:funcPr>
            <m:ctrlPr>
              <w:rPr>
                <w:rFonts w:ascii="Cambria Math" w:hAnsi="Cambria Math"/>
                <w:bCs/>
                <w:i/>
              </w:rPr>
            </m:ctrlPr>
          </m:funcPr>
          <m:fName>
            <m:r>
              <w:rPr>
                <w:rFonts w:ascii="Cambria Math" w:hAnsi="Cambria Math"/>
              </w:rPr>
              <m:t>sin</m:t>
            </m:r>
          </m:fName>
          <m:e>
            <m:d>
              <m:dPr>
                <m:ctrlPr>
                  <w:rPr>
                    <w:rFonts w:ascii="Cambria Math" w:hAnsi="Cambria Math"/>
                    <w:bCs/>
                    <w:i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1</m:t>
                    </m:r>
                  </m:sub>
                </m:sSub>
              </m:e>
            </m:d>
          </m:e>
        </m:func>
        <m:r>
          <w:rPr>
            <w:rFonts w:ascii="Cambria Math" w:hAnsi="Cambria Math"/>
          </w:rPr>
          <m:t>,</m:t>
        </m:r>
        <m:sSub>
          <m:sSubPr>
            <m:ctrlPr>
              <w:rPr>
                <w:rFonts w:ascii="Cambria Math" w:hAnsi="Cambria Math"/>
                <w:bCs/>
                <w:i/>
              </w:rPr>
            </m:ctrlPr>
          </m:sSubPr>
          <m:e>
            <m:r>
              <w:rPr>
                <w:rFonts w:ascii="Cambria Math" w:hAnsi="Cambria Math"/>
              </w:rPr>
              <m:t>B</m:t>
            </m:r>
          </m:e>
          <m:sub>
            <m:r>
              <w:rPr>
                <w:rFonts w:ascii="Cambria Math" w:hAnsi="Cambria Math"/>
              </w:rPr>
              <m:t>0</m:t>
            </m:r>
          </m:sub>
        </m:sSub>
      </m:oMath>
      <w:r w:rsidRPr="002E7083">
        <w:t xml:space="preserve"> которые определяются следующими выражениями</w:t>
      </w:r>
      <w:r w:rsidR="00E410AC">
        <w:t>, формула (3.11)</w:t>
      </w:r>
      <w:r w:rsidRPr="002E7083">
        <w:t>:</w:t>
      </w:r>
    </w:p>
    <w:p w14:paraId="1A61409A" w14:textId="77777777" w:rsidR="000136A9" w:rsidRPr="002E7083" w:rsidRDefault="000136A9" w:rsidP="002E7083"/>
    <w:tbl>
      <w:tblPr>
        <w:tblStyle w:val="aff1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8843"/>
        <w:gridCol w:w="791"/>
      </w:tblGrid>
      <w:tr w:rsidR="000136A9" w:rsidRPr="002E7083" w14:paraId="5F18834D" w14:textId="77777777">
        <w:trPr>
          <w:trHeight w:val="567"/>
        </w:trPr>
        <w:tc>
          <w:tcPr>
            <w:tcW w:w="8983" w:type="dxa"/>
            <w:vAlign w:val="center"/>
          </w:tcPr>
          <w:p w14:paraId="1FF808EC" w14:textId="77777777" w:rsidR="000136A9" w:rsidRPr="002E7083" w:rsidRDefault="00DD0DC6" w:rsidP="002E7083">
            <w:pPr>
              <w:rPr>
                <w:rFonts w:ascii="Cambria Math" w:hAnsi="Cambria Math"/>
                <w:bCs/>
                <w:i/>
                <w:iCs/>
              </w:rPr>
            </w:pPr>
            <m:oMathPara>
              <m:oMath>
                <m:r>
                  <w:rPr>
                    <w:rFonts w:ascii="Cambria Math" w:hAnsi="Cambria Math"/>
                  </w:rPr>
                  <m:t>∆</m:t>
                </m:r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U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A1</m:t>
                    </m:r>
                  </m:sub>
                </m:sSub>
                <m:r>
                  <w:rPr>
                    <w:rFonts w:ascii="Cambria Math" w:hAnsi="Cambria Math"/>
                  </w:rPr>
                  <m:t>=</m:t>
                </m:r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U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A1</m:t>
                    </m:r>
                  </m:sub>
                </m:sSub>
                <m:r>
                  <w:rPr>
                    <w:rFonts w:ascii="Cambria Math" w:hAnsi="Cambria Math"/>
                  </w:rPr>
                  <m:t>∆</m:t>
                </m:r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U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A1*</m:t>
                    </m:r>
                  </m:sub>
                </m:sSub>
                <m:r>
                  <w:rPr>
                    <w:rFonts w:ascii="Cambria Math" w:hAnsi="Cambria Math"/>
                  </w:rPr>
                  <m:t>;</m:t>
                </m:r>
              </m:oMath>
            </m:oMathPara>
          </w:p>
          <w:p w14:paraId="097B0953" w14:textId="77777777" w:rsidR="000136A9" w:rsidRPr="002E7083" w:rsidRDefault="00DD0DC6" w:rsidP="002E7083">
            <w:pPr>
              <w:rPr>
                <w:rFonts w:ascii="Cambria Math" w:hAnsi="Cambria Math"/>
                <w:bCs/>
                <w:i/>
                <w:iCs/>
              </w:rPr>
            </w:pPr>
            <m:oMathPara>
              <m:oMath>
                <m:r>
                  <w:rPr>
                    <w:rFonts w:ascii="Cambria Math" w:hAnsi="Cambria Math"/>
                  </w:rPr>
                  <m:t>∆</m:t>
                </m:r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U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A2</m:t>
                    </m:r>
                  </m:sub>
                </m:sSub>
                <m:r>
                  <w:rPr>
                    <w:rFonts w:ascii="Cambria Math" w:hAnsi="Cambria Math"/>
                  </w:rPr>
                  <m:t>=</m:t>
                </m:r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U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A2</m:t>
                    </m:r>
                  </m:sub>
                </m:sSub>
                <m:r>
                  <w:rPr>
                    <w:rFonts w:ascii="Cambria Math" w:hAnsi="Cambria Math"/>
                  </w:rPr>
                  <m:t>∆</m:t>
                </m:r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U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A2*</m:t>
                    </m:r>
                  </m:sub>
                </m:sSub>
                <m:r>
                  <w:rPr>
                    <w:rFonts w:ascii="Cambria Math" w:hAnsi="Cambria Math"/>
                  </w:rPr>
                  <m:t>;</m:t>
                </m:r>
              </m:oMath>
            </m:oMathPara>
          </w:p>
          <w:p w14:paraId="5021627C" w14:textId="77777777" w:rsidR="000136A9" w:rsidRPr="002E7083" w:rsidRDefault="00DD0DC6" w:rsidP="002E7083">
            <w:pPr>
              <w:rPr>
                <w:rFonts w:ascii="Cambria Math" w:hAnsi="Cambria Math"/>
                <w:bCs/>
                <w:i/>
                <w:iCs/>
              </w:rPr>
            </w:pPr>
            <m:oMathPara>
              <m:oMath>
                <m:r>
                  <w:rPr>
                    <w:rFonts w:ascii="Cambria Math" w:hAnsi="Cambria Math"/>
                  </w:rPr>
                  <m:t>∆</m:t>
                </m:r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U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N</m:t>
                    </m:r>
                  </m:sub>
                </m:sSub>
                <m:r>
                  <w:rPr>
                    <w:rFonts w:ascii="Cambria Math" w:hAnsi="Cambria Math"/>
                  </w:rPr>
                  <m:t>=</m:t>
                </m:r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U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N</m:t>
                    </m:r>
                  </m:sub>
                </m:sSub>
                <m:r>
                  <w:rPr>
                    <w:rFonts w:ascii="Cambria Math" w:hAnsi="Cambria Math"/>
                  </w:rPr>
                  <m:t>∆</m:t>
                </m:r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U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N*</m:t>
                    </m:r>
                  </m:sub>
                </m:sSub>
                <m:r>
                  <w:rPr>
                    <w:rFonts w:ascii="Cambria Math" w:hAnsi="Cambria Math"/>
                  </w:rPr>
                  <m:t>;</m:t>
                </m:r>
              </m:oMath>
            </m:oMathPara>
          </w:p>
          <w:p w14:paraId="2BCC04C4" w14:textId="77777777" w:rsidR="000136A9" w:rsidRPr="002E7083" w:rsidRDefault="00DD0DC6" w:rsidP="002E7083">
            <w:pPr>
              <w:rPr>
                <w:rFonts w:ascii="Cambria Math" w:hAnsi="Cambria Math"/>
                <w:bCs/>
                <w:i/>
                <w:iCs/>
              </w:rPr>
            </w:pPr>
            <m:oMathPara>
              <m:oMath>
                <m:r>
                  <w:rPr>
                    <w:rFonts w:ascii="Cambria Math" w:hAnsi="Cambria Math"/>
                  </w:rPr>
                  <m:t>∆</m:t>
                </m:r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U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N1</m:t>
                    </m:r>
                  </m:sub>
                </m:sSub>
                <m:r>
                  <w:rPr>
                    <w:rFonts w:ascii="Cambria Math" w:hAnsi="Cambria Math"/>
                  </w:rPr>
                  <m:t>=</m:t>
                </m:r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U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N1</m:t>
                    </m:r>
                  </m:sub>
                </m:sSub>
                <m:r>
                  <w:rPr>
                    <w:rFonts w:ascii="Cambria Math" w:hAnsi="Cambria Math"/>
                  </w:rPr>
                  <m:t>∆</m:t>
                </m:r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U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N1*</m:t>
                    </m:r>
                  </m:sub>
                </m:sSub>
                <m:r>
                  <w:rPr>
                    <w:rFonts w:ascii="Cambria Math" w:hAnsi="Cambria Math"/>
                  </w:rPr>
                  <m:t>;</m:t>
                </m:r>
              </m:oMath>
            </m:oMathPara>
          </w:p>
          <w:p w14:paraId="4CDFA540" w14:textId="77777777" w:rsidR="000136A9" w:rsidRPr="002E7083" w:rsidRDefault="00DD0DC6" w:rsidP="002E7083">
            <w:pPr>
              <w:rPr>
                <w:rFonts w:ascii="Cambria Math" w:hAnsi="Cambria Math"/>
                <w:bCs/>
                <w:i/>
                <w:iCs/>
              </w:rPr>
            </w:pPr>
            <m:oMathPara>
              <m:oMath>
                <m:r>
                  <w:rPr>
                    <w:rFonts w:ascii="Cambria Math" w:hAnsi="Cambria Math"/>
                  </w:rPr>
                  <m:t>∆</m:t>
                </m:r>
                <m:func>
                  <m:func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funcPr>
                  <m:fName>
                    <m:r>
                      <w:rPr>
                        <w:rFonts w:ascii="Cambria Math" w:hAnsi="Cambria Math"/>
                      </w:rPr>
                      <m:t>sin</m:t>
                    </m:r>
                  </m:fName>
                  <m:e>
                    <m:d>
                      <m:d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dPr>
                      <m:e>
                        <m:r>
                          <w:rPr>
                            <w:rFonts w:ascii="Cambria Math" w:hAnsi="Cambria Math"/>
                          </w:rPr>
                          <m:t>z</m:t>
                        </m:r>
                      </m:e>
                    </m:d>
                  </m:e>
                </m:func>
                <m:r>
                  <w:rPr>
                    <w:rFonts w:ascii="Cambria Math" w:hAnsi="Cambria Math"/>
                  </w:rPr>
                  <m:t>=</m:t>
                </m:r>
                <m:func>
                  <m:func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funcPr>
                  <m:fName>
                    <m:r>
                      <w:rPr>
                        <w:rFonts w:ascii="Cambria Math" w:hAnsi="Cambria Math"/>
                      </w:rPr>
                      <m:t>sin</m:t>
                    </m:r>
                  </m:fName>
                  <m:e>
                    <m:d>
                      <m:d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dPr>
                      <m:e>
                        <m:r>
                          <w:rPr>
                            <w:rFonts w:ascii="Cambria Math" w:hAnsi="Cambria Math"/>
                          </w:rPr>
                          <m:t>z</m:t>
                        </m:r>
                      </m:e>
                    </m:d>
                  </m:e>
                </m:func>
                <m:r>
                  <w:rPr>
                    <w:rFonts w:ascii="Cambria Math" w:hAnsi="Cambria Math"/>
                  </w:rPr>
                  <m:t>∆</m:t>
                </m:r>
                <m:func>
                  <m:func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funcPr>
                  <m:fName>
                    <m:r>
                      <w:rPr>
                        <w:rFonts w:ascii="Cambria Math" w:hAnsi="Cambria Math"/>
                      </w:rPr>
                      <m:t>sin</m:t>
                    </m:r>
                  </m:fName>
                  <m:e>
                    <m:d>
                      <m:d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dPr>
                      <m:e>
                        <m:sSub>
                          <m:sSub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  <w:lang w:val="en-US"/>
                              </w:rPr>
                              <m:t>z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*</m:t>
                            </m:r>
                          </m:sub>
                        </m:sSub>
                      </m:e>
                    </m:d>
                  </m:e>
                </m:func>
                <m:r>
                  <w:rPr>
                    <w:rFonts w:ascii="Cambria Math" w:hAnsi="Cambria Math"/>
                  </w:rPr>
                  <m:t>;</m:t>
                </m:r>
              </m:oMath>
            </m:oMathPara>
          </w:p>
          <w:p w14:paraId="3AD35E1E" w14:textId="77777777" w:rsidR="000136A9" w:rsidRPr="002E7083" w:rsidRDefault="00DD0DC6" w:rsidP="002E7083">
            <w:pPr>
              <w:rPr>
                <w:rFonts w:ascii="Cambria Math" w:hAnsi="Cambria Math"/>
                <w:bCs/>
                <w:i/>
                <w:iCs/>
              </w:rPr>
            </w:pPr>
            <m:oMathPara>
              <m:oMath>
                <m:r>
                  <w:rPr>
                    <w:rFonts w:ascii="Cambria Math" w:hAnsi="Cambria Math"/>
                  </w:rPr>
                  <m:t>∆</m:t>
                </m:r>
                <m:func>
                  <m:func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funcPr>
                  <m:fName>
                    <m:r>
                      <w:rPr>
                        <w:rFonts w:ascii="Cambria Math" w:hAnsi="Cambria Math"/>
                      </w:rPr>
                      <m:t>sin</m:t>
                    </m:r>
                  </m:fName>
                  <m:e>
                    <m:d>
                      <m:d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dPr>
                      <m:e>
                        <m:sSub>
                          <m:sSub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  <w:lang w:val="en-US"/>
                              </w:rPr>
                              <m:t>z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1</m:t>
                            </m:r>
                          </m:sub>
                        </m:sSub>
                      </m:e>
                    </m:d>
                  </m:e>
                </m:func>
                <m:r>
                  <w:rPr>
                    <w:rFonts w:ascii="Cambria Math" w:hAnsi="Cambria Math"/>
                  </w:rPr>
                  <m:t>=</m:t>
                </m:r>
                <m:func>
                  <m:func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funcPr>
                  <m:fName>
                    <m:r>
                      <w:rPr>
                        <w:rFonts w:ascii="Cambria Math" w:hAnsi="Cambria Math"/>
                      </w:rPr>
                      <m:t>sin</m:t>
                    </m:r>
                  </m:fName>
                  <m:e>
                    <m:d>
                      <m:d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dPr>
                      <m:e>
                        <m:sSub>
                          <m:sSub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  <w:lang w:val="en-US"/>
                              </w:rPr>
                              <m:t>z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1</m:t>
                            </m:r>
                          </m:sub>
                        </m:sSub>
                      </m:e>
                    </m:d>
                  </m:e>
                </m:func>
                <m:r>
                  <w:rPr>
                    <w:rFonts w:ascii="Cambria Math" w:hAnsi="Cambria Math"/>
                  </w:rPr>
                  <m:t>∆</m:t>
                </m:r>
                <m:func>
                  <m:func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funcPr>
                  <m:fName>
                    <m:r>
                      <w:rPr>
                        <w:rFonts w:ascii="Cambria Math" w:hAnsi="Cambria Math"/>
                      </w:rPr>
                      <m:t>sin</m:t>
                    </m:r>
                  </m:fName>
                  <m:e>
                    <m:d>
                      <m:d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dPr>
                      <m:e>
                        <m:sSub>
                          <m:sSub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  <w:lang w:val="en-US"/>
                              </w:rPr>
                              <m:t>z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1*</m:t>
                            </m:r>
                          </m:sub>
                        </m:sSub>
                      </m:e>
                    </m:d>
                  </m:e>
                </m:func>
                <m:r>
                  <w:rPr>
                    <w:rFonts w:ascii="Cambria Math" w:hAnsi="Cambria Math"/>
                  </w:rPr>
                  <m:t>;</m:t>
                </m:r>
              </m:oMath>
            </m:oMathPara>
          </w:p>
          <w:p w14:paraId="59CE84E1" w14:textId="77777777" w:rsidR="000136A9" w:rsidRPr="002E7083" w:rsidRDefault="00DD0DC6" w:rsidP="002E7083">
            <w:pPr>
              <w:rPr>
                <w:i/>
              </w:rPr>
            </w:pPr>
            <m:oMathPara>
              <m:oMath>
                <m:r>
                  <w:rPr>
                    <w:rFonts w:ascii="Cambria Math" w:hAnsi="Cambria Math"/>
                  </w:rPr>
                  <m:t>∆</m:t>
                </m:r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B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0</m:t>
                    </m:r>
                  </m:sub>
                </m:sSub>
                <m:r>
                  <w:rPr>
                    <w:rFonts w:ascii="Cambria Math" w:hAnsi="Cambria Math"/>
                  </w:rPr>
                  <m:t>=</m:t>
                </m:r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B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0</m:t>
                    </m:r>
                  </m:sub>
                </m:sSub>
                <m:r>
                  <w:rPr>
                    <w:rFonts w:ascii="Cambria Math" w:hAnsi="Cambria Math"/>
                  </w:rPr>
                  <m:t>∆</m:t>
                </m:r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B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0*</m:t>
                    </m:r>
                  </m:sub>
                </m:sSub>
                <m:r>
                  <w:rPr>
                    <w:rFonts w:ascii="Cambria Math" w:hAnsi="Cambria Math"/>
                  </w:rPr>
                  <m:t>.</m:t>
                </m:r>
              </m:oMath>
            </m:oMathPara>
          </w:p>
        </w:tc>
        <w:tc>
          <w:tcPr>
            <w:tcW w:w="651" w:type="dxa"/>
            <w:vAlign w:val="center"/>
          </w:tcPr>
          <w:p w14:paraId="62CC9FBA" w14:textId="6FCE8C9C" w:rsidR="000136A9" w:rsidRPr="002E7083" w:rsidRDefault="00DD0DC6" w:rsidP="002E7083">
            <w:pPr>
              <w:ind w:firstLine="0"/>
            </w:pPr>
            <w:bookmarkStart w:id="139" w:name="_Ref104919532"/>
            <w:r w:rsidRPr="002E7083">
              <w:t>(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STYLEREF 1 \s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3</w:t>
            </w:r>
            <w:r w:rsidR="00D01EDB">
              <w:rPr>
                <w:noProof/>
              </w:rPr>
              <w:fldChar w:fldCharType="end"/>
            </w:r>
            <w:r w:rsidRPr="002E7083">
              <w:t>.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SEQ Формула \* ARABIC \s 1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11</w:t>
            </w:r>
            <w:r w:rsidR="00D01EDB">
              <w:rPr>
                <w:noProof/>
              </w:rPr>
              <w:fldChar w:fldCharType="end"/>
            </w:r>
            <w:r w:rsidRPr="002E7083">
              <w:t>)</w:t>
            </w:r>
            <w:bookmarkEnd w:id="139"/>
          </w:p>
        </w:tc>
      </w:tr>
    </w:tbl>
    <w:p w14:paraId="4A720DEB" w14:textId="77777777" w:rsidR="000136A9" w:rsidRPr="002E7083" w:rsidRDefault="000136A9" w:rsidP="002E7083"/>
    <w:p w14:paraId="7662C6ED" w14:textId="70EE7F6B" w:rsidR="0014767C" w:rsidRPr="002E7083" w:rsidRDefault="0078591F" w:rsidP="002E7083">
      <w:pPr>
        <w:tabs>
          <w:tab w:val="left" w:pos="567"/>
        </w:tabs>
        <w:ind w:firstLine="0"/>
      </w:pPr>
      <w:r w:rsidRPr="002E7083">
        <w:t>где</w:t>
      </w:r>
      <w:r w:rsidR="006D3D64">
        <w:t xml:space="preserve"> </w:t>
      </w:r>
      <m:oMath>
        <m:r>
          <w:rPr>
            <w:rFonts w:ascii="Cambria Math" w:hAnsi="Cambria Math"/>
          </w:rPr>
          <m:t>∆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A1*</m:t>
            </m:r>
          </m:sub>
        </m:sSub>
        <m:r>
          <w:rPr>
            <w:rFonts w:ascii="Cambria Math" w:hAnsi="Cambria Math"/>
          </w:rPr>
          <m:t>,∆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A2*</m:t>
            </m:r>
          </m:sub>
        </m:sSub>
        <m:r>
          <w:rPr>
            <w:rFonts w:ascii="Cambria Math" w:hAnsi="Cambria Math"/>
          </w:rPr>
          <m:t>, ∆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N*</m:t>
            </m:r>
          </m:sub>
        </m:sSub>
        <m:r>
          <w:rPr>
            <w:rFonts w:ascii="Cambria Math" w:hAnsi="Cambria Math"/>
          </w:rPr>
          <m:t>,∆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N1*</m:t>
            </m:r>
          </m:sub>
        </m:sSub>
        <m:r>
          <w:rPr>
            <w:rFonts w:ascii="Cambria Math" w:hAnsi="Cambria Math"/>
          </w:rPr>
          <m:t>,∆</m:t>
        </m:r>
        <m:func>
          <m:funcPr>
            <m:ctrlPr>
              <w:rPr>
                <w:rFonts w:ascii="Cambria Math" w:hAnsi="Cambria Math"/>
                <w:bCs/>
                <w:i/>
              </w:rPr>
            </m:ctrlPr>
          </m:funcPr>
          <m:fName>
            <m:r>
              <w:rPr>
                <w:rFonts w:ascii="Cambria Math" w:hAnsi="Cambria Math"/>
              </w:rPr>
              <m:t>sin</m:t>
            </m:r>
          </m:fName>
          <m:e>
            <m:d>
              <m:dPr>
                <m:ctrlPr>
                  <w:rPr>
                    <w:rFonts w:ascii="Cambria Math" w:hAnsi="Cambria Math"/>
                    <w:bCs/>
                    <w:i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*</m:t>
                    </m:r>
                  </m:sub>
                </m:sSub>
              </m:e>
            </m:d>
          </m:e>
        </m:func>
        <m:r>
          <w:rPr>
            <w:rFonts w:ascii="Cambria Math" w:hAnsi="Cambria Math"/>
          </w:rPr>
          <m:t>,∆</m:t>
        </m:r>
        <m:func>
          <m:funcPr>
            <m:ctrlPr>
              <w:rPr>
                <w:rFonts w:ascii="Cambria Math" w:hAnsi="Cambria Math"/>
                <w:bCs/>
                <w:i/>
              </w:rPr>
            </m:ctrlPr>
          </m:funcPr>
          <m:fName>
            <m:r>
              <w:rPr>
                <w:rFonts w:ascii="Cambria Math" w:hAnsi="Cambria Math"/>
              </w:rPr>
              <m:t>sin</m:t>
            </m:r>
          </m:fName>
          <m:e>
            <m:d>
              <m:dPr>
                <m:ctrlPr>
                  <w:rPr>
                    <w:rFonts w:ascii="Cambria Math" w:hAnsi="Cambria Math"/>
                    <w:bCs/>
                    <w:i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1*</m:t>
                    </m:r>
                  </m:sub>
                </m:sSub>
              </m:e>
            </m:d>
          </m:e>
        </m:func>
      </m:oMath>
      <w:r w:rsidRPr="002E7083">
        <w:t xml:space="preserve"> – ОП измерительных цепей напряжения</w:t>
      </w:r>
      <w:r w:rsidR="0014767C" w:rsidRPr="002E7083">
        <w:t>;</w:t>
      </w:r>
    </w:p>
    <w:p w14:paraId="2B6EA825" w14:textId="00B7CA1F" w:rsidR="0014767C" w:rsidRPr="002E7083" w:rsidRDefault="0078591F" w:rsidP="006D3D64">
      <w:pPr>
        <w:tabs>
          <w:tab w:val="left" w:pos="567"/>
        </w:tabs>
        <w:ind w:firstLine="532"/>
      </w:pPr>
      <m:oMath>
        <m:r>
          <w:rPr>
            <w:rFonts w:ascii="Cambria Math" w:hAnsi="Cambria Math"/>
          </w:rPr>
          <m:t>∆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B</m:t>
            </m:r>
          </m:e>
          <m:sub>
            <m:r>
              <w:rPr>
                <w:rFonts w:ascii="Cambria Math" w:hAnsi="Cambria Math"/>
              </w:rPr>
              <m:t>0*</m:t>
            </m:r>
          </m:sub>
        </m:sSub>
      </m:oMath>
      <w:r w:rsidR="0014767C" w:rsidRPr="002E7083">
        <w:t> </w:t>
      </w:r>
      <w:r w:rsidRPr="002E7083">
        <w:t>–</w:t>
      </w:r>
      <w:r w:rsidR="0014767C" w:rsidRPr="002E7083">
        <w:t> </w:t>
      </w:r>
      <w:r w:rsidRPr="002E7083">
        <w:t xml:space="preserve">ОП измерительного устройства, которое регистрирует дополнительную </w:t>
      </w:r>
      <w:r w:rsidR="000065D7" w:rsidRPr="002E7083">
        <w:t>ёмкостную</w:t>
      </w:r>
      <w:r w:rsidRPr="002E7083">
        <w:t xml:space="preserve"> проводимость, </w:t>
      </w:r>
      <w:r w:rsidR="000065D7" w:rsidRPr="002E7083">
        <w:t>введённую</w:t>
      </w:r>
      <w:r w:rsidRPr="002E7083">
        <w:t xml:space="preserve"> в фазу «А». </w:t>
      </w:r>
    </w:p>
    <w:p w14:paraId="5A600C50" w14:textId="0ECAC5F1" w:rsidR="0078591F" w:rsidRPr="002E7083" w:rsidRDefault="0078591F" w:rsidP="006D3D64">
      <w:pPr>
        <w:tabs>
          <w:tab w:val="left" w:pos="567"/>
        </w:tabs>
        <w:ind w:firstLine="709"/>
      </w:pPr>
      <w:r w:rsidRPr="002E7083">
        <w:t>При это</w:t>
      </w:r>
      <w:r w:rsidR="00675F10">
        <w:t>м</w:t>
      </w:r>
      <w:r w:rsidRPr="002E7083">
        <w:t xml:space="preserve"> полагаем </w:t>
      </w:r>
      <m:oMath>
        <m:r>
          <w:rPr>
            <w:rFonts w:ascii="Cambria Math" w:hAnsi="Cambria Math"/>
          </w:rPr>
          <m:t>∆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A1*</m:t>
            </m:r>
          </m:sub>
        </m:sSub>
        <m:r>
          <w:rPr>
            <w:rFonts w:ascii="Cambria Math" w:hAnsi="Cambria Math"/>
          </w:rPr>
          <m:t>=∆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A2*</m:t>
            </m:r>
          </m:sub>
        </m:sSub>
        <m:r>
          <w:rPr>
            <w:rFonts w:ascii="Cambria Math" w:hAnsi="Cambria Math"/>
          </w:rPr>
          <m:t>=∆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N*</m:t>
            </m:r>
          </m:sub>
        </m:sSub>
        <m:r>
          <w:rPr>
            <w:rFonts w:ascii="Cambria Math" w:hAnsi="Cambria Math"/>
          </w:rPr>
          <m:t>=∆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N1*</m:t>
            </m:r>
          </m:sub>
        </m:sSub>
        <m:r>
          <w:rPr>
            <w:rFonts w:ascii="Cambria Math" w:hAnsi="Cambria Math"/>
          </w:rPr>
          <m:t>=∆</m:t>
        </m:r>
        <m:func>
          <m:funcPr>
            <m:ctrlPr>
              <w:rPr>
                <w:rFonts w:ascii="Cambria Math" w:hAnsi="Cambria Math"/>
                <w:bCs/>
                <w:i/>
              </w:rPr>
            </m:ctrlPr>
          </m:funcPr>
          <m:fName>
            <m:r>
              <w:rPr>
                <w:rFonts w:ascii="Cambria Math" w:hAnsi="Cambria Math"/>
              </w:rPr>
              <m:t>sin</m:t>
            </m:r>
          </m:fName>
          <m:e>
            <m:d>
              <m:dPr>
                <m:ctrlPr>
                  <w:rPr>
                    <w:rFonts w:ascii="Cambria Math" w:hAnsi="Cambria Math"/>
                    <w:bCs/>
                    <w:i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*</m:t>
                    </m:r>
                  </m:sub>
                </m:sSub>
              </m:e>
            </m:d>
          </m:e>
        </m:func>
        <m:r>
          <w:rPr>
            <w:rFonts w:ascii="Cambria Math" w:hAnsi="Cambria Math"/>
          </w:rPr>
          <m:t>=∆</m:t>
        </m:r>
        <m:func>
          <m:funcPr>
            <m:ctrlPr>
              <w:rPr>
                <w:rFonts w:ascii="Cambria Math" w:hAnsi="Cambria Math"/>
                <w:bCs/>
                <w:i/>
              </w:rPr>
            </m:ctrlPr>
          </m:funcPr>
          <m:fName>
            <m:r>
              <w:rPr>
                <w:rFonts w:ascii="Cambria Math" w:hAnsi="Cambria Math"/>
              </w:rPr>
              <m:t>sin</m:t>
            </m:r>
          </m:fName>
          <m:e>
            <m:d>
              <m:dPr>
                <m:ctrlPr>
                  <w:rPr>
                    <w:rFonts w:ascii="Cambria Math" w:hAnsi="Cambria Math"/>
                    <w:bCs/>
                    <w:i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1*</m:t>
                    </m:r>
                  </m:sub>
                </m:sSub>
              </m:e>
            </m:d>
          </m:e>
        </m:func>
        <m:r>
          <w:rPr>
            <w:rFonts w:ascii="Cambria Math" w:hAnsi="Cambria Math"/>
          </w:rPr>
          <m:t>= ∆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B</m:t>
            </m:r>
          </m:e>
          <m:sub>
            <m:r>
              <w:rPr>
                <w:rFonts w:ascii="Cambria Math" w:hAnsi="Cambria Math"/>
              </w:rPr>
              <m:t>0*</m:t>
            </m:r>
          </m:sub>
        </m:sSub>
        <m:r>
          <w:rPr>
            <w:rFonts w:ascii="Cambria Math" w:hAnsi="Cambria Math"/>
          </w:rPr>
          <m:t>=∆</m:t>
        </m:r>
      </m:oMath>
      <w:r w:rsidRPr="002E7083">
        <w:t xml:space="preserve"> с целью вычисления ОП измерительных устройств.</w:t>
      </w:r>
    </w:p>
    <w:p w14:paraId="31C54FE6" w14:textId="0DE02DB7" w:rsidR="0078591F" w:rsidRPr="002E7083" w:rsidRDefault="0078591F" w:rsidP="006D3D64">
      <w:pPr>
        <w:ind w:firstLine="709"/>
      </w:pPr>
      <w:r w:rsidRPr="002E7083">
        <w:t xml:space="preserve">После замены в уравнении </w:t>
      </w:r>
      <w:r w:rsidRPr="002E7083">
        <w:fldChar w:fldCharType="begin"/>
      </w:r>
      <w:r w:rsidRPr="002E7083">
        <w:instrText xml:space="preserve"> REF _Ref104919486 \h </w:instrText>
      </w:r>
      <w:r w:rsidR="002E7083">
        <w:instrText xml:space="preserve"> \* MERGEFORMAT </w:instrText>
      </w:r>
      <w:r w:rsidRPr="002E7083">
        <w:fldChar w:fldCharType="separate"/>
      </w:r>
      <w:r w:rsidR="00560EFB" w:rsidRPr="002E7083">
        <w:t>(</w:t>
      </w:r>
      <w:r w:rsidR="00560EFB">
        <w:rPr>
          <w:noProof/>
        </w:rPr>
        <w:t>3</w:t>
      </w:r>
      <w:r w:rsidR="00560EFB" w:rsidRPr="002E7083">
        <w:t>.</w:t>
      </w:r>
      <w:r w:rsidR="00560EFB">
        <w:rPr>
          <w:noProof/>
        </w:rPr>
        <w:t>9</w:t>
      </w:r>
      <w:r w:rsidR="00560EFB" w:rsidRPr="002E7083">
        <w:t>)</w:t>
      </w:r>
      <w:r w:rsidRPr="002E7083">
        <w:fldChar w:fldCharType="end"/>
      </w:r>
      <w:r w:rsidRPr="002E7083">
        <w:t xml:space="preserve"> переменных на их частные производные </w:t>
      </w:r>
      <w:r w:rsidRPr="002E7083">
        <w:fldChar w:fldCharType="begin"/>
      </w:r>
      <w:r w:rsidRPr="002E7083">
        <w:instrText xml:space="preserve"> REF _Ref104919487 \h </w:instrText>
      </w:r>
      <w:r w:rsidR="002E7083">
        <w:instrText xml:space="preserve"> \* MERGEFORMAT </w:instrText>
      </w:r>
      <w:r w:rsidRPr="002E7083">
        <w:fldChar w:fldCharType="separate"/>
      </w:r>
      <w:r w:rsidR="00560EFB" w:rsidRPr="002E7083">
        <w:t>(</w:t>
      </w:r>
      <w:r w:rsidR="00560EFB">
        <w:rPr>
          <w:noProof/>
        </w:rPr>
        <w:t>3</w:t>
      </w:r>
      <w:r w:rsidR="00560EFB" w:rsidRPr="002E7083">
        <w:t>.</w:t>
      </w:r>
      <w:r w:rsidR="00560EFB">
        <w:rPr>
          <w:noProof/>
        </w:rPr>
        <w:t>10</w:t>
      </w:r>
      <w:r w:rsidR="00560EFB" w:rsidRPr="002E7083">
        <w:t>)</w:t>
      </w:r>
      <w:r w:rsidRPr="002E7083">
        <w:fldChar w:fldCharType="end"/>
      </w:r>
      <w:r w:rsidRPr="002E7083">
        <w:t xml:space="preserve"> и частные абсолютные погрешности </w:t>
      </w:r>
      <w:r w:rsidRPr="002E7083">
        <w:fldChar w:fldCharType="begin"/>
      </w:r>
      <w:r w:rsidRPr="002E7083">
        <w:instrText xml:space="preserve"> REF _Ref104919532 \h </w:instrText>
      </w:r>
      <w:r w:rsidR="002E7083">
        <w:instrText xml:space="preserve"> \* MERGEFORMAT </w:instrText>
      </w:r>
      <w:r w:rsidRPr="002E7083">
        <w:fldChar w:fldCharType="separate"/>
      </w:r>
      <w:r w:rsidR="00560EFB" w:rsidRPr="002E7083">
        <w:t>(</w:t>
      </w:r>
      <w:r w:rsidR="00560EFB">
        <w:rPr>
          <w:noProof/>
        </w:rPr>
        <w:t>3</w:t>
      </w:r>
      <w:r w:rsidR="00560EFB" w:rsidRPr="002E7083">
        <w:t>.</w:t>
      </w:r>
      <w:r w:rsidR="00560EFB">
        <w:rPr>
          <w:noProof/>
        </w:rPr>
        <w:t>11</w:t>
      </w:r>
      <w:r w:rsidR="00560EFB" w:rsidRPr="002E7083">
        <w:t>)</w:t>
      </w:r>
      <w:r w:rsidRPr="002E7083">
        <w:fldChar w:fldCharType="end"/>
      </w:r>
      <w:r w:rsidRPr="002E7083">
        <w:t xml:space="preserve">, при этом полагаем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∆U</m:t>
            </m:r>
          </m:e>
          <m:sub>
            <m:r>
              <w:rPr>
                <w:rFonts w:ascii="Cambria Math" w:hAnsi="Cambria Math"/>
              </w:rPr>
              <m:t>*</m:t>
            </m:r>
          </m:sub>
        </m:sSub>
        <m:r>
          <w:rPr>
            <w:rFonts w:ascii="Cambria Math" w:hAnsi="Cambria Math"/>
          </w:rPr>
          <m:t>= ∆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B</m:t>
            </m:r>
          </m:e>
          <m:sub>
            <m:r>
              <w:rPr>
                <w:rFonts w:ascii="Cambria Math" w:hAnsi="Cambria Math"/>
              </w:rPr>
              <m:t>0</m:t>
            </m:r>
          </m:sub>
        </m:sSub>
        <m:r>
          <w:rPr>
            <w:rFonts w:ascii="Cambria Math" w:hAnsi="Cambria Math"/>
          </w:rPr>
          <m:t>=∆</m:t>
        </m:r>
      </m:oMath>
      <w:r w:rsidRPr="002E7083">
        <w:t>, полученное уравнение может быть дополнительно упрощено и приведено к более простому виду</w:t>
      </w:r>
      <w:r w:rsidR="00E410AC">
        <w:t>, формула (3.12)</w:t>
      </w:r>
      <w:r w:rsidRPr="002E7083">
        <w:t>:</w:t>
      </w:r>
    </w:p>
    <w:p w14:paraId="18CD855F" w14:textId="77777777" w:rsidR="000136A9" w:rsidRPr="002E7083" w:rsidRDefault="000136A9" w:rsidP="002E7083"/>
    <w:tbl>
      <w:tblPr>
        <w:tblStyle w:val="aff1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8843"/>
        <w:gridCol w:w="791"/>
      </w:tblGrid>
      <w:tr w:rsidR="000136A9" w:rsidRPr="002E7083" w14:paraId="22BF57D6" w14:textId="77777777">
        <w:trPr>
          <w:trHeight w:val="567"/>
        </w:trPr>
        <w:tc>
          <w:tcPr>
            <w:tcW w:w="8983" w:type="dxa"/>
            <w:vAlign w:val="center"/>
          </w:tcPr>
          <w:p w14:paraId="1F8249AE" w14:textId="77777777" w:rsidR="000136A9" w:rsidRPr="002E7083" w:rsidRDefault="00740667" w:rsidP="002E7083">
            <w:pPr>
              <w:rPr>
                <w:i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ε</m:t>
                    </m:r>
                  </m:e>
                  <m:sub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lang w:val="en-US"/>
                          </w:rPr>
                          <m:t>I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ут</m:t>
                        </m:r>
                      </m:sub>
                    </m:sSub>
                  </m:sub>
                </m:sSub>
                <m:r>
                  <w:rPr>
                    <w:rFonts w:ascii="Cambria Math" w:hAnsi="Cambria Math"/>
                  </w:rPr>
                  <m:t>=∆</m:t>
                </m:r>
                <m:rad>
                  <m:radPr>
                    <m:degHide m:val="1"/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radPr>
                  <m:deg/>
                  <m:e>
                    <m:f>
                      <m:f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fPr>
                      <m:num>
                        <m:eqArr>
                          <m:eqArr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eqArrPr>
                          <m:e>
                            <m:sSubSup>
                              <m:sSubSup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Sup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A2</m:t>
                                </m:r>
                              </m:sub>
                              <m:sup>
                                <m:r>
                                  <w:rPr>
                                    <w:rFonts w:ascii="Cambria Math" w:hAnsi="Cambria Math"/>
                                  </w:rPr>
                                  <m:t>2</m:t>
                                </m:r>
                              </m:sup>
                            </m:sSubSup>
                            <m:sSubSup>
                              <m:sSubSup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Sup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A1</m:t>
                                </m:r>
                              </m:sub>
                              <m:sup>
                                <m:r>
                                  <w:rPr>
                                    <w:rFonts w:ascii="Cambria Math" w:hAnsi="Cambria Math"/>
                                  </w:rPr>
                                  <m:t>2</m:t>
                                </m:r>
                              </m:sup>
                            </m:sSubSup>
                            <m:sSubSup>
                              <m:sSubSup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Sup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N</m:t>
                                </m:r>
                              </m:sub>
                              <m:sup>
                                <m:r>
                                  <w:rPr>
                                    <w:rFonts w:ascii="Cambria Math" w:hAnsi="Cambria Math"/>
                                  </w:rPr>
                                  <m:t>2</m:t>
                                </m:r>
                              </m:sup>
                            </m:sSubSup>
                            <m:sSup>
                              <m:sSup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pPr>
                              <m:e>
                                <m:func>
                                  <m:func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funcPr>
                                  <m:fName>
                                    <m:r>
                                      <w:rPr>
                                        <w:rFonts w:ascii="Cambria Math" w:hAnsi="Cambria Math"/>
                                      </w:rPr>
                                      <m:t>cos</m:t>
                                    </m:r>
                                  </m:fName>
                                  <m:e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dPr>
                                      <m:e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  <w:lang w:val="en-US"/>
                                              </w:rPr>
                                              <m:t>z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1</m:t>
                                            </m:r>
                                          </m:sub>
                                        </m:sSub>
                                      </m:e>
                                    </m:d>
                                  </m:e>
                                </m:func>
                              </m:e>
                              <m:sup>
                                <m:r>
                                  <w:rPr>
                                    <w:rFonts w:ascii="Cambria Math" w:hAnsi="Cambria Math"/>
                                  </w:rPr>
                                  <m:t>2</m:t>
                                </m:r>
                              </m:sup>
                            </m:sSup>
                            <m:sSup>
                              <m:sSup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pPr>
                              <m:e>
                                <m:func>
                                  <m:func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funcPr>
                                  <m:fName>
                                    <m:r>
                                      <w:rPr>
                                        <w:rFonts w:ascii="Cambria Math" w:hAnsi="Cambria Math"/>
                                      </w:rPr>
                                      <m:t>sin</m:t>
                                    </m:r>
                                  </m:fName>
                                  <m:e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dPr>
                                      <m:e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  <w:lang w:val="en-US"/>
                                              </w:rPr>
                                              <m:t>z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1</m:t>
                                            </m:r>
                                          </m:sub>
                                        </m:sSub>
                                      </m:e>
                                    </m:d>
                                  </m:e>
                                </m:func>
                              </m:e>
                              <m:sup>
                                <m:r>
                                  <w:rPr>
                                    <w:rFonts w:ascii="Cambria Math" w:hAnsi="Cambria Math"/>
                                  </w:rPr>
                                  <m:t>2</m:t>
                                </m:r>
                              </m:sup>
                            </m:sSup>
                            <m:r>
                              <w:rPr>
                                <w:rFonts w:ascii="Cambria Math" w:hAnsi="Cambria Math"/>
                              </w:rPr>
                              <m:t>+</m:t>
                            </m:r>
                            <m:sSubSup>
                              <m:sSubSup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Sup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A1</m:t>
                                </m:r>
                              </m:sub>
                              <m:sup>
                                <m:r>
                                  <w:rPr>
                                    <w:rFonts w:ascii="Cambria Math" w:hAnsi="Cambria Math"/>
                                  </w:rPr>
                                  <m:t>4</m:t>
                                </m:r>
                              </m:sup>
                            </m:sSubSup>
                            <m:sSubSup>
                              <m:sSubSup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Sup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N1</m:t>
                                </m:r>
                              </m:sub>
                              <m:sup>
                                <m:r>
                                  <w:rPr>
                                    <w:rFonts w:ascii="Cambria Math" w:hAnsi="Cambria Math"/>
                                  </w:rPr>
                                  <m:t>2</m:t>
                                </m:r>
                              </m:sup>
                            </m:sSubSup>
                            <m:sSup>
                              <m:sSup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pPr>
                              <m:e>
                                <m:func>
                                  <m:func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funcPr>
                                  <m:fName>
                                    <m:r>
                                      <w:rPr>
                                        <w:rFonts w:ascii="Cambria Math" w:hAnsi="Cambria Math"/>
                                      </w:rPr>
                                      <m:t>cos</m:t>
                                    </m:r>
                                  </m:fName>
                                  <m:e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d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z</m:t>
                                        </m:r>
                                      </m:e>
                                    </m:d>
                                  </m:e>
                                </m:func>
                              </m:e>
                              <m:sup>
                                <m:r>
                                  <w:rPr>
                                    <w:rFonts w:ascii="Cambria Math" w:hAnsi="Cambria Math"/>
                                  </w:rPr>
                                  <m:t>2</m:t>
                                </m:r>
                              </m:sup>
                            </m:sSup>
                            <m:sSup>
                              <m:sSup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pPr>
                              <m:e>
                                <m:func>
                                  <m:func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funcPr>
                                  <m:fName>
                                    <m:r>
                                      <w:rPr>
                                        <w:rFonts w:ascii="Cambria Math" w:hAnsi="Cambria Math"/>
                                      </w:rPr>
                                      <m:t>sin</m:t>
                                    </m:r>
                                  </m:fName>
                                  <m:e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d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z</m:t>
                                        </m:r>
                                      </m:e>
                                    </m:d>
                                  </m:e>
                                </m:func>
                              </m:e>
                              <m:sup>
                                <m:r>
                                  <w:rPr>
                                    <w:rFonts w:ascii="Cambria Math" w:hAnsi="Cambria Math"/>
                                  </w:rPr>
                                  <m:t>2</m:t>
                                </m:r>
                              </m:sup>
                            </m:sSup>
                            <m:r>
                              <w:rPr>
                                <w:rFonts w:ascii="Cambria Math" w:hAnsi="Cambria Math"/>
                              </w:rPr>
                              <m:t>+</m:t>
                            </m:r>
                          </m:e>
                          <m:e>
                            <m:r>
                              <w:rPr>
                                <w:rFonts w:ascii="Cambria Math" w:hAnsi="Cambria Math"/>
                              </w:rPr>
                              <m:t>+3</m:t>
                            </m:r>
                            <m:sSubSup>
                              <m:sSubSup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Sup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A2</m:t>
                                </m:r>
                              </m:sub>
                              <m:sup>
                                <m:r>
                                  <w:rPr>
                                    <w:rFonts w:ascii="Cambria Math" w:hAnsi="Cambria Math"/>
                                  </w:rPr>
                                  <m:t>2</m:t>
                                </m:r>
                              </m:sup>
                            </m:sSubSup>
                            <m:sSubSup>
                              <m:sSubSup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Sup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A1</m:t>
                                </m:r>
                              </m:sub>
                              <m:sup>
                                <m:r>
                                  <w:rPr>
                                    <w:rFonts w:ascii="Cambria Math" w:hAnsi="Cambria Math"/>
                                  </w:rPr>
                                  <m:t>2</m:t>
                                </m:r>
                              </m:sup>
                            </m:sSubSup>
                            <m:sSubSup>
                              <m:sSubSup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Sup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N</m:t>
                                </m:r>
                              </m:sub>
                              <m:sup>
                                <m:r>
                                  <w:rPr>
                                    <w:rFonts w:ascii="Cambria Math" w:hAnsi="Cambria Math"/>
                                  </w:rPr>
                                  <m:t>2</m:t>
                                </m:r>
                              </m:sup>
                            </m:sSubSup>
                            <m:sSup>
                              <m:sSup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pPr>
                              <m:e>
                                <m:func>
                                  <m:func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funcPr>
                                  <m:fName>
                                    <m:r>
                                      <w:rPr>
                                        <w:rFonts w:ascii="Cambria Math" w:hAnsi="Cambria Math"/>
                                      </w:rPr>
                                      <m:t>sin</m:t>
                                    </m:r>
                                  </m:fName>
                                  <m:e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dPr>
                                      <m:e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  <w:lang w:val="en-US"/>
                                              </w:rPr>
                                              <m:t>z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1</m:t>
                                            </m:r>
                                          </m:sub>
                                        </m:sSub>
                                      </m:e>
                                    </m:d>
                                  </m:e>
                                </m:func>
                              </m:e>
                              <m:sup>
                                <m:r>
                                  <w:rPr>
                                    <w:rFonts w:ascii="Cambria Math" w:hAnsi="Cambria Math"/>
                                  </w:rPr>
                                  <m:t>2</m:t>
                                </m:r>
                              </m:sup>
                            </m:sSup>
                            <m:r>
                              <w:rPr>
                                <w:rFonts w:ascii="Cambria Math" w:hAnsi="Cambria Math"/>
                              </w:rPr>
                              <m:t>+2</m:t>
                            </m:r>
                            <m:sSubSup>
                              <m:sSubSup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Sup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A1</m:t>
                                </m:r>
                              </m:sub>
                              <m:sup>
                                <m:r>
                                  <w:rPr>
                                    <w:rFonts w:ascii="Cambria Math" w:hAnsi="Cambria Math"/>
                                  </w:rPr>
                                  <m:t>4</m:t>
                                </m:r>
                              </m:sup>
                            </m:sSubSup>
                            <m:sSubSup>
                              <m:sSubSup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Sup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N1</m:t>
                                </m:r>
                              </m:sub>
                              <m:sup>
                                <m:r>
                                  <w:rPr>
                                    <w:rFonts w:ascii="Cambria Math" w:hAnsi="Cambria Math"/>
                                  </w:rPr>
                                  <m:t>2</m:t>
                                </m:r>
                              </m:sup>
                            </m:sSubSup>
                            <m:sSup>
                              <m:sSup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pPr>
                              <m:e>
                                <m:func>
                                  <m:func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funcPr>
                                  <m:fName>
                                    <m:r>
                                      <w:rPr>
                                        <w:rFonts w:ascii="Cambria Math" w:hAnsi="Cambria Math"/>
                                      </w:rPr>
                                      <m:t>sin</m:t>
                                    </m:r>
                                  </m:fName>
                                  <m:e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d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z</m:t>
                                        </m:r>
                                      </m:e>
                                    </m:d>
                                  </m:e>
                                </m:func>
                              </m:e>
                              <m:sup>
                                <m:r>
                                  <w:rPr>
                                    <w:rFonts w:ascii="Cambria Math" w:hAnsi="Cambria Math"/>
                                  </w:rPr>
                                  <m:t>2</m:t>
                                </m:r>
                              </m:sup>
                            </m:sSup>
                            <m:r>
                              <w:rPr>
                                <w:rFonts w:ascii="Cambria Math" w:hAnsi="Cambria Math"/>
                              </w:rPr>
                              <m:t>+</m:t>
                            </m:r>
                          </m:e>
                          <m:e>
                            <m:sSubSup>
                              <m:sSubSup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Sup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A2</m:t>
                                </m:r>
                              </m:sub>
                              <m:sup>
                                <m:r>
                                  <w:rPr>
                                    <w:rFonts w:ascii="Cambria Math" w:hAnsi="Cambria Math"/>
                                  </w:rPr>
                                  <m:t>2</m:t>
                                </m:r>
                              </m:sup>
                            </m:sSubSup>
                            <m:sSubSup>
                              <m:sSubSup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Sup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N</m:t>
                                </m:r>
                              </m:sub>
                              <m:sup>
                                <m:r>
                                  <w:rPr>
                                    <w:rFonts w:ascii="Cambria Math" w:hAnsi="Cambria Math"/>
                                  </w:rPr>
                                  <m:t>2</m:t>
                                </m:r>
                              </m:sup>
                            </m:sSubSup>
                            <m:sSup>
                              <m:sSup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pPr>
                              <m:e>
                                <m:func>
                                  <m:func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funcPr>
                                  <m:fName>
                                    <m:r>
                                      <w:rPr>
                                        <w:rFonts w:ascii="Cambria Math" w:hAnsi="Cambria Math"/>
                                      </w:rPr>
                                      <m:t>sin</m:t>
                                    </m:r>
                                  </m:fName>
                                  <m:e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dPr>
                                      <m:e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  <w:lang w:val="en-US"/>
                                              </w:rPr>
                                              <m:t>z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1</m:t>
                                            </m:r>
                                          </m:sub>
                                        </m:sSub>
                                      </m:e>
                                    </m:d>
                                  </m:e>
                                </m:func>
                              </m:e>
                              <m:sup>
                                <m:r>
                                  <w:rPr>
                                    <w:rFonts w:ascii="Cambria Math" w:hAnsi="Cambria Math"/>
                                  </w:rPr>
                                  <m:t>2</m:t>
                                </m:r>
                              </m:sup>
                            </m:sSup>
                            <m:r>
                              <w:rPr>
                                <w:rFonts w:ascii="Cambria Math" w:hAnsi="Cambria Math"/>
                              </w:rPr>
                              <m:t>-2</m:t>
                            </m:r>
                            <m:sSubSup>
                              <m:sSubSup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Sup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A1</m:t>
                                </m:r>
                              </m:sub>
                              <m:sup>
                                <m:r>
                                  <w:rPr>
                                    <w:rFonts w:ascii="Cambria Math" w:hAnsi="Cambria Math"/>
                                  </w:rPr>
                                  <m:t>3</m:t>
                                </m:r>
                              </m:sup>
                            </m:sSubSup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A2</m:t>
                                </m:r>
                              </m:sub>
                            </m:sSub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N</m:t>
                                </m:r>
                              </m:sub>
                            </m:sSub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N1</m:t>
                                </m:r>
                              </m:sub>
                            </m:sSub>
                            <m:func>
                              <m:func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funcPr>
                              <m:fName>
                                <m:r>
                                  <w:rPr>
                                    <w:rFonts w:ascii="Cambria Math" w:hAnsi="Cambria Math"/>
                                  </w:rPr>
                                  <m:t>sin</m:t>
                                </m:r>
                              </m:fName>
                              <m:e>
                                <m:d>
                                  <m:d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dPr>
                                  <m:e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  <w:lang w:val="en-US"/>
                                          </w:rPr>
                                          <m:t>z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1</m:t>
                                        </m:r>
                                      </m:sub>
                                    </m:sSub>
                                  </m:e>
                                </m:d>
                                <m:func>
                                  <m:func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funcPr>
                                  <m:fName>
                                    <m:r>
                                      <w:rPr>
                                        <w:rFonts w:ascii="Cambria Math" w:hAnsi="Cambria Math"/>
                                      </w:rPr>
                                      <m:t>sin</m:t>
                                    </m:r>
                                  </m:fName>
                                  <m:e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d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z</m:t>
                                        </m:r>
                                      </m:e>
                                    </m:d>
                                  </m:e>
                                </m:func>
                              </m:e>
                            </m:func>
                          </m:e>
                        </m:eqArr>
                      </m:num>
                      <m:den>
                        <m:sSup>
                          <m:sSup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pPr>
                          <m:e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dPr>
                              <m:e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A2</m:t>
                                    </m:r>
                                  </m:sub>
                                </m:sSub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N</m:t>
                                    </m:r>
                                  </m:sub>
                                </m:sSub>
                                <m:func>
                                  <m:func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funcPr>
                                  <m:fName>
                                    <m:r>
                                      <w:rPr>
                                        <w:rFonts w:ascii="Cambria Math" w:hAnsi="Cambria Math"/>
                                      </w:rPr>
                                      <m:t>sin</m:t>
                                    </m:r>
                                  </m:fName>
                                  <m:e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dPr>
                                      <m:e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  <w:lang w:val="en-US"/>
                                              </w:rPr>
                                              <m:t>z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1</m:t>
                                            </m:r>
                                          </m:sub>
                                        </m:sSub>
                                      </m:e>
                                    </m:d>
                                    <m:r>
                                      <w:rPr>
                                        <w:rFonts w:ascii="Cambria Math" w:hAnsi="Cambria Math"/>
                                      </w:rPr>
                                      <m:t>-</m:t>
                                    </m:r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U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A1</m:t>
                                        </m:r>
                                      </m:sub>
                                    </m:sSub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U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N1</m:t>
                                        </m:r>
                                      </m:sub>
                                    </m:sSub>
                                    <m:func>
                                      <m:func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funcPr>
                                      <m:fNam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sin</m:t>
                                        </m:r>
                                      </m:fName>
                                      <m:e>
                                        <m:d>
                                          <m:d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d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z</m:t>
                                            </m:r>
                                          </m:e>
                                        </m:d>
                                      </m:e>
                                    </m:func>
                                  </m:e>
                                </m:func>
                              </m:e>
                            </m:d>
                          </m:e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p>
                      </m:den>
                    </m:f>
                  </m:e>
                </m:rad>
                <m:r>
                  <w:rPr>
                    <w:rFonts w:ascii="Cambria Math" w:hAnsi="Cambria Math"/>
                  </w:rPr>
                  <m:t>.</m:t>
                </m:r>
              </m:oMath>
            </m:oMathPara>
          </w:p>
        </w:tc>
        <w:tc>
          <w:tcPr>
            <w:tcW w:w="651" w:type="dxa"/>
            <w:vAlign w:val="center"/>
          </w:tcPr>
          <w:p w14:paraId="64516C94" w14:textId="6C911040" w:rsidR="000136A9" w:rsidRPr="002E7083" w:rsidRDefault="00DD0DC6" w:rsidP="002E7083">
            <w:pPr>
              <w:ind w:firstLine="0"/>
            </w:pPr>
            <w:bookmarkStart w:id="140" w:name="_Ref104919589"/>
            <w:r w:rsidRPr="002E7083">
              <w:t>(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STYLEREF 1 \s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3</w:t>
            </w:r>
            <w:r w:rsidR="00D01EDB">
              <w:rPr>
                <w:noProof/>
              </w:rPr>
              <w:fldChar w:fldCharType="end"/>
            </w:r>
            <w:r w:rsidRPr="002E7083">
              <w:t>.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SEQ Формула \* ARABIC \s 1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12</w:t>
            </w:r>
            <w:r w:rsidR="00D01EDB">
              <w:rPr>
                <w:noProof/>
              </w:rPr>
              <w:fldChar w:fldCharType="end"/>
            </w:r>
            <w:r w:rsidRPr="002E7083">
              <w:t>)</w:t>
            </w:r>
            <w:bookmarkEnd w:id="140"/>
          </w:p>
        </w:tc>
      </w:tr>
    </w:tbl>
    <w:p w14:paraId="21998011" w14:textId="77777777" w:rsidR="000136A9" w:rsidRPr="002E7083" w:rsidRDefault="000136A9" w:rsidP="002E7083"/>
    <w:p w14:paraId="18D2BF0E" w14:textId="3D73822A" w:rsidR="000136A9" w:rsidRPr="002E7083" w:rsidRDefault="00DD0DC6" w:rsidP="006D3D64">
      <w:pPr>
        <w:ind w:firstLine="709"/>
      </w:pPr>
      <w:r w:rsidRPr="002E7083">
        <w:lastRenderedPageBreak/>
        <w:t xml:space="preserve">Сформулированное уравнение </w:t>
      </w:r>
      <w:r w:rsidRPr="002E7083">
        <w:fldChar w:fldCharType="begin"/>
      </w:r>
      <w:r w:rsidRPr="002E7083">
        <w:instrText xml:space="preserve"> REF _Ref104919589 \h </w:instrText>
      </w:r>
      <w:r w:rsidR="002E7083">
        <w:instrText xml:space="preserve"> \* MERGEFORMAT </w:instrText>
      </w:r>
      <w:r w:rsidRPr="002E7083">
        <w:fldChar w:fldCharType="separate"/>
      </w:r>
      <w:r w:rsidR="00560EFB" w:rsidRPr="002E7083">
        <w:t>(</w:t>
      </w:r>
      <w:r w:rsidR="00560EFB">
        <w:rPr>
          <w:noProof/>
        </w:rPr>
        <w:t>3</w:t>
      </w:r>
      <w:r w:rsidR="00560EFB" w:rsidRPr="002E7083">
        <w:t>.</w:t>
      </w:r>
      <w:r w:rsidR="00560EFB">
        <w:rPr>
          <w:noProof/>
        </w:rPr>
        <w:t>12</w:t>
      </w:r>
      <w:r w:rsidR="00560EFB" w:rsidRPr="002E7083">
        <w:t>)</w:t>
      </w:r>
      <w:r w:rsidRPr="002E7083">
        <w:fldChar w:fldCharType="end"/>
      </w:r>
      <w:r w:rsidRPr="002E7083">
        <w:t xml:space="preserve"> отобразим в относительных единицах</w:t>
      </w:r>
      <w:r w:rsidR="00551B73">
        <w:t>,</w:t>
      </w:r>
      <w:r w:rsidRPr="002E7083">
        <w:t xml:space="preserve"> и использую программное обеспечение </w:t>
      </w:r>
      <w:r w:rsidRPr="002E7083">
        <w:rPr>
          <w:lang w:val="en-US"/>
        </w:rPr>
        <w:t>Maple</w:t>
      </w:r>
      <w:r w:rsidRPr="002E7083">
        <w:t xml:space="preserve"> и </w:t>
      </w:r>
      <w:r w:rsidRPr="002E7083">
        <w:rPr>
          <w:lang w:val="en-US"/>
        </w:rPr>
        <w:t>Python</w:t>
      </w:r>
      <w:r w:rsidRPr="002E7083">
        <w:t>.</w:t>
      </w:r>
      <w:r w:rsidRPr="002E7083">
        <w:rPr>
          <w:lang w:val="en-US"/>
        </w:rPr>
        <w:t>Matplotlib</w:t>
      </w:r>
      <w:r w:rsidRPr="002E7083">
        <w:t xml:space="preserve"> построим график</w:t>
      </w:r>
      <w:r w:rsidR="00E410AC">
        <w:t>, формула (3.13)</w:t>
      </w:r>
      <w:r w:rsidRPr="002E7083">
        <w:t>:</w:t>
      </w:r>
    </w:p>
    <w:p w14:paraId="67F83C5F" w14:textId="77777777" w:rsidR="000136A9" w:rsidRPr="002E7083" w:rsidRDefault="000136A9" w:rsidP="002E7083"/>
    <w:tbl>
      <w:tblPr>
        <w:tblStyle w:val="aff1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8843"/>
        <w:gridCol w:w="791"/>
      </w:tblGrid>
      <w:tr w:rsidR="000136A9" w:rsidRPr="002E7083" w14:paraId="6AD83C15" w14:textId="77777777">
        <w:trPr>
          <w:trHeight w:val="567"/>
        </w:trPr>
        <w:tc>
          <w:tcPr>
            <w:tcW w:w="8843" w:type="dxa"/>
            <w:vAlign w:val="center"/>
          </w:tcPr>
          <w:p w14:paraId="393102DF" w14:textId="77777777" w:rsidR="000136A9" w:rsidRPr="002E7083" w:rsidRDefault="00740667" w:rsidP="002E7083">
            <w:pPr>
              <w:rPr>
                <w:i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ε</m:t>
                    </m:r>
                  </m:e>
                  <m:sub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lang w:val="en-US"/>
                          </w:rPr>
                          <m:t>I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ут</m:t>
                        </m:r>
                      </m:sub>
                    </m:sSub>
                  </m:sub>
                </m:sSub>
                <m:r>
                  <w:rPr>
                    <w:rFonts w:ascii="Cambria Math" w:hAnsi="Cambria Math"/>
                  </w:rPr>
                  <m:t>=∆</m:t>
                </m:r>
                <m:rad>
                  <m:radPr>
                    <m:degHide m:val="1"/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radPr>
                  <m:deg/>
                  <m:e>
                    <m:f>
                      <m:f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fPr>
                      <m:num>
                        <m:eqArr>
                          <m:eqArr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eqArrPr>
                          <m:e>
                            <m:sSubSup>
                              <m:sSubSup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Sup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A*</m:t>
                                </m:r>
                              </m:sub>
                              <m:sup>
                                <m:r>
                                  <w:rPr>
                                    <w:rFonts w:ascii="Cambria Math" w:hAnsi="Cambria Math"/>
                                  </w:rPr>
                                  <m:t>4</m:t>
                                </m:r>
                              </m:sup>
                            </m:sSubSup>
                            <m:sSup>
                              <m:sSup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pPr>
                              <m:e>
                                <m:func>
                                  <m:func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funcPr>
                                  <m:fName>
                                    <m:r>
                                      <w:rPr>
                                        <w:rFonts w:ascii="Cambria Math" w:hAnsi="Cambria Math"/>
                                      </w:rPr>
                                      <m:t>sin</m:t>
                                    </m:r>
                                  </m:fName>
                                  <m:e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dPr>
                                      <m:e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  <w:lang w:val="en-US"/>
                                              </w:rPr>
                                              <m:t>z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*</m:t>
                                            </m:r>
                                          </m:sub>
                                        </m:sSub>
                                      </m:e>
                                    </m:d>
                                  </m:e>
                                </m:func>
                              </m:e>
                              <m:sup>
                                <m:r>
                                  <w:rPr>
                                    <w:rFonts w:ascii="Cambria Math" w:hAnsi="Cambria Math"/>
                                  </w:rPr>
                                  <m:t>2</m:t>
                                </m:r>
                              </m:sup>
                            </m:sSup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d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1-</m:t>
                                </m:r>
                                <m:sSup>
                                  <m:sSup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pPr>
                                  <m:e>
                                    <m:func>
                                      <m:func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funcPr>
                                      <m:fNam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sin</m:t>
                                        </m:r>
                                      </m:fName>
                                      <m:e>
                                        <m:d>
                                          <m:d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dPr>
                                          <m:e>
                                            <m:sSub>
                                              <m:sSub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bCs/>
                                                    <w:i/>
                                                    <w:iCs/>
                                                  </w:rPr>
                                                </m:ctrlPr>
                                              </m:sSubPr>
                                              <m:e>
                                                <m:r>
                                                  <w:rPr>
                                                    <w:rFonts w:ascii="Cambria Math" w:hAnsi="Cambria Math"/>
                                                    <w:lang w:val="en-US"/>
                                                  </w:rPr>
                                                  <m:t>z</m:t>
                                                </m:r>
                                              </m:e>
                                              <m:sub>
                                                <m:r>
                                                  <w:rPr>
                                                    <w:rFonts w:ascii="Cambria Math" w:hAnsi="Cambria Math"/>
                                                  </w:rPr>
                                                  <m:t>*</m:t>
                                                </m:r>
                                              </m:sub>
                                            </m:sSub>
                                          </m:e>
                                        </m:d>
                                      </m:e>
                                    </m:func>
                                  </m:e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sup>
                                </m:sSup>
                              </m:e>
                            </m:d>
                            <m:r>
                              <w:rPr>
                                <w:rFonts w:ascii="Cambria Math" w:hAnsi="Cambria Math"/>
                              </w:rPr>
                              <m:t>+3</m:t>
                            </m:r>
                            <m:sSubSup>
                              <m:sSubSup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Sup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A*</m:t>
                                </m:r>
                              </m:sub>
                              <m:sup>
                                <m:r>
                                  <w:rPr>
                                    <w:rFonts w:ascii="Cambria Math" w:hAnsi="Cambria Math"/>
                                  </w:rPr>
                                  <m:t>2</m:t>
                                </m:r>
                              </m:sup>
                            </m:sSubSup>
                            <m:sSubSup>
                              <m:sSubSup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Sup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N*</m:t>
                                </m:r>
                              </m:sub>
                              <m:sup>
                                <m:r>
                                  <w:rPr>
                                    <w:rFonts w:ascii="Cambria Math" w:hAnsi="Cambria Math"/>
                                  </w:rPr>
                                  <m:t>2</m:t>
                                </m:r>
                              </m:sup>
                            </m:sSubSup>
                            <m:r>
                              <w:rPr>
                                <w:rFonts w:ascii="Cambria Math" w:hAnsi="Cambria Math"/>
                              </w:rPr>
                              <m:t>+</m:t>
                            </m:r>
                          </m:e>
                          <m:e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  <m:sSubSup>
                              <m:sSubSup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Sup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A*</m:t>
                                </m:r>
                              </m:sub>
                              <m:sup>
                                <m:r>
                                  <w:rPr>
                                    <w:rFonts w:ascii="Cambria Math" w:hAnsi="Cambria Math"/>
                                  </w:rPr>
                                  <m:t>4</m:t>
                                </m:r>
                              </m:sup>
                            </m:sSubSup>
                            <m:sSup>
                              <m:sSup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pPr>
                              <m:e>
                                <m:func>
                                  <m:func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funcPr>
                                  <m:fName>
                                    <m:r>
                                      <w:rPr>
                                        <w:rFonts w:ascii="Cambria Math" w:hAnsi="Cambria Math"/>
                                      </w:rPr>
                                      <m:t>sin</m:t>
                                    </m:r>
                                  </m:fName>
                                  <m:e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dPr>
                                      <m:e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  <w:lang w:val="en-US"/>
                                              </w:rPr>
                                              <m:t>z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*</m:t>
                                            </m:r>
                                          </m:sub>
                                        </m:sSub>
                                      </m:e>
                                    </m:d>
                                  </m:e>
                                </m:func>
                              </m:e>
                              <m:sup>
                                <m:r>
                                  <w:rPr>
                                    <w:rFonts w:ascii="Cambria Math" w:hAnsi="Cambria Math"/>
                                  </w:rPr>
                                  <m:t>2</m:t>
                                </m:r>
                              </m:sup>
                            </m:sSup>
                            <m:r>
                              <w:rPr>
                                <w:rFonts w:ascii="Cambria Math" w:hAnsi="Cambria Math"/>
                              </w:rPr>
                              <m:t>+</m:t>
                            </m:r>
                            <m:sSubSup>
                              <m:sSubSup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Sup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N*</m:t>
                                </m:r>
                              </m:sub>
                              <m:sup>
                                <m:r>
                                  <w:rPr>
                                    <w:rFonts w:ascii="Cambria Math" w:hAnsi="Cambria Math"/>
                                  </w:rPr>
                                  <m:t>2</m:t>
                                </m:r>
                              </m:sup>
                            </m:sSubSup>
                            <m:r>
                              <w:rPr>
                                <w:rFonts w:ascii="Cambria Math" w:hAnsi="Cambria Math"/>
                              </w:rPr>
                              <m:t>-2</m:t>
                            </m:r>
                            <m:sSubSup>
                              <m:sSubSup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Sup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A*</m:t>
                                </m:r>
                              </m:sub>
                              <m:sup>
                                <m:r>
                                  <w:rPr>
                                    <w:rFonts w:ascii="Cambria Math" w:hAnsi="Cambria Math"/>
                                  </w:rPr>
                                  <m:t>3</m:t>
                                </m:r>
                              </m:sup>
                            </m:sSubSup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N*</m:t>
                                </m:r>
                              </m:sub>
                            </m:sSub>
                            <m:func>
                              <m:func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funcPr>
                              <m:fName>
                                <m:r>
                                  <w:rPr>
                                    <w:rFonts w:ascii="Cambria Math" w:hAnsi="Cambria Math"/>
                                  </w:rPr>
                                  <m:t>sin</m:t>
                                </m:r>
                              </m:fName>
                              <m:e>
                                <m:d>
                                  <m:d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dPr>
                                  <m:e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  <w:lang w:val="en-US"/>
                                          </w:rPr>
                                          <m:t>z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*</m:t>
                                        </m:r>
                                      </m:sub>
                                    </m:sSub>
                                  </m:e>
                                </m:d>
                              </m:e>
                            </m:func>
                          </m:e>
                        </m:eqArr>
                      </m:num>
                      <m:den>
                        <m:sSup>
                          <m:sSup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pPr>
                          <m:e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dPr>
                              <m:e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N*</m:t>
                                    </m:r>
                                  </m:sub>
                                </m:sSub>
                                <m:r>
                                  <w:rPr>
                                    <w:rFonts w:ascii="Cambria Math" w:hAnsi="Cambria Math"/>
                                  </w:rPr>
                                  <m:t>-</m:t>
                                </m:r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A*</m:t>
                                    </m:r>
                                  </m:sub>
                                </m:sSub>
                                <m:func>
                                  <m:func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iCs/>
                                      </w:rPr>
                                    </m:ctrlPr>
                                  </m:funcPr>
                                  <m:fName>
                                    <m:r>
                                      <w:rPr>
                                        <w:rFonts w:ascii="Cambria Math" w:hAnsi="Cambria Math"/>
                                      </w:rPr>
                                      <m:t>sin</m:t>
                                    </m:r>
                                  </m:fName>
                                  <m:e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/>
                                            <w:bCs/>
                                            <w:i/>
                                            <w:iCs/>
                                          </w:rPr>
                                        </m:ctrlPr>
                                      </m:dPr>
                                      <m:e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bCs/>
                                                <w:i/>
                                                <w:iCs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  <w:lang w:val="en-US"/>
                                              </w:rPr>
                                              <m:t>z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*</m:t>
                                            </m:r>
                                          </m:sub>
                                        </m:sSub>
                                      </m:e>
                                    </m:d>
                                  </m:e>
                                </m:func>
                              </m:e>
                            </m:d>
                          </m:e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p>
                      </m:den>
                    </m:f>
                  </m:e>
                </m:rad>
                <m:r>
                  <w:rPr>
                    <w:rFonts w:ascii="Cambria Math" w:hAnsi="Cambria Math"/>
                  </w:rPr>
                  <m:t xml:space="preserve">, </m:t>
                </m:r>
              </m:oMath>
            </m:oMathPara>
          </w:p>
        </w:tc>
        <w:tc>
          <w:tcPr>
            <w:tcW w:w="791" w:type="dxa"/>
            <w:vAlign w:val="center"/>
          </w:tcPr>
          <w:p w14:paraId="2847F03E" w14:textId="0E895B85" w:rsidR="000136A9" w:rsidRPr="002E7083" w:rsidRDefault="00DD0DC6" w:rsidP="002E7083">
            <w:pPr>
              <w:ind w:firstLine="0"/>
            </w:pPr>
            <w:bookmarkStart w:id="141" w:name="_Ref104919650"/>
            <w:r w:rsidRPr="002E7083">
              <w:t>(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STYLEREF 1 \s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3</w:t>
            </w:r>
            <w:r w:rsidR="00D01EDB">
              <w:rPr>
                <w:noProof/>
              </w:rPr>
              <w:fldChar w:fldCharType="end"/>
            </w:r>
            <w:r w:rsidRPr="002E7083">
              <w:t>.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SEQ Формула \* ARABIC \s 1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13</w:t>
            </w:r>
            <w:r w:rsidR="00D01EDB">
              <w:rPr>
                <w:noProof/>
              </w:rPr>
              <w:fldChar w:fldCharType="end"/>
            </w:r>
            <w:r w:rsidRPr="002E7083">
              <w:t>)</w:t>
            </w:r>
            <w:bookmarkEnd w:id="141"/>
          </w:p>
        </w:tc>
      </w:tr>
    </w:tbl>
    <w:p w14:paraId="0485EF5D" w14:textId="77777777" w:rsidR="000136A9" w:rsidRPr="002E7083" w:rsidRDefault="000136A9" w:rsidP="002E7083"/>
    <w:p w14:paraId="213C6E78" w14:textId="4D8A54DA" w:rsidR="000136A9" w:rsidRPr="002E7083" w:rsidRDefault="00DD0DC6" w:rsidP="002E7083">
      <w:pPr>
        <w:tabs>
          <w:tab w:val="left" w:pos="567"/>
        </w:tabs>
        <w:ind w:firstLine="0"/>
        <w:rPr>
          <w:i/>
        </w:rPr>
      </w:pPr>
      <w:r w:rsidRPr="002E7083">
        <w:t>где</w:t>
      </w:r>
      <w:r w:rsidR="006D3D64">
        <w:t xml:space="preserve">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A*</m:t>
            </m:r>
          </m:sub>
        </m:sSub>
        <m:r>
          <w:rPr>
            <w:rFonts w:ascii="Cambria Math" w:hAnsi="Cambria Math"/>
          </w:rPr>
          <m:t>=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A1</m:t>
            </m:r>
          </m:sub>
        </m:sSub>
        <m:r>
          <w:rPr>
            <w:rFonts w:ascii="Cambria Math" w:hAnsi="Cambria Math"/>
          </w:rPr>
          <m:t>*</m:t>
        </m:r>
        <m:sSup>
          <m:sSupPr>
            <m:ctrlPr>
              <w:rPr>
                <w:rFonts w:ascii="Cambria Math" w:hAnsi="Cambria Math"/>
                <w:i/>
              </w:rPr>
            </m:ctrlPr>
          </m:sSupPr>
          <m:e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U</m:t>
                </m:r>
              </m:e>
              <m:sub>
                <m:r>
                  <w:rPr>
                    <w:rFonts w:ascii="Cambria Math" w:hAnsi="Cambria Math"/>
                  </w:rPr>
                  <m:t>A2</m:t>
                </m:r>
              </m:sub>
            </m:sSub>
          </m:e>
          <m:sup>
            <m:r>
              <w:rPr>
                <w:rFonts w:ascii="Cambria Math" w:hAnsi="Cambria Math"/>
              </w:rPr>
              <m:t>-1</m:t>
            </m:r>
          </m:sup>
        </m:sSup>
      </m:oMath>
      <w:r w:rsidRPr="002E7083">
        <w:t xml:space="preserve">,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N*</m:t>
            </m:r>
          </m:sub>
        </m:sSub>
        <m:r>
          <w:rPr>
            <w:rFonts w:ascii="Cambria Math" w:hAnsi="Cambria Math"/>
          </w:rPr>
          <m:t>=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</m:t>
            </m:r>
          </m:sub>
        </m:sSub>
        <m:r>
          <w:rPr>
            <w:rFonts w:ascii="Cambria Math" w:hAnsi="Cambria Math"/>
          </w:rPr>
          <m:t>*</m:t>
        </m:r>
        <m:sSup>
          <m:sSupPr>
            <m:ctrlPr>
              <w:rPr>
                <w:rFonts w:ascii="Cambria Math" w:hAnsi="Cambria Math"/>
                <w:i/>
              </w:rPr>
            </m:ctrlPr>
          </m:sSupPr>
          <m:e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U</m:t>
                </m:r>
              </m:e>
              <m:sub>
                <m:r>
                  <w:rPr>
                    <w:rFonts w:ascii="Cambria Math" w:hAnsi="Cambria Math"/>
                  </w:rPr>
                  <m:t>N1</m:t>
                </m:r>
              </m:sub>
            </m:sSub>
          </m:e>
          <m:sup>
            <m:r>
              <w:rPr>
                <w:rFonts w:ascii="Cambria Math" w:hAnsi="Cambria Math"/>
              </w:rPr>
              <m:t>-1</m:t>
            </m:r>
          </m:sup>
        </m:sSup>
        <m:r>
          <w:rPr>
            <w:rFonts w:ascii="Cambria Math" w:hAnsi="Cambria Math"/>
          </w:rPr>
          <m:t xml:space="preserve">, </m:t>
        </m:r>
        <m:func>
          <m:funcPr>
            <m:ctrlPr>
              <w:rPr>
                <w:rFonts w:ascii="Cambria Math" w:hAnsi="Cambria Math"/>
                <w:bCs/>
                <w:i/>
              </w:rPr>
            </m:ctrlPr>
          </m:funcPr>
          <m:fName>
            <m:r>
              <w:rPr>
                <w:rFonts w:ascii="Cambria Math" w:hAnsi="Cambria Math"/>
              </w:rPr>
              <m:t>sin</m:t>
            </m:r>
          </m:fName>
          <m:e>
            <m:d>
              <m:dPr>
                <m:ctrlPr>
                  <w:rPr>
                    <w:rFonts w:ascii="Cambria Math" w:hAnsi="Cambria Math"/>
                    <w:bCs/>
                    <w:i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*</m:t>
                    </m:r>
                  </m:sub>
                </m:sSub>
              </m:e>
            </m:d>
          </m:e>
        </m:func>
        <m:r>
          <w:rPr>
            <w:rFonts w:ascii="Cambria Math" w:hAnsi="Cambria Math"/>
          </w:rPr>
          <m:t>=</m:t>
        </m:r>
        <m:func>
          <m:funcPr>
            <m:ctrlPr>
              <w:rPr>
                <w:rFonts w:ascii="Cambria Math" w:hAnsi="Cambria Math"/>
                <w:bCs/>
                <w:i/>
              </w:rPr>
            </m:ctrlPr>
          </m:funcPr>
          <m:fName>
            <m:r>
              <w:rPr>
                <w:rFonts w:ascii="Cambria Math" w:hAnsi="Cambria Math"/>
              </w:rPr>
              <m:t>sin</m:t>
            </m:r>
          </m:fName>
          <m:e>
            <m:d>
              <m:dPr>
                <m:ctrlPr>
                  <w:rPr>
                    <w:rFonts w:ascii="Cambria Math" w:hAnsi="Cambria Math"/>
                    <w:bCs/>
                    <w:i/>
                  </w:rPr>
                </m:ctrlPr>
              </m:dPr>
              <m:e>
                <m:r>
                  <w:rPr>
                    <w:rFonts w:ascii="Cambria Math" w:hAnsi="Cambria Math"/>
                  </w:rPr>
                  <m:t>z</m:t>
                </m:r>
              </m:e>
            </m:d>
          </m:e>
        </m:func>
        <m:r>
          <w:rPr>
            <w:rFonts w:ascii="Cambria Math" w:hAnsi="Cambria Math"/>
          </w:rPr>
          <m:t>*</m:t>
        </m:r>
        <m:sSup>
          <m:sSupPr>
            <m:ctrlPr>
              <w:rPr>
                <w:rFonts w:ascii="Cambria Math" w:hAnsi="Cambria Math"/>
                <w:i/>
              </w:rPr>
            </m:ctrlPr>
          </m:sSupPr>
          <m:e>
            <m:func>
              <m:funcPr>
                <m:ctrlPr>
                  <w:rPr>
                    <w:rFonts w:ascii="Cambria Math" w:hAnsi="Cambria Math"/>
                    <w:bCs/>
                    <w:i/>
                  </w:rPr>
                </m:ctrlPr>
              </m:funcPr>
              <m:fName>
                <m:r>
                  <w:rPr>
                    <w:rFonts w:ascii="Cambria Math" w:hAnsi="Cambria Math"/>
                  </w:rPr>
                  <m:t>sin</m:t>
                </m:r>
              </m:fName>
              <m:e>
                <m:d>
                  <m:dPr>
                    <m:ctrlPr>
                      <w:rPr>
                        <w:rFonts w:ascii="Cambria Math" w:hAnsi="Cambria Math"/>
                        <w:bCs/>
                        <w:i/>
                      </w:rPr>
                    </m:ctrlPr>
                  </m:dPr>
                  <m:e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lang w:val="en-US"/>
                          </w:rPr>
                          <m:t>z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1</m:t>
                        </m:r>
                      </m:sub>
                    </m:sSub>
                  </m:e>
                </m:d>
              </m:e>
            </m:func>
          </m:e>
          <m:sup>
            <m:r>
              <w:rPr>
                <w:rFonts w:ascii="Cambria Math" w:hAnsi="Cambria Math"/>
              </w:rPr>
              <m:t>-1</m:t>
            </m:r>
          </m:sup>
        </m:sSup>
      </m:oMath>
    </w:p>
    <w:p w14:paraId="4FFED9DA" w14:textId="651B2316" w:rsidR="000136A9" w:rsidRPr="002E7083" w:rsidRDefault="00DD0DC6" w:rsidP="006D3D64">
      <w:pPr>
        <w:ind w:firstLine="709"/>
      </w:pPr>
      <w:r w:rsidRPr="002E7083">
        <w:t>Ниже иллюстрируется 3</w:t>
      </w:r>
      <w:r w:rsidRPr="002E7083">
        <w:rPr>
          <w:lang w:val="en-US"/>
        </w:rPr>
        <w:t>D</w:t>
      </w:r>
      <w:r w:rsidRPr="002E7083">
        <w:t xml:space="preserve"> график (</w:t>
      </w:r>
      <w:r w:rsidR="0091601F">
        <w:t>Рисунок 3.2</w:t>
      </w:r>
      <w:r w:rsidRPr="002E7083">
        <w:t xml:space="preserve">) </w:t>
      </w:r>
      <w:r w:rsidR="0078591F" w:rsidRPr="002E7083">
        <w:t>ОП</w:t>
      </w:r>
      <w:r w:rsidRPr="002E7083">
        <w:t xml:space="preserve"> определения тока ОЗЗ по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ε</m:t>
            </m:r>
          </m:e>
          <m:sub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I</m:t>
                </m:r>
              </m:e>
              <m:sub>
                <m:r>
                  <w:rPr>
                    <w:rFonts w:ascii="Cambria Math" w:hAnsi="Cambria Math"/>
                  </w:rPr>
                  <m:t>ут</m:t>
                </m:r>
              </m:sub>
            </m:sSub>
          </m:sub>
        </m:sSub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∆</m:t>
            </m:r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I</m:t>
                </m:r>
              </m:e>
              <m:sub>
                <m:r>
                  <w:rPr>
                    <w:rFonts w:ascii="Cambria Math" w:hAnsi="Cambria Math"/>
                  </w:rPr>
                  <m:t>ут</m:t>
                </m:r>
              </m:sub>
            </m:sSub>
          </m:num>
          <m:den>
            <m:r>
              <w:rPr>
                <w:rFonts w:ascii="Cambria Math" w:hAnsi="Cambria Math"/>
              </w:rPr>
              <m:t>∆</m:t>
            </m:r>
          </m:den>
        </m:f>
        <m:r>
          <w:rPr>
            <w:rFonts w:ascii="Cambria Math" w:hAnsi="Cambria Math"/>
          </w:rPr>
          <m:t>=f</m:t>
        </m:r>
        <m:d>
          <m:dPr>
            <m:ctrlPr>
              <w:rPr>
                <w:rFonts w:ascii="Cambria Math" w:hAnsi="Cambria Math"/>
                <w:i/>
              </w:rPr>
            </m:ctrlPr>
          </m:dPr>
          <m:e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U</m:t>
                </m:r>
              </m:e>
              <m:sub>
                <m:r>
                  <w:rPr>
                    <w:rFonts w:ascii="Cambria Math" w:hAnsi="Cambria Math"/>
                  </w:rPr>
                  <m:t>A*</m:t>
                </m:r>
              </m:sub>
            </m:sSub>
            <m:r>
              <w:rPr>
                <w:rFonts w:ascii="Cambria Math" w:hAnsi="Cambria Math"/>
              </w:rPr>
              <m:t>,</m:t>
            </m:r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U</m:t>
                </m:r>
              </m:e>
              <m:sub>
                <m:r>
                  <w:rPr>
                    <w:rFonts w:ascii="Cambria Math" w:hAnsi="Cambria Math"/>
                  </w:rPr>
                  <m:t>N*</m:t>
                </m:r>
              </m:sub>
            </m:sSub>
            <m:r>
              <w:rPr>
                <w:rFonts w:ascii="Cambria Math" w:hAnsi="Cambria Math"/>
              </w:rPr>
              <m:t xml:space="preserve">, </m:t>
            </m:r>
            <m:func>
              <m:funcPr>
                <m:ctrlPr>
                  <w:rPr>
                    <w:rFonts w:ascii="Cambria Math" w:hAnsi="Cambria Math"/>
                    <w:bCs/>
                    <w:i/>
                  </w:rPr>
                </m:ctrlPr>
              </m:funcPr>
              <m:fName>
                <m:r>
                  <w:rPr>
                    <w:rFonts w:ascii="Cambria Math" w:hAnsi="Cambria Math"/>
                  </w:rPr>
                  <m:t>sin</m:t>
                </m:r>
              </m:fName>
              <m:e>
                <m:d>
                  <m:dPr>
                    <m:ctrlPr>
                      <w:rPr>
                        <w:rFonts w:ascii="Cambria Math" w:hAnsi="Cambria Math"/>
                        <w:bCs/>
                        <w:i/>
                      </w:rPr>
                    </m:ctrlPr>
                  </m:dPr>
                  <m:e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lang w:val="en-US"/>
                          </w:rPr>
                          <m:t>z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*</m:t>
                        </m:r>
                      </m:sub>
                    </m:sSub>
                  </m:e>
                </m:d>
              </m:e>
            </m:func>
          </m:e>
        </m:d>
      </m:oMath>
      <w:r w:rsidRPr="002E7083">
        <w:t xml:space="preserve">, полученная по математическому выражению </w:t>
      </w:r>
      <w:r w:rsidRPr="002E7083">
        <w:fldChar w:fldCharType="begin"/>
      </w:r>
      <w:r w:rsidRPr="002E7083">
        <w:instrText xml:space="preserve"> REF _Ref104917044 \h </w:instrText>
      </w:r>
      <w:r w:rsidR="00FE31E1" w:rsidRPr="002E7083">
        <w:instrText xml:space="preserve"> \* MERGEFORMAT </w:instrText>
      </w:r>
      <w:r w:rsidRPr="002E7083">
        <w:fldChar w:fldCharType="separate"/>
      </w:r>
      <w:r w:rsidR="00560EFB" w:rsidRPr="002E7083">
        <w:t>(</w:t>
      </w:r>
      <w:r w:rsidR="00560EFB">
        <w:rPr>
          <w:noProof/>
        </w:rPr>
        <w:t>3</w:t>
      </w:r>
      <w:r w:rsidR="00560EFB" w:rsidRPr="002E7083">
        <w:t>.</w:t>
      </w:r>
      <w:r w:rsidR="00560EFB">
        <w:rPr>
          <w:noProof/>
        </w:rPr>
        <w:t>8</w:t>
      </w:r>
      <w:r w:rsidR="00560EFB" w:rsidRPr="002E7083">
        <w:t>)</w:t>
      </w:r>
      <w:r w:rsidRPr="002E7083">
        <w:fldChar w:fldCharType="end"/>
      </w:r>
      <w:r w:rsidRPr="002E7083">
        <w:t>.</w:t>
      </w:r>
    </w:p>
    <w:p w14:paraId="7EF84DD1" w14:textId="210F8714" w:rsidR="000136A9" w:rsidRDefault="00DD0DC6" w:rsidP="006D3D64">
      <w:pPr>
        <w:ind w:firstLine="709"/>
      </w:pPr>
      <w:r w:rsidRPr="002E7083">
        <w:t>Очевидно, что смещение нулевой точки из-за подключения дополнительного конденсатора сказывается на результат</w:t>
      </w:r>
      <w:r w:rsidR="00551B73">
        <w:t>ах</w:t>
      </w:r>
      <w:r w:rsidRPr="002E7083">
        <w:t xml:space="preserve"> построения </w:t>
      </w:r>
      <w:r w:rsidR="00D623AF" w:rsidRPr="002E7083">
        <w:t>ОП</w:t>
      </w:r>
      <w:r w:rsidRPr="002E7083">
        <w:t xml:space="preserve"> определения тока ОЗЗ.</w:t>
      </w:r>
    </w:p>
    <w:p w14:paraId="444D5E34" w14:textId="77777777" w:rsidR="002E7083" w:rsidRPr="002E7083" w:rsidRDefault="002E7083" w:rsidP="002E7083"/>
    <w:p w14:paraId="16CE5206" w14:textId="77777777" w:rsidR="000136A9" w:rsidRPr="002E7083" w:rsidRDefault="00DD0DC6" w:rsidP="002E7083">
      <w:pPr>
        <w:ind w:firstLine="0"/>
        <w:jc w:val="center"/>
      </w:pPr>
      <w:r w:rsidRPr="002E7083">
        <w:rPr>
          <w:noProof/>
          <w:lang w:eastAsia="ru-RU"/>
        </w:rPr>
        <w:drawing>
          <wp:inline distT="0" distB="0" distL="0" distR="0" wp14:anchorId="18BB635A" wp14:editId="67DF3628">
            <wp:extent cx="5761990" cy="4319905"/>
            <wp:effectExtent l="0" t="0" r="0" b="444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1"/>
                    <pic:cNvPicPr>
                      <a:picLocks noChangeAspect="1" noChangeArrowheads="1"/>
                    </pic:cNvPicPr>
                  </pic:nvPicPr>
                  <pic:blipFill>
                    <a:blip r:embed="rId3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1993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4434C8" w14:textId="77777777" w:rsidR="002E7083" w:rsidRPr="002E7083" w:rsidRDefault="002E7083" w:rsidP="002E7083">
      <w:pPr>
        <w:pStyle w:val="aff4"/>
        <w:spacing w:after="0"/>
        <w:rPr>
          <w:sz w:val="16"/>
          <w:szCs w:val="16"/>
        </w:rPr>
      </w:pPr>
      <w:bookmarkStart w:id="142" w:name="_Ref104919739"/>
    </w:p>
    <w:p w14:paraId="042D76D7" w14:textId="355BA59C" w:rsidR="000136A9" w:rsidRPr="002E7083" w:rsidRDefault="00DD0DC6" w:rsidP="002E7083">
      <w:pPr>
        <w:pStyle w:val="aff4"/>
        <w:spacing w:after="0"/>
      </w:pPr>
      <w:r w:rsidRPr="002E7083">
        <w:t xml:space="preserve">Рисунок </w:t>
      </w:r>
      <w:r w:rsidR="00D01EDB">
        <w:rPr>
          <w:noProof/>
        </w:rPr>
        <w:fldChar w:fldCharType="begin"/>
      </w:r>
      <w:r w:rsidR="00D01EDB">
        <w:rPr>
          <w:noProof/>
        </w:rPr>
        <w:instrText xml:space="preserve"> STYLEREF 1 \s </w:instrText>
      </w:r>
      <w:r w:rsidR="00D01EDB">
        <w:rPr>
          <w:noProof/>
        </w:rPr>
        <w:fldChar w:fldCharType="separate"/>
      </w:r>
      <w:r w:rsidR="00560EFB">
        <w:rPr>
          <w:noProof/>
        </w:rPr>
        <w:t>3</w:t>
      </w:r>
      <w:r w:rsidR="00D01EDB">
        <w:rPr>
          <w:noProof/>
        </w:rPr>
        <w:fldChar w:fldCharType="end"/>
      </w:r>
      <w:r w:rsidR="004901DD" w:rsidRPr="002E7083">
        <w:t>.</w:t>
      </w:r>
      <w:r w:rsidR="00D01EDB">
        <w:rPr>
          <w:noProof/>
        </w:rPr>
        <w:fldChar w:fldCharType="begin"/>
      </w:r>
      <w:r w:rsidR="00D01EDB">
        <w:rPr>
          <w:noProof/>
        </w:rPr>
        <w:instrText xml:space="preserve"> SEQ Рисунок \* ARABIC \s 1 </w:instrText>
      </w:r>
      <w:r w:rsidR="00D01EDB">
        <w:rPr>
          <w:noProof/>
        </w:rPr>
        <w:fldChar w:fldCharType="separate"/>
      </w:r>
      <w:r w:rsidR="00560EFB">
        <w:rPr>
          <w:noProof/>
        </w:rPr>
        <w:t>2</w:t>
      </w:r>
      <w:r w:rsidR="00D01EDB">
        <w:rPr>
          <w:noProof/>
        </w:rPr>
        <w:fldChar w:fldCharType="end"/>
      </w:r>
      <w:bookmarkEnd w:id="142"/>
      <w:r w:rsidRPr="002E7083">
        <w:t xml:space="preserve"> – </w:t>
      </w:r>
      <w:r w:rsidR="00D623AF" w:rsidRPr="002E7083">
        <w:t>ОП</w:t>
      </w:r>
      <w:r w:rsidRPr="002E7083">
        <w:t xml:space="preserve"> </w:t>
      </w:r>
      <w:r w:rsidR="00D623AF" w:rsidRPr="002E7083">
        <w:t>определения</w:t>
      </w:r>
      <w:r w:rsidRPr="002E7083">
        <w:t xml:space="preserve"> тока утечки</w:t>
      </w:r>
    </w:p>
    <w:p w14:paraId="5DE9613C" w14:textId="77777777" w:rsidR="002E7083" w:rsidRDefault="002E7083" w:rsidP="002E7083"/>
    <w:p w14:paraId="5F34D498" w14:textId="0DF58EE8" w:rsidR="000136A9" w:rsidRPr="002E7083" w:rsidRDefault="00DD0DC6" w:rsidP="006D3D64">
      <w:pPr>
        <w:ind w:firstLine="709"/>
      </w:pPr>
      <w:r w:rsidRPr="002E7083">
        <w:t xml:space="preserve">При </w:t>
      </w:r>
      <w:r w:rsidR="000065D7" w:rsidRPr="002E7083">
        <w:t>расчёте</w:t>
      </w:r>
      <w:r w:rsidRPr="002E7083">
        <w:t xml:space="preserve"> тока утечки на основе построенного графика (</w:t>
      </w:r>
      <w:r w:rsidR="006F2628" w:rsidRPr="006F2628">
        <w:t>Рисунок 3.2</w:t>
      </w:r>
      <w:r w:rsidRPr="002E7083">
        <w:t xml:space="preserve">) относительной среднеквадратичной погрешности подбирается конденсатор, чтобы при: </w:t>
      </w:r>
      <m:oMath>
        <m:func>
          <m:funcPr>
            <m:ctrlPr>
              <w:rPr>
                <w:rFonts w:ascii="Cambria Math" w:hAnsi="Cambria Math"/>
                <w:bCs/>
                <w:i/>
              </w:rPr>
            </m:ctrlPr>
          </m:funcPr>
          <m:fName>
            <m:r>
              <w:rPr>
                <w:rFonts w:ascii="Cambria Math" w:hAnsi="Cambria Math"/>
              </w:rPr>
              <m:t>sin</m:t>
            </m:r>
          </m:fName>
          <m:e>
            <m:d>
              <m:dPr>
                <m:ctrlPr>
                  <w:rPr>
                    <w:rFonts w:ascii="Cambria Math" w:hAnsi="Cambria Math"/>
                    <w:bCs/>
                    <w:i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*</m:t>
                    </m:r>
                  </m:sub>
                </m:sSub>
              </m:e>
            </m:d>
          </m:e>
        </m:func>
        <m:r>
          <w:rPr>
            <w:rFonts w:ascii="Cambria Math" w:hAnsi="Cambria Math"/>
          </w:rPr>
          <m:t>=0,2</m:t>
        </m:r>
      </m:oMath>
      <w:r w:rsidRPr="002E7083">
        <w:rPr>
          <w:bCs/>
        </w:rPr>
        <w:t xml:space="preserve"> </w:t>
      </w:r>
      <w:r w:rsidRPr="002E7083">
        <w:t xml:space="preserve">ННП в относительных единицах находилось в </w:t>
      </w:r>
      <w:r w:rsidRPr="002E7083">
        <w:lastRenderedPageBreak/>
        <w:t xml:space="preserve">пределах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N*</m:t>
            </m:r>
          </m:sub>
        </m:sSub>
        <m:r>
          <w:rPr>
            <w:rFonts w:ascii="Cambria Math" w:hAnsi="Cambria Math"/>
          </w:rPr>
          <m:t>=0,2-0,8</m:t>
        </m:r>
      </m:oMath>
      <w:r w:rsidRPr="002E7083">
        <w:t xml:space="preserve"> и фазное напряжение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А*</m:t>
            </m:r>
          </m:sub>
        </m:sSub>
        <m:r>
          <w:rPr>
            <w:rFonts w:ascii="Cambria Math" w:hAnsi="Cambria Math"/>
          </w:rPr>
          <m:t>=0,2-0,8</m:t>
        </m:r>
      </m:oMath>
      <w:r w:rsidRPr="002E7083">
        <w:t xml:space="preserve">; </w:t>
      </w:r>
      <m:oMath>
        <m:func>
          <m:funcPr>
            <m:ctrlPr>
              <w:rPr>
                <w:rFonts w:ascii="Cambria Math" w:hAnsi="Cambria Math"/>
                <w:bCs/>
                <w:i/>
              </w:rPr>
            </m:ctrlPr>
          </m:funcPr>
          <m:fName>
            <m:r>
              <w:rPr>
                <w:rFonts w:ascii="Cambria Math" w:hAnsi="Cambria Math"/>
              </w:rPr>
              <m:t>sin</m:t>
            </m:r>
          </m:fName>
          <m:e>
            <m:d>
              <m:dPr>
                <m:ctrlPr>
                  <w:rPr>
                    <w:rFonts w:ascii="Cambria Math" w:hAnsi="Cambria Math"/>
                    <w:bCs/>
                    <w:i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*</m:t>
                    </m:r>
                  </m:sub>
                </m:sSub>
              </m:e>
            </m:d>
          </m:e>
        </m:func>
        <m:r>
          <w:rPr>
            <w:rFonts w:ascii="Cambria Math" w:hAnsi="Cambria Math"/>
          </w:rPr>
          <m:t>=0,4</m:t>
        </m:r>
      </m:oMath>
      <w:r w:rsidRPr="002E7083">
        <w:t xml:space="preserve"> ННП в относительных единицах находилось в пределах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N*</m:t>
            </m:r>
          </m:sub>
        </m:sSub>
        <m:r>
          <w:rPr>
            <w:rFonts w:ascii="Cambria Math" w:hAnsi="Cambria Math"/>
          </w:rPr>
          <m:t>=0,28-0,8</m:t>
        </m:r>
      </m:oMath>
      <w:r w:rsidRPr="002E7083">
        <w:t xml:space="preserve"> и фазное напряжение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А*</m:t>
            </m:r>
          </m:sub>
        </m:sSub>
        <m:r>
          <w:rPr>
            <w:rFonts w:ascii="Cambria Math" w:hAnsi="Cambria Math"/>
          </w:rPr>
          <m:t>=0,2-0,55</m:t>
        </m:r>
      </m:oMath>
      <w:r w:rsidRPr="002E7083">
        <w:t xml:space="preserve">; </w:t>
      </w:r>
      <m:oMath>
        <m:func>
          <m:funcPr>
            <m:ctrlPr>
              <w:rPr>
                <w:rFonts w:ascii="Cambria Math" w:hAnsi="Cambria Math"/>
                <w:bCs/>
                <w:i/>
              </w:rPr>
            </m:ctrlPr>
          </m:funcPr>
          <m:fName>
            <m:r>
              <w:rPr>
                <w:rFonts w:ascii="Cambria Math" w:hAnsi="Cambria Math"/>
              </w:rPr>
              <m:t>sin</m:t>
            </m:r>
          </m:fName>
          <m:e>
            <m:d>
              <m:dPr>
                <m:ctrlPr>
                  <w:rPr>
                    <w:rFonts w:ascii="Cambria Math" w:hAnsi="Cambria Math"/>
                    <w:bCs/>
                    <w:i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*</m:t>
                    </m:r>
                  </m:sub>
                </m:sSub>
              </m:e>
            </m:d>
          </m:e>
        </m:func>
        <m:r>
          <w:rPr>
            <w:rFonts w:ascii="Cambria Math" w:hAnsi="Cambria Math"/>
          </w:rPr>
          <m:t>=0,6</m:t>
        </m:r>
      </m:oMath>
      <w:r w:rsidRPr="002E7083">
        <w:t xml:space="preserve"> ННП в относительных единицах </w:t>
      </w:r>
      <w:r w:rsidR="00635535" w:rsidRPr="002E7083">
        <w:t>находилось</w:t>
      </w:r>
      <w:r w:rsidRPr="002E7083">
        <w:t xml:space="preserve"> в пределах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N*</m:t>
            </m:r>
          </m:sub>
        </m:sSub>
        <m:r>
          <w:rPr>
            <w:rFonts w:ascii="Cambria Math" w:hAnsi="Cambria Math"/>
          </w:rPr>
          <m:t>=0,4-0,8</m:t>
        </m:r>
      </m:oMath>
      <w:r w:rsidRPr="002E7083">
        <w:t xml:space="preserve"> и фазное напряжение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А*</m:t>
            </m:r>
          </m:sub>
        </m:sSub>
        <m:r>
          <w:rPr>
            <w:rFonts w:ascii="Cambria Math" w:hAnsi="Cambria Math"/>
          </w:rPr>
          <m:t>=0,2-0,5</m:t>
        </m:r>
      </m:oMath>
      <w:r w:rsidRPr="002E7083">
        <w:t xml:space="preserve">; </w:t>
      </w:r>
      <m:oMath>
        <m:func>
          <m:funcPr>
            <m:ctrlPr>
              <w:rPr>
                <w:rFonts w:ascii="Cambria Math" w:hAnsi="Cambria Math"/>
                <w:bCs/>
                <w:i/>
              </w:rPr>
            </m:ctrlPr>
          </m:funcPr>
          <m:fName>
            <m:r>
              <w:rPr>
                <w:rFonts w:ascii="Cambria Math" w:hAnsi="Cambria Math"/>
              </w:rPr>
              <m:t>sin</m:t>
            </m:r>
          </m:fName>
          <m:e>
            <m:d>
              <m:dPr>
                <m:ctrlPr>
                  <w:rPr>
                    <w:rFonts w:ascii="Cambria Math" w:hAnsi="Cambria Math"/>
                    <w:bCs/>
                    <w:i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*</m:t>
                    </m:r>
                  </m:sub>
                </m:sSub>
              </m:e>
            </m:d>
          </m:e>
        </m:func>
        <m:r>
          <w:rPr>
            <w:rFonts w:ascii="Cambria Math" w:hAnsi="Cambria Math"/>
          </w:rPr>
          <m:t>=0,8</m:t>
        </m:r>
      </m:oMath>
      <w:r w:rsidRPr="002E7083">
        <w:t xml:space="preserve"> ННП в относительных единицах находилось в пределах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N*</m:t>
            </m:r>
          </m:sub>
        </m:sSub>
        <m:r>
          <w:rPr>
            <w:rFonts w:ascii="Cambria Math" w:hAnsi="Cambria Math"/>
          </w:rPr>
          <m:t>=0,4-0,8</m:t>
        </m:r>
      </m:oMath>
      <w:r w:rsidRPr="002E7083">
        <w:t xml:space="preserve"> и фазное напряжение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А*</m:t>
            </m:r>
          </m:sub>
        </m:sSub>
        <m:r>
          <w:rPr>
            <w:rFonts w:ascii="Cambria Math" w:hAnsi="Cambria Math"/>
          </w:rPr>
          <m:t>=0,2-0,4</m:t>
        </m:r>
      </m:oMath>
      <w:r w:rsidRPr="002E7083">
        <w:t>. Данные интервалы напряжения нулевой последовательности и фазного напряже</w:t>
      </w:r>
      <w:r w:rsidR="00A50139">
        <w:t>ния</w:t>
      </w:r>
      <w:r w:rsidRPr="002E7083">
        <w:t xml:space="preserve"> обеспечивают </w:t>
      </w:r>
      <w:r w:rsidR="003E23F3">
        <w:t xml:space="preserve">требуемую </w:t>
      </w:r>
      <w:r w:rsidRPr="002E7083">
        <w:t xml:space="preserve">погрешность </w:t>
      </w:r>
      <w:r w:rsidR="00A7269C">
        <w:t xml:space="preserve">при </w:t>
      </w:r>
      <w:r w:rsidRPr="002E7083">
        <w:t>косвенных измерения</w:t>
      </w:r>
      <w:r w:rsidR="00A7269C">
        <w:t>х</w:t>
      </w:r>
      <w:r w:rsidRPr="002E7083">
        <w:t xml:space="preserve"> </w:t>
      </w:r>
      <w:r w:rsidR="00A7269C">
        <w:t>тока утечки, котор</w:t>
      </w:r>
      <w:r w:rsidR="003E23F3">
        <w:t>ая</w:t>
      </w:r>
      <w:r w:rsidRPr="002E7083">
        <w:t xml:space="preserve"> не превыша</w:t>
      </w:r>
      <w:r w:rsidR="00A7269C">
        <w:t>ю</w:t>
      </w:r>
      <w:r w:rsidRPr="002E7083">
        <w:t>т 10% при применениях измерительных средств с КТ 1.0, в случае применения измерительного средства с КТ 0.5 погрешность меньше 5%, и при КТ 0.2 измерительного прибора, обеспечивается погрешность не более 2%.</w:t>
      </w:r>
    </w:p>
    <w:p w14:paraId="08CCB7CB" w14:textId="77777777" w:rsidR="000136A9" w:rsidRPr="002E7083" w:rsidRDefault="000136A9" w:rsidP="006D3D64">
      <w:pPr>
        <w:ind w:firstLine="709"/>
      </w:pPr>
    </w:p>
    <w:p w14:paraId="30B3A1CA" w14:textId="54F0694E" w:rsidR="000136A9" w:rsidRPr="002E7083" w:rsidRDefault="00DD0DC6" w:rsidP="006D3D64">
      <w:pPr>
        <w:pStyle w:val="2"/>
        <w:spacing w:after="0"/>
        <w:ind w:firstLine="709"/>
        <w:rPr>
          <w:b w:val="0"/>
          <w:bCs w:val="0"/>
          <w:color w:val="auto"/>
        </w:rPr>
      </w:pPr>
      <w:bookmarkStart w:id="143" w:name="_Toc100912528"/>
      <w:bookmarkStart w:id="144" w:name="_Toc129598471"/>
      <w:r w:rsidRPr="002E7083">
        <w:rPr>
          <w:color w:val="auto"/>
        </w:rPr>
        <w:t xml:space="preserve">3.4 Методика определения тока утечки </w:t>
      </w:r>
      <w:bookmarkEnd w:id="143"/>
      <w:r w:rsidRPr="002E7083">
        <w:rPr>
          <w:color w:val="auto"/>
        </w:rPr>
        <w:t>и тока однофазного замыкания на землю</w:t>
      </w:r>
      <w:bookmarkEnd w:id="144"/>
    </w:p>
    <w:p w14:paraId="7652A150" w14:textId="4FC1B174" w:rsidR="000136A9" w:rsidRPr="002E7083" w:rsidRDefault="00DD0DC6" w:rsidP="006D3D64">
      <w:pPr>
        <w:ind w:firstLine="709"/>
      </w:pPr>
      <w:r w:rsidRPr="002E7083">
        <w:t xml:space="preserve">В </w:t>
      </w:r>
      <w:r w:rsidR="00A03C15" w:rsidRPr="002E7083">
        <w:t>электросетях</w:t>
      </w:r>
      <w:r w:rsidRPr="002E7083">
        <w:t xml:space="preserve"> </w:t>
      </w:r>
      <w:r w:rsidR="00D623AF" w:rsidRPr="002E7083">
        <w:t>горн</w:t>
      </w:r>
      <w:r w:rsidR="00A03C15" w:rsidRPr="002E7083">
        <w:t>ой промышленности</w:t>
      </w:r>
      <w:r w:rsidRPr="002E7083">
        <w:t>, как и на любых других электрических сетях</w:t>
      </w:r>
      <w:r w:rsidR="00551B73">
        <w:t>,</w:t>
      </w:r>
      <w:r w:rsidRPr="002E7083">
        <w:t xml:space="preserve"> возникают аварии, где большую часть</w:t>
      </w:r>
      <w:r w:rsidR="00551B73">
        <w:t>,</w:t>
      </w:r>
      <w:r w:rsidRPr="002E7083">
        <w:t xml:space="preserve"> которых составляют однофазные замыкания на землю. Для эффективной работы релейной защиты необходимо знать не проектную величину тока однофазного замыкания, имеющую значительную погрешность вследствие принимаемых упрощений в ходе решения задачи, а значение, полученное опытным </w:t>
      </w:r>
      <w:r w:rsidR="000065D7" w:rsidRPr="002E7083">
        <w:t>путём</w:t>
      </w:r>
      <w:r w:rsidRPr="002E7083">
        <w:t xml:space="preserve">. Кроме того, возникают повреждения изоляции фаз, обуславливающие утечку тока и дополнительную потерю мощности. Для предотвращения перехода тока утечки в </w:t>
      </w:r>
      <w:r w:rsidR="00D623AF" w:rsidRPr="002E7083">
        <w:t>ОЗЗ</w:t>
      </w:r>
      <w:r w:rsidRPr="002E7083">
        <w:t xml:space="preserve"> землю, необходимо контролировать состояние изоляции. </w:t>
      </w:r>
    </w:p>
    <w:p w14:paraId="5B037F95" w14:textId="53899BE9" w:rsidR="000136A9" w:rsidRPr="002E7083" w:rsidRDefault="00DD0DC6" w:rsidP="006D3D64">
      <w:pPr>
        <w:ind w:firstLine="709"/>
      </w:pPr>
      <w:r w:rsidRPr="002E7083">
        <w:t xml:space="preserve">Величина тока ОЗЗ напрямую зависит от </w:t>
      </w:r>
      <w:r w:rsidR="000065D7" w:rsidRPr="002E7083">
        <w:t>ёмкости</w:t>
      </w:r>
      <w:r w:rsidRPr="002E7083">
        <w:t xml:space="preserve"> сети, которая в основном образовывается из-за </w:t>
      </w:r>
      <w:r w:rsidR="000065D7" w:rsidRPr="002E7083">
        <w:t>протяжённости</w:t>
      </w:r>
      <w:r w:rsidRPr="002E7083">
        <w:t xml:space="preserve"> сети. А также предельное значение тока ОЗЗ нормируется, и в случае его превышения необходимо его компенсировать. В то же время в коротких сетях из-за малой </w:t>
      </w:r>
      <w:r w:rsidR="000065D7" w:rsidRPr="002E7083">
        <w:t>ёмкости</w:t>
      </w:r>
      <w:r w:rsidRPr="002E7083">
        <w:t xml:space="preserve"> сети устройства защитного отключения не функционируют должным образом, так как ток ОЗЗ не превышает порог чувствительности УЗО. Помимо этого, </w:t>
      </w:r>
      <w:r w:rsidR="000065D7" w:rsidRPr="002E7083">
        <w:t>ёмкость</w:t>
      </w:r>
      <w:r w:rsidRPr="002E7083">
        <w:t xml:space="preserve"> сети – не постоянная величина, обусловленная атмосферными изменениями, прерывистой работой электроприемников, блуждающими токами и различными перенапряжениями. </w:t>
      </w:r>
    </w:p>
    <w:p w14:paraId="30426B58" w14:textId="1CE72C4B" w:rsidR="000136A9" w:rsidRPr="002E7083" w:rsidRDefault="00DD0DC6" w:rsidP="006D3D64">
      <w:pPr>
        <w:ind w:firstLine="709"/>
      </w:pPr>
      <w:r w:rsidRPr="002E7083">
        <w:t>С целью практической реализации разработанного метода разработана методика выполнения измерений с последующим вычислением тока утечки и тока ОЗЗ, которая иллюстрируется электрической схемой (</w:t>
      </w:r>
      <w:r w:rsidR="006F2628" w:rsidRPr="006F2628">
        <w:t>Рисунок 3.</w:t>
      </w:r>
      <w:r w:rsidR="006F2628">
        <w:t>3</w:t>
      </w:r>
      <w:r w:rsidRPr="002E7083">
        <w:t>).</w:t>
      </w:r>
    </w:p>
    <w:p w14:paraId="7F1CDE3D" w14:textId="108B8625" w:rsidR="000136A9" w:rsidRPr="002E7083" w:rsidRDefault="00DD0DC6" w:rsidP="006D3D64">
      <w:pPr>
        <w:ind w:firstLine="709"/>
      </w:pPr>
      <w:r w:rsidRPr="002E7083">
        <w:t xml:space="preserve">В качестве </w:t>
      </w:r>
      <w:r w:rsidR="000065D7" w:rsidRPr="002E7083">
        <w:t>ёмкостной</w:t>
      </w:r>
      <w:r w:rsidRPr="002E7083">
        <w:t xml:space="preserve"> дополнительной проводимости используется разные номинальные </w:t>
      </w:r>
      <w:r w:rsidR="000065D7" w:rsidRPr="002E7083">
        <w:t>ёмкости</w:t>
      </w:r>
      <w:r w:rsidRPr="002E7083">
        <w:t xml:space="preserve"> конденсаторов типа КБГ-МП, которые подбираются на основе </w:t>
      </w:r>
      <w:r w:rsidR="000065D7" w:rsidRPr="002E7083">
        <w:t>проведённого</w:t>
      </w:r>
      <w:r w:rsidRPr="002E7083">
        <w:t xml:space="preserve"> анализа погрешности измерения.</w:t>
      </w:r>
    </w:p>
    <w:p w14:paraId="1186D11C" w14:textId="77777777" w:rsidR="000136A9" w:rsidRPr="002E7083" w:rsidRDefault="000136A9" w:rsidP="006D3D64">
      <w:pPr>
        <w:ind w:firstLine="709"/>
      </w:pPr>
    </w:p>
    <w:p w14:paraId="7C10D7E4" w14:textId="77777777" w:rsidR="000136A9" w:rsidRPr="002E7083" w:rsidRDefault="00DD0DC6" w:rsidP="002E7083">
      <w:pPr>
        <w:keepNext/>
        <w:ind w:firstLine="0"/>
        <w:jc w:val="center"/>
      </w:pPr>
      <w:r w:rsidRPr="002E7083">
        <w:rPr>
          <w:noProof/>
          <w:lang w:eastAsia="ru-RU"/>
        </w:rPr>
        <w:lastRenderedPageBreak/>
        <w:drawing>
          <wp:inline distT="0" distB="0" distL="0" distR="0" wp14:anchorId="792D7ACA" wp14:editId="60CC848D">
            <wp:extent cx="6118860" cy="3458210"/>
            <wp:effectExtent l="0" t="0" r="0" b="889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Рисунок 53"/>
                    <pic:cNvPicPr>
                      <a:picLocks noChangeAspect="1" noChangeArrowheads="1"/>
                    </pic:cNvPicPr>
                  </pic:nvPicPr>
                  <pic:blipFill>
                    <a:blip r:embed="rId3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59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23D452" w14:textId="77777777" w:rsidR="002E7083" w:rsidRPr="002E7083" w:rsidRDefault="002E7083" w:rsidP="002E7083">
      <w:pPr>
        <w:pStyle w:val="aff4"/>
        <w:spacing w:after="0"/>
        <w:rPr>
          <w:sz w:val="16"/>
          <w:szCs w:val="16"/>
        </w:rPr>
      </w:pPr>
      <w:bookmarkStart w:id="145" w:name="_Ref104969776"/>
    </w:p>
    <w:p w14:paraId="2D3732ED" w14:textId="37CC2669" w:rsidR="000136A9" w:rsidRPr="002E7083" w:rsidRDefault="00DD0DC6" w:rsidP="002E7083">
      <w:pPr>
        <w:pStyle w:val="aff4"/>
        <w:spacing w:after="0"/>
      </w:pPr>
      <w:r w:rsidRPr="002E7083">
        <w:t xml:space="preserve">Рисунок </w:t>
      </w:r>
      <w:r w:rsidR="00D01EDB">
        <w:rPr>
          <w:noProof/>
        </w:rPr>
        <w:fldChar w:fldCharType="begin"/>
      </w:r>
      <w:r w:rsidR="00D01EDB">
        <w:rPr>
          <w:noProof/>
        </w:rPr>
        <w:instrText xml:space="preserve"> STYLEREF 1 \s </w:instrText>
      </w:r>
      <w:r w:rsidR="00D01EDB">
        <w:rPr>
          <w:noProof/>
        </w:rPr>
        <w:fldChar w:fldCharType="separate"/>
      </w:r>
      <w:r w:rsidR="00560EFB">
        <w:rPr>
          <w:noProof/>
        </w:rPr>
        <w:t>3</w:t>
      </w:r>
      <w:r w:rsidR="00D01EDB">
        <w:rPr>
          <w:noProof/>
        </w:rPr>
        <w:fldChar w:fldCharType="end"/>
      </w:r>
      <w:r w:rsidR="004901DD" w:rsidRPr="002E7083">
        <w:t>.</w:t>
      </w:r>
      <w:r w:rsidR="00D01EDB">
        <w:rPr>
          <w:noProof/>
        </w:rPr>
        <w:fldChar w:fldCharType="begin"/>
      </w:r>
      <w:r w:rsidR="00D01EDB">
        <w:rPr>
          <w:noProof/>
        </w:rPr>
        <w:instrText xml:space="preserve"> SEQ Рисунок \* ARABIC \s 1 </w:instrText>
      </w:r>
      <w:r w:rsidR="00D01EDB">
        <w:rPr>
          <w:noProof/>
        </w:rPr>
        <w:fldChar w:fldCharType="separate"/>
      </w:r>
      <w:r w:rsidR="00560EFB">
        <w:rPr>
          <w:noProof/>
        </w:rPr>
        <w:t>3</w:t>
      </w:r>
      <w:r w:rsidR="00D01EDB">
        <w:rPr>
          <w:noProof/>
        </w:rPr>
        <w:fldChar w:fldCharType="end"/>
      </w:r>
      <w:bookmarkEnd w:id="145"/>
      <w:r w:rsidRPr="002E7083">
        <w:t xml:space="preserve"> – Принципиальная электрическая определения тока утечки и тока ОЗЗ</w:t>
      </w:r>
    </w:p>
    <w:p w14:paraId="33C5F9E7" w14:textId="77777777" w:rsidR="002E7083" w:rsidRDefault="002E7083" w:rsidP="002E7083"/>
    <w:p w14:paraId="39A9738F" w14:textId="1148C8AA" w:rsidR="000136A9" w:rsidRPr="002E7083" w:rsidRDefault="00DD0DC6" w:rsidP="006D3D64">
      <w:pPr>
        <w:tabs>
          <w:tab w:val="left" w:pos="993"/>
        </w:tabs>
        <w:ind w:firstLine="709"/>
      </w:pPr>
      <w:r w:rsidRPr="002E7083">
        <w:t>На принципиальной электрической схеме (</w:t>
      </w:r>
      <w:r w:rsidR="006F2628" w:rsidRPr="006F2628">
        <w:t>Рисунок 3.</w:t>
      </w:r>
      <w:r w:rsidR="006F2628">
        <w:t>3</w:t>
      </w:r>
      <w:r w:rsidRPr="002E7083">
        <w:t>) изображено следующее:</w:t>
      </w:r>
    </w:p>
    <w:p w14:paraId="34C2F709" w14:textId="658ECAE3" w:rsidR="000136A9" w:rsidRPr="002E7083" w:rsidRDefault="00DD0DC6" w:rsidP="006D3D64">
      <w:pPr>
        <w:tabs>
          <w:tab w:val="left" w:pos="993"/>
        </w:tabs>
        <w:ind w:firstLine="709"/>
      </w:pPr>
      <w:r w:rsidRPr="002E7083">
        <w:t>–</w:t>
      </w:r>
      <w:r w:rsidRPr="002E7083">
        <w:tab/>
        <w:t xml:space="preserve">3-х электрическая сеть с </w:t>
      </w:r>
      <w:r w:rsidR="00551B73" w:rsidRPr="002E7083">
        <w:t>изолированн</w:t>
      </w:r>
      <w:r w:rsidR="00551B73">
        <w:t>ой</w:t>
      </w:r>
      <w:r w:rsidRPr="002E7083">
        <w:t xml:space="preserve"> нейтралью; </w:t>
      </w:r>
    </w:p>
    <w:p w14:paraId="368BF60D" w14:textId="59DE28F4" w:rsidR="000136A9" w:rsidRPr="002E7083" w:rsidRDefault="00DD0DC6" w:rsidP="006D3D64">
      <w:pPr>
        <w:tabs>
          <w:tab w:val="left" w:pos="993"/>
        </w:tabs>
        <w:ind w:firstLine="709"/>
      </w:pPr>
      <w:r w:rsidRPr="002E7083">
        <w:t>–</w:t>
      </w:r>
      <w:r w:rsidRPr="002E7083">
        <w:tab/>
        <w:t xml:space="preserve">анализатор качества электроэнергии </w:t>
      </w:r>
      <w:r w:rsidRPr="002E7083">
        <w:rPr>
          <w:lang w:val="en-US"/>
        </w:rPr>
        <w:t>PQA</w:t>
      </w:r>
      <w:r w:rsidRPr="002E7083">
        <w:t xml:space="preserve">, регистрирующий показания фазного напряжения –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</m:t>
            </m:r>
            <m:r>
              <m:rPr>
                <m:sty m:val="p"/>
              </m:rPr>
              <w:rPr>
                <w:rFonts w:ascii="Cambria Math" w:hAnsi="Cambria Math"/>
              </w:rPr>
              <m:t>1</m:t>
            </m:r>
          </m:sub>
        </m:sSub>
        <m:r>
          <w:rPr>
            <w:rFonts w:ascii="Cambria Math" w:hAnsi="Cambria Math"/>
          </w:rPr>
          <m:t>,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A2</m:t>
            </m:r>
          </m:sub>
        </m:sSub>
      </m:oMath>
      <w:r w:rsidRPr="002E7083">
        <w:rPr>
          <w:rFonts w:eastAsiaTheme="minorEastAsia"/>
        </w:rPr>
        <w:t>, напряжения нулевой последовательности –</w:t>
      </w:r>
      <w:r w:rsidR="00FE31E1" w:rsidRPr="002E7083">
        <w:rPr>
          <w:rFonts w:eastAsiaTheme="minorEastAsia"/>
        </w:rPr>
        <w:t> </w:t>
      </w:r>
      <m:oMath>
        <m:sSub>
          <m:sSubPr>
            <m:ctrlPr>
              <w:rPr>
                <w:rFonts w:ascii="Cambria Math" w:eastAsiaTheme="minorEastAsia" w:hAnsi="Cambria Math"/>
              </w:rPr>
            </m:ctrlPr>
          </m:sSubPr>
          <m:e>
            <m:r>
              <w:rPr>
                <w:rFonts w:ascii="Cambria Math" w:eastAsiaTheme="minorEastAsia" w:hAnsi="Cambria Math"/>
              </w:rPr>
              <m:t>U</m:t>
            </m:r>
          </m:e>
          <m:sub>
            <m:r>
              <w:rPr>
                <w:rFonts w:ascii="Cambria Math" w:eastAsiaTheme="minorEastAsia" w:hAnsi="Cambria Math"/>
              </w:rPr>
              <m:t>N</m:t>
            </m:r>
          </m:sub>
        </m:sSub>
        <m:r>
          <w:rPr>
            <w:rFonts w:ascii="Cambria Math" w:eastAsiaTheme="minorEastAsia" w:hAnsi="Cambria Math"/>
          </w:rPr>
          <m:t>,</m:t>
        </m:r>
        <m:sSub>
          <m:sSubPr>
            <m:ctrlPr>
              <w:rPr>
                <w:rFonts w:ascii="Cambria Math" w:eastAsiaTheme="minorEastAsia" w:hAnsi="Cambria Math"/>
                <w:i/>
              </w:rPr>
            </m:ctrlPr>
          </m:sSubPr>
          <m:e>
            <m:r>
              <w:rPr>
                <w:rFonts w:ascii="Cambria Math" w:eastAsiaTheme="minorEastAsia" w:hAnsi="Cambria Math"/>
              </w:rPr>
              <m:t>U</m:t>
            </m:r>
          </m:e>
          <m:sub>
            <m:r>
              <w:rPr>
                <w:rFonts w:ascii="Cambria Math" w:eastAsiaTheme="minorEastAsia" w:hAnsi="Cambria Math"/>
              </w:rPr>
              <m:t>N1</m:t>
            </m:r>
          </m:sub>
        </m:sSub>
      </m:oMath>
      <w:r w:rsidRPr="002E7083">
        <w:rPr>
          <w:rFonts w:eastAsiaTheme="minorEastAsia"/>
        </w:rPr>
        <w:t xml:space="preserve">, и их векторных углов – </w:t>
      </w:r>
      <m:oMath>
        <m:r>
          <w:rPr>
            <w:rFonts w:ascii="Cambria Math" w:eastAsiaTheme="minorEastAsia" w:hAnsi="Cambria Math"/>
          </w:rPr>
          <m:t>α,</m:t>
        </m:r>
        <m:sSub>
          <m:sSubPr>
            <m:ctrlPr>
              <w:rPr>
                <w:rFonts w:ascii="Cambria Math" w:eastAsiaTheme="minorEastAsia" w:hAnsi="Cambria Math"/>
                <w:i/>
              </w:rPr>
            </m:ctrlPr>
          </m:sSubPr>
          <m:e>
            <m:r>
              <w:rPr>
                <w:rFonts w:ascii="Cambria Math" w:eastAsiaTheme="minorEastAsia" w:hAnsi="Cambria Math"/>
              </w:rPr>
              <m:t>α</m:t>
            </m:r>
          </m:e>
          <m:sub>
            <m:r>
              <w:rPr>
                <w:rFonts w:ascii="Cambria Math" w:eastAsiaTheme="minorEastAsia" w:hAnsi="Cambria Math"/>
              </w:rPr>
              <m:t>1</m:t>
            </m:r>
          </m:sub>
        </m:sSub>
        <m:r>
          <w:rPr>
            <w:rFonts w:ascii="Cambria Math" w:eastAsiaTheme="minorEastAsia" w:hAnsi="Cambria Math"/>
          </w:rPr>
          <m:t>, φ,</m:t>
        </m:r>
        <m:sSub>
          <m:sSubPr>
            <m:ctrlPr>
              <w:rPr>
                <w:rFonts w:ascii="Cambria Math" w:eastAsiaTheme="minorEastAsia" w:hAnsi="Cambria Math"/>
                <w:i/>
              </w:rPr>
            </m:ctrlPr>
          </m:sSubPr>
          <m:e>
            <m:r>
              <w:rPr>
                <w:rFonts w:ascii="Cambria Math" w:eastAsiaTheme="minorEastAsia" w:hAnsi="Cambria Math"/>
              </w:rPr>
              <m:t>φ</m:t>
            </m:r>
          </m:e>
          <m:sub>
            <m:r>
              <w:rPr>
                <w:rFonts w:ascii="Cambria Math" w:eastAsiaTheme="minorEastAsia" w:hAnsi="Cambria Math"/>
              </w:rPr>
              <m:t>1</m:t>
            </m:r>
          </m:sub>
        </m:sSub>
      </m:oMath>
      <w:r w:rsidRPr="002E7083">
        <w:rPr>
          <w:rFonts w:eastAsiaTheme="minorEastAsia"/>
        </w:rPr>
        <w:t xml:space="preserve"> до и после присоединения дополнительного конденсатора;</w:t>
      </w:r>
    </w:p>
    <w:p w14:paraId="326B2C23" w14:textId="45EED757" w:rsidR="000136A9" w:rsidRPr="002E7083" w:rsidRDefault="00DD0DC6" w:rsidP="006D3D64">
      <w:pPr>
        <w:tabs>
          <w:tab w:val="left" w:pos="993"/>
        </w:tabs>
        <w:ind w:firstLine="709"/>
      </w:pPr>
      <w:r w:rsidRPr="002E7083">
        <w:t>–</w:t>
      </w:r>
      <w:r w:rsidRPr="002E7083">
        <w:tab/>
        <w:t>QF1 – коммут</w:t>
      </w:r>
      <w:r w:rsidR="00551B73">
        <w:t>ационное</w:t>
      </w:r>
      <w:r w:rsidRPr="002E7083">
        <w:t xml:space="preserve"> устройство, присоединяющий дополнительный конденсатор;</w:t>
      </w:r>
    </w:p>
    <w:p w14:paraId="54890544" w14:textId="4D1A35D3" w:rsidR="000136A9" w:rsidRPr="002E7083" w:rsidRDefault="00DD0DC6" w:rsidP="006D3D64">
      <w:pPr>
        <w:tabs>
          <w:tab w:val="left" w:pos="993"/>
        </w:tabs>
        <w:ind w:firstLine="709"/>
      </w:pPr>
      <w:r w:rsidRPr="002E7083">
        <w:t>–</w:t>
      </w:r>
      <w:r w:rsidRPr="002E7083">
        <w:tab/>
      </w:r>
      <w:r w:rsidR="000065D7" w:rsidRPr="002E7083">
        <w:t>ёмкостная</w:t>
      </w:r>
      <w:r w:rsidRPr="002E7083">
        <w:t xml:space="preserve"> дополнительная проводимость –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B</m:t>
            </m:r>
          </m:e>
          <m:sub>
            <m:r>
              <w:rPr>
                <w:rFonts w:ascii="Cambria Math" w:hAnsi="Cambria Math"/>
              </w:rPr>
              <m:t>0</m:t>
            </m:r>
          </m:sub>
        </m:sSub>
      </m:oMath>
      <w:r w:rsidRPr="002E7083">
        <w:t>, которая вводится в фазу «А»;</w:t>
      </w:r>
    </w:p>
    <w:p w14:paraId="279BF7A4" w14:textId="3F341BC5" w:rsidR="000136A9" w:rsidRPr="002E7083" w:rsidRDefault="00DD0DC6" w:rsidP="006D3D64">
      <w:pPr>
        <w:tabs>
          <w:tab w:val="left" w:pos="993"/>
        </w:tabs>
        <w:ind w:firstLine="709"/>
      </w:pPr>
      <w:r w:rsidRPr="002E7083">
        <w:t>–</w:t>
      </w:r>
      <w:r w:rsidRPr="002E7083">
        <w:tab/>
        <w:t>активная проводимость повреждения изоляции фазы «А»</w:t>
      </w:r>
      <w:r w:rsidRPr="002E7083">
        <w:rPr>
          <w:rFonts w:ascii="Cambria Math" w:hAnsi="Cambria Math"/>
        </w:rPr>
        <w:t xml:space="preserve"> </w:t>
      </w:r>
      <w:r w:rsidR="00FE31E1" w:rsidRPr="002E7083">
        <w:t>–</w:t>
      </w:r>
      <w:r w:rsidRPr="002E7083">
        <w:rPr>
          <w:rFonts w:ascii="Cambria Math" w:hAnsi="Cambria Math"/>
        </w:rPr>
        <w:t xml:space="preserve">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G</m:t>
            </m:r>
          </m:e>
          <m:sub>
            <m:r>
              <w:rPr>
                <w:rFonts w:ascii="Cambria Math" w:hAnsi="Cambria Math"/>
              </w:rPr>
              <m:t>0</m:t>
            </m:r>
          </m:sub>
        </m:sSub>
      </m:oMath>
      <w:r w:rsidRPr="002E7083">
        <w:t>;</w:t>
      </w:r>
    </w:p>
    <w:p w14:paraId="257824AC" w14:textId="0078B7B6" w:rsidR="000136A9" w:rsidRPr="002E7083" w:rsidRDefault="00DD0DC6" w:rsidP="006D3D64">
      <w:pPr>
        <w:tabs>
          <w:tab w:val="left" w:pos="993"/>
        </w:tabs>
        <w:ind w:firstLine="709"/>
      </w:pPr>
      <w:r w:rsidRPr="002E7083">
        <w:t>–</w:t>
      </w:r>
      <w:r w:rsidR="006D3D64">
        <w:t xml:space="preserve"> </w:t>
      </w:r>
      <w:r w:rsidR="000065D7" w:rsidRPr="002E7083">
        <w:t>ёмкостные</w:t>
      </w:r>
      <w:r w:rsidRPr="002E7083">
        <w:t xml:space="preserve"> проводимости изоляции фаз –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B</m:t>
            </m:r>
          </m:e>
          <m:sub>
            <m:r>
              <w:rPr>
                <w:rFonts w:ascii="Cambria Math" w:hAnsi="Cambria Math"/>
              </w:rPr>
              <m:t>A</m:t>
            </m:r>
          </m:sub>
        </m:sSub>
      </m:oMath>
      <w:r w:rsidRPr="002E7083">
        <w:t xml:space="preserve">,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B</m:t>
            </m:r>
          </m:e>
          <m:sub>
            <m:r>
              <w:rPr>
                <w:rFonts w:ascii="Cambria Math" w:hAnsi="Cambria Math"/>
              </w:rPr>
              <m:t>B</m:t>
            </m:r>
          </m:sub>
        </m:sSub>
      </m:oMath>
      <w:r w:rsidRPr="002E7083">
        <w:t xml:space="preserve">,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B</m:t>
            </m:r>
          </m:e>
          <m:sub>
            <m:r>
              <w:rPr>
                <w:rFonts w:ascii="Cambria Math" w:hAnsi="Cambria Math"/>
              </w:rPr>
              <m:t>C</m:t>
            </m:r>
          </m:sub>
        </m:sSub>
      </m:oMath>
      <w:r w:rsidRPr="002E7083">
        <w:t xml:space="preserve">; </w:t>
      </w:r>
    </w:p>
    <w:p w14:paraId="0D23A903" w14:textId="77777777" w:rsidR="000136A9" w:rsidRPr="002E7083" w:rsidRDefault="00DD0DC6" w:rsidP="006D3D64">
      <w:pPr>
        <w:tabs>
          <w:tab w:val="left" w:pos="993"/>
        </w:tabs>
        <w:ind w:firstLine="709"/>
      </w:pPr>
      <w:r w:rsidRPr="002E7083">
        <w:t>–</w:t>
      </w:r>
      <w:r w:rsidRPr="002E7083">
        <w:tab/>
        <w:t xml:space="preserve"> активные проводимости изоляции фаз –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G</m:t>
            </m:r>
          </m:e>
          <m:sub>
            <m:r>
              <w:rPr>
                <w:rFonts w:ascii="Cambria Math" w:hAnsi="Cambria Math"/>
              </w:rPr>
              <m:t>A</m:t>
            </m:r>
          </m:sub>
        </m:sSub>
      </m:oMath>
      <w:r w:rsidRPr="002E7083">
        <w:t xml:space="preserve">,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G</m:t>
            </m:r>
          </m:e>
          <m:sub>
            <m:r>
              <w:rPr>
                <w:rFonts w:ascii="Cambria Math" w:hAnsi="Cambria Math"/>
              </w:rPr>
              <m:t>B</m:t>
            </m:r>
          </m:sub>
        </m:sSub>
      </m:oMath>
      <w:r w:rsidRPr="002E7083">
        <w:t xml:space="preserve">,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G</m:t>
            </m:r>
          </m:e>
          <m:sub>
            <m:r>
              <w:rPr>
                <w:rFonts w:ascii="Cambria Math" w:hAnsi="Cambria Math"/>
              </w:rPr>
              <m:t>C</m:t>
            </m:r>
          </m:sub>
        </m:sSub>
      </m:oMath>
      <w:r w:rsidRPr="002E7083">
        <w:t>.</w:t>
      </w:r>
    </w:p>
    <w:p w14:paraId="2062F38E" w14:textId="77777777" w:rsidR="000136A9" w:rsidRPr="002E7083" w:rsidRDefault="00DD0DC6" w:rsidP="006D3D64">
      <w:pPr>
        <w:tabs>
          <w:tab w:val="left" w:pos="993"/>
        </w:tabs>
        <w:ind w:firstLine="709"/>
      </w:pPr>
      <w:r w:rsidRPr="002E7083">
        <w:t xml:space="preserve">Методика определения тока утечки и тока ОЗЗ выполняется по следующей алгоритму: </w:t>
      </w:r>
    </w:p>
    <w:p w14:paraId="0F264A9B" w14:textId="6C935EA2" w:rsidR="000136A9" w:rsidRPr="002E7083" w:rsidRDefault="00DD0DC6" w:rsidP="006D3D64">
      <w:pPr>
        <w:pStyle w:val="aff3"/>
        <w:numPr>
          <w:ilvl w:val="0"/>
          <w:numId w:val="18"/>
        </w:numPr>
        <w:tabs>
          <w:tab w:val="left" w:pos="851"/>
          <w:tab w:val="left" w:pos="993"/>
        </w:tabs>
        <w:ind w:left="0" w:firstLine="709"/>
      </w:pPr>
      <w:r w:rsidRPr="002E7083">
        <w:t>В первую очередь проверяется цепи и приборы на функциональность</w:t>
      </w:r>
      <w:r w:rsidR="006D3D64">
        <w:t>.</w:t>
      </w:r>
    </w:p>
    <w:p w14:paraId="4B08E2BE" w14:textId="29EA65A7" w:rsidR="000136A9" w:rsidRPr="002E7083" w:rsidRDefault="00DD0DC6" w:rsidP="006D3D64">
      <w:pPr>
        <w:pStyle w:val="aff3"/>
        <w:numPr>
          <w:ilvl w:val="0"/>
          <w:numId w:val="18"/>
        </w:numPr>
        <w:tabs>
          <w:tab w:val="left" w:pos="851"/>
          <w:tab w:val="left" w:pos="993"/>
        </w:tabs>
        <w:ind w:left="0" w:firstLine="709"/>
        <w:rPr>
          <w:rStyle w:val="a6"/>
          <w:i w:val="0"/>
          <w:iCs w:val="0"/>
        </w:rPr>
      </w:pPr>
      <w:r w:rsidRPr="002E7083">
        <w:t>Следующим этапом осуществляется регистрация показаний фазных напряжений, напряжения нулевой последовательности и их векторных углов</w:t>
      </w:r>
      <w:r w:rsidR="006D3D64">
        <w:t>.</w:t>
      </w:r>
    </w:p>
    <w:p w14:paraId="2EEF62F9" w14:textId="64D19B85" w:rsidR="000136A9" w:rsidRPr="002E7083" w:rsidRDefault="00DD0DC6" w:rsidP="006D3D64">
      <w:pPr>
        <w:pStyle w:val="aff3"/>
        <w:numPr>
          <w:ilvl w:val="0"/>
          <w:numId w:val="18"/>
        </w:numPr>
        <w:tabs>
          <w:tab w:val="left" w:pos="851"/>
          <w:tab w:val="left" w:pos="993"/>
        </w:tabs>
        <w:ind w:left="0" w:firstLine="709"/>
      </w:pPr>
      <w:r w:rsidRPr="002E7083">
        <w:t>После сохранения показаний по пункту 1 коммутирующим устройством QF1 присоединяется дополнительный конденсатор и осуществляется повторная регистрация показаний анализатором качества электроэнергии</w:t>
      </w:r>
      <w:r w:rsidR="006D3D64">
        <w:t>.</w:t>
      </w:r>
    </w:p>
    <w:p w14:paraId="30B4BD07" w14:textId="77777777" w:rsidR="000136A9" w:rsidRPr="002E7083" w:rsidRDefault="00DD0DC6" w:rsidP="006D3D64">
      <w:pPr>
        <w:pStyle w:val="aff3"/>
        <w:numPr>
          <w:ilvl w:val="0"/>
          <w:numId w:val="18"/>
        </w:numPr>
        <w:tabs>
          <w:tab w:val="left" w:pos="851"/>
          <w:tab w:val="left" w:pos="993"/>
        </w:tabs>
        <w:ind w:left="0" w:firstLine="709"/>
      </w:pPr>
      <w:r w:rsidRPr="002E7083">
        <w:lastRenderedPageBreak/>
        <w:t>По завершению измерений восстанавливается первичная схема участка цепи.</w:t>
      </w:r>
    </w:p>
    <w:p w14:paraId="20C495D4" w14:textId="7B17E756" w:rsidR="000136A9" w:rsidRPr="002E7083" w:rsidRDefault="00DD0DC6" w:rsidP="006D3D64">
      <w:pPr>
        <w:ind w:firstLine="709"/>
      </w:pPr>
      <w:r w:rsidRPr="002E7083">
        <w:t xml:space="preserve">Использую </w:t>
      </w:r>
      <w:r w:rsidR="000065D7" w:rsidRPr="002E7083">
        <w:t>сохранённый</w:t>
      </w:r>
      <w:r w:rsidRPr="002E7083">
        <w:t xml:space="preserve"> данные показаний фазного напряжения –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</m:t>
            </m:r>
            <m:r>
              <m:rPr>
                <m:sty m:val="p"/>
              </m:rPr>
              <w:rPr>
                <w:rFonts w:ascii="Cambria Math" w:hAnsi="Cambria Math"/>
              </w:rPr>
              <m:t>1</m:t>
            </m:r>
          </m:sub>
        </m:sSub>
        <m:r>
          <w:rPr>
            <w:rFonts w:ascii="Cambria Math" w:hAnsi="Cambria Math"/>
          </w:rPr>
          <m:t>,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A2</m:t>
            </m:r>
          </m:sub>
        </m:sSub>
      </m:oMath>
      <w:r w:rsidRPr="002E7083">
        <w:rPr>
          <w:rFonts w:eastAsiaTheme="minorEastAsia"/>
        </w:rPr>
        <w:t xml:space="preserve">, напряжения нулевой последовательности – </w:t>
      </w:r>
      <m:oMath>
        <m:sSub>
          <m:sSubPr>
            <m:ctrlPr>
              <w:rPr>
                <w:rFonts w:ascii="Cambria Math" w:eastAsiaTheme="minorEastAsia" w:hAnsi="Cambria Math"/>
              </w:rPr>
            </m:ctrlPr>
          </m:sSubPr>
          <m:e>
            <m:r>
              <w:rPr>
                <w:rFonts w:ascii="Cambria Math" w:eastAsiaTheme="minorEastAsia" w:hAnsi="Cambria Math"/>
              </w:rPr>
              <m:t>U</m:t>
            </m:r>
          </m:e>
          <m:sub>
            <m:r>
              <w:rPr>
                <w:rFonts w:ascii="Cambria Math" w:eastAsiaTheme="minorEastAsia" w:hAnsi="Cambria Math"/>
              </w:rPr>
              <m:t>N</m:t>
            </m:r>
          </m:sub>
        </m:sSub>
        <m:r>
          <w:rPr>
            <w:rFonts w:ascii="Cambria Math" w:eastAsiaTheme="minorEastAsia" w:hAnsi="Cambria Math"/>
          </w:rPr>
          <m:t>,</m:t>
        </m:r>
        <m:sSub>
          <m:sSubPr>
            <m:ctrlPr>
              <w:rPr>
                <w:rFonts w:ascii="Cambria Math" w:eastAsiaTheme="minorEastAsia" w:hAnsi="Cambria Math"/>
                <w:i/>
              </w:rPr>
            </m:ctrlPr>
          </m:sSubPr>
          <m:e>
            <m:r>
              <w:rPr>
                <w:rFonts w:ascii="Cambria Math" w:eastAsiaTheme="minorEastAsia" w:hAnsi="Cambria Math"/>
              </w:rPr>
              <m:t>U</m:t>
            </m:r>
          </m:e>
          <m:sub>
            <m:r>
              <w:rPr>
                <w:rFonts w:ascii="Cambria Math" w:eastAsiaTheme="minorEastAsia" w:hAnsi="Cambria Math"/>
              </w:rPr>
              <m:t>N1</m:t>
            </m:r>
          </m:sub>
        </m:sSub>
      </m:oMath>
      <w:r w:rsidRPr="002E7083">
        <w:rPr>
          <w:rFonts w:eastAsiaTheme="minorEastAsia"/>
        </w:rPr>
        <w:t xml:space="preserve">, и их векторных углов – </w:t>
      </w:r>
      <m:oMath>
        <m:r>
          <w:rPr>
            <w:rFonts w:ascii="Cambria Math" w:eastAsiaTheme="minorEastAsia" w:hAnsi="Cambria Math"/>
          </w:rPr>
          <m:t>α,</m:t>
        </m:r>
        <m:sSub>
          <m:sSubPr>
            <m:ctrlPr>
              <w:rPr>
                <w:rFonts w:ascii="Cambria Math" w:eastAsiaTheme="minorEastAsia" w:hAnsi="Cambria Math"/>
                <w:i/>
              </w:rPr>
            </m:ctrlPr>
          </m:sSubPr>
          <m:e>
            <m:r>
              <w:rPr>
                <w:rFonts w:ascii="Cambria Math" w:eastAsiaTheme="minorEastAsia" w:hAnsi="Cambria Math"/>
              </w:rPr>
              <m:t>α</m:t>
            </m:r>
          </m:e>
          <m:sub>
            <m:r>
              <w:rPr>
                <w:rFonts w:ascii="Cambria Math" w:eastAsiaTheme="minorEastAsia" w:hAnsi="Cambria Math"/>
              </w:rPr>
              <m:t>1</m:t>
            </m:r>
          </m:sub>
        </m:sSub>
        <m:r>
          <w:rPr>
            <w:rFonts w:ascii="Cambria Math" w:eastAsiaTheme="minorEastAsia" w:hAnsi="Cambria Math"/>
          </w:rPr>
          <m:t>,φ,</m:t>
        </m:r>
        <m:sSub>
          <m:sSubPr>
            <m:ctrlPr>
              <w:rPr>
                <w:rFonts w:ascii="Cambria Math" w:eastAsiaTheme="minorEastAsia" w:hAnsi="Cambria Math"/>
                <w:i/>
              </w:rPr>
            </m:ctrlPr>
          </m:sSubPr>
          <m:e>
            <m:r>
              <w:rPr>
                <w:rFonts w:ascii="Cambria Math" w:eastAsiaTheme="minorEastAsia" w:hAnsi="Cambria Math"/>
              </w:rPr>
              <m:t>φ</m:t>
            </m:r>
          </m:e>
          <m:sub>
            <m:r>
              <w:rPr>
                <w:rFonts w:ascii="Cambria Math" w:eastAsiaTheme="minorEastAsia" w:hAnsi="Cambria Math"/>
              </w:rPr>
              <m:t>1</m:t>
            </m:r>
          </m:sub>
        </m:sSub>
      </m:oMath>
      <w:r w:rsidRPr="002E7083">
        <w:rPr>
          <w:rFonts w:eastAsiaTheme="minorEastAsia"/>
        </w:rPr>
        <w:t xml:space="preserve"> рассчитываются ток утечки и ток ОЗЗ по математическим зависимостям:</w:t>
      </w:r>
    </w:p>
    <w:p w14:paraId="30B4A927" w14:textId="5FB32357" w:rsidR="000136A9" w:rsidRPr="002E7083" w:rsidRDefault="00DD0DC6" w:rsidP="006D3D64">
      <w:pPr>
        <w:tabs>
          <w:tab w:val="left" w:pos="851"/>
          <w:tab w:val="left" w:pos="993"/>
        </w:tabs>
        <w:ind w:firstLine="709"/>
      </w:pPr>
      <w:r w:rsidRPr="002E7083">
        <w:t>−</w:t>
      </w:r>
      <w:r w:rsidRPr="002E7083">
        <w:tab/>
        <w:t xml:space="preserve">ток утечки </w:t>
      </w:r>
      <w:r w:rsidRPr="002E7083">
        <w:fldChar w:fldCharType="begin"/>
      </w:r>
      <w:r w:rsidRPr="002E7083">
        <w:instrText xml:space="preserve"> REF _Ref104917977 \h </w:instrText>
      </w:r>
      <w:r w:rsidR="002E7083">
        <w:instrText xml:space="preserve"> \* MERGEFORMAT </w:instrText>
      </w:r>
      <w:r w:rsidRPr="002E7083">
        <w:fldChar w:fldCharType="separate"/>
      </w:r>
      <w:r w:rsidR="00560EFB" w:rsidRPr="002E7083">
        <w:t>(</w:t>
      </w:r>
      <w:r w:rsidR="00560EFB">
        <w:rPr>
          <w:noProof/>
        </w:rPr>
        <w:t>3</w:t>
      </w:r>
      <w:r w:rsidR="00560EFB" w:rsidRPr="002E7083">
        <w:t>.</w:t>
      </w:r>
      <w:r w:rsidR="00560EFB">
        <w:rPr>
          <w:noProof/>
        </w:rPr>
        <w:t>3</w:t>
      </w:r>
      <w:r w:rsidR="00560EFB" w:rsidRPr="002E7083">
        <w:t>)</w:t>
      </w:r>
      <w:r w:rsidRPr="002E7083">
        <w:fldChar w:fldCharType="end"/>
      </w:r>
      <w:r w:rsidR="00E410AC">
        <w:t>:</w:t>
      </w:r>
    </w:p>
    <w:p w14:paraId="1DCA0D6B" w14:textId="77777777" w:rsidR="000136A9" w:rsidRPr="002E7083" w:rsidRDefault="000136A9" w:rsidP="002E7083"/>
    <w:p w14:paraId="6B7189F3" w14:textId="77777777" w:rsidR="000136A9" w:rsidRPr="002E7083" w:rsidRDefault="00740667" w:rsidP="002E7083">
      <m:oMathPara>
        <m:oMath>
          <m:sSub>
            <m:sSubPr>
              <m:ctrlPr>
                <w:rPr>
                  <w:rFonts w:ascii="Cambria Math" w:hAnsi="Cambria Math"/>
                  <w:bCs/>
                  <w:i/>
                  <w:iCs/>
                </w:rPr>
              </m:ctrlPr>
            </m:sSubPr>
            <m:e>
              <m:r>
                <w:rPr>
                  <w:rFonts w:ascii="Cambria Math" w:hAnsi="Cambria Math"/>
                  <w:lang w:val="en-US"/>
                </w:rPr>
                <m:t>I</m:t>
              </m:r>
            </m:e>
            <m:sub>
              <m:r>
                <w:rPr>
                  <w:rFonts w:ascii="Cambria Math" w:hAnsi="Cambria Math"/>
                </w:rPr>
                <m:t>ут</m:t>
              </m:r>
            </m:sub>
          </m:sSub>
          <m: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  <w:bCs/>
                  <w:i/>
                  <w:iCs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  <w:bCs/>
                      <w:i/>
                      <w:iCs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B</m:t>
                  </m:r>
                </m:e>
                <m:sub>
                  <m:r>
                    <w:rPr>
                      <w:rFonts w:ascii="Cambria Math" w:hAnsi="Cambria Math"/>
                    </w:rPr>
                    <m:t>0</m:t>
                  </m:r>
                </m:sub>
              </m:sSub>
              <m:sSub>
                <m:sSubPr>
                  <m:ctrlPr>
                    <w:rPr>
                      <w:rFonts w:ascii="Cambria Math" w:hAnsi="Cambria Math"/>
                      <w:bCs/>
                      <w:i/>
                      <w:iCs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U</m:t>
                  </m:r>
                </m:e>
                <m:sub>
                  <m:r>
                    <w:rPr>
                      <w:rFonts w:ascii="Cambria Math" w:hAnsi="Cambria Math"/>
                    </w:rPr>
                    <m:t>N</m:t>
                  </m:r>
                </m:sub>
              </m:sSub>
              <m:sSub>
                <m:sSubPr>
                  <m:ctrlPr>
                    <w:rPr>
                      <w:rFonts w:ascii="Cambria Math" w:hAnsi="Cambria Math"/>
                      <w:bCs/>
                      <w:i/>
                      <w:iCs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U</m:t>
                  </m:r>
                </m:e>
                <m:sub>
                  <m:r>
                    <w:rPr>
                      <w:rFonts w:ascii="Cambria Math" w:hAnsi="Cambria Math"/>
                    </w:rPr>
                    <m:t>N1</m:t>
                  </m:r>
                </m:sub>
              </m:sSub>
              <m:sSub>
                <m:sSubPr>
                  <m:ctrlPr>
                    <w:rPr>
                      <w:rFonts w:ascii="Cambria Math" w:hAnsi="Cambria Math"/>
                      <w:bCs/>
                      <w:i/>
                      <w:iCs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U</m:t>
                  </m:r>
                </m:e>
                <m:sub>
                  <m:r>
                    <w:rPr>
                      <w:rFonts w:ascii="Cambria Math" w:hAnsi="Cambria Math"/>
                    </w:rPr>
                    <m:t>A1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/>
                      <w:bCs/>
                      <w:i/>
                      <w:iCs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U</m:t>
                  </m:r>
                </m:e>
                <m:sub>
                  <m:r>
                    <w:rPr>
                      <w:rFonts w:ascii="Cambria Math" w:hAnsi="Cambria Math"/>
                    </w:rPr>
                    <m:t>A2</m:t>
                  </m:r>
                </m:sub>
              </m:sSub>
              <m:sSub>
                <m:sSubPr>
                  <m:ctrlPr>
                    <w:rPr>
                      <w:rFonts w:ascii="Cambria Math" w:hAnsi="Cambria Math"/>
                      <w:bCs/>
                      <w:i/>
                      <w:iCs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U</m:t>
                  </m:r>
                </m:e>
                <m:sub>
                  <m:r>
                    <w:rPr>
                      <w:rFonts w:ascii="Cambria Math" w:hAnsi="Cambria Math"/>
                    </w:rPr>
                    <m:t>N</m:t>
                  </m:r>
                </m:sub>
              </m:sSub>
              <m:func>
                <m:funcPr>
                  <m:ctrlPr>
                    <w:rPr>
                      <w:rFonts w:ascii="Cambria Math" w:hAnsi="Cambria Math"/>
                      <w:bCs/>
                      <w:i/>
                      <w:iCs/>
                    </w:rPr>
                  </m:ctrlPr>
                </m:funcPr>
                <m:fName>
                  <m:r>
                    <w:rPr>
                      <w:rFonts w:ascii="Cambria Math" w:hAnsi="Cambria Math"/>
                    </w:rPr>
                    <m:t>sin</m:t>
                  </m:r>
                </m:fName>
                <m:e>
                  <m:d>
                    <m:dPr>
                      <m:ctrlPr>
                        <w:rPr>
                          <w:rFonts w:ascii="Cambria Math" w:hAnsi="Cambria Math"/>
                          <w:bCs/>
                          <w:i/>
                          <w:iCs/>
                        </w:rPr>
                      </m:ctrlPr>
                    </m:dPr>
                    <m:e>
                      <m:sSub>
                        <m:sSubPr>
                          <m:ctrlPr>
                            <w:rPr>
                              <w:rFonts w:ascii="Cambria Math" w:hAnsi="Cambria Math"/>
                              <w:bCs/>
                              <w:i/>
                              <w:iCs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</w:rPr>
                            <m:t>φ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</w:rPr>
                            <m:t>1</m:t>
                          </m:r>
                        </m:sub>
                      </m:sSub>
                      <m:r>
                        <w:rPr>
                          <w:rFonts w:ascii="Cambria Math" w:hAnsi="Cambria Math"/>
                        </w:rPr>
                        <m:t>-</m:t>
                      </m:r>
                      <m:sSub>
                        <m:sSubPr>
                          <m:ctrlPr>
                            <w:rPr>
                              <w:rFonts w:ascii="Cambria Math" w:hAnsi="Cambria Math"/>
                              <w:bCs/>
                              <w:i/>
                              <w:iCs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</w:rPr>
                            <m:t>α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</w:rPr>
                            <m:t>1</m:t>
                          </m:r>
                        </m:sub>
                      </m:sSub>
                    </m:e>
                  </m:d>
                  <m:r>
                    <w:rPr>
                      <w:rFonts w:ascii="Cambria Math" w:hAnsi="Cambria Math"/>
                    </w:rPr>
                    <m:t>-</m:t>
                  </m:r>
                  <m:sSub>
                    <m:sSubPr>
                      <m:ctrlPr>
                        <w:rPr>
                          <w:rFonts w:ascii="Cambria Math" w:hAnsi="Cambria Math"/>
                          <w:bCs/>
                          <w:i/>
                          <w:iCs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U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A1</m:t>
                      </m:r>
                    </m:sub>
                  </m:sSub>
                  <m:sSub>
                    <m:sSubPr>
                      <m:ctrlPr>
                        <w:rPr>
                          <w:rFonts w:ascii="Cambria Math" w:hAnsi="Cambria Math"/>
                          <w:bCs/>
                          <w:i/>
                          <w:iCs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U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N1</m:t>
                      </m:r>
                    </m:sub>
                  </m:sSub>
                  <m:func>
                    <m:funcPr>
                      <m:ctrlPr>
                        <w:rPr>
                          <w:rFonts w:ascii="Cambria Math" w:hAnsi="Cambria Math"/>
                          <w:bCs/>
                          <w:i/>
                          <w:iCs/>
                        </w:rPr>
                      </m:ctrlPr>
                    </m:funcPr>
                    <m:fName>
                      <m:r>
                        <w:rPr>
                          <w:rFonts w:ascii="Cambria Math" w:hAnsi="Cambria Math"/>
                        </w:rPr>
                        <m:t>sin</m:t>
                      </m:r>
                    </m:fName>
                    <m:e>
                      <m:d>
                        <m:dPr>
                          <m:ctrlPr>
                            <w:rPr>
                              <w:rFonts w:ascii="Cambria Math" w:hAnsi="Cambria Math"/>
                              <w:bCs/>
                              <w:i/>
                              <w:iCs/>
                            </w:rPr>
                          </m:ctrlPr>
                        </m:dPr>
                        <m:e>
                          <m:r>
                            <w:rPr>
                              <w:rFonts w:ascii="Cambria Math" w:hAnsi="Cambria Math"/>
                            </w:rPr>
                            <m:t>φ-α</m:t>
                          </m:r>
                        </m:e>
                      </m:d>
                    </m:e>
                  </m:func>
                </m:e>
              </m:func>
            </m:den>
          </m:f>
          <m:r>
            <w:rPr>
              <w:rFonts w:ascii="Cambria Math" w:hAnsi="Cambria Math"/>
            </w:rPr>
            <m:t>;</m:t>
          </m:r>
        </m:oMath>
      </m:oMathPara>
    </w:p>
    <w:p w14:paraId="7DC62570" w14:textId="77777777" w:rsidR="000136A9" w:rsidRPr="002E7083" w:rsidRDefault="000136A9" w:rsidP="002E7083"/>
    <w:p w14:paraId="359724C3" w14:textId="05425804" w:rsidR="000136A9" w:rsidRPr="002E7083" w:rsidRDefault="00DD0DC6" w:rsidP="006D3D64">
      <w:pPr>
        <w:tabs>
          <w:tab w:val="left" w:pos="851"/>
          <w:tab w:val="left" w:pos="993"/>
        </w:tabs>
        <w:ind w:firstLine="709"/>
      </w:pPr>
      <w:r w:rsidRPr="002E7083">
        <w:t>−</w:t>
      </w:r>
      <w:r w:rsidRPr="002E7083">
        <w:tab/>
        <w:t xml:space="preserve">ток </w:t>
      </w:r>
      <w:r w:rsidR="00C50835" w:rsidRPr="002E7083">
        <w:t>ОЗЗ</w:t>
      </w:r>
      <w:r w:rsidRPr="002E7083">
        <w:t xml:space="preserve"> </w:t>
      </w:r>
      <w:r w:rsidRPr="002E7083">
        <w:fldChar w:fldCharType="begin"/>
      </w:r>
      <w:r w:rsidRPr="002E7083">
        <w:instrText xml:space="preserve"> REF _Ref104799602 \h </w:instrText>
      </w:r>
      <w:r w:rsidR="002E7083">
        <w:instrText xml:space="preserve"> \* MERGEFORMAT </w:instrText>
      </w:r>
      <w:r w:rsidRPr="002E7083">
        <w:fldChar w:fldCharType="separate"/>
      </w:r>
      <w:r w:rsidR="00560EFB" w:rsidRPr="002E7083">
        <w:t>(</w:t>
      </w:r>
      <w:r w:rsidR="00560EFB">
        <w:rPr>
          <w:noProof/>
        </w:rPr>
        <w:t>3</w:t>
      </w:r>
      <w:r w:rsidR="00560EFB" w:rsidRPr="002E7083">
        <w:t>.</w:t>
      </w:r>
      <w:r w:rsidR="00560EFB">
        <w:rPr>
          <w:noProof/>
        </w:rPr>
        <w:t>1</w:t>
      </w:r>
      <w:r w:rsidR="00560EFB" w:rsidRPr="002E7083">
        <w:t>)</w:t>
      </w:r>
      <w:r w:rsidRPr="002E7083">
        <w:fldChar w:fldCharType="end"/>
      </w:r>
      <w:r w:rsidR="00E410AC">
        <w:t>:</w:t>
      </w:r>
    </w:p>
    <w:p w14:paraId="026A160D" w14:textId="77777777" w:rsidR="000136A9" w:rsidRPr="002E7083" w:rsidRDefault="000136A9" w:rsidP="002E7083"/>
    <w:p w14:paraId="3ADC8F98" w14:textId="77777777" w:rsidR="000136A9" w:rsidRPr="002E7083" w:rsidRDefault="00740667" w:rsidP="002E7083">
      <w:pPr>
        <w:rPr>
          <w:rFonts w:eastAsiaTheme="minorEastAsia"/>
        </w:rPr>
      </w:pPr>
      <m:oMathPara>
        <m:oMath>
          <m:sSub>
            <m:sSubPr>
              <m:ctrlPr>
                <w:rPr>
                  <w:rFonts w:ascii="Cambria Math" w:hAnsi="Cambria Math"/>
                  <w:bCs/>
                  <w:i/>
                  <w:iCs/>
                </w:rPr>
              </m:ctrlPr>
            </m:sSubPr>
            <m:e>
              <m:r>
                <w:rPr>
                  <w:rFonts w:ascii="Cambria Math" w:hAnsi="Cambria Math"/>
                  <w:lang w:val="en-US"/>
                </w:rPr>
                <m:t>I</m:t>
              </m:r>
            </m:e>
            <m:sub>
              <m:r>
                <w:rPr>
                  <w:rFonts w:ascii="Cambria Math" w:hAnsi="Cambria Math"/>
                </w:rPr>
                <m:t>o</m:t>
              </m:r>
            </m:sub>
          </m:sSub>
          <m: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  <w:bCs/>
                  <w:i/>
                  <w:iCs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  <w:bCs/>
                      <w:i/>
                      <w:iCs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B</m:t>
                  </m:r>
                </m:e>
                <m:sub>
                  <m:r>
                    <w:rPr>
                      <w:rFonts w:ascii="Cambria Math" w:hAnsi="Cambria Math"/>
                    </w:rPr>
                    <m:t>0</m:t>
                  </m:r>
                </m:sub>
              </m:sSub>
              <m:sSub>
                <m:sSubPr>
                  <m:ctrlPr>
                    <w:rPr>
                      <w:rFonts w:ascii="Cambria Math" w:hAnsi="Cambria Math"/>
                      <w:bCs/>
                      <w:i/>
                      <w:iCs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U</m:t>
                  </m:r>
                </m:e>
                <m:sub>
                  <m:r>
                    <w:rPr>
                      <w:rFonts w:ascii="Cambria Math" w:hAnsi="Cambria Math"/>
                    </w:rPr>
                    <m:t>N</m:t>
                  </m:r>
                </m:sub>
              </m:sSub>
              <m:sSub>
                <m:sSubPr>
                  <m:ctrlPr>
                    <w:rPr>
                      <w:rFonts w:ascii="Cambria Math" w:hAnsi="Cambria Math"/>
                      <w:bCs/>
                      <w:i/>
                      <w:iCs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U</m:t>
                  </m:r>
                </m:e>
                <m:sub>
                  <m:r>
                    <w:rPr>
                      <w:rFonts w:ascii="Cambria Math" w:hAnsi="Cambria Math"/>
                    </w:rPr>
                    <m:t>N1</m:t>
                  </m:r>
                </m:sub>
              </m:sSub>
              <m:rad>
                <m:radPr>
                  <m:degHide m:val="1"/>
                  <m:ctrlPr>
                    <w:rPr>
                      <w:rFonts w:ascii="Cambria Math" w:hAnsi="Cambria Math"/>
                      <w:bCs/>
                      <w:i/>
                      <w:iCs/>
                    </w:rPr>
                  </m:ctrlPr>
                </m:radPr>
                <m:deg/>
                <m:e>
                  <m:sSubSup>
                    <m:sSubSupPr>
                      <m:ctrlPr>
                        <w:rPr>
                          <w:rFonts w:ascii="Cambria Math" w:hAnsi="Cambria Math"/>
                          <w:bCs/>
                          <w:i/>
                          <w:iCs/>
                        </w:rPr>
                      </m:ctrlPr>
                    </m:sSubSupPr>
                    <m:e>
                      <m:r>
                        <w:rPr>
                          <w:rFonts w:ascii="Cambria Math" w:hAnsi="Cambria Math"/>
                        </w:rPr>
                        <m:t>U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A1</m:t>
                      </m:r>
                    </m:sub>
                    <m:sup>
                      <m:r>
                        <w:rPr>
                          <w:rFonts w:ascii="Cambria Math" w:hAnsi="Cambria Math"/>
                        </w:rPr>
                        <m:t>2</m:t>
                      </m:r>
                    </m:sup>
                  </m:sSubSup>
                  <m:r>
                    <w:rPr>
                      <w:rFonts w:ascii="Cambria Math" w:hAnsi="Cambria Math"/>
                    </w:rPr>
                    <m:t>+</m:t>
                  </m:r>
                  <m:sSubSup>
                    <m:sSubSupPr>
                      <m:ctrlPr>
                        <w:rPr>
                          <w:rFonts w:ascii="Cambria Math" w:hAnsi="Cambria Math"/>
                          <w:bCs/>
                          <w:i/>
                          <w:iCs/>
                        </w:rPr>
                      </m:ctrlPr>
                    </m:sSubSupPr>
                    <m:e>
                      <m:r>
                        <w:rPr>
                          <w:rFonts w:ascii="Cambria Math" w:hAnsi="Cambria Math"/>
                        </w:rPr>
                        <m:t>U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N</m:t>
                      </m:r>
                    </m:sub>
                    <m:sup>
                      <m:r>
                        <w:rPr>
                          <w:rFonts w:ascii="Cambria Math" w:hAnsi="Cambria Math"/>
                        </w:rPr>
                        <m:t>2</m:t>
                      </m:r>
                    </m:sup>
                  </m:sSubSup>
                  <m:r>
                    <w:rPr>
                      <w:rFonts w:ascii="Cambria Math" w:hAnsi="Cambria Math"/>
                    </w:rPr>
                    <m:t>-2</m:t>
                  </m:r>
                  <m:sSub>
                    <m:sSubPr>
                      <m:ctrlPr>
                        <w:rPr>
                          <w:rFonts w:ascii="Cambria Math" w:hAnsi="Cambria Math"/>
                          <w:bCs/>
                          <w:i/>
                          <w:iCs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U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A1</m:t>
                      </m:r>
                    </m:sub>
                  </m:sSub>
                  <m:func>
                    <m:funcPr>
                      <m:ctrlPr>
                        <w:rPr>
                          <w:rFonts w:ascii="Cambria Math" w:hAnsi="Cambria Math"/>
                          <w:bCs/>
                          <w:i/>
                          <w:iCs/>
                        </w:rPr>
                      </m:ctrlPr>
                    </m:funcPr>
                    <m:fName>
                      <m:sSub>
                        <m:sSubPr>
                          <m:ctrlPr>
                            <w:rPr>
                              <w:rFonts w:ascii="Cambria Math" w:hAnsi="Cambria Math"/>
                              <w:bCs/>
                              <w:i/>
                              <w:iCs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</w:rPr>
                            <m:t>U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</w:rPr>
                            <m:t>N</m:t>
                          </m:r>
                        </m:sub>
                      </m:sSub>
                      <m:r>
                        <w:rPr>
                          <w:rFonts w:ascii="Cambria Math" w:hAnsi="Cambria Math"/>
                        </w:rPr>
                        <m:t>cos</m:t>
                      </m:r>
                    </m:fName>
                    <m:e>
                      <m:d>
                        <m:dPr>
                          <m:ctrlPr>
                            <w:rPr>
                              <w:rFonts w:ascii="Cambria Math" w:hAnsi="Cambria Math"/>
                              <w:bCs/>
                              <w:i/>
                              <w:iCs/>
                            </w:rPr>
                          </m:ctrlPr>
                        </m:dPr>
                        <m:e>
                          <m:r>
                            <w:rPr>
                              <w:rFonts w:ascii="Cambria Math" w:hAnsi="Cambria Math"/>
                            </w:rPr>
                            <m:t>φ-α</m:t>
                          </m:r>
                        </m:e>
                      </m:d>
                    </m:e>
                  </m:func>
                </m:e>
              </m:rad>
            </m:num>
            <m:den>
              <m:sSub>
                <m:sSubPr>
                  <m:ctrlPr>
                    <w:rPr>
                      <w:rFonts w:ascii="Cambria Math" w:hAnsi="Cambria Math"/>
                      <w:bCs/>
                      <w:i/>
                      <w:iCs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U</m:t>
                  </m:r>
                </m:e>
                <m:sub>
                  <m:r>
                    <w:rPr>
                      <w:rFonts w:ascii="Cambria Math" w:hAnsi="Cambria Math"/>
                    </w:rPr>
                    <m:t>A2</m:t>
                  </m:r>
                </m:sub>
              </m:sSub>
              <m:sSub>
                <m:sSubPr>
                  <m:ctrlPr>
                    <w:rPr>
                      <w:rFonts w:ascii="Cambria Math" w:hAnsi="Cambria Math"/>
                      <w:bCs/>
                      <w:i/>
                      <w:iCs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U</m:t>
                  </m:r>
                </m:e>
                <m:sub>
                  <m:r>
                    <w:rPr>
                      <w:rFonts w:ascii="Cambria Math" w:hAnsi="Cambria Math"/>
                    </w:rPr>
                    <m:t>N</m:t>
                  </m:r>
                </m:sub>
              </m:sSub>
              <m:func>
                <m:funcPr>
                  <m:ctrlPr>
                    <w:rPr>
                      <w:rFonts w:ascii="Cambria Math" w:hAnsi="Cambria Math"/>
                      <w:bCs/>
                      <w:i/>
                      <w:iCs/>
                    </w:rPr>
                  </m:ctrlPr>
                </m:funcPr>
                <m:fName>
                  <m:r>
                    <w:rPr>
                      <w:rFonts w:ascii="Cambria Math" w:hAnsi="Cambria Math"/>
                    </w:rPr>
                    <m:t>sin</m:t>
                  </m:r>
                </m:fName>
                <m:e>
                  <m:d>
                    <m:dPr>
                      <m:ctrlPr>
                        <w:rPr>
                          <w:rFonts w:ascii="Cambria Math" w:hAnsi="Cambria Math"/>
                          <w:bCs/>
                          <w:i/>
                          <w:iCs/>
                        </w:rPr>
                      </m:ctrlPr>
                    </m:dPr>
                    <m:e>
                      <m:sSub>
                        <m:sSubPr>
                          <m:ctrlPr>
                            <w:rPr>
                              <w:rFonts w:ascii="Cambria Math" w:hAnsi="Cambria Math"/>
                              <w:bCs/>
                              <w:i/>
                              <w:iCs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</w:rPr>
                            <m:t>φ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</w:rPr>
                            <m:t>1</m:t>
                          </m:r>
                        </m:sub>
                      </m:sSub>
                      <m:r>
                        <w:rPr>
                          <w:rFonts w:ascii="Cambria Math" w:hAnsi="Cambria Math"/>
                        </w:rPr>
                        <m:t>-</m:t>
                      </m:r>
                      <m:sSub>
                        <m:sSubPr>
                          <m:ctrlPr>
                            <w:rPr>
                              <w:rFonts w:ascii="Cambria Math" w:hAnsi="Cambria Math"/>
                              <w:bCs/>
                              <w:i/>
                              <w:iCs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</w:rPr>
                            <m:t>α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</w:rPr>
                            <m:t>1</m:t>
                          </m:r>
                        </m:sub>
                      </m:sSub>
                    </m:e>
                  </m:d>
                  <m:r>
                    <w:rPr>
                      <w:rFonts w:ascii="Cambria Math" w:hAnsi="Cambria Math"/>
                    </w:rPr>
                    <m:t>-</m:t>
                  </m:r>
                  <m:sSub>
                    <m:sSubPr>
                      <m:ctrlPr>
                        <w:rPr>
                          <w:rFonts w:ascii="Cambria Math" w:hAnsi="Cambria Math"/>
                          <w:bCs/>
                          <w:i/>
                          <w:iCs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U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A1</m:t>
                      </m:r>
                    </m:sub>
                  </m:sSub>
                  <m:sSub>
                    <m:sSubPr>
                      <m:ctrlPr>
                        <w:rPr>
                          <w:rFonts w:ascii="Cambria Math" w:hAnsi="Cambria Math"/>
                          <w:bCs/>
                          <w:i/>
                          <w:iCs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U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N1</m:t>
                      </m:r>
                    </m:sub>
                  </m:sSub>
                  <m:func>
                    <m:funcPr>
                      <m:ctrlPr>
                        <w:rPr>
                          <w:rFonts w:ascii="Cambria Math" w:hAnsi="Cambria Math"/>
                          <w:bCs/>
                          <w:i/>
                          <w:iCs/>
                        </w:rPr>
                      </m:ctrlPr>
                    </m:funcPr>
                    <m:fName>
                      <m:r>
                        <w:rPr>
                          <w:rFonts w:ascii="Cambria Math" w:hAnsi="Cambria Math"/>
                        </w:rPr>
                        <m:t>sin</m:t>
                      </m:r>
                    </m:fName>
                    <m:e>
                      <m:d>
                        <m:dPr>
                          <m:ctrlPr>
                            <w:rPr>
                              <w:rFonts w:ascii="Cambria Math" w:hAnsi="Cambria Math"/>
                              <w:bCs/>
                              <w:i/>
                              <w:iCs/>
                            </w:rPr>
                          </m:ctrlPr>
                        </m:dPr>
                        <m:e>
                          <m:r>
                            <w:rPr>
                              <w:rFonts w:ascii="Cambria Math" w:hAnsi="Cambria Math"/>
                            </w:rPr>
                            <m:t>φ-α</m:t>
                          </m:r>
                        </m:e>
                      </m:d>
                    </m:e>
                  </m:func>
                </m:e>
              </m:func>
            </m:den>
          </m:f>
          <m:r>
            <w:rPr>
              <w:rFonts w:ascii="Cambria Math" w:hAnsi="Cambria Math"/>
            </w:rPr>
            <m:t xml:space="preserve"> .</m:t>
          </m:r>
        </m:oMath>
      </m:oMathPara>
    </w:p>
    <w:p w14:paraId="3A7D8DC4" w14:textId="77777777" w:rsidR="000136A9" w:rsidRPr="002E7083" w:rsidRDefault="000136A9" w:rsidP="002E7083"/>
    <w:p w14:paraId="7DB476FC" w14:textId="52941CC0" w:rsidR="000136A9" w:rsidRPr="002E7083" w:rsidRDefault="00BA77FE" w:rsidP="006D3D64">
      <w:pPr>
        <w:ind w:firstLine="709"/>
      </w:pPr>
      <w:r w:rsidRPr="002E7083">
        <w:t>Результаты исследования описывают состояние конкретного участка электрической сети, и в случае необходимости, принимаются организационно-технические меры, направленные на улучшение эффективности системы электроснабжения горнодобывающего предприятия.</w:t>
      </w:r>
    </w:p>
    <w:p w14:paraId="0F459923" w14:textId="77777777" w:rsidR="000136A9" w:rsidRPr="002E7083" w:rsidRDefault="000136A9" w:rsidP="006D3D64">
      <w:pPr>
        <w:ind w:firstLine="709"/>
      </w:pPr>
    </w:p>
    <w:p w14:paraId="7C10834A" w14:textId="77777777" w:rsidR="000136A9" w:rsidRPr="002E7083" w:rsidRDefault="00DD0DC6" w:rsidP="006D3D64">
      <w:pPr>
        <w:pStyle w:val="2"/>
        <w:tabs>
          <w:tab w:val="left" w:pos="1134"/>
        </w:tabs>
        <w:spacing w:after="0"/>
        <w:ind w:firstLine="709"/>
      </w:pPr>
      <w:bookmarkStart w:id="146" w:name="_Toc129598472"/>
      <w:r w:rsidRPr="002E7083">
        <w:t>3.5</w:t>
      </w:r>
      <w:r w:rsidRPr="002E7083">
        <w:tab/>
        <w:t>Разработка метода определения ожидаемого напряжения прикосновения</w:t>
      </w:r>
      <w:bookmarkEnd w:id="146"/>
      <w:r w:rsidRPr="002E7083">
        <w:t xml:space="preserve"> </w:t>
      </w:r>
    </w:p>
    <w:p w14:paraId="7B9CF249" w14:textId="4FB0C237" w:rsidR="00C50835" w:rsidRPr="002E7083" w:rsidRDefault="00C50835" w:rsidP="006D3D64">
      <w:pPr>
        <w:ind w:firstLine="709"/>
      </w:pPr>
      <w:r w:rsidRPr="002E7083">
        <w:t xml:space="preserve">В горных предприятиях нарушение целостности изоляции одной из фаз сети относительно земли является </w:t>
      </w:r>
      <w:r w:rsidR="0022532F" w:rsidRPr="002E7083">
        <w:t>распространённой</w:t>
      </w:r>
      <w:r w:rsidRPr="002E7083">
        <w:t xml:space="preserve"> проблемой, которая может привести к срабатыванию защитных устройств и увеличению рисков электротравматизма. Неработоспособность или отсутствие усовершенствованных устройств защитного отключения могут также способствовать данной проблеме.</w:t>
      </w:r>
    </w:p>
    <w:p w14:paraId="5EDF5D2E" w14:textId="6DB96165" w:rsidR="000136A9" w:rsidRPr="002E7083" w:rsidRDefault="00DD0DC6" w:rsidP="006D3D64">
      <w:pPr>
        <w:ind w:firstLine="709"/>
      </w:pPr>
      <w:r w:rsidRPr="002E7083">
        <w:t xml:space="preserve">Поскольку напряжение прикосновения напрямую имеет зависимость от величины тока ОЗЗ, то для разработки метода определения ожидаемого напряжения прикосновения используем математическую зависимость </w:t>
      </w:r>
      <w:r w:rsidRPr="002E7083">
        <w:fldChar w:fldCharType="begin"/>
      </w:r>
      <w:r w:rsidRPr="002E7083">
        <w:instrText xml:space="preserve"> REF _Ref104799602 \h </w:instrText>
      </w:r>
      <w:r w:rsidR="002E7083">
        <w:instrText xml:space="preserve"> \* MERGEFORMAT </w:instrText>
      </w:r>
      <w:r w:rsidRPr="002E7083">
        <w:fldChar w:fldCharType="separate"/>
      </w:r>
      <w:r w:rsidR="00560EFB" w:rsidRPr="002E7083">
        <w:t>(</w:t>
      </w:r>
      <w:r w:rsidR="00560EFB">
        <w:rPr>
          <w:noProof/>
        </w:rPr>
        <w:t>3</w:t>
      </w:r>
      <w:r w:rsidR="00560EFB" w:rsidRPr="002E7083">
        <w:t>.</w:t>
      </w:r>
      <w:r w:rsidR="00560EFB">
        <w:rPr>
          <w:noProof/>
        </w:rPr>
        <w:t>1</w:t>
      </w:r>
      <w:r w:rsidR="00560EFB" w:rsidRPr="002E7083">
        <w:t>)</w:t>
      </w:r>
      <w:r w:rsidRPr="002E7083">
        <w:fldChar w:fldCharType="end"/>
      </w:r>
      <w:r w:rsidR="00E410AC">
        <w:t>:</w:t>
      </w:r>
    </w:p>
    <w:p w14:paraId="3A069CC1" w14:textId="77777777" w:rsidR="000136A9" w:rsidRPr="002E7083" w:rsidRDefault="000136A9" w:rsidP="002E7083"/>
    <w:p w14:paraId="2AB8794C" w14:textId="77777777" w:rsidR="000136A9" w:rsidRPr="002E7083" w:rsidRDefault="00740667" w:rsidP="002E7083">
      <w:pPr>
        <w:rPr>
          <w:lang w:val="en-US"/>
        </w:rPr>
      </w:pPr>
      <m:oMathPara>
        <m:oMath>
          <m:sSub>
            <m:sSubPr>
              <m:ctrlPr>
                <w:rPr>
                  <w:rFonts w:ascii="Cambria Math" w:hAnsi="Cambria Math"/>
                  <w:bCs/>
                  <w:i/>
                  <w:iCs/>
                </w:rPr>
              </m:ctrlPr>
            </m:sSubPr>
            <m:e>
              <m:r>
                <w:rPr>
                  <w:rFonts w:ascii="Cambria Math" w:hAnsi="Cambria Math"/>
                  <w:lang w:val="en-US"/>
                </w:rPr>
                <m:t>I</m:t>
              </m:r>
            </m:e>
            <m:sub>
              <m:r>
                <w:rPr>
                  <w:rFonts w:ascii="Cambria Math" w:hAnsi="Cambria Math"/>
                </w:rPr>
                <m:t>o</m:t>
              </m:r>
            </m:sub>
          </m:sSub>
          <m: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  <w:bCs/>
                  <w:i/>
                  <w:iCs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  <w:bCs/>
                      <w:i/>
                      <w:iCs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B</m:t>
                  </m:r>
                </m:e>
                <m:sub>
                  <m:r>
                    <w:rPr>
                      <w:rFonts w:ascii="Cambria Math" w:hAnsi="Cambria Math"/>
                    </w:rPr>
                    <m:t>0</m:t>
                  </m:r>
                </m:sub>
              </m:sSub>
              <m:sSub>
                <m:sSubPr>
                  <m:ctrlPr>
                    <w:rPr>
                      <w:rFonts w:ascii="Cambria Math" w:hAnsi="Cambria Math"/>
                      <w:bCs/>
                      <w:i/>
                      <w:iCs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U</m:t>
                  </m:r>
                </m:e>
                <m:sub>
                  <m:r>
                    <w:rPr>
                      <w:rFonts w:ascii="Cambria Math" w:hAnsi="Cambria Math"/>
                    </w:rPr>
                    <m:t>N</m:t>
                  </m:r>
                </m:sub>
              </m:sSub>
              <m:sSub>
                <m:sSubPr>
                  <m:ctrlPr>
                    <w:rPr>
                      <w:rFonts w:ascii="Cambria Math" w:hAnsi="Cambria Math"/>
                      <w:bCs/>
                      <w:i/>
                      <w:iCs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U</m:t>
                  </m:r>
                </m:e>
                <m:sub>
                  <m:r>
                    <w:rPr>
                      <w:rFonts w:ascii="Cambria Math" w:hAnsi="Cambria Math"/>
                    </w:rPr>
                    <m:t>N1</m:t>
                  </m:r>
                </m:sub>
              </m:sSub>
              <m:rad>
                <m:radPr>
                  <m:degHide m:val="1"/>
                  <m:ctrlPr>
                    <w:rPr>
                      <w:rFonts w:ascii="Cambria Math" w:hAnsi="Cambria Math"/>
                      <w:bCs/>
                      <w:i/>
                      <w:iCs/>
                    </w:rPr>
                  </m:ctrlPr>
                </m:radPr>
                <m:deg/>
                <m:e>
                  <m:sSubSup>
                    <m:sSubSupPr>
                      <m:ctrlPr>
                        <w:rPr>
                          <w:rFonts w:ascii="Cambria Math" w:hAnsi="Cambria Math"/>
                          <w:bCs/>
                          <w:i/>
                          <w:iCs/>
                        </w:rPr>
                      </m:ctrlPr>
                    </m:sSubSupPr>
                    <m:e>
                      <m:r>
                        <w:rPr>
                          <w:rFonts w:ascii="Cambria Math" w:hAnsi="Cambria Math"/>
                        </w:rPr>
                        <m:t>U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A1</m:t>
                      </m:r>
                    </m:sub>
                    <m:sup>
                      <m:r>
                        <w:rPr>
                          <w:rFonts w:ascii="Cambria Math" w:hAnsi="Cambria Math"/>
                        </w:rPr>
                        <m:t>2</m:t>
                      </m:r>
                    </m:sup>
                  </m:sSubSup>
                  <m:r>
                    <w:rPr>
                      <w:rFonts w:ascii="Cambria Math" w:hAnsi="Cambria Math"/>
                    </w:rPr>
                    <m:t>+</m:t>
                  </m:r>
                  <m:sSubSup>
                    <m:sSubSupPr>
                      <m:ctrlPr>
                        <w:rPr>
                          <w:rFonts w:ascii="Cambria Math" w:hAnsi="Cambria Math"/>
                          <w:bCs/>
                          <w:i/>
                          <w:iCs/>
                        </w:rPr>
                      </m:ctrlPr>
                    </m:sSubSupPr>
                    <m:e>
                      <m:r>
                        <w:rPr>
                          <w:rFonts w:ascii="Cambria Math" w:hAnsi="Cambria Math"/>
                        </w:rPr>
                        <m:t>U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N</m:t>
                      </m:r>
                    </m:sub>
                    <m:sup>
                      <m:r>
                        <w:rPr>
                          <w:rFonts w:ascii="Cambria Math" w:hAnsi="Cambria Math"/>
                        </w:rPr>
                        <m:t>2</m:t>
                      </m:r>
                    </m:sup>
                  </m:sSubSup>
                  <m:r>
                    <w:rPr>
                      <w:rFonts w:ascii="Cambria Math" w:hAnsi="Cambria Math"/>
                    </w:rPr>
                    <m:t>-2</m:t>
                  </m:r>
                  <m:sSub>
                    <m:sSubPr>
                      <m:ctrlPr>
                        <w:rPr>
                          <w:rFonts w:ascii="Cambria Math" w:hAnsi="Cambria Math"/>
                          <w:bCs/>
                          <w:i/>
                          <w:iCs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U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A1</m:t>
                      </m:r>
                    </m:sub>
                  </m:sSub>
                  <m:func>
                    <m:funcPr>
                      <m:ctrlPr>
                        <w:rPr>
                          <w:rFonts w:ascii="Cambria Math" w:hAnsi="Cambria Math"/>
                          <w:bCs/>
                          <w:i/>
                          <w:iCs/>
                        </w:rPr>
                      </m:ctrlPr>
                    </m:funcPr>
                    <m:fName>
                      <m:sSub>
                        <m:sSubPr>
                          <m:ctrlPr>
                            <w:rPr>
                              <w:rFonts w:ascii="Cambria Math" w:hAnsi="Cambria Math"/>
                              <w:bCs/>
                              <w:i/>
                              <w:iCs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</w:rPr>
                            <m:t>U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</w:rPr>
                            <m:t>N</m:t>
                          </m:r>
                        </m:sub>
                      </m:sSub>
                      <m:r>
                        <w:rPr>
                          <w:rFonts w:ascii="Cambria Math" w:hAnsi="Cambria Math"/>
                        </w:rPr>
                        <m:t>cos</m:t>
                      </m:r>
                    </m:fName>
                    <m:e>
                      <m:d>
                        <m:dPr>
                          <m:ctrlPr>
                            <w:rPr>
                              <w:rFonts w:ascii="Cambria Math" w:hAnsi="Cambria Math"/>
                              <w:bCs/>
                              <w:i/>
                              <w:iCs/>
                            </w:rPr>
                          </m:ctrlPr>
                        </m:dPr>
                        <m:e>
                          <m:r>
                            <w:rPr>
                              <w:rFonts w:ascii="Cambria Math" w:hAnsi="Cambria Math"/>
                            </w:rPr>
                            <m:t>φ-α</m:t>
                          </m:r>
                        </m:e>
                      </m:d>
                    </m:e>
                  </m:func>
                </m:e>
              </m:rad>
            </m:num>
            <m:den>
              <m:sSub>
                <m:sSubPr>
                  <m:ctrlPr>
                    <w:rPr>
                      <w:rFonts w:ascii="Cambria Math" w:hAnsi="Cambria Math"/>
                      <w:bCs/>
                      <w:i/>
                      <w:iCs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U</m:t>
                  </m:r>
                </m:e>
                <m:sub>
                  <m:r>
                    <w:rPr>
                      <w:rFonts w:ascii="Cambria Math" w:hAnsi="Cambria Math"/>
                    </w:rPr>
                    <m:t>A2</m:t>
                  </m:r>
                </m:sub>
              </m:sSub>
              <m:sSub>
                <m:sSubPr>
                  <m:ctrlPr>
                    <w:rPr>
                      <w:rFonts w:ascii="Cambria Math" w:hAnsi="Cambria Math"/>
                      <w:bCs/>
                      <w:i/>
                      <w:iCs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U</m:t>
                  </m:r>
                </m:e>
                <m:sub>
                  <m:r>
                    <w:rPr>
                      <w:rFonts w:ascii="Cambria Math" w:hAnsi="Cambria Math"/>
                    </w:rPr>
                    <m:t>N</m:t>
                  </m:r>
                </m:sub>
              </m:sSub>
              <m:func>
                <m:funcPr>
                  <m:ctrlPr>
                    <w:rPr>
                      <w:rFonts w:ascii="Cambria Math" w:hAnsi="Cambria Math"/>
                      <w:bCs/>
                      <w:i/>
                      <w:iCs/>
                    </w:rPr>
                  </m:ctrlPr>
                </m:funcPr>
                <m:fName>
                  <m:r>
                    <w:rPr>
                      <w:rFonts w:ascii="Cambria Math" w:hAnsi="Cambria Math"/>
                    </w:rPr>
                    <m:t>sin</m:t>
                  </m:r>
                </m:fName>
                <m:e>
                  <m:d>
                    <m:dPr>
                      <m:ctrlPr>
                        <w:rPr>
                          <w:rFonts w:ascii="Cambria Math" w:hAnsi="Cambria Math"/>
                          <w:bCs/>
                          <w:i/>
                          <w:iCs/>
                        </w:rPr>
                      </m:ctrlPr>
                    </m:dPr>
                    <m:e>
                      <m:sSub>
                        <m:sSubPr>
                          <m:ctrlPr>
                            <w:rPr>
                              <w:rFonts w:ascii="Cambria Math" w:hAnsi="Cambria Math"/>
                              <w:bCs/>
                              <w:i/>
                              <w:iCs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</w:rPr>
                            <m:t>φ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</w:rPr>
                            <m:t>1</m:t>
                          </m:r>
                        </m:sub>
                      </m:sSub>
                      <m:r>
                        <w:rPr>
                          <w:rFonts w:ascii="Cambria Math" w:hAnsi="Cambria Math"/>
                        </w:rPr>
                        <m:t>-</m:t>
                      </m:r>
                      <m:sSub>
                        <m:sSubPr>
                          <m:ctrlPr>
                            <w:rPr>
                              <w:rFonts w:ascii="Cambria Math" w:hAnsi="Cambria Math"/>
                              <w:bCs/>
                              <w:i/>
                              <w:iCs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</w:rPr>
                            <m:t>α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</w:rPr>
                            <m:t>1</m:t>
                          </m:r>
                        </m:sub>
                      </m:sSub>
                    </m:e>
                  </m:d>
                  <m:r>
                    <w:rPr>
                      <w:rFonts w:ascii="Cambria Math" w:hAnsi="Cambria Math"/>
                    </w:rPr>
                    <m:t>-</m:t>
                  </m:r>
                  <m:sSub>
                    <m:sSubPr>
                      <m:ctrlPr>
                        <w:rPr>
                          <w:rFonts w:ascii="Cambria Math" w:hAnsi="Cambria Math"/>
                          <w:bCs/>
                          <w:i/>
                          <w:iCs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U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A1</m:t>
                      </m:r>
                    </m:sub>
                  </m:sSub>
                  <m:sSub>
                    <m:sSubPr>
                      <m:ctrlPr>
                        <w:rPr>
                          <w:rFonts w:ascii="Cambria Math" w:hAnsi="Cambria Math"/>
                          <w:bCs/>
                          <w:i/>
                          <w:iCs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U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N1</m:t>
                      </m:r>
                    </m:sub>
                  </m:sSub>
                  <m:func>
                    <m:funcPr>
                      <m:ctrlPr>
                        <w:rPr>
                          <w:rFonts w:ascii="Cambria Math" w:hAnsi="Cambria Math"/>
                          <w:bCs/>
                          <w:i/>
                          <w:iCs/>
                        </w:rPr>
                      </m:ctrlPr>
                    </m:funcPr>
                    <m:fName>
                      <m:r>
                        <w:rPr>
                          <w:rFonts w:ascii="Cambria Math" w:hAnsi="Cambria Math"/>
                        </w:rPr>
                        <m:t>sin</m:t>
                      </m:r>
                    </m:fName>
                    <m:e>
                      <m:d>
                        <m:dPr>
                          <m:ctrlPr>
                            <w:rPr>
                              <w:rFonts w:ascii="Cambria Math" w:hAnsi="Cambria Math"/>
                              <w:bCs/>
                              <w:i/>
                              <w:iCs/>
                            </w:rPr>
                          </m:ctrlPr>
                        </m:dPr>
                        <m:e>
                          <m:r>
                            <w:rPr>
                              <w:rFonts w:ascii="Cambria Math" w:hAnsi="Cambria Math"/>
                            </w:rPr>
                            <m:t>φ-α</m:t>
                          </m:r>
                        </m:e>
                      </m:d>
                    </m:e>
                  </m:func>
                </m:e>
              </m:func>
            </m:den>
          </m:f>
          <m:r>
            <w:rPr>
              <w:rFonts w:ascii="Cambria Math" w:hAnsi="Cambria Math"/>
            </w:rPr>
            <m:t xml:space="preserve"> .</m:t>
          </m:r>
        </m:oMath>
      </m:oMathPara>
    </w:p>
    <w:p w14:paraId="021222A5" w14:textId="77777777" w:rsidR="000136A9" w:rsidRPr="002E7083" w:rsidRDefault="000136A9" w:rsidP="002E7083"/>
    <w:p w14:paraId="0CC7B2BE" w14:textId="740AF12C" w:rsidR="000136A9" w:rsidRPr="002E7083" w:rsidRDefault="00DD0DC6" w:rsidP="006D3D64">
      <w:pPr>
        <w:ind w:firstLine="709"/>
      </w:pPr>
      <w:r w:rsidRPr="002E7083">
        <w:t>При аварийном режиме, когда имеет место повреждение целостности изоляции, ожидаемое напряжение прикосновения вычисляется по формуле</w:t>
      </w:r>
      <w:r w:rsidR="00E410AC">
        <w:t xml:space="preserve"> (3.14)</w:t>
      </w:r>
      <w:r w:rsidRPr="002E7083">
        <w:t xml:space="preserve"> [60] </w:t>
      </w:r>
    </w:p>
    <w:p w14:paraId="6420C93D" w14:textId="77777777" w:rsidR="000136A9" w:rsidRPr="002E7083" w:rsidRDefault="000136A9" w:rsidP="002E7083"/>
    <w:tbl>
      <w:tblPr>
        <w:tblStyle w:val="aff1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8843"/>
        <w:gridCol w:w="791"/>
      </w:tblGrid>
      <w:tr w:rsidR="000136A9" w:rsidRPr="002E7083" w14:paraId="26C91375" w14:textId="77777777">
        <w:trPr>
          <w:trHeight w:val="567"/>
        </w:trPr>
        <w:tc>
          <w:tcPr>
            <w:tcW w:w="8983" w:type="dxa"/>
            <w:vAlign w:val="center"/>
          </w:tcPr>
          <w:p w14:paraId="58D50C0E" w14:textId="77777777" w:rsidR="000136A9" w:rsidRPr="002E7083" w:rsidRDefault="00740667" w:rsidP="002E7083">
            <w:pPr>
              <w:rPr>
                <w:i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U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пр</m:t>
                    </m:r>
                  </m:sub>
                </m:sSub>
                <m:r>
                  <w:rPr>
                    <w:rFonts w:ascii="Cambria Math" w:hAnsi="Cambria Math"/>
                  </w:rPr>
                  <m:t>=β</m:t>
                </m:r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I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o</m:t>
                    </m:r>
                  </m:sub>
                </m:sSub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R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з</m:t>
                    </m:r>
                  </m:sub>
                </m:sSub>
                <m:r>
                  <w:rPr>
                    <w:rFonts w:ascii="Cambria Math" w:hAnsi="Cambria Math"/>
                  </w:rPr>
                  <m:t xml:space="preserve"> ,</m:t>
                </m:r>
              </m:oMath>
            </m:oMathPara>
          </w:p>
        </w:tc>
        <w:tc>
          <w:tcPr>
            <w:tcW w:w="651" w:type="dxa"/>
            <w:vAlign w:val="center"/>
          </w:tcPr>
          <w:p w14:paraId="003C5D04" w14:textId="1FDD1ABA" w:rsidR="000136A9" w:rsidRPr="002E7083" w:rsidRDefault="00DD0DC6" w:rsidP="002E7083">
            <w:pPr>
              <w:pStyle w:val="aa"/>
            </w:pPr>
            <w:bookmarkStart w:id="147" w:name="_Ref104979226"/>
            <w:r w:rsidRPr="002E7083">
              <w:t>(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STYLEREF 1 \s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3</w:t>
            </w:r>
            <w:r w:rsidR="00D01EDB">
              <w:rPr>
                <w:noProof/>
              </w:rPr>
              <w:fldChar w:fldCharType="end"/>
            </w:r>
            <w:r w:rsidRPr="002E7083">
              <w:t>.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SEQ Формула \* ARABIC \s 1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14</w:t>
            </w:r>
            <w:r w:rsidR="00D01EDB">
              <w:rPr>
                <w:noProof/>
              </w:rPr>
              <w:fldChar w:fldCharType="end"/>
            </w:r>
            <w:r w:rsidRPr="002E7083">
              <w:t>)</w:t>
            </w:r>
            <w:bookmarkEnd w:id="147"/>
          </w:p>
        </w:tc>
      </w:tr>
    </w:tbl>
    <w:p w14:paraId="0AFC4168" w14:textId="77777777" w:rsidR="000136A9" w:rsidRPr="002E7083" w:rsidRDefault="000136A9" w:rsidP="002E7083"/>
    <w:p w14:paraId="0A65E2BD" w14:textId="65F42E6B" w:rsidR="000136A9" w:rsidRPr="002E7083" w:rsidRDefault="00DD0DC6" w:rsidP="002E7083">
      <w:pPr>
        <w:tabs>
          <w:tab w:val="left" w:pos="567"/>
        </w:tabs>
        <w:ind w:firstLine="0"/>
        <w:rPr>
          <w:rFonts w:eastAsiaTheme="minorEastAsia"/>
          <w:bCs/>
          <w:iCs/>
        </w:rPr>
      </w:pPr>
      <w:r w:rsidRPr="002E7083">
        <w:t>где</w:t>
      </w:r>
      <w:r w:rsidR="006D3D64">
        <w:t xml:space="preserve"> </w:t>
      </w:r>
      <m:oMath>
        <m:sSub>
          <m:sSubPr>
            <m:ctrlPr>
              <w:rPr>
                <w:rFonts w:ascii="Cambria Math" w:hAnsi="Cambria Math"/>
                <w:bCs/>
                <w:i/>
                <w:iCs/>
              </w:rPr>
            </m:ctrlPr>
          </m:sSubPr>
          <m:e>
            <m:r>
              <w:rPr>
                <w:rFonts w:ascii="Cambria Math" w:hAnsi="Cambria Math"/>
              </w:rPr>
              <m:t>R</m:t>
            </m:r>
          </m:e>
          <m:sub>
            <m:r>
              <w:rPr>
                <w:rFonts w:ascii="Cambria Math" w:hAnsi="Cambria Math"/>
              </w:rPr>
              <m:t>з</m:t>
            </m:r>
          </m:sub>
        </m:sSub>
      </m:oMath>
      <w:r w:rsidRPr="002E7083">
        <w:rPr>
          <w:rFonts w:eastAsiaTheme="minorEastAsia"/>
          <w:bCs/>
          <w:iCs/>
        </w:rPr>
        <w:t xml:space="preserve"> – сопротивление заземления;</w:t>
      </w:r>
    </w:p>
    <w:p w14:paraId="01B829BB" w14:textId="445E24CA" w:rsidR="000136A9" w:rsidRPr="002E7083" w:rsidRDefault="00DD0DC6" w:rsidP="006D3D64">
      <w:pPr>
        <w:tabs>
          <w:tab w:val="left" w:pos="993"/>
        </w:tabs>
        <w:ind w:firstLine="426"/>
      </w:pPr>
      <m:oMath>
        <m:r>
          <w:rPr>
            <w:rFonts w:ascii="Cambria Math" w:eastAsiaTheme="minorEastAsia" w:hAnsi="Cambria Math"/>
          </w:rPr>
          <w:lastRenderedPageBreak/>
          <m:t>β</m:t>
        </m:r>
      </m:oMath>
      <w:r w:rsidRPr="002E7083">
        <w:rPr>
          <w:rFonts w:eastAsiaTheme="minorEastAsia"/>
          <w:bCs/>
          <w:iCs/>
        </w:rPr>
        <w:t xml:space="preserve"> – коэффициент напряжения прикосновения.</w:t>
      </w:r>
    </w:p>
    <w:p w14:paraId="11259FD6" w14:textId="7FD351DB" w:rsidR="000136A9" w:rsidRPr="002E7083" w:rsidRDefault="00DD0DC6" w:rsidP="006D3D64">
      <w:pPr>
        <w:ind w:firstLine="709"/>
      </w:pPr>
      <w:r w:rsidRPr="002E7083">
        <w:t xml:space="preserve">Подставив уравнение </w:t>
      </w:r>
      <w:r w:rsidRPr="002E7083">
        <w:fldChar w:fldCharType="begin"/>
      </w:r>
      <w:r w:rsidRPr="002E7083">
        <w:instrText xml:space="preserve"> REF _Ref104799602 \h </w:instrText>
      </w:r>
      <w:r w:rsidR="002E7083">
        <w:instrText xml:space="preserve"> \* MERGEFORMAT </w:instrText>
      </w:r>
      <w:r w:rsidRPr="002E7083">
        <w:fldChar w:fldCharType="separate"/>
      </w:r>
      <w:r w:rsidR="00560EFB" w:rsidRPr="002E7083">
        <w:t>(</w:t>
      </w:r>
      <w:r w:rsidR="00560EFB">
        <w:rPr>
          <w:noProof/>
        </w:rPr>
        <w:t>3</w:t>
      </w:r>
      <w:r w:rsidR="00560EFB" w:rsidRPr="002E7083">
        <w:t>.</w:t>
      </w:r>
      <w:r w:rsidR="00560EFB">
        <w:rPr>
          <w:noProof/>
        </w:rPr>
        <w:t>1</w:t>
      </w:r>
      <w:r w:rsidR="00560EFB" w:rsidRPr="002E7083">
        <w:t>)</w:t>
      </w:r>
      <w:r w:rsidRPr="002E7083">
        <w:fldChar w:fldCharType="end"/>
      </w:r>
      <w:r w:rsidRPr="002E7083">
        <w:t xml:space="preserve"> в уравнение </w:t>
      </w:r>
      <w:r w:rsidRPr="002E7083">
        <w:fldChar w:fldCharType="begin"/>
      </w:r>
      <w:r w:rsidRPr="002E7083">
        <w:instrText xml:space="preserve"> REF _Ref104979226 \h </w:instrText>
      </w:r>
      <w:r w:rsidR="002E7083">
        <w:instrText xml:space="preserve"> \* MERGEFORMAT </w:instrText>
      </w:r>
      <w:r w:rsidRPr="002E7083">
        <w:fldChar w:fldCharType="separate"/>
      </w:r>
      <w:r w:rsidR="00560EFB" w:rsidRPr="002E7083">
        <w:t>(</w:t>
      </w:r>
      <w:r w:rsidR="00560EFB">
        <w:rPr>
          <w:noProof/>
        </w:rPr>
        <w:t>3</w:t>
      </w:r>
      <w:r w:rsidR="00560EFB" w:rsidRPr="002E7083">
        <w:t>.</w:t>
      </w:r>
      <w:r w:rsidR="00560EFB">
        <w:rPr>
          <w:noProof/>
        </w:rPr>
        <w:t>14</w:t>
      </w:r>
      <w:r w:rsidR="00560EFB" w:rsidRPr="002E7083">
        <w:t>)</w:t>
      </w:r>
      <w:r w:rsidRPr="002E7083">
        <w:fldChar w:fldCharType="end"/>
      </w:r>
      <w:r w:rsidRPr="002E7083">
        <w:t>, получим математическую зависимость определения ожидаемого напряжения прикосновения в не симметричной сети</w:t>
      </w:r>
      <w:r w:rsidR="00E410AC">
        <w:t>, формула (3.15):</w:t>
      </w:r>
    </w:p>
    <w:p w14:paraId="6B71915C" w14:textId="77777777" w:rsidR="000136A9" w:rsidRPr="002E7083" w:rsidRDefault="000136A9" w:rsidP="002E7083"/>
    <w:tbl>
      <w:tblPr>
        <w:tblStyle w:val="aff1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8843"/>
        <w:gridCol w:w="791"/>
      </w:tblGrid>
      <w:tr w:rsidR="000136A9" w:rsidRPr="002E7083" w14:paraId="58CAB9CF" w14:textId="77777777">
        <w:trPr>
          <w:trHeight w:val="567"/>
        </w:trPr>
        <w:tc>
          <w:tcPr>
            <w:tcW w:w="8983" w:type="dxa"/>
            <w:vAlign w:val="center"/>
          </w:tcPr>
          <w:p w14:paraId="7EE2653D" w14:textId="77777777" w:rsidR="000136A9" w:rsidRPr="002E7083" w:rsidRDefault="00740667" w:rsidP="002E7083">
            <w:pPr>
              <w:rPr>
                <w:i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U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пр</m:t>
                    </m:r>
                  </m:sub>
                </m:sSub>
                <m:r>
                  <w:rPr>
                    <w:rFonts w:ascii="Cambria Math" w:hAnsi="Cambria Math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β</m:t>
                        </m:r>
                        <m:sSub>
                          <m:sSub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</w:rPr>
                              <m:t>R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з</m:t>
                            </m:r>
                          </m:sub>
                        </m:sSub>
                        <m:r>
                          <w:rPr>
                            <w:rFonts w:ascii="Cambria Math" w:hAnsi="Cambria Math"/>
                          </w:rPr>
                          <m:t>B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0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N1</m:t>
                        </m:r>
                      </m:sub>
                    </m:sSub>
                    <m:rad>
                      <m:radPr>
                        <m:degHide m:val="1"/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radPr>
                      <m:deg/>
                      <m:e>
                        <m:sSubSup>
                          <m:sSubSup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/>
                              </w:rPr>
                              <m:t>U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A1</m:t>
                            </m:r>
                          </m:sub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bSup>
                        <m:r>
                          <w:rPr>
                            <w:rFonts w:ascii="Cambria Math" w:hAnsi="Cambria Math"/>
                          </w:rPr>
                          <m:t>+</m:t>
                        </m:r>
                        <m:sSubSup>
                          <m:sSubSup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/>
                              </w:rPr>
                              <m:t>U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N</m:t>
                            </m:r>
                          </m:sub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bSup>
                        <m:r>
                          <w:rPr>
                            <w:rFonts w:ascii="Cambria Math" w:hAnsi="Cambria Math"/>
                          </w:rPr>
                          <m:t>-2</m:t>
                        </m:r>
                        <m:sSub>
                          <m:sSub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</w:rPr>
                              <m:t>U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A1</m:t>
                            </m:r>
                          </m:sub>
                        </m:sSub>
                        <m:func>
                          <m:func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funcPr>
                          <m:fName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U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N</m:t>
                                </m:r>
                              </m:sub>
                            </m:sSub>
                            <m:r>
                              <w:rPr>
                                <w:rFonts w:ascii="Cambria Math" w:hAnsi="Cambria Math"/>
                              </w:rPr>
                              <m:t>cos</m:t>
                            </m:r>
                          </m:fName>
                          <m:e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d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φ-α</m:t>
                                </m:r>
                              </m:e>
                            </m:d>
                          </m:e>
                        </m:func>
                      </m:e>
                    </m:rad>
                  </m:num>
                  <m:den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A2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N</m:t>
                        </m:r>
                      </m:sub>
                    </m:sSub>
                    <m:func>
                      <m:funcPr>
                        <m:ctrlPr>
                          <w:rPr>
                            <w:rFonts w:ascii="Cambria Math" w:hAnsi="Cambria Math"/>
                            <w:bCs/>
                            <w:i/>
                            <w:iCs/>
                          </w:rPr>
                        </m:ctrlPr>
                      </m:funcPr>
                      <m:fName>
                        <m:r>
                          <w:rPr>
                            <w:rFonts w:ascii="Cambria Math" w:hAnsi="Cambria Math"/>
                          </w:rPr>
                          <m:t>sin</m:t>
                        </m:r>
                      </m:fName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dPr>
                          <m:e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φ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1</m:t>
                                </m:r>
                              </m:sub>
                            </m:sSub>
                            <m:r>
                              <w:rPr>
                                <w:rFonts w:ascii="Cambria Math" w:hAnsi="Cambria Math"/>
                              </w:rPr>
                              <m:t>-</m:t>
                            </m:r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α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1</m:t>
                                </m:r>
                              </m:sub>
                            </m:sSub>
                          </m:e>
                        </m:d>
                        <m:r>
                          <w:rPr>
                            <w:rFonts w:ascii="Cambria Math" w:hAnsi="Cambria Math"/>
                          </w:rPr>
                          <m:t>-</m:t>
                        </m:r>
                        <m:sSub>
                          <m:sSub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</w:rPr>
                              <m:t>U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A1</m:t>
                            </m:r>
                          </m:sub>
                        </m:sSub>
                        <m:sSub>
                          <m:sSub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</w:rPr>
                              <m:t>U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N1</m:t>
                            </m:r>
                          </m:sub>
                        </m:sSub>
                        <m:func>
                          <m:funcPr>
                            <m:ctrlPr>
                              <w:rPr>
                                <w:rFonts w:ascii="Cambria Math" w:hAnsi="Cambria Math"/>
                                <w:bCs/>
                                <w:i/>
                                <w:iCs/>
                              </w:rPr>
                            </m:ctrlPr>
                          </m:funcPr>
                          <m:fName>
                            <m:r>
                              <w:rPr>
                                <w:rFonts w:ascii="Cambria Math" w:hAnsi="Cambria Math"/>
                              </w:rPr>
                              <m:t>sin</m:t>
                            </m:r>
                          </m:fName>
                          <m:e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bCs/>
                                    <w:i/>
                                    <w:iCs/>
                                  </w:rPr>
                                </m:ctrlPr>
                              </m:d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φ-α</m:t>
                                </m:r>
                              </m:e>
                            </m:d>
                          </m:e>
                        </m:func>
                      </m:e>
                    </m:func>
                  </m:den>
                </m:f>
                <m:r>
                  <w:rPr>
                    <w:rFonts w:ascii="Cambria Math" w:hAnsi="Cambria Math"/>
                  </w:rPr>
                  <m:t xml:space="preserve">  .</m:t>
                </m:r>
              </m:oMath>
            </m:oMathPara>
          </w:p>
        </w:tc>
        <w:tc>
          <w:tcPr>
            <w:tcW w:w="651" w:type="dxa"/>
            <w:vAlign w:val="center"/>
          </w:tcPr>
          <w:p w14:paraId="4E52C7E0" w14:textId="49AAAF5D" w:rsidR="000136A9" w:rsidRPr="002E7083" w:rsidRDefault="00DD0DC6" w:rsidP="002E7083">
            <w:pPr>
              <w:pStyle w:val="aa"/>
            </w:pPr>
            <w:r w:rsidRPr="002E7083">
              <w:t>(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STYLEREF 1 \s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3</w:t>
            </w:r>
            <w:r w:rsidR="00D01EDB">
              <w:rPr>
                <w:noProof/>
              </w:rPr>
              <w:fldChar w:fldCharType="end"/>
            </w:r>
            <w:r w:rsidRPr="002E7083">
              <w:t>.</w:t>
            </w:r>
            <w:r w:rsidR="00D01EDB">
              <w:rPr>
                <w:noProof/>
              </w:rPr>
              <w:fldChar w:fldCharType="begin"/>
            </w:r>
            <w:r w:rsidR="00D01EDB">
              <w:rPr>
                <w:noProof/>
              </w:rPr>
              <w:instrText xml:space="preserve"> SEQ Формула \* ARABIC \s 1 </w:instrText>
            </w:r>
            <w:r w:rsidR="00D01EDB">
              <w:rPr>
                <w:noProof/>
              </w:rPr>
              <w:fldChar w:fldCharType="separate"/>
            </w:r>
            <w:r w:rsidR="00560EFB">
              <w:rPr>
                <w:noProof/>
              </w:rPr>
              <w:t>15</w:t>
            </w:r>
            <w:r w:rsidR="00D01EDB">
              <w:rPr>
                <w:noProof/>
              </w:rPr>
              <w:fldChar w:fldCharType="end"/>
            </w:r>
            <w:r w:rsidRPr="002E7083">
              <w:t>)</w:t>
            </w:r>
          </w:p>
        </w:tc>
      </w:tr>
    </w:tbl>
    <w:p w14:paraId="74472771" w14:textId="77777777" w:rsidR="000136A9" w:rsidRPr="002E7083" w:rsidRDefault="000136A9" w:rsidP="002E7083"/>
    <w:p w14:paraId="46773292" w14:textId="0D411727" w:rsidR="004838A4" w:rsidRPr="002E7083" w:rsidRDefault="004838A4" w:rsidP="006D3D64">
      <w:pPr>
        <w:ind w:firstLine="709"/>
      </w:pPr>
      <w:r w:rsidRPr="002E7083">
        <w:t xml:space="preserve">Анализ погрешности метода определения ожидаемого напряжения прикосновения не требуется, так как используется уравнение </w:t>
      </w:r>
      <w:r w:rsidRPr="002E7083">
        <w:fldChar w:fldCharType="begin"/>
      </w:r>
      <w:r w:rsidRPr="002E7083">
        <w:instrText xml:space="preserve"> REF _Ref104799602 \h </w:instrText>
      </w:r>
      <w:r w:rsidR="002E7083">
        <w:instrText xml:space="preserve"> \* MERGEFORMAT </w:instrText>
      </w:r>
      <w:r w:rsidRPr="002E7083">
        <w:fldChar w:fldCharType="separate"/>
      </w:r>
      <w:r w:rsidR="00560EFB" w:rsidRPr="002E7083">
        <w:t>(</w:t>
      </w:r>
      <w:r w:rsidR="00560EFB">
        <w:rPr>
          <w:noProof/>
        </w:rPr>
        <w:t>3</w:t>
      </w:r>
      <w:r w:rsidR="00560EFB" w:rsidRPr="002E7083">
        <w:t>.</w:t>
      </w:r>
      <w:r w:rsidR="00560EFB">
        <w:rPr>
          <w:noProof/>
        </w:rPr>
        <w:t>1</w:t>
      </w:r>
      <w:r w:rsidR="00560EFB" w:rsidRPr="002E7083">
        <w:t>)</w:t>
      </w:r>
      <w:r w:rsidRPr="002E7083">
        <w:fldChar w:fldCharType="end"/>
      </w:r>
      <w:r w:rsidRPr="002E7083">
        <w:t>, где определение тока ОЗЗ и определение ожидаемого напряжения прикосновения имеют схожие ОП, поскольку коэффициент напряжения прикосновения и сопротивление заземления являются постоянными величинами.</w:t>
      </w:r>
    </w:p>
    <w:p w14:paraId="5221CC7B" w14:textId="75610E5A" w:rsidR="000136A9" w:rsidRPr="002E7083" w:rsidRDefault="00DD0DC6" w:rsidP="006D3D64">
      <w:pPr>
        <w:ind w:firstLine="709"/>
      </w:pPr>
      <w:r w:rsidRPr="002E7083">
        <w:t>Разработанный метод определения ожидаемого напряжения прикосновения характеризуется достаточной точностью, несложностью и электробезопасн</w:t>
      </w:r>
      <w:r w:rsidR="001F5792">
        <w:t>ым</w:t>
      </w:r>
      <w:r w:rsidRPr="002E7083">
        <w:t xml:space="preserve"> производством измерений.</w:t>
      </w:r>
    </w:p>
    <w:p w14:paraId="75AE742E" w14:textId="77777777" w:rsidR="000136A9" w:rsidRPr="002E7083" w:rsidRDefault="000136A9" w:rsidP="006D3D64">
      <w:pPr>
        <w:ind w:firstLine="709"/>
      </w:pPr>
    </w:p>
    <w:p w14:paraId="40ABFF53" w14:textId="7BDD37FD" w:rsidR="000136A9" w:rsidRPr="002E7083" w:rsidRDefault="00DD0DC6" w:rsidP="006D3D64">
      <w:pPr>
        <w:pStyle w:val="2"/>
        <w:spacing w:after="0"/>
        <w:ind w:firstLine="709"/>
        <w:jc w:val="left"/>
      </w:pPr>
      <w:bookmarkStart w:id="148" w:name="_Toc129598473"/>
      <w:r w:rsidRPr="002E7083">
        <w:t>Выводы</w:t>
      </w:r>
      <w:bookmarkEnd w:id="148"/>
      <w:r w:rsidR="006D3D64">
        <w:t xml:space="preserve"> по </w:t>
      </w:r>
      <w:r w:rsidR="00FD6526">
        <w:t xml:space="preserve">третьему </w:t>
      </w:r>
      <w:r w:rsidR="006D3D64">
        <w:t>разделу</w:t>
      </w:r>
    </w:p>
    <w:p w14:paraId="216EDB4F" w14:textId="77777777" w:rsidR="000136A9" w:rsidRPr="002E7083" w:rsidRDefault="00DD0DC6" w:rsidP="006D3D64">
      <w:pPr>
        <w:ind w:firstLine="709"/>
      </w:pPr>
      <w:r w:rsidRPr="002E7083">
        <w:t>По результатам исследований в настоящей главе получены следующие результаты:</w:t>
      </w:r>
    </w:p>
    <w:p w14:paraId="34E03C78" w14:textId="65D12C8E" w:rsidR="000136A9" w:rsidRPr="002E7083" w:rsidRDefault="00DD0DC6" w:rsidP="006D3D64">
      <w:pPr>
        <w:pStyle w:val="aff3"/>
        <w:numPr>
          <w:ilvl w:val="0"/>
          <w:numId w:val="19"/>
        </w:numPr>
        <w:tabs>
          <w:tab w:val="left" w:pos="993"/>
        </w:tabs>
        <w:ind w:left="0" w:firstLine="709"/>
      </w:pPr>
      <w:r w:rsidRPr="002E7083">
        <w:t>Разработан метод безопасного определения тока утечки и тока ОЗЗ в несимметричной сети с изолированной нейтралью, котор</w:t>
      </w:r>
      <w:r w:rsidR="00551B73">
        <w:t>ый</w:t>
      </w:r>
      <w:r w:rsidRPr="002E7083">
        <w:t xml:space="preserve"> характеризуется достаточной точностью, несложностью и электробезопасн</w:t>
      </w:r>
      <w:r w:rsidR="001F5792">
        <w:t>ым</w:t>
      </w:r>
      <w:r w:rsidRPr="002E7083">
        <w:t xml:space="preserve"> производством измерений</w:t>
      </w:r>
      <w:r w:rsidR="005D4F92">
        <w:t>.</w:t>
      </w:r>
    </w:p>
    <w:p w14:paraId="197C881C" w14:textId="101C5492" w:rsidR="000136A9" w:rsidRPr="002E7083" w:rsidRDefault="00DD0DC6" w:rsidP="006D3D64">
      <w:pPr>
        <w:pStyle w:val="aff3"/>
        <w:numPr>
          <w:ilvl w:val="0"/>
          <w:numId w:val="19"/>
        </w:numPr>
        <w:tabs>
          <w:tab w:val="left" w:pos="993"/>
        </w:tabs>
        <w:ind w:left="0" w:firstLine="709"/>
      </w:pPr>
      <w:r w:rsidRPr="002E7083">
        <w:t xml:space="preserve">Разработана методика безопасного определения тока утечки и тока ОЗЗ в несимметричной сети с изолированной нейтралью. Результаты измерений служат принятием </w:t>
      </w:r>
      <w:r w:rsidR="001F5792">
        <w:t xml:space="preserve">при </w:t>
      </w:r>
      <w:r w:rsidRPr="002E7083">
        <w:t>решени</w:t>
      </w:r>
      <w:r w:rsidR="001F5792">
        <w:t>и</w:t>
      </w:r>
      <w:r w:rsidRPr="002E7083">
        <w:t xml:space="preserve"> о необходимости внедрении организационно-технические мероприятия, которые способствуют </w:t>
      </w:r>
      <w:r w:rsidR="00DE66BD" w:rsidRPr="002E7083">
        <w:t>улучшению</w:t>
      </w:r>
      <w:r w:rsidRPr="002E7083">
        <w:t xml:space="preserve"> эффективности системы электроснабжения</w:t>
      </w:r>
      <w:r w:rsidR="005D4F92">
        <w:t>.</w:t>
      </w:r>
    </w:p>
    <w:p w14:paraId="597E5CB5" w14:textId="61A450CC" w:rsidR="000136A9" w:rsidRPr="002E7083" w:rsidRDefault="00DD0DC6" w:rsidP="006D3D64">
      <w:pPr>
        <w:pStyle w:val="aff3"/>
        <w:numPr>
          <w:ilvl w:val="0"/>
          <w:numId w:val="19"/>
        </w:numPr>
        <w:tabs>
          <w:tab w:val="left" w:pos="993"/>
        </w:tabs>
        <w:ind w:left="0" w:firstLine="709"/>
      </w:pPr>
      <w:bookmarkStart w:id="149" w:name="_Hlk104979593"/>
      <w:r w:rsidRPr="002E7083">
        <w:t>Разработан метод определения ожидаемого напряжения прикосновения в не симметричной сети с изолированной нейтралью горной промышленности характеризуется достаточной точностью, несложностью и электробезопасн</w:t>
      </w:r>
      <w:r w:rsidR="001F5792">
        <w:t>ым</w:t>
      </w:r>
      <w:r w:rsidRPr="002E7083">
        <w:t xml:space="preserve"> производством измерений.</w:t>
      </w:r>
    </w:p>
    <w:bookmarkEnd w:id="149"/>
    <w:p w14:paraId="62867FB8" w14:textId="77777777" w:rsidR="007763F5" w:rsidRDefault="007763F5" w:rsidP="002E7083"/>
    <w:p w14:paraId="1B76363C" w14:textId="77777777" w:rsidR="000136A9" w:rsidRPr="002E7083" w:rsidRDefault="00DD0DC6" w:rsidP="002E7083">
      <w:r w:rsidRPr="002E7083">
        <w:br w:type="page"/>
      </w:r>
    </w:p>
    <w:p w14:paraId="210B689A" w14:textId="77777777" w:rsidR="000136A9" w:rsidRPr="002E7083" w:rsidRDefault="00DD0DC6" w:rsidP="005D4F92">
      <w:pPr>
        <w:pStyle w:val="1"/>
        <w:numPr>
          <w:ilvl w:val="0"/>
          <w:numId w:val="20"/>
        </w:numPr>
        <w:tabs>
          <w:tab w:val="left" w:pos="0"/>
          <w:tab w:val="left" w:pos="993"/>
        </w:tabs>
        <w:spacing w:after="0"/>
        <w:ind w:left="0" w:firstLine="709"/>
        <w:jc w:val="both"/>
      </w:pPr>
      <w:bookmarkStart w:id="150" w:name="_Toc129598474"/>
      <w:bookmarkStart w:id="151" w:name="_Hlk127189692"/>
      <w:r w:rsidRPr="002E7083">
        <w:lastRenderedPageBreak/>
        <w:t>Апробация разработанного метода определения параметров изоляции сети в условиях горной промышленности</w:t>
      </w:r>
      <w:bookmarkEnd w:id="150"/>
    </w:p>
    <w:p w14:paraId="74CC19C8" w14:textId="77777777" w:rsidR="002E7083" w:rsidRDefault="002E7083" w:rsidP="007642F3">
      <w:bookmarkStart w:id="152" w:name="_Toc129598475"/>
    </w:p>
    <w:p w14:paraId="4DB89664" w14:textId="77777777" w:rsidR="000136A9" w:rsidRPr="002E7083" w:rsidRDefault="00DD0DC6" w:rsidP="005D4F92">
      <w:pPr>
        <w:pStyle w:val="2"/>
        <w:spacing w:after="0"/>
        <w:ind w:firstLine="709"/>
      </w:pPr>
      <w:r w:rsidRPr="002E7083">
        <w:t>4.1 Исходные положения</w:t>
      </w:r>
      <w:bookmarkEnd w:id="152"/>
    </w:p>
    <w:p w14:paraId="3D6E47E1" w14:textId="5FAFBDEF" w:rsidR="000136A9" w:rsidRPr="002E7083" w:rsidRDefault="00DD0DC6" w:rsidP="005D4F92">
      <w:pPr>
        <w:ind w:firstLine="709"/>
      </w:pPr>
      <w:r w:rsidRPr="002E7083">
        <w:t xml:space="preserve">На сегодняшний день накоплен значительный объем информации по изучению состояния изоляции карьерных сетей, что нашло отражение в повышении уровня электробезопасности при производстве открытых горных работ. </w:t>
      </w:r>
      <w:r w:rsidR="006B20C1">
        <w:t>Однако</w:t>
      </w:r>
      <w:r w:rsidRPr="002E7083">
        <w:t xml:space="preserve"> эти исследования не могут служить стандартом для всех типов карьеров, по таким причинам, как расположение карьеров в различных климатических зонах, количество и мощность электроустановок, длина ЛЭП.</w:t>
      </w:r>
    </w:p>
    <w:p w14:paraId="4AC85C81" w14:textId="16EE0C5B" w:rsidR="000136A9" w:rsidRPr="002E7083" w:rsidRDefault="00DD0DC6" w:rsidP="005D4F92">
      <w:pPr>
        <w:ind w:firstLine="709"/>
      </w:pPr>
      <w:r w:rsidRPr="002E7083">
        <w:t xml:space="preserve">В силу своего специфичного режима работ электрической сети горного производства, который обусловлен применением повторно-кратковременного задействования </w:t>
      </w:r>
      <w:r w:rsidR="0022532F" w:rsidRPr="002E7083">
        <w:t>энергоёмких</w:t>
      </w:r>
      <w:r w:rsidRPr="002E7083">
        <w:t xml:space="preserve"> двигателей, где токи холостого хода повышаются </w:t>
      </w:r>
      <w:r w:rsidR="006B20C1" w:rsidRPr="002E7083">
        <w:t xml:space="preserve">в кратчайшее время </w:t>
      </w:r>
      <w:r w:rsidRPr="002E7083">
        <w:t>до токов стопорения. Все эти колебательные процессы сказываются на отклонени</w:t>
      </w:r>
      <w:r w:rsidR="00551B73">
        <w:t>ях</w:t>
      </w:r>
      <w:r w:rsidRPr="002E7083">
        <w:t xml:space="preserve"> величин фазных напряжения относительно земли от номинальных значений.</w:t>
      </w:r>
    </w:p>
    <w:p w14:paraId="03918B92" w14:textId="0B80595E" w:rsidR="000136A9" w:rsidRPr="002E7083" w:rsidRDefault="00DD0DC6" w:rsidP="005D4F92">
      <w:pPr>
        <w:ind w:firstLine="709"/>
      </w:pPr>
      <w:r w:rsidRPr="002E7083">
        <w:t xml:space="preserve">По правилам эксплуатации горных машин и комплексов необходимо использовать устройства защитного отключения. Исследования полноценной функциональности УЗО по отношению к защищаемой электрической сети не проводятся, только лишь проверка срабатывания </w:t>
      </w:r>
      <w:r w:rsidR="0022532F" w:rsidRPr="002E7083">
        <w:t>путём</w:t>
      </w:r>
      <w:r w:rsidRPr="002E7083">
        <w:t xml:space="preserve"> опробования дополнительной функции устройство, которая имитирует металлическое ОЗЗ.</w:t>
      </w:r>
    </w:p>
    <w:p w14:paraId="01A41731" w14:textId="77777777" w:rsidR="000136A9" w:rsidRPr="002E7083" w:rsidRDefault="00DD0DC6" w:rsidP="005D4F92">
      <w:pPr>
        <w:ind w:firstLine="709"/>
      </w:pPr>
      <w:r w:rsidRPr="002E7083">
        <w:t xml:space="preserve">Исходя из вышеизложенного, необходимо провести исследования параметров изоляции сети на различных участках горнодобывающего производства. Целесообразность применение УЗО в защищаемой области электрической сети без должных экспериментальных исследований не имеет смысла. Оценка работы УЗО на различных участках производства может выполнена на основаниях полученных числовых значений параметров изоляции сети, тока ОЗЗ и угла диэлектрических потерь. </w:t>
      </w:r>
    </w:p>
    <w:p w14:paraId="0F1A5A4B" w14:textId="77777777" w:rsidR="000136A9" w:rsidRPr="002E7083" w:rsidRDefault="000136A9" w:rsidP="005D4F92">
      <w:pPr>
        <w:ind w:firstLine="709"/>
      </w:pPr>
    </w:p>
    <w:p w14:paraId="0106982A" w14:textId="77777777" w:rsidR="000136A9" w:rsidRPr="002E7083" w:rsidRDefault="00DD0DC6" w:rsidP="005D4F92">
      <w:pPr>
        <w:pStyle w:val="2"/>
        <w:spacing w:after="0"/>
        <w:ind w:firstLine="709"/>
      </w:pPr>
      <w:bookmarkStart w:id="153" w:name="_Toc129598476"/>
      <w:r w:rsidRPr="002E7083">
        <w:t>4.2 Числовые значения параметров изоляции сети</w:t>
      </w:r>
      <w:bookmarkEnd w:id="153"/>
      <w:r w:rsidRPr="002E7083">
        <w:t xml:space="preserve"> </w:t>
      </w:r>
    </w:p>
    <w:p w14:paraId="6A3C1A07" w14:textId="30185582" w:rsidR="00DE66BD" w:rsidRPr="002E7083" w:rsidRDefault="00DE66BD" w:rsidP="005D4F92">
      <w:pPr>
        <w:ind w:firstLine="709"/>
      </w:pPr>
      <w:r w:rsidRPr="002E7083">
        <w:t>Апробация разработанного метода на эксплуатирующихся экскаваторах компании ТОО "Богатырь Комир" с использованием всех необходимых дополнительных устройств позволило получить актуальные данные о состоянии изоляции.</w:t>
      </w:r>
    </w:p>
    <w:p w14:paraId="5424CEB1" w14:textId="30EA8851" w:rsidR="000136A9" w:rsidRPr="002E7083" w:rsidRDefault="00DE66BD" w:rsidP="005D4F92">
      <w:pPr>
        <w:ind w:firstLine="709"/>
      </w:pPr>
      <w:r w:rsidRPr="002E7083">
        <w:t>Измерение параметров изоляции сети было проведено в соответствии с разработанной методикой, основанной на методе определения параметров изоляции сети. Данный метод заключается в измерении фазовых напряжений</w:t>
      </w:r>
      <w:r w:rsidR="00DD0DC6" w:rsidRPr="002E7083">
        <w:t xml:space="preserve">–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</m:t>
            </m:r>
            <m:r>
              <m:rPr>
                <m:sty m:val="p"/>
              </m:rPr>
              <w:rPr>
                <w:rFonts w:ascii="Cambria Math" w:hAnsi="Cambria Math"/>
              </w:rPr>
              <m:t>1</m:t>
            </m:r>
          </m:sub>
        </m:sSub>
        <m:r>
          <w:rPr>
            <w:rFonts w:ascii="Cambria Math" w:hAnsi="Cambria Math"/>
          </w:rPr>
          <m:t>,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A2</m:t>
            </m:r>
          </m:sub>
        </m:sSub>
      </m:oMath>
      <w:r w:rsidR="00DD0DC6" w:rsidRPr="002E7083">
        <w:t xml:space="preserve">, </w:t>
      </w:r>
      <w:r w:rsidRPr="002E7083">
        <w:t>НПП</w:t>
      </w:r>
      <w:r w:rsidR="004838A4" w:rsidRPr="002E7083">
        <w:t xml:space="preserve"> </w:t>
      </w:r>
      <w:r w:rsidR="00DD0DC6" w:rsidRPr="002E7083">
        <w:t xml:space="preserve">–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</m:t>
            </m:r>
          </m:sub>
        </m:sSub>
        <m:r>
          <w:rPr>
            <w:rFonts w:ascii="Cambria Math" w:hAnsi="Cambria Math"/>
          </w:rPr>
          <m:t>,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N1</m:t>
            </m:r>
          </m:sub>
        </m:sSub>
      </m:oMath>
      <w:r w:rsidR="00DD0DC6" w:rsidRPr="002E7083">
        <w:t xml:space="preserve">, и их векторных углов – </w:t>
      </w:r>
      <m:oMath>
        <m:r>
          <w:rPr>
            <w:rFonts w:ascii="Cambria Math" w:hAnsi="Cambria Math"/>
          </w:rPr>
          <m:t>α,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α</m:t>
            </m:r>
          </m:e>
          <m:sub>
            <m:r>
              <w:rPr>
                <w:rFonts w:ascii="Cambria Math" w:hAnsi="Cambria Math"/>
              </w:rPr>
              <m:t>1</m:t>
            </m:r>
          </m:sub>
        </m:sSub>
        <m:r>
          <w:rPr>
            <w:rFonts w:ascii="Cambria Math" w:eastAsiaTheme="minorEastAsia" w:hAnsi="Cambria Math"/>
          </w:rPr>
          <m:t>,φ,</m:t>
        </m:r>
        <m:sSub>
          <m:sSubPr>
            <m:ctrlPr>
              <w:rPr>
                <w:rFonts w:ascii="Cambria Math" w:eastAsiaTheme="minorEastAsia" w:hAnsi="Cambria Math"/>
                <w:i/>
              </w:rPr>
            </m:ctrlPr>
          </m:sSubPr>
          <m:e>
            <m:r>
              <w:rPr>
                <w:rFonts w:ascii="Cambria Math" w:eastAsiaTheme="minorEastAsia" w:hAnsi="Cambria Math"/>
              </w:rPr>
              <m:t>φ</m:t>
            </m:r>
          </m:e>
          <m:sub>
            <m:r>
              <w:rPr>
                <w:rFonts w:ascii="Cambria Math" w:eastAsiaTheme="minorEastAsia" w:hAnsi="Cambria Math"/>
              </w:rPr>
              <m:t>1</m:t>
            </m:r>
          </m:sub>
        </m:sSub>
      </m:oMath>
      <w:r w:rsidR="00DD0DC6" w:rsidRPr="002E7083">
        <w:rPr>
          <w:rFonts w:eastAsiaTheme="minorEastAsia"/>
        </w:rPr>
        <w:t xml:space="preserve"> до и после присоединения </w:t>
      </w:r>
      <w:r w:rsidR="00FE31E1" w:rsidRPr="002E7083">
        <w:rPr>
          <w:rFonts w:eastAsiaTheme="minorEastAsia"/>
        </w:rPr>
        <w:t>дополнительного</w:t>
      </w:r>
      <w:r w:rsidR="00DD0DC6" w:rsidRPr="002E7083">
        <w:rPr>
          <w:rFonts w:eastAsiaTheme="minorEastAsia"/>
        </w:rPr>
        <w:t xml:space="preserve"> конденсатора. </w:t>
      </w:r>
      <w:r w:rsidR="00DD0DC6" w:rsidRPr="002E7083">
        <w:t>Результаты измерения служат для вычисления [61]:</w:t>
      </w:r>
    </w:p>
    <w:p w14:paraId="231A4E6B" w14:textId="0CF0252D" w:rsidR="000136A9" w:rsidRPr="002E7083" w:rsidRDefault="00DD0DC6" w:rsidP="005D4F92">
      <w:pPr>
        <w:ind w:firstLine="709"/>
      </w:pPr>
      <w:r w:rsidRPr="002E7083">
        <w:t xml:space="preserve">– полная проводимость изоляции сети </w:t>
      </w:r>
      <w:r w:rsidRPr="002E7083">
        <w:fldChar w:fldCharType="begin"/>
      </w:r>
      <w:r w:rsidRPr="002E7083">
        <w:instrText xml:space="preserve"> REF _Ref103720258 \h </w:instrText>
      </w:r>
      <w:r w:rsidR="002E7083">
        <w:instrText xml:space="preserve"> \* MERGEFORMAT </w:instrText>
      </w:r>
      <w:r w:rsidRPr="002E7083">
        <w:fldChar w:fldCharType="separate"/>
      </w:r>
      <w:r w:rsidR="00560EFB" w:rsidRPr="002E7083">
        <w:t>(</w:t>
      </w:r>
      <w:r w:rsidR="00560EFB">
        <w:rPr>
          <w:noProof/>
        </w:rPr>
        <w:t>2</w:t>
      </w:r>
      <w:r w:rsidR="00560EFB" w:rsidRPr="002E7083">
        <w:t>.</w:t>
      </w:r>
      <w:r w:rsidR="00560EFB">
        <w:rPr>
          <w:noProof/>
        </w:rPr>
        <w:t>35</w:t>
      </w:r>
      <w:r w:rsidR="00560EFB" w:rsidRPr="002E7083">
        <w:t>)</w:t>
      </w:r>
      <w:r w:rsidRPr="002E7083">
        <w:fldChar w:fldCharType="end"/>
      </w:r>
      <w:r w:rsidR="00E410AC">
        <w:t>:</w:t>
      </w:r>
    </w:p>
    <w:p w14:paraId="433F2AD9" w14:textId="77777777" w:rsidR="000136A9" w:rsidRPr="002E7083" w:rsidRDefault="000136A9" w:rsidP="002E7083"/>
    <w:p w14:paraId="695BA7B6" w14:textId="77777777" w:rsidR="000136A9" w:rsidRPr="002E7083" w:rsidRDefault="00DD0DC6" w:rsidP="002E7083">
      <m:oMathPara>
        <m:oMath>
          <m:r>
            <w:rPr>
              <w:rFonts w:ascii="Cambria Math" w:hAnsi="Cambria Math"/>
            </w:rPr>
            <w:lastRenderedPageBreak/>
            <m:t>Y=</m:t>
          </m:r>
          <m:f>
            <m:fPr>
              <m:ctrlPr>
                <w:rPr>
                  <w:rFonts w:ascii="Cambria Math" w:hAnsi="Cambria Math"/>
                  <w:bCs/>
                  <w:i/>
                  <w:iCs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  <w:bCs/>
                      <w:i/>
                      <w:iCs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b</m:t>
                  </m:r>
                </m:e>
                <m:sub>
                  <m:r>
                    <w:rPr>
                      <w:rFonts w:ascii="Cambria Math" w:hAnsi="Cambria Math"/>
                    </w:rPr>
                    <m:t>0</m:t>
                  </m:r>
                </m:sub>
              </m:sSub>
              <m:sSub>
                <m:sSubPr>
                  <m:ctrlPr>
                    <w:rPr>
                      <w:rFonts w:ascii="Cambria Math" w:hAnsi="Cambria Math"/>
                      <w:bCs/>
                      <w:i/>
                      <w:iCs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U</m:t>
                  </m:r>
                </m:e>
                <m:sub>
                  <m:r>
                    <w:rPr>
                      <w:rFonts w:ascii="Cambria Math" w:hAnsi="Cambria Math"/>
                    </w:rPr>
                    <m:t>N1</m:t>
                  </m:r>
                </m:sub>
              </m:sSub>
              <m:rad>
                <m:radPr>
                  <m:degHide m:val="1"/>
                  <m:ctrlPr>
                    <w:rPr>
                      <w:rFonts w:ascii="Cambria Math" w:hAnsi="Cambria Math"/>
                      <w:bCs/>
                      <w:i/>
                      <w:iCs/>
                    </w:rPr>
                  </m:ctrlPr>
                </m:radPr>
                <m:deg/>
                <m:e>
                  <m:sSubSup>
                    <m:sSubSupPr>
                      <m:ctrlPr>
                        <w:rPr>
                          <w:rFonts w:ascii="Cambria Math" w:hAnsi="Cambria Math"/>
                          <w:bCs/>
                          <w:i/>
                          <w:iCs/>
                        </w:rPr>
                      </m:ctrlPr>
                    </m:sSubSupPr>
                    <m:e>
                      <m:r>
                        <w:rPr>
                          <w:rFonts w:ascii="Cambria Math" w:hAnsi="Cambria Math"/>
                        </w:rPr>
                        <m:t>U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A1</m:t>
                      </m:r>
                    </m:sub>
                    <m:sup>
                      <m:r>
                        <w:rPr>
                          <w:rFonts w:ascii="Cambria Math" w:hAnsi="Cambria Math"/>
                        </w:rPr>
                        <m:t>2</m:t>
                      </m:r>
                    </m:sup>
                  </m:sSubSup>
                  <m:r>
                    <w:rPr>
                      <w:rFonts w:ascii="Cambria Math" w:hAnsi="Cambria Math"/>
                    </w:rPr>
                    <m:t>+</m:t>
                  </m:r>
                  <m:sSubSup>
                    <m:sSubSupPr>
                      <m:ctrlPr>
                        <w:rPr>
                          <w:rFonts w:ascii="Cambria Math" w:hAnsi="Cambria Math"/>
                          <w:bCs/>
                          <w:i/>
                          <w:iCs/>
                        </w:rPr>
                      </m:ctrlPr>
                    </m:sSubSupPr>
                    <m:e>
                      <m:r>
                        <w:rPr>
                          <w:rFonts w:ascii="Cambria Math" w:hAnsi="Cambria Math"/>
                        </w:rPr>
                        <m:t>U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N</m:t>
                      </m:r>
                    </m:sub>
                    <m:sup>
                      <m:r>
                        <w:rPr>
                          <w:rFonts w:ascii="Cambria Math" w:hAnsi="Cambria Math"/>
                        </w:rPr>
                        <m:t>2</m:t>
                      </m:r>
                    </m:sup>
                  </m:sSubSup>
                  <m:r>
                    <w:rPr>
                      <w:rFonts w:ascii="Cambria Math" w:hAnsi="Cambria Math"/>
                    </w:rPr>
                    <m:t>-2</m:t>
                  </m:r>
                  <m:sSub>
                    <m:sSubPr>
                      <m:ctrlPr>
                        <w:rPr>
                          <w:rFonts w:ascii="Cambria Math" w:hAnsi="Cambria Math"/>
                          <w:bCs/>
                          <w:i/>
                          <w:iCs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U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A1</m:t>
                      </m:r>
                    </m:sub>
                  </m:sSub>
                  <m:func>
                    <m:funcPr>
                      <m:ctrlPr>
                        <w:rPr>
                          <w:rFonts w:ascii="Cambria Math" w:hAnsi="Cambria Math"/>
                          <w:bCs/>
                          <w:i/>
                          <w:iCs/>
                        </w:rPr>
                      </m:ctrlPr>
                    </m:funcPr>
                    <m:fName>
                      <m:sSub>
                        <m:sSubPr>
                          <m:ctrlPr>
                            <w:rPr>
                              <w:rFonts w:ascii="Cambria Math" w:hAnsi="Cambria Math"/>
                              <w:bCs/>
                              <w:i/>
                              <w:iCs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</w:rPr>
                            <m:t>U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</w:rPr>
                            <m:t>N</m:t>
                          </m:r>
                        </m:sub>
                      </m:sSub>
                      <m:r>
                        <w:rPr>
                          <w:rFonts w:ascii="Cambria Math" w:hAnsi="Cambria Math"/>
                        </w:rPr>
                        <m:t>cos</m:t>
                      </m:r>
                    </m:fName>
                    <m:e>
                      <m:d>
                        <m:dPr>
                          <m:ctrlPr>
                            <w:rPr>
                              <w:rFonts w:ascii="Cambria Math" w:hAnsi="Cambria Math"/>
                              <w:bCs/>
                              <w:i/>
                              <w:iCs/>
                            </w:rPr>
                          </m:ctrlPr>
                        </m:dPr>
                        <m:e>
                          <m:r>
                            <w:rPr>
                              <w:rFonts w:ascii="Cambria Math" w:hAnsi="Cambria Math"/>
                            </w:rPr>
                            <m:t>φ-α</m:t>
                          </m:r>
                        </m:e>
                      </m:d>
                    </m:e>
                  </m:func>
                </m:e>
              </m:rad>
            </m:num>
            <m:den>
              <m:sSub>
                <m:sSubPr>
                  <m:ctrlPr>
                    <w:rPr>
                      <w:rFonts w:ascii="Cambria Math" w:hAnsi="Cambria Math"/>
                      <w:bCs/>
                      <w:i/>
                      <w:iCs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U</m:t>
                  </m:r>
                </m:e>
                <m:sub>
                  <m:r>
                    <w:rPr>
                      <w:rFonts w:ascii="Cambria Math" w:hAnsi="Cambria Math"/>
                    </w:rPr>
                    <m:t>A2</m:t>
                  </m:r>
                </m:sub>
              </m:sSub>
              <m:sSub>
                <m:sSubPr>
                  <m:ctrlPr>
                    <w:rPr>
                      <w:rFonts w:ascii="Cambria Math" w:hAnsi="Cambria Math"/>
                      <w:bCs/>
                      <w:i/>
                      <w:iCs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U</m:t>
                  </m:r>
                </m:e>
                <m:sub>
                  <m:r>
                    <w:rPr>
                      <w:rFonts w:ascii="Cambria Math" w:hAnsi="Cambria Math"/>
                    </w:rPr>
                    <m:t>N</m:t>
                  </m:r>
                </m:sub>
              </m:sSub>
              <m:func>
                <m:funcPr>
                  <m:ctrlPr>
                    <w:rPr>
                      <w:rFonts w:ascii="Cambria Math" w:hAnsi="Cambria Math"/>
                      <w:bCs/>
                      <w:i/>
                      <w:iCs/>
                    </w:rPr>
                  </m:ctrlPr>
                </m:funcPr>
                <m:fName>
                  <m:r>
                    <w:rPr>
                      <w:rFonts w:ascii="Cambria Math" w:hAnsi="Cambria Math"/>
                    </w:rPr>
                    <m:t>sin</m:t>
                  </m:r>
                </m:fName>
                <m:e>
                  <m:d>
                    <m:dPr>
                      <m:ctrlPr>
                        <w:rPr>
                          <w:rFonts w:ascii="Cambria Math" w:hAnsi="Cambria Math"/>
                          <w:bCs/>
                          <w:i/>
                          <w:iCs/>
                        </w:rPr>
                      </m:ctrlPr>
                    </m:dPr>
                    <m:e>
                      <m:sSub>
                        <m:sSubPr>
                          <m:ctrlPr>
                            <w:rPr>
                              <w:rFonts w:ascii="Cambria Math" w:hAnsi="Cambria Math"/>
                              <w:bCs/>
                              <w:i/>
                              <w:iCs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</w:rPr>
                            <m:t>φ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</w:rPr>
                            <m:t>1</m:t>
                          </m:r>
                        </m:sub>
                      </m:sSub>
                      <m:r>
                        <w:rPr>
                          <w:rFonts w:ascii="Cambria Math" w:hAnsi="Cambria Math"/>
                        </w:rPr>
                        <m:t>-</m:t>
                      </m:r>
                      <m:sSub>
                        <m:sSubPr>
                          <m:ctrlPr>
                            <w:rPr>
                              <w:rFonts w:ascii="Cambria Math" w:hAnsi="Cambria Math"/>
                              <w:bCs/>
                              <w:i/>
                              <w:iCs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</w:rPr>
                            <m:t>α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</w:rPr>
                            <m:t>1</m:t>
                          </m:r>
                        </m:sub>
                      </m:sSub>
                    </m:e>
                  </m:d>
                  <m:r>
                    <w:rPr>
                      <w:rFonts w:ascii="Cambria Math" w:hAnsi="Cambria Math"/>
                    </w:rPr>
                    <m:t>-</m:t>
                  </m:r>
                  <m:sSub>
                    <m:sSubPr>
                      <m:ctrlPr>
                        <w:rPr>
                          <w:rFonts w:ascii="Cambria Math" w:hAnsi="Cambria Math"/>
                          <w:bCs/>
                          <w:i/>
                          <w:iCs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U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A1</m:t>
                      </m:r>
                    </m:sub>
                  </m:sSub>
                  <m:sSub>
                    <m:sSubPr>
                      <m:ctrlPr>
                        <w:rPr>
                          <w:rFonts w:ascii="Cambria Math" w:hAnsi="Cambria Math"/>
                          <w:bCs/>
                          <w:i/>
                          <w:iCs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U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N1</m:t>
                      </m:r>
                    </m:sub>
                  </m:sSub>
                  <m:func>
                    <m:funcPr>
                      <m:ctrlPr>
                        <w:rPr>
                          <w:rFonts w:ascii="Cambria Math" w:hAnsi="Cambria Math"/>
                          <w:bCs/>
                          <w:i/>
                          <w:iCs/>
                        </w:rPr>
                      </m:ctrlPr>
                    </m:funcPr>
                    <m:fName>
                      <m:r>
                        <w:rPr>
                          <w:rFonts w:ascii="Cambria Math" w:hAnsi="Cambria Math"/>
                        </w:rPr>
                        <m:t>sin</m:t>
                      </m:r>
                    </m:fName>
                    <m:e>
                      <m:d>
                        <m:dPr>
                          <m:ctrlPr>
                            <w:rPr>
                              <w:rFonts w:ascii="Cambria Math" w:hAnsi="Cambria Math"/>
                              <w:bCs/>
                              <w:i/>
                              <w:iCs/>
                            </w:rPr>
                          </m:ctrlPr>
                        </m:dPr>
                        <m:e>
                          <m:r>
                            <w:rPr>
                              <w:rFonts w:ascii="Cambria Math" w:hAnsi="Cambria Math"/>
                            </w:rPr>
                            <m:t>φ-α</m:t>
                          </m:r>
                        </m:e>
                      </m:d>
                    </m:e>
                  </m:func>
                </m:e>
              </m:func>
            </m:den>
          </m:f>
          <m:r>
            <w:rPr>
              <w:rFonts w:ascii="Cambria Math" w:eastAsiaTheme="minorEastAsia" w:hAnsi="Cambria Math"/>
            </w:rPr>
            <m:t>;</m:t>
          </m:r>
        </m:oMath>
      </m:oMathPara>
    </w:p>
    <w:p w14:paraId="7C3DEBFF" w14:textId="77777777" w:rsidR="000136A9" w:rsidRPr="002E7083" w:rsidRDefault="000136A9" w:rsidP="002E7083"/>
    <w:p w14:paraId="6E9391A4" w14:textId="608F8E3C" w:rsidR="000136A9" w:rsidRPr="002E7083" w:rsidRDefault="00DD0DC6" w:rsidP="005D4F92">
      <w:pPr>
        <w:ind w:firstLine="709"/>
      </w:pPr>
      <w:bookmarkStart w:id="154" w:name="_Hlk105072114"/>
      <w:r w:rsidRPr="002E7083">
        <w:t xml:space="preserve">– </w:t>
      </w:r>
      <w:r w:rsidR="0022532F" w:rsidRPr="002E7083">
        <w:t>ёмкостная</w:t>
      </w:r>
      <w:r w:rsidRPr="002E7083">
        <w:t xml:space="preserve"> проводимость изоляции сети</w:t>
      </w:r>
      <w:r w:rsidRPr="002E7083">
        <w:fldChar w:fldCharType="begin"/>
      </w:r>
      <w:r w:rsidRPr="002E7083">
        <w:instrText xml:space="preserve"> REF _Ref103720160 \h </w:instrText>
      </w:r>
      <w:r w:rsidR="002E7083">
        <w:instrText xml:space="preserve"> \* MERGEFORMAT </w:instrText>
      </w:r>
      <w:r w:rsidRPr="002E7083">
        <w:fldChar w:fldCharType="separate"/>
      </w:r>
      <w:r w:rsidR="00560EFB" w:rsidRPr="002E7083">
        <w:t>(</w:t>
      </w:r>
      <w:r w:rsidR="00560EFB">
        <w:rPr>
          <w:noProof/>
        </w:rPr>
        <w:t>2</w:t>
      </w:r>
      <w:r w:rsidR="00560EFB" w:rsidRPr="002E7083">
        <w:t>.</w:t>
      </w:r>
      <w:r w:rsidR="00560EFB">
        <w:rPr>
          <w:noProof/>
        </w:rPr>
        <w:t>33</w:t>
      </w:r>
      <w:r w:rsidR="00560EFB" w:rsidRPr="002E7083">
        <w:t>)</w:t>
      </w:r>
      <w:r w:rsidRPr="002E7083">
        <w:fldChar w:fldCharType="end"/>
      </w:r>
      <w:r w:rsidR="00E410AC">
        <w:t>:</w:t>
      </w:r>
    </w:p>
    <w:p w14:paraId="2E473219" w14:textId="77777777" w:rsidR="000136A9" w:rsidRPr="002E7083" w:rsidRDefault="000136A9" w:rsidP="002E7083"/>
    <w:bookmarkEnd w:id="154"/>
    <w:p w14:paraId="7C59A3BF" w14:textId="77777777" w:rsidR="000136A9" w:rsidRPr="002E7083" w:rsidRDefault="00DD0DC6" w:rsidP="002E7083">
      <w:pPr>
        <w:rPr>
          <w:rFonts w:eastAsiaTheme="minorEastAsia"/>
          <w:bCs/>
          <w:iCs/>
        </w:rPr>
      </w:pPr>
      <m:oMathPara>
        <m:oMath>
          <m:r>
            <w:rPr>
              <w:rFonts w:ascii="Cambria Math" w:hAnsi="Cambria Math"/>
            </w:rPr>
            <m:t>B=</m:t>
          </m:r>
          <m:f>
            <m:fPr>
              <m:ctrlPr>
                <w:rPr>
                  <w:rFonts w:ascii="Cambria Math" w:hAnsi="Cambria Math"/>
                  <w:bCs/>
                  <w:i/>
                  <w:iCs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  <w:bCs/>
                      <w:i/>
                      <w:iCs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B</m:t>
                  </m:r>
                </m:e>
                <m:sub>
                  <m:r>
                    <w:rPr>
                      <w:rFonts w:ascii="Cambria Math" w:hAnsi="Cambria Math"/>
                    </w:rPr>
                    <m:t>0</m:t>
                  </m:r>
                </m:sub>
              </m:sSub>
              <m:sSub>
                <m:sSubPr>
                  <m:ctrlPr>
                    <w:rPr>
                      <w:rFonts w:ascii="Cambria Math" w:hAnsi="Cambria Math"/>
                      <w:bCs/>
                      <w:i/>
                      <w:iCs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U</m:t>
                  </m:r>
                </m:e>
                <m:sub>
                  <m:r>
                    <w:rPr>
                      <w:rFonts w:ascii="Cambria Math" w:hAnsi="Cambria Math"/>
                    </w:rPr>
                    <m:t>N1</m:t>
                  </m:r>
                </m:sub>
              </m:sSub>
              <m:sSub>
                <m:sSubPr>
                  <m:ctrlPr>
                    <w:rPr>
                      <w:rFonts w:ascii="Cambria Math" w:hAnsi="Cambria Math"/>
                      <w:bCs/>
                      <w:i/>
                      <w:iCs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U</m:t>
                  </m:r>
                </m:e>
                <m:sub>
                  <m:r>
                    <w:rPr>
                      <w:rFonts w:ascii="Cambria Math" w:hAnsi="Cambria Math"/>
                    </w:rPr>
                    <m:t>A1</m:t>
                  </m:r>
                </m:sub>
              </m:sSub>
              <m:func>
                <m:funcPr>
                  <m:ctrlPr>
                    <w:rPr>
                      <w:rFonts w:ascii="Cambria Math" w:hAnsi="Cambria Math"/>
                      <w:bCs/>
                      <w:i/>
                      <w:iCs/>
                    </w:rPr>
                  </m:ctrlPr>
                </m:funcPr>
                <m:fName>
                  <m:r>
                    <w:rPr>
                      <w:rFonts w:ascii="Cambria Math" w:hAnsi="Cambria Math"/>
                    </w:rPr>
                    <m:t>sin</m:t>
                  </m:r>
                </m:fName>
                <m:e>
                  <m:d>
                    <m:dPr>
                      <m:ctrlPr>
                        <w:rPr>
                          <w:rFonts w:ascii="Cambria Math" w:hAnsi="Cambria Math"/>
                          <w:bCs/>
                          <w:i/>
                          <w:iCs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</w:rPr>
                        <m:t>φ-α</m:t>
                      </m:r>
                    </m:e>
                  </m:d>
                </m:e>
              </m:func>
            </m:num>
            <m:den>
              <m:sSub>
                <m:sSubPr>
                  <m:ctrlPr>
                    <w:rPr>
                      <w:rFonts w:ascii="Cambria Math" w:hAnsi="Cambria Math"/>
                      <w:bCs/>
                      <w:i/>
                      <w:iCs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U</m:t>
                  </m:r>
                </m:e>
                <m:sub>
                  <m:r>
                    <w:rPr>
                      <w:rFonts w:ascii="Cambria Math" w:hAnsi="Cambria Math"/>
                    </w:rPr>
                    <m:t>A2</m:t>
                  </m:r>
                </m:sub>
              </m:sSub>
              <m:sSub>
                <m:sSubPr>
                  <m:ctrlPr>
                    <w:rPr>
                      <w:rFonts w:ascii="Cambria Math" w:hAnsi="Cambria Math"/>
                      <w:bCs/>
                      <w:i/>
                      <w:iCs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U</m:t>
                  </m:r>
                </m:e>
                <m:sub>
                  <m:r>
                    <w:rPr>
                      <w:rFonts w:ascii="Cambria Math" w:hAnsi="Cambria Math"/>
                    </w:rPr>
                    <m:t>N</m:t>
                  </m:r>
                </m:sub>
              </m:sSub>
              <m:func>
                <m:funcPr>
                  <m:ctrlPr>
                    <w:rPr>
                      <w:rFonts w:ascii="Cambria Math" w:hAnsi="Cambria Math"/>
                      <w:bCs/>
                      <w:i/>
                      <w:iCs/>
                    </w:rPr>
                  </m:ctrlPr>
                </m:funcPr>
                <m:fName>
                  <m:r>
                    <w:rPr>
                      <w:rFonts w:ascii="Cambria Math" w:hAnsi="Cambria Math"/>
                    </w:rPr>
                    <m:t>sin</m:t>
                  </m:r>
                </m:fName>
                <m:e>
                  <m:d>
                    <m:dPr>
                      <m:ctrlPr>
                        <w:rPr>
                          <w:rFonts w:ascii="Cambria Math" w:hAnsi="Cambria Math"/>
                          <w:bCs/>
                          <w:i/>
                          <w:iCs/>
                        </w:rPr>
                      </m:ctrlPr>
                    </m:dPr>
                    <m:e>
                      <m:sSub>
                        <m:sSubPr>
                          <m:ctrlPr>
                            <w:rPr>
                              <w:rFonts w:ascii="Cambria Math" w:hAnsi="Cambria Math"/>
                              <w:bCs/>
                              <w:i/>
                              <w:iCs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</w:rPr>
                            <m:t>φ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</w:rPr>
                            <m:t>1</m:t>
                          </m:r>
                        </m:sub>
                      </m:sSub>
                      <m:r>
                        <w:rPr>
                          <w:rFonts w:ascii="Cambria Math" w:hAnsi="Cambria Math"/>
                        </w:rPr>
                        <m:t>-</m:t>
                      </m:r>
                      <m:sSub>
                        <m:sSubPr>
                          <m:ctrlPr>
                            <w:rPr>
                              <w:rFonts w:ascii="Cambria Math" w:hAnsi="Cambria Math"/>
                              <w:bCs/>
                              <w:i/>
                              <w:iCs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</w:rPr>
                            <m:t>α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</w:rPr>
                            <m:t>1</m:t>
                          </m:r>
                        </m:sub>
                      </m:sSub>
                    </m:e>
                  </m:d>
                  <m:r>
                    <w:rPr>
                      <w:rFonts w:ascii="Cambria Math" w:hAnsi="Cambria Math"/>
                    </w:rPr>
                    <m:t>-</m:t>
                  </m:r>
                  <m:sSub>
                    <m:sSubPr>
                      <m:ctrlPr>
                        <w:rPr>
                          <w:rFonts w:ascii="Cambria Math" w:hAnsi="Cambria Math"/>
                          <w:bCs/>
                          <w:i/>
                          <w:iCs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U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A1</m:t>
                      </m:r>
                    </m:sub>
                  </m:sSub>
                  <m:sSub>
                    <m:sSubPr>
                      <m:ctrlPr>
                        <w:rPr>
                          <w:rFonts w:ascii="Cambria Math" w:hAnsi="Cambria Math"/>
                          <w:bCs/>
                          <w:i/>
                          <w:iCs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U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N1</m:t>
                      </m:r>
                    </m:sub>
                  </m:sSub>
                  <m:func>
                    <m:funcPr>
                      <m:ctrlPr>
                        <w:rPr>
                          <w:rFonts w:ascii="Cambria Math" w:hAnsi="Cambria Math"/>
                          <w:bCs/>
                          <w:i/>
                          <w:iCs/>
                        </w:rPr>
                      </m:ctrlPr>
                    </m:funcPr>
                    <m:fName>
                      <m:r>
                        <w:rPr>
                          <w:rFonts w:ascii="Cambria Math" w:hAnsi="Cambria Math"/>
                        </w:rPr>
                        <m:t>sin</m:t>
                      </m:r>
                    </m:fName>
                    <m:e>
                      <m:d>
                        <m:dPr>
                          <m:ctrlPr>
                            <w:rPr>
                              <w:rFonts w:ascii="Cambria Math" w:hAnsi="Cambria Math"/>
                              <w:bCs/>
                              <w:i/>
                              <w:iCs/>
                            </w:rPr>
                          </m:ctrlPr>
                        </m:dPr>
                        <m:e>
                          <m:r>
                            <w:rPr>
                              <w:rFonts w:ascii="Cambria Math" w:hAnsi="Cambria Math"/>
                            </w:rPr>
                            <m:t>φ-α</m:t>
                          </m:r>
                        </m:e>
                      </m:d>
                    </m:e>
                  </m:func>
                </m:e>
              </m:func>
            </m:den>
          </m:f>
          <m:r>
            <w:rPr>
              <w:rFonts w:ascii="Cambria Math" w:hAnsi="Cambria Math"/>
            </w:rPr>
            <m:t>;</m:t>
          </m:r>
        </m:oMath>
      </m:oMathPara>
    </w:p>
    <w:p w14:paraId="15EBDF35" w14:textId="77777777" w:rsidR="000136A9" w:rsidRPr="002E7083" w:rsidRDefault="000136A9" w:rsidP="002E7083">
      <w:pPr>
        <w:rPr>
          <w:rFonts w:eastAsiaTheme="minorEastAsia"/>
        </w:rPr>
      </w:pPr>
    </w:p>
    <w:p w14:paraId="14DEC1CF" w14:textId="056B573D" w:rsidR="000136A9" w:rsidRPr="002E7083" w:rsidRDefault="00DD0DC6" w:rsidP="005D4F92">
      <w:pPr>
        <w:ind w:firstLine="709"/>
      </w:pPr>
      <w:r w:rsidRPr="002E7083">
        <w:t xml:space="preserve">– активная проводимость изоляции сети </w:t>
      </w:r>
      <w:r w:rsidRPr="002E7083">
        <w:fldChar w:fldCharType="begin"/>
      </w:r>
      <w:r w:rsidRPr="002E7083">
        <w:instrText xml:space="preserve"> REF _Ref103720162 \h </w:instrText>
      </w:r>
      <w:r w:rsidR="002E7083">
        <w:instrText xml:space="preserve"> \* MERGEFORMAT </w:instrText>
      </w:r>
      <w:r w:rsidRPr="002E7083">
        <w:fldChar w:fldCharType="separate"/>
      </w:r>
      <w:r w:rsidR="00560EFB" w:rsidRPr="002E7083">
        <w:t>(</w:t>
      </w:r>
      <w:r w:rsidR="00560EFB">
        <w:rPr>
          <w:noProof/>
        </w:rPr>
        <w:t>2</w:t>
      </w:r>
      <w:r w:rsidR="00560EFB" w:rsidRPr="002E7083">
        <w:t>.</w:t>
      </w:r>
      <w:r w:rsidR="00560EFB">
        <w:rPr>
          <w:noProof/>
        </w:rPr>
        <w:t>34</w:t>
      </w:r>
      <w:r w:rsidR="00560EFB" w:rsidRPr="002E7083">
        <w:t>)</w:t>
      </w:r>
      <w:r w:rsidRPr="002E7083">
        <w:fldChar w:fldCharType="end"/>
      </w:r>
      <w:r w:rsidR="00E410AC">
        <w:t>:</w:t>
      </w:r>
    </w:p>
    <w:p w14:paraId="40BDD59A" w14:textId="77777777" w:rsidR="000136A9" w:rsidRPr="002E7083" w:rsidRDefault="000136A9" w:rsidP="002E7083"/>
    <w:p w14:paraId="4DB83FA6" w14:textId="77777777" w:rsidR="000136A9" w:rsidRPr="002E7083" w:rsidRDefault="00DD0DC6" w:rsidP="002E7083">
      <m:oMathPara>
        <m:oMath>
          <m:r>
            <w:rPr>
              <w:rFonts w:ascii="Cambria Math" w:hAnsi="Cambria Math"/>
            </w:rPr>
            <m:t>G=</m:t>
          </m:r>
          <m:f>
            <m:fPr>
              <m:ctrlPr>
                <w:rPr>
                  <w:rFonts w:ascii="Cambria Math" w:hAnsi="Cambria Math"/>
                  <w:bCs/>
                  <w:i/>
                  <w:iCs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  <w:bCs/>
                      <w:i/>
                      <w:iCs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B</m:t>
                  </m:r>
                </m:e>
                <m:sub>
                  <m:r>
                    <w:rPr>
                      <w:rFonts w:ascii="Cambria Math" w:hAnsi="Cambria Math"/>
                    </w:rPr>
                    <m:t>0</m:t>
                  </m:r>
                </m:sub>
              </m:sSub>
              <m:sSub>
                <m:sSubPr>
                  <m:ctrlPr>
                    <w:rPr>
                      <w:rFonts w:ascii="Cambria Math" w:hAnsi="Cambria Math"/>
                      <w:bCs/>
                      <w:i/>
                      <w:iCs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U</m:t>
                  </m:r>
                </m:e>
                <m:sub>
                  <m:r>
                    <w:rPr>
                      <w:rFonts w:ascii="Cambria Math" w:hAnsi="Cambria Math"/>
                    </w:rPr>
                    <m:t>N1</m:t>
                  </m:r>
                </m:sub>
              </m:sSub>
              <m:d>
                <m:dPr>
                  <m:ctrlPr>
                    <w:rPr>
                      <w:rFonts w:ascii="Cambria Math" w:hAnsi="Cambria Math"/>
                      <w:bCs/>
                      <w:i/>
                      <w:iCs/>
                    </w:rPr>
                  </m:ctrlPr>
                </m:dPr>
                <m:e>
                  <m:sSub>
                    <m:sSubPr>
                      <m:ctrlPr>
                        <w:rPr>
                          <w:rFonts w:ascii="Cambria Math" w:hAnsi="Cambria Math"/>
                          <w:bCs/>
                          <w:i/>
                          <w:iCs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U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A1</m:t>
                      </m:r>
                    </m:sub>
                  </m:sSub>
                  <m:func>
                    <m:funcPr>
                      <m:ctrlPr>
                        <w:rPr>
                          <w:rFonts w:ascii="Cambria Math" w:hAnsi="Cambria Math"/>
                          <w:bCs/>
                          <w:i/>
                          <w:iCs/>
                        </w:rPr>
                      </m:ctrlPr>
                    </m:funcPr>
                    <m:fName>
                      <m:r>
                        <w:rPr>
                          <w:rFonts w:ascii="Cambria Math" w:hAnsi="Cambria Math"/>
                        </w:rPr>
                        <m:t>cos</m:t>
                      </m:r>
                    </m:fName>
                    <m:e>
                      <m:d>
                        <m:dPr>
                          <m:ctrlPr>
                            <w:rPr>
                              <w:rFonts w:ascii="Cambria Math" w:hAnsi="Cambria Math"/>
                              <w:bCs/>
                              <w:i/>
                              <w:iCs/>
                            </w:rPr>
                          </m:ctrlPr>
                        </m:dPr>
                        <m:e>
                          <m:r>
                            <w:rPr>
                              <w:rFonts w:ascii="Cambria Math" w:hAnsi="Cambria Math"/>
                            </w:rPr>
                            <m:t>φ-α</m:t>
                          </m:r>
                        </m:e>
                      </m:d>
                    </m:e>
                  </m:func>
                  <m:r>
                    <w:rPr>
                      <w:rFonts w:ascii="Cambria Math" w:hAnsi="Cambria Math"/>
                    </w:rPr>
                    <m:t>-</m:t>
                  </m:r>
                  <m:sSub>
                    <m:sSubPr>
                      <m:ctrlPr>
                        <w:rPr>
                          <w:rFonts w:ascii="Cambria Math" w:hAnsi="Cambria Math"/>
                          <w:bCs/>
                          <w:i/>
                          <w:iCs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U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N</m:t>
                      </m:r>
                    </m:sub>
                  </m:sSub>
                </m:e>
              </m:d>
            </m:num>
            <m:den>
              <m:sSub>
                <m:sSubPr>
                  <m:ctrlPr>
                    <w:rPr>
                      <w:rFonts w:ascii="Cambria Math" w:hAnsi="Cambria Math"/>
                      <w:bCs/>
                      <w:i/>
                      <w:iCs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U</m:t>
                  </m:r>
                </m:e>
                <m:sub>
                  <m:r>
                    <w:rPr>
                      <w:rFonts w:ascii="Cambria Math" w:hAnsi="Cambria Math"/>
                    </w:rPr>
                    <m:t>A2</m:t>
                  </m:r>
                </m:sub>
              </m:sSub>
              <m:sSub>
                <m:sSubPr>
                  <m:ctrlPr>
                    <w:rPr>
                      <w:rFonts w:ascii="Cambria Math" w:hAnsi="Cambria Math"/>
                      <w:bCs/>
                      <w:i/>
                      <w:iCs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U</m:t>
                  </m:r>
                </m:e>
                <m:sub>
                  <m:r>
                    <w:rPr>
                      <w:rFonts w:ascii="Cambria Math" w:hAnsi="Cambria Math"/>
                    </w:rPr>
                    <m:t>N</m:t>
                  </m:r>
                </m:sub>
              </m:sSub>
              <m:func>
                <m:funcPr>
                  <m:ctrlPr>
                    <w:rPr>
                      <w:rFonts w:ascii="Cambria Math" w:hAnsi="Cambria Math"/>
                      <w:bCs/>
                      <w:i/>
                      <w:iCs/>
                    </w:rPr>
                  </m:ctrlPr>
                </m:funcPr>
                <m:fName>
                  <m:r>
                    <w:rPr>
                      <w:rFonts w:ascii="Cambria Math" w:hAnsi="Cambria Math"/>
                    </w:rPr>
                    <m:t>sin</m:t>
                  </m:r>
                </m:fName>
                <m:e>
                  <m:d>
                    <m:dPr>
                      <m:ctrlPr>
                        <w:rPr>
                          <w:rFonts w:ascii="Cambria Math" w:hAnsi="Cambria Math"/>
                          <w:bCs/>
                          <w:i/>
                          <w:iCs/>
                        </w:rPr>
                      </m:ctrlPr>
                    </m:dPr>
                    <m:e>
                      <m:sSub>
                        <m:sSubPr>
                          <m:ctrlPr>
                            <w:rPr>
                              <w:rFonts w:ascii="Cambria Math" w:hAnsi="Cambria Math"/>
                              <w:bCs/>
                              <w:i/>
                              <w:iCs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</w:rPr>
                            <m:t>φ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</w:rPr>
                            <m:t>1</m:t>
                          </m:r>
                        </m:sub>
                      </m:sSub>
                      <m:r>
                        <w:rPr>
                          <w:rFonts w:ascii="Cambria Math" w:hAnsi="Cambria Math"/>
                        </w:rPr>
                        <m:t>-</m:t>
                      </m:r>
                      <m:sSub>
                        <m:sSubPr>
                          <m:ctrlPr>
                            <w:rPr>
                              <w:rFonts w:ascii="Cambria Math" w:hAnsi="Cambria Math"/>
                              <w:bCs/>
                              <w:i/>
                              <w:iCs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</w:rPr>
                            <m:t>α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</w:rPr>
                            <m:t>1</m:t>
                          </m:r>
                        </m:sub>
                      </m:sSub>
                    </m:e>
                  </m:d>
                  <m:r>
                    <w:rPr>
                      <w:rFonts w:ascii="Cambria Math" w:hAnsi="Cambria Math"/>
                    </w:rPr>
                    <m:t>-</m:t>
                  </m:r>
                  <m:sSub>
                    <m:sSubPr>
                      <m:ctrlPr>
                        <w:rPr>
                          <w:rFonts w:ascii="Cambria Math" w:hAnsi="Cambria Math"/>
                          <w:bCs/>
                          <w:i/>
                          <w:iCs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U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A1</m:t>
                      </m:r>
                    </m:sub>
                  </m:sSub>
                  <m:sSub>
                    <m:sSubPr>
                      <m:ctrlPr>
                        <w:rPr>
                          <w:rFonts w:ascii="Cambria Math" w:hAnsi="Cambria Math"/>
                          <w:bCs/>
                          <w:i/>
                          <w:iCs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U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N1</m:t>
                      </m:r>
                    </m:sub>
                  </m:sSub>
                  <m:func>
                    <m:funcPr>
                      <m:ctrlPr>
                        <w:rPr>
                          <w:rFonts w:ascii="Cambria Math" w:hAnsi="Cambria Math"/>
                          <w:bCs/>
                          <w:i/>
                          <w:iCs/>
                        </w:rPr>
                      </m:ctrlPr>
                    </m:funcPr>
                    <m:fName>
                      <m:r>
                        <w:rPr>
                          <w:rFonts w:ascii="Cambria Math" w:hAnsi="Cambria Math"/>
                        </w:rPr>
                        <m:t>sin</m:t>
                      </m:r>
                    </m:fName>
                    <m:e>
                      <m:d>
                        <m:dPr>
                          <m:ctrlPr>
                            <w:rPr>
                              <w:rFonts w:ascii="Cambria Math" w:hAnsi="Cambria Math"/>
                              <w:bCs/>
                              <w:i/>
                              <w:iCs/>
                            </w:rPr>
                          </m:ctrlPr>
                        </m:dPr>
                        <m:e>
                          <m:r>
                            <w:rPr>
                              <w:rFonts w:ascii="Cambria Math" w:hAnsi="Cambria Math"/>
                            </w:rPr>
                            <m:t>φ-α</m:t>
                          </m:r>
                        </m:e>
                      </m:d>
                    </m:e>
                  </m:func>
                </m:e>
              </m:func>
            </m:den>
          </m:f>
          <m:r>
            <w:rPr>
              <w:rFonts w:ascii="Cambria Math" w:hAnsi="Cambria Math"/>
            </w:rPr>
            <m:t>.</m:t>
          </m:r>
        </m:oMath>
      </m:oMathPara>
    </w:p>
    <w:p w14:paraId="306EA0D1" w14:textId="77777777" w:rsidR="000136A9" w:rsidRPr="002E7083" w:rsidRDefault="000136A9" w:rsidP="002E7083"/>
    <w:p w14:paraId="1F1C3FC7" w14:textId="02020843" w:rsidR="000136A9" w:rsidRDefault="00DD0DC6" w:rsidP="005D4F92">
      <w:pPr>
        <w:ind w:firstLine="709"/>
      </w:pPr>
      <w:r w:rsidRPr="002E7083">
        <w:t xml:space="preserve">Для выполнения измерений фазных напряжений использован анализатор качества электроэнергии SATEC EDL175XR с классом точности 0.2S, а в качестве дополнительной </w:t>
      </w:r>
      <w:r w:rsidR="0022532F" w:rsidRPr="002E7083">
        <w:t>ёмкостной</w:t>
      </w:r>
      <w:r w:rsidRPr="002E7083">
        <w:t xml:space="preserve"> проводимости используется магазин </w:t>
      </w:r>
      <w:r w:rsidR="0022532F" w:rsidRPr="002E7083">
        <w:t>ёмкостей</w:t>
      </w:r>
      <w:r w:rsidRPr="002E7083">
        <w:t>, показанный на схеме (</w:t>
      </w:r>
      <w:r w:rsidR="006F2628" w:rsidRPr="006F2628">
        <w:t xml:space="preserve">Рисунок </w:t>
      </w:r>
      <w:r w:rsidR="006F2628">
        <w:t>4</w:t>
      </w:r>
      <w:r w:rsidR="006F2628" w:rsidRPr="006F2628">
        <w:t>.</w:t>
      </w:r>
      <w:r w:rsidR="006F2628">
        <w:t>1</w:t>
      </w:r>
      <w:r w:rsidRPr="002E7083">
        <w:t xml:space="preserve">). </w:t>
      </w:r>
    </w:p>
    <w:p w14:paraId="50F474B8" w14:textId="77777777" w:rsidR="002E7083" w:rsidRPr="002E7083" w:rsidRDefault="002E7083" w:rsidP="002E7083"/>
    <w:p w14:paraId="19C78492" w14:textId="77777777" w:rsidR="000136A9" w:rsidRPr="002E7083" w:rsidRDefault="00DD0DC6" w:rsidP="002E7083">
      <w:pPr>
        <w:keepNext/>
        <w:ind w:firstLine="0"/>
        <w:jc w:val="center"/>
      </w:pPr>
      <w:r w:rsidRPr="002E7083">
        <w:rPr>
          <w:noProof/>
          <w:lang w:eastAsia="ru-RU"/>
        </w:rPr>
        <w:drawing>
          <wp:inline distT="0" distB="0" distL="0" distR="0" wp14:anchorId="21060817" wp14:editId="2F34B9B7">
            <wp:extent cx="4502988" cy="1949717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6"/>
                    <pic:cNvPicPr>
                      <a:picLocks noChangeAspect="1" noChangeArrowheads="1"/>
                    </pic:cNvPicPr>
                  </pic:nvPicPr>
                  <pic:blipFill>
                    <a:blip r:embed="rId3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38468" cy="1965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05FBE0" w14:textId="77777777" w:rsidR="002E7083" w:rsidRPr="005D4F92" w:rsidRDefault="002E7083" w:rsidP="002E7083">
      <w:pPr>
        <w:pStyle w:val="aff4"/>
        <w:spacing w:after="0"/>
        <w:rPr>
          <w:sz w:val="16"/>
          <w:szCs w:val="16"/>
        </w:rPr>
      </w:pPr>
      <w:bookmarkStart w:id="155" w:name="_Ref111466770"/>
    </w:p>
    <w:p w14:paraId="2E8ABB44" w14:textId="5BF4C726" w:rsidR="005D4F92" w:rsidRPr="005D4F92" w:rsidRDefault="005D4F92" w:rsidP="005D4F92">
      <w:pPr>
        <w:pStyle w:val="aff4"/>
        <w:spacing w:after="0"/>
        <w:ind w:firstLine="709"/>
        <w:jc w:val="both"/>
        <w:rPr>
          <w:sz w:val="24"/>
          <w:szCs w:val="24"/>
        </w:rPr>
      </w:pPr>
      <w:r w:rsidRPr="005D4F92">
        <w:rPr>
          <w:sz w:val="24"/>
          <w:szCs w:val="24"/>
        </w:rPr>
        <w:t>QF1÷QF7 – переключатели; С1,С2 – 0,1 мкФ;</w:t>
      </w:r>
      <w:r>
        <w:rPr>
          <w:sz w:val="24"/>
          <w:szCs w:val="24"/>
        </w:rPr>
        <w:t xml:space="preserve"> С3, С4 – 2 мкФ; С5, С6 – 4 мкФ</w:t>
      </w:r>
    </w:p>
    <w:p w14:paraId="12FEE045" w14:textId="77777777" w:rsidR="005D4F92" w:rsidRPr="005D4F92" w:rsidRDefault="005D4F92" w:rsidP="002E7083">
      <w:pPr>
        <w:pStyle w:val="aff4"/>
        <w:spacing w:after="0"/>
        <w:rPr>
          <w:sz w:val="16"/>
          <w:szCs w:val="16"/>
        </w:rPr>
      </w:pPr>
    </w:p>
    <w:p w14:paraId="16358F43" w14:textId="2F234C28" w:rsidR="000136A9" w:rsidRPr="002E7083" w:rsidRDefault="00DD0DC6" w:rsidP="002E7083">
      <w:pPr>
        <w:pStyle w:val="aff4"/>
        <w:spacing w:after="0"/>
      </w:pPr>
      <w:r w:rsidRPr="002E7083">
        <w:t xml:space="preserve">Рисунок </w:t>
      </w:r>
      <w:r w:rsidR="00D01EDB">
        <w:rPr>
          <w:noProof/>
        </w:rPr>
        <w:fldChar w:fldCharType="begin"/>
      </w:r>
      <w:r w:rsidR="00D01EDB">
        <w:rPr>
          <w:noProof/>
        </w:rPr>
        <w:instrText xml:space="preserve"> STYLEREF 1 \s </w:instrText>
      </w:r>
      <w:r w:rsidR="00D01EDB">
        <w:rPr>
          <w:noProof/>
        </w:rPr>
        <w:fldChar w:fldCharType="separate"/>
      </w:r>
      <w:r w:rsidR="00560EFB">
        <w:rPr>
          <w:noProof/>
        </w:rPr>
        <w:t>4</w:t>
      </w:r>
      <w:r w:rsidR="00D01EDB">
        <w:rPr>
          <w:noProof/>
        </w:rPr>
        <w:fldChar w:fldCharType="end"/>
      </w:r>
      <w:r w:rsidR="004901DD" w:rsidRPr="002E7083">
        <w:t>.</w:t>
      </w:r>
      <w:r w:rsidR="00D01EDB">
        <w:rPr>
          <w:noProof/>
        </w:rPr>
        <w:fldChar w:fldCharType="begin"/>
      </w:r>
      <w:r w:rsidR="00D01EDB">
        <w:rPr>
          <w:noProof/>
        </w:rPr>
        <w:instrText xml:space="preserve"> SEQ Рисунок \* ARABIC \s 1 </w:instrText>
      </w:r>
      <w:r w:rsidR="00D01EDB">
        <w:rPr>
          <w:noProof/>
        </w:rPr>
        <w:fldChar w:fldCharType="separate"/>
      </w:r>
      <w:r w:rsidR="00560EFB">
        <w:rPr>
          <w:noProof/>
        </w:rPr>
        <w:t>1</w:t>
      </w:r>
      <w:r w:rsidR="00D01EDB">
        <w:rPr>
          <w:noProof/>
        </w:rPr>
        <w:fldChar w:fldCharType="end"/>
      </w:r>
      <w:bookmarkEnd w:id="155"/>
      <w:r w:rsidRPr="002E7083">
        <w:t xml:space="preserve"> – Принципиальная электрическая схема магазина конденсаторо</w:t>
      </w:r>
      <w:r w:rsidR="005D4F92">
        <w:t>в с конденсаторами типа КБГ-МП</w:t>
      </w:r>
    </w:p>
    <w:p w14:paraId="619CA1B5" w14:textId="77777777" w:rsidR="002E7083" w:rsidRDefault="002E7083" w:rsidP="005D4F92">
      <w:pPr>
        <w:ind w:firstLine="709"/>
      </w:pPr>
    </w:p>
    <w:p w14:paraId="638FC874" w14:textId="093E9C7D" w:rsidR="00263F17" w:rsidRPr="002E7083" w:rsidRDefault="00263F17" w:rsidP="005D4F92">
      <w:pPr>
        <w:ind w:firstLine="709"/>
      </w:pPr>
      <w:r w:rsidRPr="002E7083">
        <w:t xml:space="preserve">Для добавления </w:t>
      </w:r>
      <w:r w:rsidR="0022532F" w:rsidRPr="002E7083">
        <w:t>ёмкостной</w:t>
      </w:r>
      <w:r w:rsidRPr="002E7083">
        <w:t xml:space="preserve"> проводимости к одной из фаз используется магазин конденсаторов, при этом конденсаторы подключаются параллельно, что позволяет суммировать их </w:t>
      </w:r>
      <w:r w:rsidR="0022532F" w:rsidRPr="002E7083">
        <w:t>ёмкость</w:t>
      </w:r>
      <w:r w:rsidRPr="002E7083">
        <w:t xml:space="preserve"> и достигать требуемых изменений фазных напряжений для более точного </w:t>
      </w:r>
      <w:r w:rsidR="0022532F" w:rsidRPr="002E7083">
        <w:t>расчёта</w:t>
      </w:r>
      <w:r w:rsidRPr="002E7083">
        <w:t>.</w:t>
      </w:r>
    </w:p>
    <w:p w14:paraId="7EE36AAC" w14:textId="0FBE6901" w:rsidR="000136A9" w:rsidRDefault="00DD0DC6" w:rsidP="005D4F92">
      <w:pPr>
        <w:ind w:firstLine="709"/>
      </w:pPr>
      <w:r w:rsidRPr="002E7083">
        <w:t xml:space="preserve">В мае 2022 года проведены численные измерения параметров изоляции сети по разработанной методике в соответствии с правилами техники безопасности, с участием инженерно-технического персонала ТОО «Богатырь Комир». Анализатор качества электроэнергии и конденсаторная батарея были подключены к шинам 0,4 кВ после вводного автоматического выключателя экскаватора. Постепенное увеличение подключаемой дополнительной </w:t>
      </w:r>
      <w:r w:rsidR="0022532F" w:rsidRPr="002E7083">
        <w:t>ёмкости</w:t>
      </w:r>
      <w:r w:rsidRPr="002E7083">
        <w:t xml:space="preserve"> гарантировало контролируемое изменение фазных напряжений без каких-либо </w:t>
      </w:r>
      <w:r w:rsidRPr="002E7083">
        <w:lastRenderedPageBreak/>
        <w:t>неблагоприятных воздействий на электрическую сеть, в нашем случае для достижени</w:t>
      </w:r>
      <w:r w:rsidR="006B20C1">
        <w:t>я</w:t>
      </w:r>
      <w:r w:rsidRPr="002E7083">
        <w:t xml:space="preserve"> необходимой точности выполнения </w:t>
      </w:r>
      <w:r w:rsidR="0022532F" w:rsidRPr="002E7083">
        <w:t>расчётов</w:t>
      </w:r>
      <w:r w:rsidRPr="002E7083">
        <w:t xml:space="preserve"> достаточно 0,2 мкФ дополнительной </w:t>
      </w:r>
      <w:r w:rsidR="0022532F" w:rsidRPr="002E7083">
        <w:t>ёмкости</w:t>
      </w:r>
      <w:r w:rsidRPr="002E7083">
        <w:t>.</w:t>
      </w:r>
    </w:p>
    <w:p w14:paraId="746E777F" w14:textId="77777777" w:rsidR="002E7083" w:rsidRPr="002E7083" w:rsidRDefault="002E7083" w:rsidP="005D4F92">
      <w:pPr>
        <w:ind w:firstLine="709"/>
      </w:pPr>
    </w:p>
    <w:p w14:paraId="7580386D" w14:textId="505AEF79" w:rsidR="000136A9" w:rsidRPr="002E7083" w:rsidRDefault="004361FD" w:rsidP="005D4F92">
      <w:pPr>
        <w:keepNext/>
        <w:ind w:firstLine="0"/>
        <w:jc w:val="center"/>
      </w:pPr>
      <w:r w:rsidRPr="002E7083">
        <w:rPr>
          <w:noProof/>
          <w:lang w:eastAsia="ru-RU"/>
        </w:rPr>
        <w:drawing>
          <wp:inline distT="0" distB="0" distL="0" distR="0" wp14:anchorId="0CC7F755" wp14:editId="50B0EEFE">
            <wp:extent cx="5486400" cy="3442790"/>
            <wp:effectExtent l="0" t="0" r="0" b="571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489990" cy="3445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EB4091" w14:textId="77777777" w:rsidR="002E7083" w:rsidRPr="005D4F92" w:rsidRDefault="002E7083" w:rsidP="002E7083">
      <w:pPr>
        <w:pStyle w:val="aff4"/>
        <w:spacing w:after="0"/>
        <w:rPr>
          <w:sz w:val="16"/>
          <w:szCs w:val="16"/>
        </w:rPr>
      </w:pPr>
    </w:p>
    <w:p w14:paraId="530195D2" w14:textId="4EA79E71" w:rsidR="000136A9" w:rsidRPr="002E7083" w:rsidRDefault="00DD0DC6" w:rsidP="002E7083">
      <w:pPr>
        <w:pStyle w:val="aff4"/>
        <w:spacing w:after="0"/>
      </w:pPr>
      <w:r w:rsidRPr="002E7083">
        <w:t xml:space="preserve">Рисунок </w:t>
      </w:r>
      <w:r w:rsidR="00D01EDB">
        <w:rPr>
          <w:noProof/>
        </w:rPr>
        <w:fldChar w:fldCharType="begin"/>
      </w:r>
      <w:r w:rsidR="00D01EDB">
        <w:rPr>
          <w:noProof/>
        </w:rPr>
        <w:instrText xml:space="preserve"> STYLEREF 1 \s </w:instrText>
      </w:r>
      <w:r w:rsidR="00D01EDB">
        <w:rPr>
          <w:noProof/>
        </w:rPr>
        <w:fldChar w:fldCharType="separate"/>
      </w:r>
      <w:r w:rsidR="00560EFB">
        <w:rPr>
          <w:noProof/>
        </w:rPr>
        <w:t>4</w:t>
      </w:r>
      <w:r w:rsidR="00D01EDB">
        <w:rPr>
          <w:noProof/>
        </w:rPr>
        <w:fldChar w:fldCharType="end"/>
      </w:r>
      <w:r w:rsidR="004901DD" w:rsidRPr="002E7083">
        <w:t>.</w:t>
      </w:r>
      <w:r w:rsidR="00D01EDB">
        <w:rPr>
          <w:noProof/>
        </w:rPr>
        <w:fldChar w:fldCharType="begin"/>
      </w:r>
      <w:r w:rsidR="00D01EDB">
        <w:rPr>
          <w:noProof/>
        </w:rPr>
        <w:instrText xml:space="preserve"> SEQ Рисунок \* ARABIC \s 1 </w:instrText>
      </w:r>
      <w:r w:rsidR="00D01EDB">
        <w:rPr>
          <w:noProof/>
        </w:rPr>
        <w:fldChar w:fldCharType="separate"/>
      </w:r>
      <w:r w:rsidR="00560EFB">
        <w:rPr>
          <w:noProof/>
        </w:rPr>
        <w:t>2</w:t>
      </w:r>
      <w:r w:rsidR="00D01EDB">
        <w:rPr>
          <w:noProof/>
        </w:rPr>
        <w:fldChar w:fldCharType="end"/>
      </w:r>
      <w:r w:rsidRPr="002E7083">
        <w:t xml:space="preserve"> – Схема подключения магазина конденсаторов и анализатора качества электроэнергии SATEC EDL175XR</w:t>
      </w:r>
    </w:p>
    <w:p w14:paraId="7818D70F" w14:textId="77777777" w:rsidR="002E7083" w:rsidRDefault="002E7083" w:rsidP="002E7083"/>
    <w:p w14:paraId="7EDD8C9A" w14:textId="0EABAA87" w:rsidR="000136A9" w:rsidRPr="002E7083" w:rsidRDefault="00DD0DC6" w:rsidP="005D4F92">
      <w:pPr>
        <w:ind w:firstLine="709"/>
      </w:pPr>
      <w:r w:rsidRPr="002E7083">
        <w:t>Ниже на осциллограммах</w:t>
      </w:r>
      <w:r w:rsidR="006F2628">
        <w:t xml:space="preserve"> (</w:t>
      </w:r>
      <w:r w:rsidR="006F2628" w:rsidRPr="006F2628">
        <w:t>Рисунок 4.</w:t>
      </w:r>
      <w:r w:rsidR="006F2628">
        <w:t>3</w:t>
      </w:r>
      <w:r w:rsidRPr="002E7083">
        <w:t xml:space="preserve">) наглядно отображается изменения фазного напряжения до и после подключения дополнительной </w:t>
      </w:r>
      <w:r w:rsidR="0022532F" w:rsidRPr="002E7083">
        <w:t>ёмкостной</w:t>
      </w:r>
      <w:r w:rsidRPr="002E7083">
        <w:t xml:space="preserve"> проводимости (использована </w:t>
      </w:r>
      <w:r w:rsidR="0022532F" w:rsidRPr="002E7083">
        <w:t>ёмкость</w:t>
      </w:r>
      <w:r w:rsidRPr="002E7083">
        <w:t xml:space="preserve"> 0,2 мкФ) к фазе «А» (</w:t>
      </w:r>
      <w:r w:rsidR="0022532F" w:rsidRPr="002E7083">
        <w:t>жёлтый</w:t>
      </w:r>
      <w:r w:rsidRPr="002E7083">
        <w:t xml:space="preserve"> цвет) экскаватора ЭКГ-5 </w:t>
      </w:r>
      <w:r w:rsidR="0022532F" w:rsidRPr="002E7083">
        <w:t>щебёночного</w:t>
      </w:r>
      <w:r w:rsidRPr="002E7083">
        <w:t xml:space="preserve"> разреза ТОО «Богатырь Комир». </w:t>
      </w:r>
    </w:p>
    <w:p w14:paraId="41FF0B4D" w14:textId="77777777" w:rsidR="002A2A7B" w:rsidRPr="002E7083" w:rsidRDefault="002A2A7B" w:rsidP="002E7083"/>
    <w:p w14:paraId="1467DEB1" w14:textId="77777777" w:rsidR="000136A9" w:rsidRPr="002E7083" w:rsidRDefault="00DD0DC6" w:rsidP="002E7083">
      <w:pPr>
        <w:ind w:firstLine="0"/>
      </w:pPr>
      <w:r w:rsidRPr="002E7083">
        <w:rPr>
          <w:noProof/>
          <w:lang w:eastAsia="ru-RU"/>
        </w:rPr>
        <w:drawing>
          <wp:inline distT="0" distB="0" distL="0" distR="0" wp14:anchorId="0937C7E1" wp14:editId="3BFBBB76">
            <wp:extent cx="3056255" cy="2357755"/>
            <wp:effectExtent l="0" t="0" r="0" b="444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Рисунок 31"/>
                    <pic:cNvPicPr>
                      <a:picLocks noChangeAspect="1" noChangeArrowheads="1"/>
                    </pic:cNvPicPr>
                  </pic:nvPicPr>
                  <pic:blipFill>
                    <a:blip r:embed="rId3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56400" cy="23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E7083">
        <w:rPr>
          <w:noProof/>
          <w:lang w:eastAsia="ru-RU"/>
        </w:rPr>
        <w:drawing>
          <wp:inline distT="0" distB="0" distL="0" distR="0" wp14:anchorId="4353649A" wp14:editId="71472D67">
            <wp:extent cx="3056255" cy="2355850"/>
            <wp:effectExtent l="0" t="0" r="0" b="635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Рисунок 32"/>
                    <pic:cNvPicPr>
                      <a:picLocks noChangeAspect="1" noChangeArrowheads="1"/>
                    </pic:cNvPicPr>
                  </pic:nvPicPr>
                  <pic:blipFill>
                    <a:blip r:embed="rId3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56400" cy="2356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0FC34E" w14:textId="65B17347" w:rsidR="005D4F92" w:rsidRPr="005D4F92" w:rsidRDefault="005D4F92" w:rsidP="005D4F92">
      <w:pPr>
        <w:pStyle w:val="aff4"/>
        <w:spacing w:after="0"/>
        <w:ind w:firstLine="2127"/>
        <w:jc w:val="left"/>
        <w:rPr>
          <w:sz w:val="24"/>
          <w:szCs w:val="24"/>
        </w:rPr>
      </w:pPr>
      <w:bookmarkStart w:id="156" w:name="_Ref111465045"/>
      <w:r w:rsidRPr="005D4F92">
        <w:rPr>
          <w:sz w:val="24"/>
          <w:szCs w:val="24"/>
        </w:rPr>
        <w:t xml:space="preserve">а                     </w:t>
      </w:r>
      <w:r>
        <w:rPr>
          <w:sz w:val="24"/>
          <w:szCs w:val="24"/>
        </w:rPr>
        <w:t xml:space="preserve">      </w:t>
      </w:r>
      <w:r w:rsidRPr="005D4F92">
        <w:rPr>
          <w:sz w:val="24"/>
          <w:szCs w:val="24"/>
        </w:rPr>
        <w:t xml:space="preserve">                                                    б</w:t>
      </w:r>
    </w:p>
    <w:p w14:paraId="5EC4478C" w14:textId="31946724" w:rsidR="005D4F92" w:rsidRPr="005D4F92" w:rsidRDefault="005D4F92" w:rsidP="005D4F92">
      <w:pPr>
        <w:pStyle w:val="aff4"/>
        <w:spacing w:after="0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– а(</w:t>
      </w:r>
      <w:r w:rsidRPr="005D4F92">
        <w:rPr>
          <w:sz w:val="24"/>
          <w:szCs w:val="24"/>
        </w:rPr>
        <w:t>1</w:t>
      </w:r>
      <w:r>
        <w:rPr>
          <w:sz w:val="24"/>
          <w:szCs w:val="24"/>
        </w:rPr>
        <w:t>)</w:t>
      </w:r>
      <w:r w:rsidRPr="005D4F92">
        <w:rPr>
          <w:sz w:val="24"/>
          <w:szCs w:val="24"/>
        </w:rPr>
        <w:t xml:space="preserve"> – до подключения дополнительной проводимости</w:t>
      </w:r>
      <w:r>
        <w:rPr>
          <w:sz w:val="24"/>
          <w:szCs w:val="24"/>
        </w:rPr>
        <w:t>;</w:t>
      </w:r>
      <w:r w:rsidRPr="005D4F92">
        <w:rPr>
          <w:sz w:val="24"/>
          <w:szCs w:val="24"/>
        </w:rPr>
        <w:t xml:space="preserve"> </w:t>
      </w:r>
      <w:r>
        <w:rPr>
          <w:sz w:val="24"/>
          <w:szCs w:val="24"/>
        </w:rPr>
        <w:t>– б(</w:t>
      </w:r>
      <w:r w:rsidRPr="005D4F92">
        <w:rPr>
          <w:sz w:val="24"/>
          <w:szCs w:val="24"/>
        </w:rPr>
        <w:t>2</w:t>
      </w:r>
      <w:r>
        <w:rPr>
          <w:sz w:val="24"/>
          <w:szCs w:val="24"/>
        </w:rPr>
        <w:t>)</w:t>
      </w:r>
      <w:r w:rsidRPr="005D4F92">
        <w:rPr>
          <w:sz w:val="24"/>
          <w:szCs w:val="24"/>
        </w:rPr>
        <w:t xml:space="preserve"> – после подключения дополнительной проводимости</w:t>
      </w:r>
    </w:p>
    <w:p w14:paraId="669D60D0" w14:textId="77777777" w:rsidR="005D4F92" w:rsidRPr="005D4F92" w:rsidRDefault="005D4F92" w:rsidP="002E7083">
      <w:pPr>
        <w:pStyle w:val="aff4"/>
        <w:spacing w:after="0"/>
        <w:rPr>
          <w:sz w:val="16"/>
          <w:szCs w:val="16"/>
        </w:rPr>
      </w:pPr>
    </w:p>
    <w:p w14:paraId="6FD6F1C2" w14:textId="5661AB34" w:rsidR="000136A9" w:rsidRPr="002E7083" w:rsidRDefault="00DD0DC6" w:rsidP="002E7083">
      <w:pPr>
        <w:pStyle w:val="aff4"/>
        <w:spacing w:after="0"/>
      </w:pPr>
      <w:r w:rsidRPr="002E7083">
        <w:t xml:space="preserve">Рисунок </w:t>
      </w:r>
      <w:r w:rsidR="00D01EDB">
        <w:rPr>
          <w:noProof/>
        </w:rPr>
        <w:fldChar w:fldCharType="begin"/>
      </w:r>
      <w:r w:rsidR="00D01EDB">
        <w:rPr>
          <w:noProof/>
        </w:rPr>
        <w:instrText xml:space="preserve"> STYLEREF 1 \s </w:instrText>
      </w:r>
      <w:r w:rsidR="00D01EDB">
        <w:rPr>
          <w:noProof/>
        </w:rPr>
        <w:fldChar w:fldCharType="separate"/>
      </w:r>
      <w:r w:rsidR="00560EFB">
        <w:rPr>
          <w:noProof/>
        </w:rPr>
        <w:t>4</w:t>
      </w:r>
      <w:r w:rsidR="00D01EDB">
        <w:rPr>
          <w:noProof/>
        </w:rPr>
        <w:fldChar w:fldCharType="end"/>
      </w:r>
      <w:r w:rsidR="004901DD" w:rsidRPr="002E7083">
        <w:t>.</w:t>
      </w:r>
      <w:r w:rsidR="00D01EDB">
        <w:rPr>
          <w:noProof/>
        </w:rPr>
        <w:fldChar w:fldCharType="begin"/>
      </w:r>
      <w:r w:rsidR="00D01EDB">
        <w:rPr>
          <w:noProof/>
        </w:rPr>
        <w:instrText xml:space="preserve"> SEQ Рисунок \* ARABIC \s 1 </w:instrText>
      </w:r>
      <w:r w:rsidR="00D01EDB">
        <w:rPr>
          <w:noProof/>
        </w:rPr>
        <w:fldChar w:fldCharType="separate"/>
      </w:r>
      <w:r w:rsidR="00560EFB">
        <w:rPr>
          <w:noProof/>
        </w:rPr>
        <w:t>3</w:t>
      </w:r>
      <w:r w:rsidR="00D01EDB">
        <w:rPr>
          <w:noProof/>
        </w:rPr>
        <w:fldChar w:fldCharType="end"/>
      </w:r>
      <w:bookmarkEnd w:id="156"/>
      <w:r w:rsidRPr="002E7083">
        <w:t xml:space="preserve"> – Осциллограммы фазны</w:t>
      </w:r>
      <w:r w:rsidR="005D4F92">
        <w:t>х напряжений экскаватора ЭКГ-5</w:t>
      </w:r>
    </w:p>
    <w:p w14:paraId="237420D8" w14:textId="1B186E53" w:rsidR="00263F17" w:rsidRPr="002E7083" w:rsidRDefault="00263F17" w:rsidP="005D4F92">
      <w:pPr>
        <w:ind w:firstLine="709"/>
      </w:pPr>
      <w:r w:rsidRPr="002E7083">
        <w:lastRenderedPageBreak/>
        <w:t xml:space="preserve">Из </w:t>
      </w:r>
      <w:r w:rsidR="00903D53" w:rsidRPr="002E7083">
        <w:t xml:space="preserve">первой осциллограммы </w:t>
      </w:r>
      <w:r w:rsidRPr="002E7083">
        <w:t xml:space="preserve">на </w:t>
      </w:r>
      <w:r w:rsidR="00E410AC" w:rsidRPr="002E7083">
        <w:t>р</w:t>
      </w:r>
      <w:r w:rsidRPr="002E7083">
        <w:t>исунке 4.3 можно сделать вывод, что фазные напряжения несимметричны, а амплитудное значение напряжения фазы «А» превышает номинальное значение фазного напряжения</w:t>
      </w:r>
      <w:r w:rsidR="00903D53" w:rsidRPr="002E7083">
        <w:t>.</w:t>
      </w:r>
      <w:r w:rsidRPr="002E7083">
        <w:t xml:space="preserve"> </w:t>
      </w:r>
      <w:r w:rsidR="00903D53" w:rsidRPr="002E7083">
        <w:t>П</w:t>
      </w:r>
      <w:r w:rsidRPr="002E7083">
        <w:t xml:space="preserve">ри этом действующее значение линейного напряжения составляет около 240 В. </w:t>
      </w:r>
      <w:r w:rsidR="00903D53" w:rsidRPr="002E7083">
        <w:t xml:space="preserve">Вторая осциллограмма на </w:t>
      </w:r>
      <w:r w:rsidR="00E410AC" w:rsidRPr="002E7083">
        <w:t>р</w:t>
      </w:r>
      <w:r w:rsidR="00903D53" w:rsidRPr="002E7083">
        <w:t>исунке 4.3</w:t>
      </w:r>
      <w:r w:rsidR="00551B73">
        <w:t>,</w:t>
      </w:r>
      <w:r w:rsidR="00903D53" w:rsidRPr="002E7083">
        <w:t xml:space="preserve"> показывает изменения фазных напряжении</w:t>
      </w:r>
      <w:r w:rsidRPr="002E7083">
        <w:t xml:space="preserve"> после присоединения дополнительной </w:t>
      </w:r>
      <w:r w:rsidR="0022532F" w:rsidRPr="002E7083">
        <w:t>ёмкостной</w:t>
      </w:r>
      <w:r w:rsidRPr="002E7083">
        <w:t xml:space="preserve"> проводимости,</w:t>
      </w:r>
      <w:r w:rsidR="00903D53" w:rsidRPr="002E7083">
        <w:t xml:space="preserve"> при этом</w:t>
      </w:r>
      <w:r w:rsidRPr="002E7083">
        <w:t xml:space="preserve"> напряжение фазы «А» уменьшилось</w:t>
      </w:r>
      <w:r w:rsidR="00903D53" w:rsidRPr="002E7083">
        <w:t xml:space="preserve">, соответственно осуществлено </w:t>
      </w:r>
      <w:r w:rsidRPr="002E7083">
        <w:t xml:space="preserve">смещение нулевой точки, что отражено в </w:t>
      </w:r>
      <w:r w:rsidR="005D4F92" w:rsidRPr="002E7083">
        <w:t>т</w:t>
      </w:r>
      <w:r w:rsidRPr="002E7083">
        <w:t>аблице 4.1.</w:t>
      </w:r>
    </w:p>
    <w:p w14:paraId="6D369436" w14:textId="77777777" w:rsidR="009D5036" w:rsidRPr="002E7083" w:rsidRDefault="009D5036" w:rsidP="002E7083"/>
    <w:p w14:paraId="033C7108" w14:textId="3641767F" w:rsidR="000136A9" w:rsidRDefault="00DD0DC6" w:rsidP="002E7083">
      <w:pPr>
        <w:pStyle w:val="aff6"/>
        <w:spacing w:after="0"/>
      </w:pPr>
      <w:r w:rsidRPr="002E7083">
        <w:t xml:space="preserve">Таблица </w:t>
      </w:r>
      <w:r w:rsidR="00D01EDB">
        <w:rPr>
          <w:noProof/>
        </w:rPr>
        <w:fldChar w:fldCharType="begin"/>
      </w:r>
      <w:r w:rsidR="00D01EDB">
        <w:rPr>
          <w:noProof/>
        </w:rPr>
        <w:instrText xml:space="preserve"> STYLEREF 1 \s </w:instrText>
      </w:r>
      <w:r w:rsidR="00D01EDB">
        <w:rPr>
          <w:noProof/>
        </w:rPr>
        <w:fldChar w:fldCharType="separate"/>
      </w:r>
      <w:r w:rsidR="00560EFB">
        <w:rPr>
          <w:noProof/>
        </w:rPr>
        <w:t>4</w:t>
      </w:r>
      <w:r w:rsidR="00D01EDB">
        <w:rPr>
          <w:noProof/>
        </w:rPr>
        <w:fldChar w:fldCharType="end"/>
      </w:r>
      <w:r w:rsidRPr="002E7083">
        <w:t>.</w:t>
      </w:r>
      <w:r w:rsidR="00D01EDB">
        <w:rPr>
          <w:noProof/>
        </w:rPr>
        <w:fldChar w:fldCharType="begin"/>
      </w:r>
      <w:r w:rsidR="00D01EDB">
        <w:rPr>
          <w:noProof/>
        </w:rPr>
        <w:instrText xml:space="preserve"> SEQ Таблица \* ARABIC \s 1 </w:instrText>
      </w:r>
      <w:r w:rsidR="00D01EDB">
        <w:rPr>
          <w:noProof/>
        </w:rPr>
        <w:fldChar w:fldCharType="separate"/>
      </w:r>
      <w:r w:rsidR="00560EFB">
        <w:rPr>
          <w:noProof/>
        </w:rPr>
        <w:t>1</w:t>
      </w:r>
      <w:r w:rsidR="00D01EDB">
        <w:rPr>
          <w:noProof/>
        </w:rPr>
        <w:fldChar w:fldCharType="end"/>
      </w:r>
      <w:r w:rsidRPr="002E7083">
        <w:t xml:space="preserve"> – Измеренные данные экскаватора ЭКГ-5 анализатором</w:t>
      </w:r>
      <w:r w:rsidR="009D5036" w:rsidRPr="002E7083">
        <w:t xml:space="preserve"> </w:t>
      </w:r>
      <w:r w:rsidRPr="002E7083">
        <w:t xml:space="preserve">качества электроэнергии </w:t>
      </w:r>
      <w:r w:rsidRPr="002E7083">
        <w:rPr>
          <w:lang w:val="en-US"/>
        </w:rPr>
        <w:t>SATEC</w:t>
      </w:r>
      <w:r w:rsidRPr="002E7083">
        <w:t xml:space="preserve"> </w:t>
      </w:r>
      <w:r w:rsidRPr="002E7083">
        <w:rPr>
          <w:lang w:val="en-US"/>
        </w:rPr>
        <w:t>EDL</w:t>
      </w:r>
      <w:r w:rsidRPr="002E7083">
        <w:t>175</w:t>
      </w:r>
      <w:r w:rsidRPr="002E7083">
        <w:rPr>
          <w:lang w:val="en-US"/>
        </w:rPr>
        <w:t>XR</w:t>
      </w:r>
    </w:p>
    <w:p w14:paraId="2A89F13F" w14:textId="77777777" w:rsidR="005D4F92" w:rsidRPr="005D4F92" w:rsidRDefault="005D4F92" w:rsidP="005D4F92">
      <w:pPr>
        <w:pStyle w:val="aff6"/>
        <w:spacing w:after="0"/>
        <w:jc w:val="right"/>
        <w:rPr>
          <w:sz w:val="16"/>
          <w:szCs w:val="16"/>
        </w:rPr>
      </w:pPr>
    </w:p>
    <w:tbl>
      <w:tblPr>
        <w:tblW w:w="9524" w:type="dxa"/>
        <w:tblInd w:w="84" w:type="dxa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3172"/>
        <w:gridCol w:w="794"/>
        <w:gridCol w:w="794"/>
        <w:gridCol w:w="794"/>
        <w:gridCol w:w="794"/>
        <w:gridCol w:w="794"/>
        <w:gridCol w:w="794"/>
        <w:gridCol w:w="794"/>
        <w:gridCol w:w="794"/>
      </w:tblGrid>
      <w:tr w:rsidR="000136A9" w:rsidRPr="002E7083" w14:paraId="3A58B531" w14:textId="77777777" w:rsidTr="005D4F92">
        <w:trPr>
          <w:trHeight w:val="20"/>
        </w:trPr>
        <w:tc>
          <w:tcPr>
            <w:tcW w:w="317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C902E4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rPr>
                <w:lang w:val="kk-KZ"/>
              </w:rPr>
              <w:t>Наименование</w:t>
            </w:r>
          </w:p>
        </w:tc>
        <w:tc>
          <w:tcPr>
            <w:tcW w:w="6352" w:type="dxa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A80CD81" w14:textId="77777777" w:rsidR="000136A9" w:rsidRPr="002E7083" w:rsidRDefault="00DD0DC6" w:rsidP="002E7083">
            <w:pPr>
              <w:ind w:firstLine="0"/>
              <w:jc w:val="center"/>
              <w:rPr>
                <w:lang w:val="kk-KZ"/>
              </w:rPr>
            </w:pPr>
            <w:r w:rsidRPr="002E7083">
              <w:rPr>
                <w:lang w:val="kk-KZ"/>
              </w:rPr>
              <w:t>Количество измерений</w:t>
            </w:r>
          </w:p>
        </w:tc>
      </w:tr>
      <w:tr w:rsidR="000136A9" w:rsidRPr="002E7083" w14:paraId="7B2B6AD4" w14:textId="77777777" w:rsidTr="005D4F92">
        <w:trPr>
          <w:trHeight w:val="20"/>
        </w:trPr>
        <w:tc>
          <w:tcPr>
            <w:tcW w:w="317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82BDEDB" w14:textId="77777777" w:rsidR="000136A9" w:rsidRPr="002E7083" w:rsidRDefault="000136A9" w:rsidP="002E7083">
            <w:pPr>
              <w:ind w:firstLine="0"/>
              <w:jc w:val="center"/>
            </w:pPr>
          </w:p>
        </w:tc>
        <w:tc>
          <w:tcPr>
            <w:tcW w:w="7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117164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1</w:t>
            </w:r>
          </w:p>
        </w:tc>
        <w:tc>
          <w:tcPr>
            <w:tcW w:w="7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637F0A8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2</w:t>
            </w:r>
          </w:p>
        </w:tc>
        <w:tc>
          <w:tcPr>
            <w:tcW w:w="7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B182304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3</w:t>
            </w:r>
          </w:p>
        </w:tc>
        <w:tc>
          <w:tcPr>
            <w:tcW w:w="7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8041CF4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4</w:t>
            </w:r>
          </w:p>
        </w:tc>
        <w:tc>
          <w:tcPr>
            <w:tcW w:w="7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0D7A7F0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5</w:t>
            </w:r>
          </w:p>
        </w:tc>
        <w:tc>
          <w:tcPr>
            <w:tcW w:w="7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C528038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6</w:t>
            </w:r>
          </w:p>
        </w:tc>
        <w:tc>
          <w:tcPr>
            <w:tcW w:w="7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40DE2FA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7</w:t>
            </w:r>
          </w:p>
        </w:tc>
        <w:tc>
          <w:tcPr>
            <w:tcW w:w="7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3C94366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8</w:t>
            </w:r>
          </w:p>
        </w:tc>
      </w:tr>
      <w:tr w:rsidR="000136A9" w:rsidRPr="002E7083" w14:paraId="79872EB9" w14:textId="77777777" w:rsidTr="005D4F92">
        <w:trPr>
          <w:trHeight w:val="20"/>
        </w:trPr>
        <w:tc>
          <w:tcPr>
            <w:tcW w:w="9524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BAE51DB" w14:textId="77777777" w:rsidR="000136A9" w:rsidRPr="005D4F92" w:rsidRDefault="00DD0DC6" w:rsidP="002E7083">
            <w:pPr>
              <w:ind w:firstLine="0"/>
              <w:jc w:val="center"/>
              <w:rPr>
                <w:bCs/>
                <w:i/>
                <w:lang w:val="kk-KZ"/>
              </w:rPr>
            </w:pPr>
            <w:r w:rsidRPr="005D4F92">
              <w:rPr>
                <w:bCs/>
                <w:i/>
                <w:lang w:val="kk-KZ"/>
              </w:rPr>
              <w:t>До подключения дополнительной емкостной проводимости</w:t>
            </w:r>
          </w:p>
        </w:tc>
      </w:tr>
      <w:tr w:rsidR="000136A9" w:rsidRPr="002E7083" w14:paraId="41F0FD69" w14:textId="77777777" w:rsidTr="005D4F92">
        <w:trPr>
          <w:trHeight w:val="340"/>
        </w:trPr>
        <w:tc>
          <w:tcPr>
            <w:tcW w:w="31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2186C30" w14:textId="77777777" w:rsidR="000136A9" w:rsidRPr="002E7083" w:rsidRDefault="00DD0DC6" w:rsidP="002E7083">
            <w:pPr>
              <w:ind w:firstLine="0"/>
              <w:jc w:val="left"/>
            </w:pPr>
            <w:r w:rsidRPr="002E7083">
              <w:t>Фазное напряжение U</w:t>
            </w:r>
            <w:r w:rsidRPr="002E7083">
              <w:rPr>
                <w:vertAlign w:val="subscript"/>
              </w:rPr>
              <w:t>А</w:t>
            </w:r>
            <w:r w:rsidRPr="002E7083">
              <w:t xml:space="preserve">, </w:t>
            </w:r>
            <w:r w:rsidRPr="002E7083">
              <w:rPr>
                <w:lang w:val="kk-KZ"/>
              </w:rPr>
              <w:t>В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DFB4661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196,6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C7C203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194,1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6AF7EF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196,1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B655A1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195,3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8FFD81C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196,2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125CBF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194,1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D7CFC88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195,3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F0AB86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196,1</w:t>
            </w:r>
          </w:p>
        </w:tc>
      </w:tr>
      <w:tr w:rsidR="000136A9" w:rsidRPr="002E7083" w14:paraId="662F5511" w14:textId="77777777" w:rsidTr="005D4F92">
        <w:trPr>
          <w:trHeight w:val="340"/>
        </w:trPr>
        <w:tc>
          <w:tcPr>
            <w:tcW w:w="31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53674CB" w14:textId="77777777" w:rsidR="000136A9" w:rsidRPr="002E7083" w:rsidRDefault="00DD0DC6" w:rsidP="002E7083">
            <w:pPr>
              <w:ind w:firstLine="0"/>
              <w:jc w:val="left"/>
            </w:pPr>
            <w:r w:rsidRPr="002E7083">
              <w:rPr>
                <w:lang w:val="kk-KZ"/>
              </w:rPr>
              <w:t xml:space="preserve">Фазовый угол </w:t>
            </w:r>
            <w:r w:rsidRPr="002E7083">
              <w:t>U</w:t>
            </w:r>
            <w:r w:rsidRPr="002E7083">
              <w:rPr>
                <w:vertAlign w:val="subscript"/>
              </w:rPr>
              <w:t>А</w:t>
            </w:r>
            <w:r w:rsidRPr="002E7083">
              <w:t xml:space="preserve">, </w:t>
            </w:r>
            <w:r w:rsidRPr="002E7083">
              <w:rPr>
                <w:vertAlign w:val="superscript"/>
              </w:rPr>
              <w:t>о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2B6CCF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0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DFA0B9B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0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9BFAF2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0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6F6F440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0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B050907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0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B3819DA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0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2447E8A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0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B72C68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0</w:t>
            </w:r>
          </w:p>
        </w:tc>
      </w:tr>
      <w:tr w:rsidR="000136A9" w:rsidRPr="002E7083" w14:paraId="7B875C64" w14:textId="77777777" w:rsidTr="005D4F92">
        <w:trPr>
          <w:trHeight w:val="340"/>
        </w:trPr>
        <w:tc>
          <w:tcPr>
            <w:tcW w:w="31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DF4B5C" w14:textId="77777777" w:rsidR="000136A9" w:rsidRPr="002E7083" w:rsidRDefault="00DD0DC6" w:rsidP="002E7083">
            <w:pPr>
              <w:ind w:firstLine="0"/>
              <w:jc w:val="left"/>
              <w:rPr>
                <w:lang w:val="en-US"/>
              </w:rPr>
            </w:pPr>
            <w:r w:rsidRPr="002E7083">
              <w:t>Фазное напряжение U</w:t>
            </w:r>
            <w:r w:rsidRPr="002E7083">
              <w:rPr>
                <w:vertAlign w:val="subscript"/>
                <w:lang w:val="en-US"/>
              </w:rPr>
              <w:t>B</w:t>
            </w:r>
            <w:r w:rsidRPr="002E7083">
              <w:t xml:space="preserve">, </w:t>
            </w:r>
            <w:r w:rsidRPr="002E7083">
              <w:rPr>
                <w:lang w:val="kk-KZ"/>
              </w:rPr>
              <w:t>В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15AEEA0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120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88140AD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119,5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19AEA71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119,1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F20B05E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121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41ACC49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119,1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31BCC18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119,5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71A66C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121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F0A5C64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119,1</w:t>
            </w:r>
          </w:p>
        </w:tc>
      </w:tr>
      <w:tr w:rsidR="000136A9" w:rsidRPr="002E7083" w14:paraId="492CF219" w14:textId="77777777" w:rsidTr="005D4F92">
        <w:trPr>
          <w:trHeight w:val="340"/>
        </w:trPr>
        <w:tc>
          <w:tcPr>
            <w:tcW w:w="31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2F0501B" w14:textId="77777777" w:rsidR="000136A9" w:rsidRPr="002E7083" w:rsidRDefault="00DD0DC6" w:rsidP="002E7083">
            <w:pPr>
              <w:ind w:firstLine="0"/>
              <w:jc w:val="left"/>
            </w:pPr>
            <w:r w:rsidRPr="002E7083">
              <w:rPr>
                <w:lang w:val="kk-KZ"/>
              </w:rPr>
              <w:t xml:space="preserve">Фазовый угол </w:t>
            </w:r>
            <w:r w:rsidRPr="002E7083">
              <w:t>U</w:t>
            </w:r>
            <w:r w:rsidRPr="002E7083">
              <w:rPr>
                <w:vertAlign w:val="subscript"/>
                <w:lang w:val="en-US"/>
              </w:rPr>
              <w:t>B</w:t>
            </w:r>
            <w:r w:rsidRPr="002E7083">
              <w:t xml:space="preserve">, </w:t>
            </w:r>
            <w:r w:rsidRPr="002E7083">
              <w:rPr>
                <w:vertAlign w:val="superscript"/>
              </w:rPr>
              <w:t>о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83DE551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98,7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9930F2B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98,6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9B9CE0C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98,7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8226BA3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98,4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B883EC7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98,8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4DD4E28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98,2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0C23A9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99,8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C0B6AE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98,8</w:t>
            </w:r>
          </w:p>
        </w:tc>
      </w:tr>
      <w:tr w:rsidR="000136A9" w:rsidRPr="002E7083" w14:paraId="05283A7F" w14:textId="77777777" w:rsidTr="005D4F92">
        <w:trPr>
          <w:trHeight w:val="340"/>
        </w:trPr>
        <w:tc>
          <w:tcPr>
            <w:tcW w:w="31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508E75" w14:textId="77777777" w:rsidR="000136A9" w:rsidRPr="002E7083" w:rsidRDefault="00DD0DC6" w:rsidP="002E7083">
            <w:pPr>
              <w:ind w:firstLine="0"/>
              <w:jc w:val="left"/>
              <w:rPr>
                <w:lang w:val="en-US"/>
              </w:rPr>
            </w:pPr>
            <w:r w:rsidRPr="002E7083">
              <w:t>Фазное напряжение U</w:t>
            </w:r>
            <w:r w:rsidRPr="002E7083">
              <w:rPr>
                <w:vertAlign w:val="subscript"/>
                <w:lang w:val="en-US"/>
              </w:rPr>
              <w:t>C</w:t>
            </w:r>
            <w:r w:rsidRPr="002E7083">
              <w:t xml:space="preserve">, </w:t>
            </w:r>
            <w:r w:rsidRPr="002E7083">
              <w:rPr>
                <w:lang w:val="kk-KZ"/>
              </w:rPr>
              <w:t>В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976157E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126,1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2234755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125,5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74696F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125,4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2FDB432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127,1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9F6B927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125,3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2A08F3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125,5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CA62ED1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127,1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E5EC7EA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125,4</w:t>
            </w:r>
          </w:p>
        </w:tc>
      </w:tr>
      <w:tr w:rsidR="000136A9" w:rsidRPr="002E7083" w14:paraId="06959726" w14:textId="77777777" w:rsidTr="005D4F92">
        <w:trPr>
          <w:trHeight w:val="340"/>
        </w:trPr>
        <w:tc>
          <w:tcPr>
            <w:tcW w:w="31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58CF7C" w14:textId="77777777" w:rsidR="000136A9" w:rsidRPr="002E7083" w:rsidRDefault="00DD0DC6" w:rsidP="002E7083">
            <w:pPr>
              <w:ind w:firstLine="0"/>
              <w:jc w:val="left"/>
            </w:pPr>
            <w:r w:rsidRPr="002E7083">
              <w:rPr>
                <w:lang w:val="kk-KZ"/>
              </w:rPr>
              <w:t xml:space="preserve">Фазовый угол </w:t>
            </w:r>
            <w:r w:rsidRPr="002E7083">
              <w:t>U</w:t>
            </w:r>
            <w:r w:rsidRPr="002E7083">
              <w:rPr>
                <w:vertAlign w:val="subscript"/>
                <w:lang w:val="en-US"/>
              </w:rPr>
              <w:t>C</w:t>
            </w:r>
            <w:r w:rsidRPr="002E7083">
              <w:t xml:space="preserve">, </w:t>
            </w:r>
            <w:r w:rsidRPr="002E7083">
              <w:rPr>
                <w:vertAlign w:val="superscript"/>
              </w:rPr>
              <w:t>о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1CAE7A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-95,1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45E3D7C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-95,1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699C9C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-95,1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A9C8FD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-95,2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0907438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-94,9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0C747D0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-95,6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81AA445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-96,3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11CBD43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-95</w:t>
            </w:r>
          </w:p>
        </w:tc>
      </w:tr>
      <w:tr w:rsidR="000136A9" w:rsidRPr="002E7083" w14:paraId="130EF1AE" w14:textId="77777777" w:rsidTr="005D4F92">
        <w:trPr>
          <w:trHeight w:val="340"/>
        </w:trPr>
        <w:tc>
          <w:tcPr>
            <w:tcW w:w="31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3D43E2F" w14:textId="77777777" w:rsidR="000136A9" w:rsidRPr="002E7083" w:rsidRDefault="00DD0DC6" w:rsidP="002E7083">
            <w:pPr>
              <w:ind w:firstLine="0"/>
              <w:jc w:val="left"/>
            </w:pPr>
            <w:r w:rsidRPr="002E7083">
              <w:t>Напряжение нулевой последовательности U</w:t>
            </w:r>
            <w:r w:rsidRPr="002E7083">
              <w:rPr>
                <w:vertAlign w:val="subscript"/>
              </w:rPr>
              <w:t>0</w:t>
            </w:r>
            <w:r w:rsidRPr="002E7083">
              <w:t xml:space="preserve">, </w:t>
            </w:r>
            <w:r w:rsidRPr="002E7083">
              <w:rPr>
                <w:lang w:val="kk-KZ"/>
              </w:rPr>
              <w:t>В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625F72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55,8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8F49878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55,1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89F768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55,7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E51306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55,4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417702C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55,8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2371B29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55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71998D6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53,6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091246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55,7</w:t>
            </w:r>
          </w:p>
        </w:tc>
      </w:tr>
      <w:tr w:rsidR="000136A9" w:rsidRPr="002E7083" w14:paraId="2F197089" w14:textId="77777777" w:rsidTr="005D4F92">
        <w:trPr>
          <w:trHeight w:val="340"/>
        </w:trPr>
        <w:tc>
          <w:tcPr>
            <w:tcW w:w="31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F5A696B" w14:textId="77777777" w:rsidR="000136A9" w:rsidRPr="002E7083" w:rsidRDefault="00DD0DC6" w:rsidP="002E7083">
            <w:pPr>
              <w:ind w:firstLine="0"/>
              <w:jc w:val="left"/>
            </w:pPr>
            <w:r w:rsidRPr="002E7083">
              <w:rPr>
                <w:lang w:val="kk-KZ"/>
              </w:rPr>
              <w:t xml:space="preserve">Фазовый угол </w:t>
            </w:r>
            <w:r w:rsidRPr="002E7083">
              <w:t>U</w:t>
            </w:r>
            <w:r w:rsidRPr="002E7083">
              <w:rPr>
                <w:vertAlign w:val="subscript"/>
              </w:rPr>
              <w:t>0</w:t>
            </w:r>
            <w:r w:rsidRPr="002E7083">
              <w:t xml:space="preserve">, </w:t>
            </w:r>
            <w:r w:rsidRPr="002E7083">
              <w:rPr>
                <w:vertAlign w:val="superscript"/>
              </w:rPr>
              <w:t>о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8AF31C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-2,4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F9D265B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-2,4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AD538D8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-2,5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F26A66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-2,4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EE879CF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-2,4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795E13A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-2,3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EE4A27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-2,5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F9FC36F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-2,5</w:t>
            </w:r>
          </w:p>
        </w:tc>
      </w:tr>
      <w:tr w:rsidR="000136A9" w:rsidRPr="002E7083" w14:paraId="3D47DFDD" w14:textId="77777777" w:rsidTr="005D4F92">
        <w:trPr>
          <w:trHeight w:val="20"/>
        </w:trPr>
        <w:tc>
          <w:tcPr>
            <w:tcW w:w="9524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DFF114E" w14:textId="77777777" w:rsidR="000136A9" w:rsidRPr="005D4F92" w:rsidRDefault="00DD0DC6" w:rsidP="002E7083">
            <w:pPr>
              <w:ind w:firstLine="0"/>
              <w:jc w:val="center"/>
              <w:rPr>
                <w:bCs/>
                <w:i/>
              </w:rPr>
            </w:pPr>
            <w:r w:rsidRPr="005D4F92">
              <w:rPr>
                <w:bCs/>
                <w:i/>
                <w:lang w:val="kk-KZ"/>
              </w:rPr>
              <w:t>После подключения дополнительной емкостной проводимости</w:t>
            </w:r>
          </w:p>
        </w:tc>
      </w:tr>
      <w:tr w:rsidR="000136A9" w:rsidRPr="002E7083" w14:paraId="636A1DE8" w14:textId="77777777" w:rsidTr="005D4F92">
        <w:trPr>
          <w:trHeight w:val="340"/>
        </w:trPr>
        <w:tc>
          <w:tcPr>
            <w:tcW w:w="31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63E4F3" w14:textId="77777777" w:rsidR="000136A9" w:rsidRPr="002E7083" w:rsidRDefault="00DD0DC6" w:rsidP="002E7083">
            <w:pPr>
              <w:ind w:firstLine="0"/>
              <w:jc w:val="left"/>
            </w:pPr>
            <w:r w:rsidRPr="002E7083">
              <w:t>Фазное напряжение U</w:t>
            </w:r>
            <w:r w:rsidRPr="002E7083">
              <w:rPr>
                <w:vertAlign w:val="subscript"/>
              </w:rPr>
              <w:t>А</w:t>
            </w:r>
            <w:r w:rsidRPr="002E7083">
              <w:t xml:space="preserve">, </w:t>
            </w:r>
            <w:r w:rsidRPr="002E7083">
              <w:rPr>
                <w:lang w:val="kk-KZ"/>
              </w:rPr>
              <w:t>В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852F293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138,4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130E95E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138,1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756735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138,1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F052E9A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138,2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4D9A0CA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136,5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FA2CDC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137,4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797FF10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126,5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20EE7E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125,4</w:t>
            </w:r>
          </w:p>
        </w:tc>
      </w:tr>
      <w:tr w:rsidR="000136A9" w:rsidRPr="002E7083" w14:paraId="7ACDBC08" w14:textId="77777777" w:rsidTr="005D4F92">
        <w:trPr>
          <w:trHeight w:val="340"/>
        </w:trPr>
        <w:tc>
          <w:tcPr>
            <w:tcW w:w="31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90A27B7" w14:textId="77777777" w:rsidR="000136A9" w:rsidRPr="002E7083" w:rsidRDefault="00DD0DC6" w:rsidP="002E7083">
            <w:pPr>
              <w:ind w:firstLine="0"/>
              <w:jc w:val="left"/>
            </w:pPr>
            <w:r w:rsidRPr="002E7083">
              <w:rPr>
                <w:lang w:val="kk-KZ"/>
              </w:rPr>
              <w:t xml:space="preserve">Фазовый угол </w:t>
            </w:r>
            <w:r w:rsidRPr="002E7083">
              <w:t>U</w:t>
            </w:r>
            <w:r w:rsidRPr="002E7083">
              <w:rPr>
                <w:vertAlign w:val="subscript"/>
              </w:rPr>
              <w:t>А</w:t>
            </w:r>
            <w:r w:rsidRPr="002E7083">
              <w:t xml:space="preserve">, </w:t>
            </w:r>
            <w:r w:rsidRPr="002E7083">
              <w:rPr>
                <w:vertAlign w:val="superscript"/>
              </w:rPr>
              <w:t>о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A2A0E7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0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B03767E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0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EE57891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0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44F46BD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0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059A870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0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9F9A32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0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7EB2AE8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0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3D9EFB5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0</w:t>
            </w:r>
          </w:p>
        </w:tc>
      </w:tr>
      <w:tr w:rsidR="000136A9" w:rsidRPr="002E7083" w14:paraId="3FEFCF87" w14:textId="77777777" w:rsidTr="005D4F92">
        <w:trPr>
          <w:trHeight w:val="340"/>
        </w:trPr>
        <w:tc>
          <w:tcPr>
            <w:tcW w:w="31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1B37179" w14:textId="77777777" w:rsidR="000136A9" w:rsidRPr="002E7083" w:rsidRDefault="00DD0DC6" w:rsidP="002E7083">
            <w:pPr>
              <w:ind w:firstLine="0"/>
              <w:jc w:val="left"/>
            </w:pPr>
            <w:r w:rsidRPr="002E7083">
              <w:t>Фазное напряжение U</w:t>
            </w:r>
            <w:r w:rsidRPr="002E7083">
              <w:rPr>
                <w:vertAlign w:val="subscript"/>
                <w:lang w:val="en-US"/>
              </w:rPr>
              <w:t>B</w:t>
            </w:r>
            <w:r w:rsidRPr="002E7083">
              <w:t xml:space="preserve">, </w:t>
            </w:r>
            <w:r w:rsidRPr="002E7083">
              <w:rPr>
                <w:lang w:val="kk-KZ"/>
              </w:rPr>
              <w:t>В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C14FE75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104,8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C729DA0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104,8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415FC23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104,8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768BAD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104,3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0D95832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103,4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D1942AA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104,2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D1F5F0E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120,5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78E7A1F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119,7</w:t>
            </w:r>
          </w:p>
        </w:tc>
      </w:tr>
      <w:tr w:rsidR="000136A9" w:rsidRPr="002E7083" w14:paraId="3FB56F5F" w14:textId="77777777" w:rsidTr="005D4F92">
        <w:trPr>
          <w:trHeight w:val="340"/>
        </w:trPr>
        <w:tc>
          <w:tcPr>
            <w:tcW w:w="31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DF946D5" w14:textId="77777777" w:rsidR="000136A9" w:rsidRPr="002E7083" w:rsidRDefault="00DD0DC6" w:rsidP="002E7083">
            <w:pPr>
              <w:ind w:firstLine="0"/>
              <w:jc w:val="left"/>
            </w:pPr>
            <w:r w:rsidRPr="002E7083">
              <w:rPr>
                <w:lang w:val="kk-KZ"/>
              </w:rPr>
              <w:t xml:space="preserve">Фазовый угол </w:t>
            </w:r>
            <w:r w:rsidRPr="002E7083">
              <w:t>U</w:t>
            </w:r>
            <w:r w:rsidRPr="002E7083">
              <w:rPr>
                <w:vertAlign w:val="subscript"/>
                <w:lang w:val="en-US"/>
              </w:rPr>
              <w:t>B</w:t>
            </w:r>
            <w:r w:rsidRPr="002E7083">
              <w:t xml:space="preserve">, </w:t>
            </w:r>
            <w:r w:rsidRPr="002E7083">
              <w:rPr>
                <w:vertAlign w:val="superscript"/>
              </w:rPr>
              <w:t>о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F1F3C96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175,1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640CDA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175,8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4DD02C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175,6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382509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174,3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F1D08B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174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8DA2B28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174,5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B65C05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-166,1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2F51862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-166,1</w:t>
            </w:r>
          </w:p>
        </w:tc>
      </w:tr>
      <w:tr w:rsidR="000136A9" w:rsidRPr="002E7083" w14:paraId="0359176A" w14:textId="77777777" w:rsidTr="005D4F92">
        <w:trPr>
          <w:trHeight w:val="340"/>
        </w:trPr>
        <w:tc>
          <w:tcPr>
            <w:tcW w:w="31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E7E6E72" w14:textId="77777777" w:rsidR="000136A9" w:rsidRPr="002E7083" w:rsidRDefault="00DD0DC6" w:rsidP="002E7083">
            <w:pPr>
              <w:ind w:firstLine="0"/>
              <w:jc w:val="left"/>
            </w:pPr>
            <w:r w:rsidRPr="002E7083">
              <w:t>Фазное напряжение U</w:t>
            </w:r>
            <w:r w:rsidRPr="002E7083">
              <w:rPr>
                <w:vertAlign w:val="subscript"/>
                <w:lang w:val="en-US"/>
              </w:rPr>
              <w:t>C</w:t>
            </w:r>
            <w:r w:rsidRPr="002E7083">
              <w:t xml:space="preserve">, </w:t>
            </w:r>
            <w:r w:rsidRPr="002E7083">
              <w:rPr>
                <w:lang w:val="kk-KZ"/>
              </w:rPr>
              <w:t>В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35FEA93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206,1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1B6D71A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204,8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E66E825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204,8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CE4BC43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205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E175B09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204,1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0C5C7D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204,8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244D066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195,1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4FB9A3E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190,9</w:t>
            </w:r>
          </w:p>
        </w:tc>
      </w:tr>
      <w:tr w:rsidR="000136A9" w:rsidRPr="002E7083" w14:paraId="7BD4DEF8" w14:textId="77777777" w:rsidTr="005D4F92">
        <w:trPr>
          <w:trHeight w:val="340"/>
        </w:trPr>
        <w:tc>
          <w:tcPr>
            <w:tcW w:w="31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E3FDA6" w14:textId="77777777" w:rsidR="000136A9" w:rsidRPr="002E7083" w:rsidRDefault="00DD0DC6" w:rsidP="002E7083">
            <w:pPr>
              <w:ind w:firstLine="0"/>
              <w:jc w:val="left"/>
            </w:pPr>
            <w:r w:rsidRPr="002E7083">
              <w:rPr>
                <w:lang w:val="kk-KZ"/>
              </w:rPr>
              <w:t xml:space="preserve">Фазовый угол </w:t>
            </w:r>
            <w:r w:rsidRPr="002E7083">
              <w:t>U</w:t>
            </w:r>
            <w:r w:rsidRPr="002E7083">
              <w:rPr>
                <w:vertAlign w:val="subscript"/>
                <w:lang w:val="en-US"/>
              </w:rPr>
              <w:t>C</w:t>
            </w:r>
            <w:r w:rsidRPr="002E7083">
              <w:t xml:space="preserve">, </w:t>
            </w:r>
            <w:r w:rsidRPr="002E7083">
              <w:rPr>
                <w:vertAlign w:val="superscript"/>
              </w:rPr>
              <w:t>о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4868F5D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-86,6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936B641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-86,9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2FAC2CA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-86,9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0F9DDE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-87,1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28295C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-86,7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AC794D9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-86,8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A62E4A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95,1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34A7E1D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95,1</w:t>
            </w:r>
          </w:p>
        </w:tc>
      </w:tr>
      <w:tr w:rsidR="000136A9" w:rsidRPr="002E7083" w14:paraId="55AE1624" w14:textId="77777777" w:rsidTr="005D4F92">
        <w:trPr>
          <w:trHeight w:val="340"/>
        </w:trPr>
        <w:tc>
          <w:tcPr>
            <w:tcW w:w="31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7AD864" w14:textId="77777777" w:rsidR="000136A9" w:rsidRPr="002E7083" w:rsidRDefault="00DD0DC6" w:rsidP="002E7083">
            <w:pPr>
              <w:ind w:firstLine="0"/>
              <w:jc w:val="left"/>
            </w:pPr>
            <w:r w:rsidRPr="002E7083">
              <w:t>Напряжение нулевой последовательности U</w:t>
            </w:r>
            <w:r w:rsidRPr="002E7083">
              <w:rPr>
                <w:vertAlign w:val="subscript"/>
              </w:rPr>
              <w:t>0</w:t>
            </w:r>
            <w:r w:rsidRPr="002E7083">
              <w:t xml:space="preserve">, </w:t>
            </w:r>
            <w:r w:rsidRPr="002E7083">
              <w:rPr>
                <w:lang w:val="kk-KZ"/>
              </w:rPr>
              <w:t>В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CC3763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67,4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C75C09B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67,3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6AED06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67,2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D13DC9E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66,5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E036048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66,1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2917D8E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66,6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28A6A6E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55,2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321E07E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53,9</w:t>
            </w:r>
          </w:p>
        </w:tc>
      </w:tr>
      <w:tr w:rsidR="000136A9" w:rsidRPr="002E7083" w14:paraId="37D643C9" w14:textId="77777777" w:rsidTr="005D4F92">
        <w:trPr>
          <w:trHeight w:val="340"/>
        </w:trPr>
        <w:tc>
          <w:tcPr>
            <w:tcW w:w="31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2945127" w14:textId="77777777" w:rsidR="000136A9" w:rsidRPr="002E7083" w:rsidRDefault="00DD0DC6" w:rsidP="002E7083">
            <w:pPr>
              <w:ind w:firstLine="0"/>
              <w:jc w:val="left"/>
            </w:pPr>
            <w:r w:rsidRPr="002E7083">
              <w:rPr>
                <w:lang w:val="kk-KZ"/>
              </w:rPr>
              <w:t xml:space="preserve">Фазовый угол </w:t>
            </w:r>
            <w:r w:rsidRPr="002E7083">
              <w:t>U</w:t>
            </w:r>
            <w:r w:rsidRPr="002E7083">
              <w:rPr>
                <w:vertAlign w:val="subscript"/>
              </w:rPr>
              <w:t>0</w:t>
            </w:r>
            <w:r w:rsidRPr="002E7083">
              <w:t xml:space="preserve">, </w:t>
            </w:r>
            <w:r w:rsidRPr="002E7083">
              <w:rPr>
                <w:vertAlign w:val="superscript"/>
              </w:rPr>
              <w:t>о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EF9F220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-76,8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CA8EDE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-77,2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D79AF0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-77,2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85FBD30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-77,0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BE97F4D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-76,8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C594E6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-76,9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EE12EB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-87,3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58B9A3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-87,2</w:t>
            </w:r>
          </w:p>
        </w:tc>
      </w:tr>
    </w:tbl>
    <w:p w14:paraId="31F337E2" w14:textId="77777777" w:rsidR="000136A9" w:rsidRPr="002E7083" w:rsidRDefault="000136A9" w:rsidP="002E7083"/>
    <w:p w14:paraId="5AB3A5FA" w14:textId="20555697" w:rsidR="000136A9" w:rsidRPr="002E7083" w:rsidRDefault="00DD0DC6" w:rsidP="005D4F92">
      <w:pPr>
        <w:ind w:firstLine="709"/>
      </w:pPr>
      <w:r w:rsidRPr="002E7083">
        <w:t>Ниже на осциллограммах (</w:t>
      </w:r>
      <w:r w:rsidR="006F2628" w:rsidRPr="006F2628">
        <w:t>Рисунок 4.</w:t>
      </w:r>
      <w:r w:rsidR="006F2628">
        <w:t>4</w:t>
      </w:r>
      <w:r w:rsidRPr="002E7083">
        <w:t xml:space="preserve">) наглядно отображается изменения фазных напряжений до и после подключения дополнительной </w:t>
      </w:r>
      <w:r w:rsidR="0022532F" w:rsidRPr="002E7083">
        <w:t>ёмкостной</w:t>
      </w:r>
      <w:r w:rsidRPr="002E7083">
        <w:t xml:space="preserve"> проводимости (использована </w:t>
      </w:r>
      <w:r w:rsidR="0022532F" w:rsidRPr="002E7083">
        <w:t>ёмкость</w:t>
      </w:r>
      <w:r w:rsidRPr="002E7083">
        <w:t xml:space="preserve"> 0,2 мкФ) к фазе «А» (</w:t>
      </w:r>
      <w:r w:rsidR="0022532F" w:rsidRPr="002E7083">
        <w:t>жёлтый</w:t>
      </w:r>
      <w:r w:rsidRPr="002E7083">
        <w:t xml:space="preserve"> цвет) роторного экскаватора СРс(К) - 2000 угольного разреза «Северный» ТОО «Богатырь Комир. </w:t>
      </w:r>
    </w:p>
    <w:p w14:paraId="38F34F99" w14:textId="77777777" w:rsidR="000136A9" w:rsidRPr="002E7083" w:rsidRDefault="00DD0DC6" w:rsidP="002E7083">
      <w:pPr>
        <w:ind w:firstLine="0"/>
      </w:pPr>
      <w:r w:rsidRPr="002E7083">
        <w:rPr>
          <w:noProof/>
          <w:lang w:eastAsia="ru-RU"/>
        </w:rPr>
        <w:lastRenderedPageBreak/>
        <w:drawing>
          <wp:inline distT="0" distB="0" distL="0" distR="0" wp14:anchorId="52A5B0DE" wp14:editId="397F1695">
            <wp:extent cx="3056255" cy="1825625"/>
            <wp:effectExtent l="0" t="0" r="0" b="317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Рисунок 33"/>
                    <pic:cNvPicPr>
                      <a:picLocks noChangeAspect="1" noChangeArrowheads="1"/>
                    </pic:cNvPicPr>
                  </pic:nvPicPr>
                  <pic:blipFill>
                    <a:blip r:embed="rId3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56400" cy="182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E7083">
        <w:rPr>
          <w:noProof/>
          <w:lang w:eastAsia="ru-RU"/>
        </w:rPr>
        <w:drawing>
          <wp:inline distT="0" distB="0" distL="0" distR="0" wp14:anchorId="5B92151D" wp14:editId="0E40E237">
            <wp:extent cx="3056255" cy="1825625"/>
            <wp:effectExtent l="0" t="0" r="0" b="317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Рисунок 34"/>
                    <pic:cNvPicPr>
                      <a:picLocks noChangeAspect="1" noChangeArrowheads="1"/>
                    </pic:cNvPicPr>
                  </pic:nvPicPr>
                  <pic:blipFill>
                    <a:blip r:embed="rId3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56400" cy="182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0EECCC" w14:textId="77777777" w:rsidR="002E7083" w:rsidRDefault="002E7083" w:rsidP="002E7083">
      <w:pPr>
        <w:pStyle w:val="aff4"/>
        <w:spacing w:after="0"/>
      </w:pPr>
      <w:bookmarkStart w:id="157" w:name="_Ref111612653"/>
    </w:p>
    <w:p w14:paraId="2EAB8870" w14:textId="215A449B" w:rsidR="005D4F92" w:rsidRPr="005D4F92" w:rsidRDefault="005D4F92" w:rsidP="005D4F92">
      <w:pPr>
        <w:pStyle w:val="aff4"/>
        <w:spacing w:after="0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– а(</w:t>
      </w:r>
      <w:r w:rsidRPr="005D4F92">
        <w:rPr>
          <w:sz w:val="24"/>
          <w:szCs w:val="24"/>
        </w:rPr>
        <w:t>1</w:t>
      </w:r>
      <w:r>
        <w:rPr>
          <w:sz w:val="24"/>
          <w:szCs w:val="24"/>
        </w:rPr>
        <w:t>)</w:t>
      </w:r>
      <w:r w:rsidRPr="005D4F92">
        <w:rPr>
          <w:sz w:val="24"/>
          <w:szCs w:val="24"/>
        </w:rPr>
        <w:t xml:space="preserve"> – до подключения дополнительной проводимости</w:t>
      </w:r>
      <w:r>
        <w:rPr>
          <w:sz w:val="24"/>
          <w:szCs w:val="24"/>
        </w:rPr>
        <w:t>;</w:t>
      </w:r>
      <w:r w:rsidRPr="005D4F92">
        <w:rPr>
          <w:sz w:val="24"/>
          <w:szCs w:val="24"/>
        </w:rPr>
        <w:t xml:space="preserve"> </w:t>
      </w:r>
      <w:r>
        <w:rPr>
          <w:sz w:val="24"/>
          <w:szCs w:val="24"/>
        </w:rPr>
        <w:t>б(</w:t>
      </w:r>
      <w:r w:rsidRPr="005D4F92">
        <w:rPr>
          <w:sz w:val="24"/>
          <w:szCs w:val="24"/>
        </w:rPr>
        <w:t>2</w:t>
      </w:r>
      <w:r>
        <w:rPr>
          <w:sz w:val="24"/>
          <w:szCs w:val="24"/>
        </w:rPr>
        <w:t>)</w:t>
      </w:r>
      <w:r w:rsidRPr="005D4F92">
        <w:rPr>
          <w:sz w:val="24"/>
          <w:szCs w:val="24"/>
        </w:rPr>
        <w:t xml:space="preserve"> – после подключения дополнительной проводимости</w:t>
      </w:r>
    </w:p>
    <w:p w14:paraId="059E0AAE" w14:textId="77777777" w:rsidR="005D4F92" w:rsidRPr="005D4F92" w:rsidRDefault="005D4F92" w:rsidP="005D4F92">
      <w:pPr>
        <w:pStyle w:val="aff4"/>
        <w:spacing w:after="0"/>
        <w:rPr>
          <w:sz w:val="16"/>
          <w:szCs w:val="16"/>
        </w:rPr>
      </w:pPr>
    </w:p>
    <w:p w14:paraId="5D9F2925" w14:textId="59950189" w:rsidR="005D4F92" w:rsidRPr="002E7083" w:rsidRDefault="00DD0DC6" w:rsidP="005D4F92">
      <w:pPr>
        <w:pStyle w:val="aff4"/>
        <w:spacing w:after="0"/>
      </w:pPr>
      <w:r w:rsidRPr="002E7083">
        <w:t xml:space="preserve">Рисунок </w:t>
      </w:r>
      <w:r w:rsidR="00D01EDB">
        <w:rPr>
          <w:noProof/>
        </w:rPr>
        <w:fldChar w:fldCharType="begin"/>
      </w:r>
      <w:r w:rsidR="00D01EDB">
        <w:rPr>
          <w:noProof/>
        </w:rPr>
        <w:instrText xml:space="preserve"> STYLEREF 1 \s </w:instrText>
      </w:r>
      <w:r w:rsidR="00D01EDB">
        <w:rPr>
          <w:noProof/>
        </w:rPr>
        <w:fldChar w:fldCharType="separate"/>
      </w:r>
      <w:r w:rsidR="00560EFB">
        <w:rPr>
          <w:noProof/>
        </w:rPr>
        <w:t>4</w:t>
      </w:r>
      <w:r w:rsidR="00D01EDB">
        <w:rPr>
          <w:noProof/>
        </w:rPr>
        <w:fldChar w:fldCharType="end"/>
      </w:r>
      <w:r w:rsidR="004901DD" w:rsidRPr="002E7083">
        <w:t>.</w:t>
      </w:r>
      <w:r w:rsidR="00D01EDB">
        <w:rPr>
          <w:noProof/>
        </w:rPr>
        <w:fldChar w:fldCharType="begin"/>
      </w:r>
      <w:r w:rsidR="00D01EDB">
        <w:rPr>
          <w:noProof/>
        </w:rPr>
        <w:instrText xml:space="preserve"> SEQ Рисунок \* ARABIC \s 1 </w:instrText>
      </w:r>
      <w:r w:rsidR="00D01EDB">
        <w:rPr>
          <w:noProof/>
        </w:rPr>
        <w:fldChar w:fldCharType="separate"/>
      </w:r>
      <w:r w:rsidR="00560EFB">
        <w:rPr>
          <w:noProof/>
        </w:rPr>
        <w:t>4</w:t>
      </w:r>
      <w:r w:rsidR="00D01EDB">
        <w:rPr>
          <w:noProof/>
        </w:rPr>
        <w:fldChar w:fldCharType="end"/>
      </w:r>
      <w:bookmarkEnd w:id="157"/>
      <w:r w:rsidRPr="002E7083">
        <w:t xml:space="preserve"> – Осциллограмма фазных напряжений роторного экскаватора СРс(К)–2000 </w:t>
      </w:r>
    </w:p>
    <w:p w14:paraId="69416A02" w14:textId="040C9055" w:rsidR="000136A9" w:rsidRPr="002E7083" w:rsidRDefault="000136A9" w:rsidP="002E7083">
      <w:pPr>
        <w:pStyle w:val="aff4"/>
        <w:spacing w:after="0"/>
      </w:pPr>
    </w:p>
    <w:p w14:paraId="6D5DBA1C" w14:textId="1DE5FC9A" w:rsidR="002566B6" w:rsidRPr="002E7083" w:rsidRDefault="002566B6" w:rsidP="005D4F92">
      <w:pPr>
        <w:ind w:firstLine="709"/>
      </w:pPr>
      <w:r w:rsidRPr="002E7083">
        <w:t xml:space="preserve">Из первой осциллограммы на </w:t>
      </w:r>
      <w:r w:rsidR="00E410AC" w:rsidRPr="002E7083">
        <w:t>р</w:t>
      </w:r>
      <w:r w:rsidRPr="002E7083">
        <w:t xml:space="preserve">исунке 4.4 можно сделать вывод, что фазные напряжения несимметричны, а амплитудное значение напряжения фазы «А» превышает номинальное значение фазного напряжения. При этом действующее значение линейного напряжения составляет около 390 В. Вторая осциллограмма на </w:t>
      </w:r>
      <w:r w:rsidR="005D4F92" w:rsidRPr="002E7083">
        <w:t>р</w:t>
      </w:r>
      <w:r w:rsidRPr="002E7083">
        <w:t>исунке 4.4</w:t>
      </w:r>
      <w:r w:rsidR="00551B73">
        <w:t>,</w:t>
      </w:r>
      <w:r w:rsidRPr="002E7083">
        <w:t xml:space="preserve"> показывает изменения фазных напряжении после присоединения дополнительной </w:t>
      </w:r>
      <w:r w:rsidR="0022532F" w:rsidRPr="002E7083">
        <w:t>ёмкостной</w:t>
      </w:r>
      <w:r w:rsidRPr="002E7083">
        <w:t xml:space="preserve"> проводимости, при этом напряжение фазы «А» уменьшилось, соответственно осуществлено смещение нулевой точки, что отражено в </w:t>
      </w:r>
      <w:r w:rsidR="005D4F92" w:rsidRPr="002E7083">
        <w:t>т</w:t>
      </w:r>
      <w:r w:rsidRPr="002E7083">
        <w:t>аблице 4.2.</w:t>
      </w:r>
    </w:p>
    <w:p w14:paraId="4EAA46B2" w14:textId="77777777" w:rsidR="00263F17" w:rsidRPr="002E7083" w:rsidRDefault="00263F17" w:rsidP="002E7083"/>
    <w:p w14:paraId="30D4634E" w14:textId="0D00D7DA" w:rsidR="000136A9" w:rsidRDefault="00DD0DC6" w:rsidP="002E7083">
      <w:pPr>
        <w:pStyle w:val="aff6"/>
        <w:spacing w:after="0"/>
      </w:pPr>
      <w:r w:rsidRPr="002E7083">
        <w:t xml:space="preserve">Таблица </w:t>
      </w:r>
      <w:r w:rsidR="00D01EDB">
        <w:rPr>
          <w:noProof/>
        </w:rPr>
        <w:fldChar w:fldCharType="begin"/>
      </w:r>
      <w:r w:rsidR="00D01EDB">
        <w:rPr>
          <w:noProof/>
        </w:rPr>
        <w:instrText xml:space="preserve"> STYLEREF 1 \s </w:instrText>
      </w:r>
      <w:r w:rsidR="00D01EDB">
        <w:rPr>
          <w:noProof/>
        </w:rPr>
        <w:fldChar w:fldCharType="separate"/>
      </w:r>
      <w:r w:rsidR="00560EFB">
        <w:rPr>
          <w:noProof/>
        </w:rPr>
        <w:t>4</w:t>
      </w:r>
      <w:r w:rsidR="00D01EDB">
        <w:rPr>
          <w:noProof/>
        </w:rPr>
        <w:fldChar w:fldCharType="end"/>
      </w:r>
      <w:r w:rsidRPr="002E7083">
        <w:t>.</w:t>
      </w:r>
      <w:r w:rsidR="00D01EDB">
        <w:rPr>
          <w:noProof/>
        </w:rPr>
        <w:fldChar w:fldCharType="begin"/>
      </w:r>
      <w:r w:rsidR="00D01EDB">
        <w:rPr>
          <w:noProof/>
        </w:rPr>
        <w:instrText xml:space="preserve"> SEQ Таблица \* ARABIC \s 1 </w:instrText>
      </w:r>
      <w:r w:rsidR="00D01EDB">
        <w:rPr>
          <w:noProof/>
        </w:rPr>
        <w:fldChar w:fldCharType="separate"/>
      </w:r>
      <w:r w:rsidR="00560EFB">
        <w:rPr>
          <w:noProof/>
        </w:rPr>
        <w:t>2</w:t>
      </w:r>
      <w:r w:rsidR="00D01EDB">
        <w:rPr>
          <w:noProof/>
        </w:rPr>
        <w:fldChar w:fldCharType="end"/>
      </w:r>
      <w:r w:rsidRPr="002E7083">
        <w:t xml:space="preserve"> – Измеренные данные роторного экскаватора СРс(К)–2000 анализатором качества электроэнергии </w:t>
      </w:r>
      <w:r w:rsidRPr="002E7083">
        <w:rPr>
          <w:lang w:val="en-US"/>
        </w:rPr>
        <w:t>SATEC</w:t>
      </w:r>
      <w:r w:rsidRPr="002E7083">
        <w:t xml:space="preserve"> </w:t>
      </w:r>
      <w:r w:rsidRPr="002E7083">
        <w:rPr>
          <w:lang w:val="en-US"/>
        </w:rPr>
        <w:t>EDL</w:t>
      </w:r>
      <w:r w:rsidRPr="002E7083">
        <w:t>175</w:t>
      </w:r>
      <w:r w:rsidRPr="002E7083">
        <w:rPr>
          <w:lang w:val="en-US"/>
        </w:rPr>
        <w:t>XR</w:t>
      </w:r>
    </w:p>
    <w:p w14:paraId="3C90A17A" w14:textId="77777777" w:rsidR="005D4F92" w:rsidRPr="005D4F92" w:rsidRDefault="005D4F92" w:rsidP="005D4F92">
      <w:pPr>
        <w:pStyle w:val="aff6"/>
        <w:spacing w:after="0"/>
        <w:jc w:val="right"/>
        <w:rPr>
          <w:sz w:val="16"/>
          <w:szCs w:val="16"/>
        </w:rPr>
      </w:pPr>
    </w:p>
    <w:tbl>
      <w:tblPr>
        <w:tblW w:w="9524" w:type="dxa"/>
        <w:tblInd w:w="84" w:type="dxa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3172"/>
        <w:gridCol w:w="794"/>
        <w:gridCol w:w="794"/>
        <w:gridCol w:w="794"/>
        <w:gridCol w:w="794"/>
        <w:gridCol w:w="794"/>
        <w:gridCol w:w="794"/>
        <w:gridCol w:w="794"/>
        <w:gridCol w:w="794"/>
      </w:tblGrid>
      <w:tr w:rsidR="000136A9" w:rsidRPr="002E7083" w14:paraId="7451C4DB" w14:textId="77777777" w:rsidTr="005D4F92">
        <w:trPr>
          <w:trHeight w:val="423"/>
        </w:trPr>
        <w:tc>
          <w:tcPr>
            <w:tcW w:w="317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EF27722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rPr>
                <w:lang w:val="kk-KZ"/>
              </w:rPr>
              <w:t>Наименование</w:t>
            </w:r>
          </w:p>
        </w:tc>
        <w:tc>
          <w:tcPr>
            <w:tcW w:w="6352" w:type="dxa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6D13E5A" w14:textId="77777777" w:rsidR="000136A9" w:rsidRPr="002E7083" w:rsidRDefault="00DD0DC6" w:rsidP="002E7083">
            <w:pPr>
              <w:ind w:firstLine="0"/>
              <w:jc w:val="center"/>
              <w:rPr>
                <w:lang w:val="kk-KZ"/>
              </w:rPr>
            </w:pPr>
            <w:r w:rsidRPr="002E7083">
              <w:rPr>
                <w:lang w:val="kk-KZ"/>
              </w:rPr>
              <w:t>Количество измерений</w:t>
            </w:r>
          </w:p>
        </w:tc>
      </w:tr>
      <w:tr w:rsidR="000136A9" w:rsidRPr="002E7083" w14:paraId="2D92CE80" w14:textId="77777777" w:rsidTr="005D4F92">
        <w:trPr>
          <w:trHeight w:val="20"/>
        </w:trPr>
        <w:tc>
          <w:tcPr>
            <w:tcW w:w="317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FF9EE4E" w14:textId="77777777" w:rsidR="000136A9" w:rsidRPr="002E7083" w:rsidRDefault="000136A9" w:rsidP="002E7083">
            <w:pPr>
              <w:ind w:firstLine="0"/>
              <w:jc w:val="center"/>
            </w:pPr>
          </w:p>
        </w:tc>
        <w:tc>
          <w:tcPr>
            <w:tcW w:w="7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2382424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1</w:t>
            </w:r>
          </w:p>
        </w:tc>
        <w:tc>
          <w:tcPr>
            <w:tcW w:w="7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ECF5205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2</w:t>
            </w:r>
          </w:p>
        </w:tc>
        <w:tc>
          <w:tcPr>
            <w:tcW w:w="7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28A5498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3</w:t>
            </w:r>
          </w:p>
        </w:tc>
        <w:tc>
          <w:tcPr>
            <w:tcW w:w="7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FDC2FB2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4</w:t>
            </w:r>
          </w:p>
        </w:tc>
        <w:tc>
          <w:tcPr>
            <w:tcW w:w="7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D1EAFC1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5</w:t>
            </w:r>
          </w:p>
        </w:tc>
        <w:tc>
          <w:tcPr>
            <w:tcW w:w="7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D497520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6</w:t>
            </w:r>
          </w:p>
        </w:tc>
        <w:tc>
          <w:tcPr>
            <w:tcW w:w="7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61F29C4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7</w:t>
            </w:r>
          </w:p>
        </w:tc>
        <w:tc>
          <w:tcPr>
            <w:tcW w:w="7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491EF36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8</w:t>
            </w:r>
          </w:p>
        </w:tc>
      </w:tr>
      <w:tr w:rsidR="005D4F92" w:rsidRPr="002E7083" w14:paraId="6F77C404" w14:textId="77777777" w:rsidTr="005D4F92">
        <w:trPr>
          <w:trHeight w:val="20"/>
        </w:trPr>
        <w:tc>
          <w:tcPr>
            <w:tcW w:w="3172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6F639D" w14:textId="60A7D2C0" w:rsidR="005D4F92" w:rsidRPr="002E7083" w:rsidRDefault="005D4F92" w:rsidP="002E7083">
            <w:pPr>
              <w:ind w:firstLine="0"/>
              <w:jc w:val="center"/>
            </w:pPr>
            <w:r>
              <w:t>1</w:t>
            </w:r>
          </w:p>
        </w:tc>
        <w:tc>
          <w:tcPr>
            <w:tcW w:w="7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04D5D32" w14:textId="214CEEFC" w:rsidR="005D4F92" w:rsidRPr="002E7083" w:rsidRDefault="005D4F92" w:rsidP="002E7083">
            <w:pPr>
              <w:ind w:firstLine="0"/>
              <w:jc w:val="center"/>
            </w:pPr>
            <w:r>
              <w:t>2</w:t>
            </w:r>
          </w:p>
        </w:tc>
        <w:tc>
          <w:tcPr>
            <w:tcW w:w="7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2FD14DD" w14:textId="1F790E38" w:rsidR="005D4F92" w:rsidRPr="002E7083" w:rsidRDefault="005D4F92" w:rsidP="002E7083">
            <w:pPr>
              <w:ind w:firstLine="0"/>
              <w:jc w:val="center"/>
            </w:pPr>
            <w:r>
              <w:t>3</w:t>
            </w:r>
          </w:p>
        </w:tc>
        <w:tc>
          <w:tcPr>
            <w:tcW w:w="7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21649FC" w14:textId="02233790" w:rsidR="005D4F92" w:rsidRPr="002E7083" w:rsidRDefault="005D4F92" w:rsidP="002E7083">
            <w:pPr>
              <w:ind w:firstLine="0"/>
              <w:jc w:val="center"/>
            </w:pPr>
            <w:r>
              <w:t>4</w:t>
            </w:r>
          </w:p>
        </w:tc>
        <w:tc>
          <w:tcPr>
            <w:tcW w:w="7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21315F" w14:textId="1C175227" w:rsidR="005D4F92" w:rsidRPr="002E7083" w:rsidRDefault="005D4F92" w:rsidP="002E7083">
            <w:pPr>
              <w:ind w:firstLine="0"/>
              <w:jc w:val="center"/>
            </w:pPr>
            <w:r>
              <w:t>5</w:t>
            </w:r>
          </w:p>
        </w:tc>
        <w:tc>
          <w:tcPr>
            <w:tcW w:w="7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06FE7C5" w14:textId="45B7568C" w:rsidR="005D4F92" w:rsidRPr="002E7083" w:rsidRDefault="005D4F92" w:rsidP="002E7083">
            <w:pPr>
              <w:ind w:firstLine="0"/>
              <w:jc w:val="center"/>
            </w:pPr>
            <w:r>
              <w:t>6</w:t>
            </w:r>
          </w:p>
        </w:tc>
        <w:tc>
          <w:tcPr>
            <w:tcW w:w="7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1B5DBD" w14:textId="25800211" w:rsidR="005D4F92" w:rsidRPr="002E7083" w:rsidRDefault="005D4F92" w:rsidP="002E7083">
            <w:pPr>
              <w:ind w:firstLine="0"/>
              <w:jc w:val="center"/>
            </w:pPr>
            <w:r>
              <w:t>7</w:t>
            </w:r>
          </w:p>
        </w:tc>
        <w:tc>
          <w:tcPr>
            <w:tcW w:w="7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4E7E816" w14:textId="3ADC0B69" w:rsidR="005D4F92" w:rsidRPr="002E7083" w:rsidRDefault="005D4F92" w:rsidP="002E7083">
            <w:pPr>
              <w:ind w:firstLine="0"/>
              <w:jc w:val="center"/>
            </w:pPr>
            <w:r>
              <w:t>8</w:t>
            </w:r>
          </w:p>
        </w:tc>
        <w:tc>
          <w:tcPr>
            <w:tcW w:w="7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FBF7851" w14:textId="26AE8EB1" w:rsidR="005D4F92" w:rsidRPr="002E7083" w:rsidRDefault="005D4F92" w:rsidP="002E7083">
            <w:pPr>
              <w:ind w:firstLine="0"/>
              <w:jc w:val="center"/>
            </w:pPr>
            <w:r>
              <w:t>9</w:t>
            </w:r>
          </w:p>
        </w:tc>
      </w:tr>
      <w:tr w:rsidR="000136A9" w:rsidRPr="002E7083" w14:paraId="0E419B17" w14:textId="77777777" w:rsidTr="005D4F92">
        <w:trPr>
          <w:trHeight w:val="20"/>
        </w:trPr>
        <w:tc>
          <w:tcPr>
            <w:tcW w:w="9524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408BCD8" w14:textId="77777777" w:rsidR="000136A9" w:rsidRPr="005D4F92" w:rsidRDefault="00DD0DC6" w:rsidP="002E7083">
            <w:pPr>
              <w:ind w:firstLine="0"/>
              <w:jc w:val="center"/>
              <w:rPr>
                <w:bCs/>
                <w:i/>
                <w:lang w:val="kk-KZ"/>
              </w:rPr>
            </w:pPr>
            <w:r w:rsidRPr="005D4F92">
              <w:rPr>
                <w:bCs/>
                <w:i/>
                <w:lang w:val="kk-KZ"/>
              </w:rPr>
              <w:t>До подключения дополнительной емкостной проводимости</w:t>
            </w:r>
          </w:p>
        </w:tc>
      </w:tr>
      <w:tr w:rsidR="000136A9" w:rsidRPr="002E7083" w14:paraId="0D1D747A" w14:textId="77777777" w:rsidTr="005D4F92">
        <w:trPr>
          <w:trHeight w:val="397"/>
        </w:trPr>
        <w:tc>
          <w:tcPr>
            <w:tcW w:w="31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E77523" w14:textId="77777777" w:rsidR="000136A9" w:rsidRPr="002E7083" w:rsidRDefault="00DD0DC6" w:rsidP="002E7083">
            <w:pPr>
              <w:ind w:firstLine="0"/>
              <w:jc w:val="left"/>
            </w:pPr>
            <w:r w:rsidRPr="002E7083">
              <w:t>Фазное напряжение U</w:t>
            </w:r>
            <w:r w:rsidRPr="002E7083">
              <w:rPr>
                <w:vertAlign w:val="subscript"/>
              </w:rPr>
              <w:t>А</w:t>
            </w:r>
            <w:r w:rsidRPr="002E7083">
              <w:t xml:space="preserve">, </w:t>
            </w:r>
            <w:r w:rsidRPr="002E7083">
              <w:rPr>
                <w:lang w:val="kk-KZ"/>
              </w:rPr>
              <w:t>В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B856089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152,4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6D530AC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153,1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BB92C93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151,9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EFC112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154,3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DCE95D2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152,6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5681AA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154,5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6B931A5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152,6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B26D72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156</w:t>
            </w:r>
          </w:p>
        </w:tc>
      </w:tr>
      <w:tr w:rsidR="000136A9" w:rsidRPr="002E7083" w14:paraId="36BA16E0" w14:textId="77777777" w:rsidTr="005D4F92">
        <w:trPr>
          <w:trHeight w:val="397"/>
        </w:trPr>
        <w:tc>
          <w:tcPr>
            <w:tcW w:w="31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E0A196D" w14:textId="77777777" w:rsidR="000136A9" w:rsidRPr="002E7083" w:rsidRDefault="00DD0DC6" w:rsidP="002E7083">
            <w:pPr>
              <w:ind w:firstLine="0"/>
              <w:jc w:val="left"/>
            </w:pPr>
            <w:r w:rsidRPr="002E7083">
              <w:rPr>
                <w:lang w:val="kk-KZ"/>
              </w:rPr>
              <w:t xml:space="preserve">Фазовый угол </w:t>
            </w:r>
            <w:r w:rsidRPr="002E7083">
              <w:t>U</w:t>
            </w:r>
            <w:r w:rsidRPr="002E7083">
              <w:rPr>
                <w:vertAlign w:val="subscript"/>
              </w:rPr>
              <w:t>А</w:t>
            </w:r>
            <w:r w:rsidRPr="002E7083">
              <w:t xml:space="preserve">, </w:t>
            </w:r>
            <w:r w:rsidRPr="002E7083">
              <w:rPr>
                <w:vertAlign w:val="superscript"/>
              </w:rPr>
              <w:t>о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47E51C7" w14:textId="77777777" w:rsidR="000136A9" w:rsidRPr="002E7083" w:rsidRDefault="00DD0DC6" w:rsidP="002E7083">
            <w:pPr>
              <w:ind w:firstLine="0"/>
              <w:jc w:val="center"/>
              <w:rPr>
                <w:lang w:val="en-US"/>
              </w:rPr>
            </w:pPr>
            <w:r w:rsidRPr="002E7083">
              <w:rPr>
                <w:lang w:val="en-US"/>
              </w:rPr>
              <w:t>0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D13F757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rPr>
                <w:lang w:val="en-US"/>
              </w:rPr>
              <w:t>0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204995A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rPr>
                <w:lang w:val="en-US"/>
              </w:rPr>
              <w:t>0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7BD5E2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rPr>
                <w:lang w:val="en-US"/>
              </w:rPr>
              <w:t>0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AC8FDD2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rPr>
                <w:lang w:val="en-US"/>
              </w:rPr>
              <w:t>0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BBE160A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rPr>
                <w:lang w:val="en-US"/>
              </w:rPr>
              <w:t>0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6052AD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rPr>
                <w:lang w:val="en-US"/>
              </w:rPr>
              <w:t>0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85096E8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rPr>
                <w:lang w:val="en-US"/>
              </w:rPr>
              <w:t>0</w:t>
            </w:r>
          </w:p>
        </w:tc>
      </w:tr>
      <w:tr w:rsidR="000136A9" w:rsidRPr="002E7083" w14:paraId="1B07EA20" w14:textId="77777777" w:rsidTr="005D4F92">
        <w:trPr>
          <w:trHeight w:val="397"/>
        </w:trPr>
        <w:tc>
          <w:tcPr>
            <w:tcW w:w="31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C0C6BFD" w14:textId="77777777" w:rsidR="000136A9" w:rsidRPr="002E7083" w:rsidRDefault="00DD0DC6" w:rsidP="002E7083">
            <w:pPr>
              <w:ind w:firstLine="0"/>
              <w:jc w:val="left"/>
              <w:rPr>
                <w:lang w:val="en-US"/>
              </w:rPr>
            </w:pPr>
            <w:r w:rsidRPr="002E7083">
              <w:t>Фазное напряжение U</w:t>
            </w:r>
            <w:r w:rsidRPr="002E7083">
              <w:rPr>
                <w:vertAlign w:val="subscript"/>
                <w:lang w:val="en-US"/>
              </w:rPr>
              <w:t>B</w:t>
            </w:r>
            <w:r w:rsidRPr="002E7083">
              <w:t xml:space="preserve">, </w:t>
            </w:r>
            <w:r w:rsidRPr="002E7083">
              <w:rPr>
                <w:lang w:val="kk-KZ"/>
              </w:rPr>
              <w:t>В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3978FDF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242,8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8771204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242,3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FAD92D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239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6A7640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243,5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3476C76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246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18C455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246,9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F30C613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239,4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D2B8E89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238,6</w:t>
            </w:r>
          </w:p>
        </w:tc>
      </w:tr>
      <w:tr w:rsidR="000136A9" w:rsidRPr="002E7083" w14:paraId="7B7658DD" w14:textId="77777777" w:rsidTr="005D4F92">
        <w:trPr>
          <w:trHeight w:val="397"/>
        </w:trPr>
        <w:tc>
          <w:tcPr>
            <w:tcW w:w="31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9AD84A0" w14:textId="77777777" w:rsidR="000136A9" w:rsidRPr="002E7083" w:rsidRDefault="00DD0DC6" w:rsidP="002E7083">
            <w:pPr>
              <w:ind w:firstLine="0"/>
              <w:jc w:val="left"/>
            </w:pPr>
            <w:r w:rsidRPr="002E7083">
              <w:rPr>
                <w:lang w:val="kk-KZ"/>
              </w:rPr>
              <w:t xml:space="preserve">Фазовый угол </w:t>
            </w:r>
            <w:r w:rsidRPr="002E7083">
              <w:t>U</w:t>
            </w:r>
            <w:r w:rsidRPr="002E7083">
              <w:rPr>
                <w:vertAlign w:val="subscript"/>
                <w:lang w:val="en-US"/>
              </w:rPr>
              <w:t>B</w:t>
            </w:r>
            <w:r w:rsidRPr="002E7083">
              <w:t xml:space="preserve">, </w:t>
            </w:r>
            <w:r w:rsidRPr="002E7083">
              <w:rPr>
                <w:vertAlign w:val="superscript"/>
              </w:rPr>
              <w:t>о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C5AE0A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176,7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B28D27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177,1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DDCAA4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177,5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DB3B545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177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23DDAAE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176,8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FB0B0C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177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E389EC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177,8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A2F1645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179,5</w:t>
            </w:r>
          </w:p>
        </w:tc>
      </w:tr>
      <w:tr w:rsidR="000136A9" w:rsidRPr="002E7083" w14:paraId="5CEE25B4" w14:textId="77777777" w:rsidTr="005D4F92">
        <w:trPr>
          <w:trHeight w:val="397"/>
        </w:trPr>
        <w:tc>
          <w:tcPr>
            <w:tcW w:w="31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63C039C" w14:textId="77777777" w:rsidR="000136A9" w:rsidRPr="002E7083" w:rsidRDefault="00DD0DC6" w:rsidP="002E7083">
            <w:pPr>
              <w:ind w:firstLine="0"/>
              <w:jc w:val="left"/>
              <w:rPr>
                <w:lang w:val="en-US"/>
              </w:rPr>
            </w:pPr>
            <w:r w:rsidRPr="002E7083">
              <w:t>Фазное напряжение U</w:t>
            </w:r>
            <w:r w:rsidRPr="002E7083">
              <w:rPr>
                <w:vertAlign w:val="subscript"/>
                <w:lang w:val="en-US"/>
              </w:rPr>
              <w:t>C</w:t>
            </w:r>
            <w:r w:rsidRPr="002E7083">
              <w:t xml:space="preserve">, </w:t>
            </w:r>
            <w:r w:rsidRPr="002E7083">
              <w:rPr>
                <w:lang w:val="kk-KZ"/>
              </w:rPr>
              <w:t>В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7632BBF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350,4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2922171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349,9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19CAD5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345,2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8744F7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350,7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6D8DAD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350,2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4E0E671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354,3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2F52031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343,8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0E0D8E8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344,2</w:t>
            </w:r>
          </w:p>
        </w:tc>
      </w:tr>
      <w:tr w:rsidR="000136A9" w:rsidRPr="002E7083" w14:paraId="21B66C1C" w14:textId="77777777" w:rsidTr="005D4F92">
        <w:trPr>
          <w:trHeight w:val="397"/>
        </w:trPr>
        <w:tc>
          <w:tcPr>
            <w:tcW w:w="31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7295A09" w14:textId="77777777" w:rsidR="000136A9" w:rsidRPr="002E7083" w:rsidRDefault="00DD0DC6" w:rsidP="002E7083">
            <w:pPr>
              <w:ind w:firstLine="0"/>
              <w:jc w:val="left"/>
            </w:pPr>
            <w:r w:rsidRPr="002E7083">
              <w:rPr>
                <w:lang w:val="kk-KZ"/>
              </w:rPr>
              <w:t xml:space="preserve">Фазовый угол </w:t>
            </w:r>
            <w:r w:rsidRPr="002E7083">
              <w:t>U</w:t>
            </w:r>
            <w:r w:rsidRPr="002E7083">
              <w:rPr>
                <w:vertAlign w:val="subscript"/>
                <w:lang w:val="en-US"/>
              </w:rPr>
              <w:t>C</w:t>
            </w:r>
            <w:r w:rsidRPr="002E7083">
              <w:t xml:space="preserve">, </w:t>
            </w:r>
            <w:r w:rsidRPr="002E7083">
              <w:rPr>
                <w:vertAlign w:val="superscript"/>
              </w:rPr>
              <w:t>о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86FD779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95,1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AA0C63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95,3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7A9D3C1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95,4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92D903E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95,4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038166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94,8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880F07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95,2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FB56BBC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95,8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DF31696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96,3</w:t>
            </w:r>
          </w:p>
        </w:tc>
      </w:tr>
      <w:tr w:rsidR="000136A9" w:rsidRPr="002E7083" w14:paraId="4D047F35" w14:textId="77777777" w:rsidTr="005D4F92">
        <w:trPr>
          <w:trHeight w:val="397"/>
        </w:trPr>
        <w:tc>
          <w:tcPr>
            <w:tcW w:w="31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E5E2C23" w14:textId="77777777" w:rsidR="000136A9" w:rsidRPr="002E7083" w:rsidRDefault="00DD0DC6" w:rsidP="002E7083">
            <w:pPr>
              <w:ind w:firstLine="0"/>
              <w:jc w:val="left"/>
            </w:pPr>
            <w:r w:rsidRPr="002E7083">
              <w:t>Напряжение нулевой последовательности U</w:t>
            </w:r>
            <w:r w:rsidRPr="002E7083">
              <w:rPr>
                <w:vertAlign w:val="subscript"/>
              </w:rPr>
              <w:t>0</w:t>
            </w:r>
            <w:r w:rsidRPr="002E7083">
              <w:t xml:space="preserve">, </w:t>
            </w:r>
            <w:r w:rsidRPr="002E7083">
              <w:rPr>
                <w:lang w:val="kk-KZ"/>
              </w:rPr>
              <w:t>В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D01CDF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127,6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3F06F0E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126,8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E12FF8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124,6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EFA2CAA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127,3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903AFE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127,6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33F5D2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128,8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A6A4111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123,9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4F29D4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121,5</w:t>
            </w:r>
          </w:p>
        </w:tc>
      </w:tr>
      <w:tr w:rsidR="000136A9" w:rsidRPr="002E7083" w14:paraId="0820F891" w14:textId="77777777" w:rsidTr="005D4F92">
        <w:trPr>
          <w:trHeight w:val="397"/>
        </w:trPr>
        <w:tc>
          <w:tcPr>
            <w:tcW w:w="31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910240" w14:textId="77777777" w:rsidR="000136A9" w:rsidRPr="002E7083" w:rsidRDefault="00DD0DC6" w:rsidP="002E7083">
            <w:pPr>
              <w:ind w:firstLine="0"/>
              <w:jc w:val="left"/>
            </w:pPr>
            <w:r w:rsidRPr="002E7083">
              <w:rPr>
                <w:lang w:val="kk-KZ"/>
              </w:rPr>
              <w:t xml:space="preserve">Фазовый угол </w:t>
            </w:r>
            <w:r w:rsidRPr="002E7083">
              <w:t>U</w:t>
            </w:r>
            <w:r w:rsidRPr="002E7083">
              <w:rPr>
                <w:vertAlign w:val="subscript"/>
              </w:rPr>
              <w:t>0</w:t>
            </w:r>
            <w:r w:rsidRPr="002E7083">
              <w:t xml:space="preserve">, </w:t>
            </w:r>
            <w:r w:rsidRPr="002E7083">
              <w:rPr>
                <w:vertAlign w:val="superscript"/>
              </w:rPr>
              <w:t>о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6101D9B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-71,5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34C7A4F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-71,4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FCE89D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-71,4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74A68E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-71,4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2266610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-71,4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6262A6F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-71,2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36CE1F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-70,9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8E6763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-70,7</w:t>
            </w:r>
          </w:p>
        </w:tc>
      </w:tr>
      <w:tr w:rsidR="000136A9" w:rsidRPr="002E7083" w14:paraId="529BA695" w14:textId="77777777" w:rsidTr="005D4F92">
        <w:trPr>
          <w:trHeight w:val="20"/>
        </w:trPr>
        <w:tc>
          <w:tcPr>
            <w:tcW w:w="9524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EC7D9B" w14:textId="77777777" w:rsidR="000136A9" w:rsidRPr="005D4F92" w:rsidRDefault="00DD0DC6" w:rsidP="002E7083">
            <w:pPr>
              <w:ind w:firstLine="0"/>
              <w:jc w:val="center"/>
              <w:rPr>
                <w:bCs/>
                <w:i/>
              </w:rPr>
            </w:pPr>
            <w:r w:rsidRPr="005D4F92">
              <w:rPr>
                <w:bCs/>
                <w:i/>
                <w:lang w:val="kk-KZ"/>
              </w:rPr>
              <w:t>После подключения дополнительной емкостной проводимости</w:t>
            </w:r>
          </w:p>
        </w:tc>
      </w:tr>
      <w:tr w:rsidR="000136A9" w:rsidRPr="002E7083" w14:paraId="7CAFF5D1" w14:textId="77777777" w:rsidTr="005D4F92">
        <w:trPr>
          <w:trHeight w:val="397"/>
        </w:trPr>
        <w:tc>
          <w:tcPr>
            <w:tcW w:w="3172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5284F6" w14:textId="77777777" w:rsidR="000136A9" w:rsidRPr="002E7083" w:rsidRDefault="00DD0DC6" w:rsidP="002E7083">
            <w:pPr>
              <w:ind w:firstLine="0"/>
              <w:jc w:val="left"/>
            </w:pPr>
            <w:r w:rsidRPr="002E7083">
              <w:t>Фазное напряжение U</w:t>
            </w:r>
            <w:r w:rsidRPr="002E7083">
              <w:rPr>
                <w:vertAlign w:val="subscript"/>
              </w:rPr>
              <w:t>А</w:t>
            </w:r>
            <w:r w:rsidRPr="002E7083">
              <w:t xml:space="preserve">, </w:t>
            </w:r>
            <w:r w:rsidRPr="002E7083">
              <w:rPr>
                <w:lang w:val="kk-KZ"/>
              </w:rPr>
              <w:t>В</w:t>
            </w:r>
          </w:p>
        </w:tc>
        <w:tc>
          <w:tcPr>
            <w:tcW w:w="794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0C39B3F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113,7</w:t>
            </w:r>
          </w:p>
        </w:tc>
        <w:tc>
          <w:tcPr>
            <w:tcW w:w="794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279D78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112,9</w:t>
            </w:r>
          </w:p>
        </w:tc>
        <w:tc>
          <w:tcPr>
            <w:tcW w:w="794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D0FFC7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111,7</w:t>
            </w:r>
          </w:p>
        </w:tc>
        <w:tc>
          <w:tcPr>
            <w:tcW w:w="794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F14073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110,3</w:t>
            </w:r>
          </w:p>
        </w:tc>
        <w:tc>
          <w:tcPr>
            <w:tcW w:w="794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F42365F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111,8</w:t>
            </w:r>
          </w:p>
        </w:tc>
        <w:tc>
          <w:tcPr>
            <w:tcW w:w="794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A2CB5FF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110,8</w:t>
            </w:r>
          </w:p>
        </w:tc>
        <w:tc>
          <w:tcPr>
            <w:tcW w:w="794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04EEF85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109,9</w:t>
            </w:r>
          </w:p>
        </w:tc>
        <w:tc>
          <w:tcPr>
            <w:tcW w:w="794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F47B321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109,4</w:t>
            </w:r>
          </w:p>
        </w:tc>
      </w:tr>
      <w:tr w:rsidR="005D4F92" w:rsidRPr="002E7083" w14:paraId="40AE92F6" w14:textId="77777777" w:rsidTr="005D4F92">
        <w:trPr>
          <w:trHeight w:val="64"/>
        </w:trPr>
        <w:tc>
          <w:tcPr>
            <w:tcW w:w="9524" w:type="dxa"/>
            <w:gridSpan w:val="9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18B7BBBB" w14:textId="77777777" w:rsidR="005D4F92" w:rsidRDefault="005D4F92" w:rsidP="005D4F92">
            <w:pPr>
              <w:ind w:firstLine="0"/>
            </w:pPr>
            <w:r>
              <w:lastRenderedPageBreak/>
              <w:t>Продолжение таблице 4.2</w:t>
            </w:r>
          </w:p>
          <w:p w14:paraId="10059194" w14:textId="28B3E728" w:rsidR="005D4F92" w:rsidRPr="005D4F92" w:rsidRDefault="005D4F92" w:rsidP="005D4F92">
            <w:pPr>
              <w:ind w:firstLine="0"/>
              <w:rPr>
                <w:sz w:val="16"/>
                <w:szCs w:val="16"/>
              </w:rPr>
            </w:pPr>
          </w:p>
        </w:tc>
      </w:tr>
      <w:tr w:rsidR="005D4F92" w:rsidRPr="002E7083" w14:paraId="5D49452B" w14:textId="77777777" w:rsidTr="005D4F92">
        <w:trPr>
          <w:trHeight w:val="64"/>
        </w:trPr>
        <w:tc>
          <w:tcPr>
            <w:tcW w:w="31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B574D6" w14:textId="0D4B4FC7" w:rsidR="005D4F92" w:rsidRPr="002E7083" w:rsidRDefault="005D4F92" w:rsidP="005D4F92">
            <w:pPr>
              <w:ind w:firstLine="0"/>
              <w:jc w:val="center"/>
              <w:rPr>
                <w:lang w:val="kk-KZ"/>
              </w:rPr>
            </w:pPr>
            <w:r>
              <w:rPr>
                <w:lang w:val="kk-KZ"/>
              </w:rPr>
              <w:t>1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14FFC8E" w14:textId="1D40389F" w:rsidR="005D4F92" w:rsidRPr="005D4F92" w:rsidRDefault="005D4F92" w:rsidP="005D4F92">
            <w:pPr>
              <w:ind w:firstLine="0"/>
              <w:jc w:val="center"/>
            </w:pPr>
            <w:r>
              <w:t>2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49879A6" w14:textId="43C8EF7F" w:rsidR="005D4F92" w:rsidRPr="005D4F92" w:rsidRDefault="005D4F92" w:rsidP="005D4F92">
            <w:pPr>
              <w:ind w:firstLine="0"/>
              <w:jc w:val="center"/>
            </w:pPr>
            <w:r>
              <w:t>3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87FB9A3" w14:textId="0E98BCC6" w:rsidR="005D4F92" w:rsidRPr="005D4F92" w:rsidRDefault="005D4F92" w:rsidP="005D4F92">
            <w:pPr>
              <w:ind w:firstLine="0"/>
              <w:jc w:val="center"/>
            </w:pPr>
            <w:r>
              <w:t>4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7016978" w14:textId="148E9F0C" w:rsidR="005D4F92" w:rsidRPr="005D4F92" w:rsidRDefault="005D4F92" w:rsidP="005D4F92">
            <w:pPr>
              <w:ind w:firstLine="0"/>
              <w:jc w:val="center"/>
            </w:pPr>
            <w:r>
              <w:t>5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C3816D6" w14:textId="3E783BCB" w:rsidR="005D4F92" w:rsidRPr="005D4F92" w:rsidRDefault="005D4F92" w:rsidP="005D4F92">
            <w:pPr>
              <w:ind w:firstLine="0"/>
              <w:jc w:val="center"/>
            </w:pPr>
            <w:r>
              <w:t>6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ED0B4FB" w14:textId="259AA993" w:rsidR="005D4F92" w:rsidRPr="005D4F92" w:rsidRDefault="005D4F92" w:rsidP="005D4F92">
            <w:pPr>
              <w:ind w:firstLine="0"/>
              <w:jc w:val="center"/>
            </w:pPr>
            <w:r>
              <w:t>7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7BBE597" w14:textId="3968232D" w:rsidR="005D4F92" w:rsidRPr="005D4F92" w:rsidRDefault="005D4F92" w:rsidP="005D4F92">
            <w:pPr>
              <w:ind w:firstLine="0"/>
              <w:jc w:val="center"/>
            </w:pPr>
            <w:r>
              <w:t>8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63949E" w14:textId="6B1A46B8" w:rsidR="005D4F92" w:rsidRPr="005D4F92" w:rsidRDefault="005D4F92" w:rsidP="005D4F92">
            <w:pPr>
              <w:ind w:firstLine="0"/>
              <w:jc w:val="center"/>
            </w:pPr>
            <w:r>
              <w:t>9</w:t>
            </w:r>
          </w:p>
        </w:tc>
      </w:tr>
      <w:tr w:rsidR="000136A9" w:rsidRPr="002E7083" w14:paraId="027FDC69" w14:textId="77777777" w:rsidTr="005D4F92">
        <w:trPr>
          <w:trHeight w:val="397"/>
        </w:trPr>
        <w:tc>
          <w:tcPr>
            <w:tcW w:w="31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764472" w14:textId="77777777" w:rsidR="000136A9" w:rsidRPr="002E7083" w:rsidRDefault="00DD0DC6" w:rsidP="002E7083">
            <w:pPr>
              <w:ind w:firstLine="0"/>
              <w:jc w:val="left"/>
            </w:pPr>
            <w:r w:rsidRPr="002E7083">
              <w:rPr>
                <w:lang w:val="kk-KZ"/>
              </w:rPr>
              <w:t xml:space="preserve">Фазовый угол </w:t>
            </w:r>
            <w:r w:rsidRPr="002E7083">
              <w:t>U</w:t>
            </w:r>
            <w:r w:rsidRPr="002E7083">
              <w:rPr>
                <w:vertAlign w:val="subscript"/>
              </w:rPr>
              <w:t>А</w:t>
            </w:r>
            <w:r w:rsidRPr="002E7083">
              <w:t xml:space="preserve">, </w:t>
            </w:r>
            <w:r w:rsidRPr="002E7083">
              <w:rPr>
                <w:vertAlign w:val="superscript"/>
              </w:rPr>
              <w:t>о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2C8416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rPr>
                <w:lang w:val="en-US"/>
              </w:rPr>
              <w:t>0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7D3FC16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rPr>
                <w:lang w:val="en-US"/>
              </w:rPr>
              <w:t>0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7AA564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rPr>
                <w:lang w:val="en-US"/>
              </w:rPr>
              <w:t>0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E27DF85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rPr>
                <w:lang w:val="en-US"/>
              </w:rPr>
              <w:t>0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B6C443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rPr>
                <w:lang w:val="en-US"/>
              </w:rPr>
              <w:t>0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0941B19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rPr>
                <w:lang w:val="en-US"/>
              </w:rPr>
              <w:t>0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E08957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rPr>
                <w:lang w:val="en-US"/>
              </w:rPr>
              <w:t>0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D01A0BA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rPr>
                <w:lang w:val="en-US"/>
              </w:rPr>
              <w:t>0</w:t>
            </w:r>
          </w:p>
        </w:tc>
      </w:tr>
      <w:tr w:rsidR="000136A9" w:rsidRPr="002E7083" w14:paraId="079C698C" w14:textId="77777777" w:rsidTr="005D4F92">
        <w:trPr>
          <w:trHeight w:val="397"/>
        </w:trPr>
        <w:tc>
          <w:tcPr>
            <w:tcW w:w="31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375DA4" w14:textId="77777777" w:rsidR="000136A9" w:rsidRPr="002E7083" w:rsidRDefault="00DD0DC6" w:rsidP="002E7083">
            <w:pPr>
              <w:ind w:firstLine="0"/>
              <w:jc w:val="left"/>
            </w:pPr>
            <w:r w:rsidRPr="002E7083">
              <w:t>Фазное напряжение U</w:t>
            </w:r>
            <w:r w:rsidRPr="002E7083">
              <w:rPr>
                <w:vertAlign w:val="subscript"/>
                <w:lang w:val="en-US"/>
              </w:rPr>
              <w:t>B</w:t>
            </w:r>
            <w:r w:rsidRPr="002E7083">
              <w:t xml:space="preserve">, </w:t>
            </w:r>
            <w:r w:rsidRPr="002E7083">
              <w:rPr>
                <w:lang w:val="kk-KZ"/>
              </w:rPr>
              <w:t>В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1050F2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283,1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FE21C3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284,4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622B7A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283,7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2AC7E8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285,9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A43C7EE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286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59B53A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286,1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D8A3BA6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286,2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B1F3761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285,6</w:t>
            </w:r>
          </w:p>
        </w:tc>
      </w:tr>
      <w:tr w:rsidR="000136A9" w:rsidRPr="002E7083" w14:paraId="7EA30EFA" w14:textId="77777777" w:rsidTr="005D4F92">
        <w:trPr>
          <w:trHeight w:val="397"/>
        </w:trPr>
        <w:tc>
          <w:tcPr>
            <w:tcW w:w="31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689C327" w14:textId="77777777" w:rsidR="000136A9" w:rsidRPr="002E7083" w:rsidRDefault="00DD0DC6" w:rsidP="002E7083">
            <w:pPr>
              <w:ind w:firstLine="0"/>
              <w:jc w:val="left"/>
            </w:pPr>
            <w:r w:rsidRPr="002E7083">
              <w:rPr>
                <w:lang w:val="kk-KZ"/>
              </w:rPr>
              <w:t xml:space="preserve">Фазовый угол </w:t>
            </w:r>
            <w:r w:rsidRPr="002E7083">
              <w:t>U</w:t>
            </w:r>
            <w:r w:rsidRPr="002E7083">
              <w:rPr>
                <w:vertAlign w:val="subscript"/>
                <w:lang w:val="en-US"/>
              </w:rPr>
              <w:t>B</w:t>
            </w:r>
            <w:r w:rsidRPr="002E7083">
              <w:t xml:space="preserve">, </w:t>
            </w:r>
            <w:r w:rsidRPr="002E7083">
              <w:rPr>
                <w:vertAlign w:val="superscript"/>
              </w:rPr>
              <w:t>о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E1077D9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-160,2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8D2A104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-161,7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377E07B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-163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8EBBA36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-165,4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6534FD4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-163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52A6A48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-164,3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3C2612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-165,5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8D592E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-165,9</w:t>
            </w:r>
          </w:p>
        </w:tc>
      </w:tr>
      <w:tr w:rsidR="000136A9" w:rsidRPr="002E7083" w14:paraId="40EDD718" w14:textId="77777777" w:rsidTr="005D4F92">
        <w:trPr>
          <w:trHeight w:val="397"/>
        </w:trPr>
        <w:tc>
          <w:tcPr>
            <w:tcW w:w="31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08281C8" w14:textId="77777777" w:rsidR="000136A9" w:rsidRPr="002E7083" w:rsidRDefault="00DD0DC6" w:rsidP="002E7083">
            <w:pPr>
              <w:ind w:firstLine="0"/>
              <w:jc w:val="left"/>
            </w:pPr>
            <w:r w:rsidRPr="002E7083">
              <w:t>Фазное напряжение U</w:t>
            </w:r>
            <w:r w:rsidRPr="002E7083">
              <w:rPr>
                <w:vertAlign w:val="subscript"/>
                <w:lang w:val="en-US"/>
              </w:rPr>
              <w:t>C</w:t>
            </w:r>
            <w:r w:rsidRPr="002E7083">
              <w:t xml:space="preserve">, </w:t>
            </w:r>
            <w:r w:rsidRPr="002E7083">
              <w:rPr>
                <w:lang w:val="kk-KZ"/>
              </w:rPr>
              <w:t>В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B9C453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322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6AD88DC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324,8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A681831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326,5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74F973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331,4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928EF6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328,9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1835992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330,7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7100696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331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CD98C71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331</w:t>
            </w:r>
          </w:p>
        </w:tc>
      </w:tr>
      <w:tr w:rsidR="000136A9" w:rsidRPr="002E7083" w14:paraId="48A43D29" w14:textId="77777777" w:rsidTr="005D4F92">
        <w:trPr>
          <w:trHeight w:val="397"/>
        </w:trPr>
        <w:tc>
          <w:tcPr>
            <w:tcW w:w="31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F6179EC" w14:textId="77777777" w:rsidR="000136A9" w:rsidRPr="002E7083" w:rsidRDefault="00DD0DC6" w:rsidP="002E7083">
            <w:pPr>
              <w:ind w:firstLine="0"/>
              <w:jc w:val="left"/>
            </w:pPr>
            <w:r w:rsidRPr="002E7083">
              <w:rPr>
                <w:lang w:val="kk-KZ"/>
              </w:rPr>
              <w:t xml:space="preserve">Фазовый угол </w:t>
            </w:r>
            <w:r w:rsidRPr="002E7083">
              <w:t>U</w:t>
            </w:r>
            <w:r w:rsidRPr="002E7083">
              <w:rPr>
                <w:vertAlign w:val="subscript"/>
                <w:lang w:val="en-US"/>
              </w:rPr>
              <w:t>C</w:t>
            </w:r>
            <w:r w:rsidRPr="002E7083">
              <w:t xml:space="preserve">, </w:t>
            </w:r>
            <w:r w:rsidRPr="002E7083">
              <w:rPr>
                <w:vertAlign w:val="superscript"/>
              </w:rPr>
              <w:t>о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8F5A81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119,4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8FE5CC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118,4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6FA246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117,4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7B0FEEA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115,9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304CA5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117,5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3F936AD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116,7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B3516E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116,1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47C6D8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115,7</w:t>
            </w:r>
          </w:p>
        </w:tc>
      </w:tr>
      <w:tr w:rsidR="000136A9" w:rsidRPr="002E7083" w14:paraId="6469091C" w14:textId="77777777" w:rsidTr="005D4F92">
        <w:trPr>
          <w:trHeight w:val="397"/>
        </w:trPr>
        <w:tc>
          <w:tcPr>
            <w:tcW w:w="31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FCB2EED" w14:textId="77777777" w:rsidR="000136A9" w:rsidRPr="002E7083" w:rsidRDefault="00DD0DC6" w:rsidP="002E7083">
            <w:pPr>
              <w:ind w:firstLine="0"/>
              <w:jc w:val="left"/>
            </w:pPr>
            <w:r w:rsidRPr="002E7083">
              <w:t>Напряжение нулевой последовательности U</w:t>
            </w:r>
            <w:r w:rsidRPr="002E7083">
              <w:rPr>
                <w:vertAlign w:val="subscript"/>
              </w:rPr>
              <w:t>0</w:t>
            </w:r>
            <w:r w:rsidRPr="002E7083">
              <w:t xml:space="preserve">, </w:t>
            </w:r>
            <w:r w:rsidRPr="002E7083">
              <w:rPr>
                <w:lang w:val="kk-KZ"/>
              </w:rPr>
              <w:t>В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0D41C8E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120,5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45840FD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122,8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C1F5BD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124,2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3FD269C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128,2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BEE512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125,5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366B86F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127,2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6BE4C73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128,6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D878E40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128,7</w:t>
            </w:r>
          </w:p>
        </w:tc>
      </w:tr>
      <w:tr w:rsidR="000136A9" w:rsidRPr="002E7083" w14:paraId="06846B71" w14:textId="77777777" w:rsidTr="005D4F92">
        <w:trPr>
          <w:trHeight w:val="397"/>
        </w:trPr>
        <w:tc>
          <w:tcPr>
            <w:tcW w:w="31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8F6B89" w14:textId="77777777" w:rsidR="000136A9" w:rsidRPr="002E7083" w:rsidRDefault="00DD0DC6" w:rsidP="002E7083">
            <w:pPr>
              <w:ind w:firstLine="0"/>
              <w:jc w:val="left"/>
            </w:pPr>
            <w:r w:rsidRPr="002E7083">
              <w:rPr>
                <w:lang w:val="kk-KZ"/>
              </w:rPr>
              <w:t xml:space="preserve">Фазовый угол </w:t>
            </w:r>
            <w:r w:rsidRPr="002E7083">
              <w:t>U</w:t>
            </w:r>
            <w:r w:rsidRPr="002E7083">
              <w:rPr>
                <w:vertAlign w:val="subscript"/>
              </w:rPr>
              <w:t>0</w:t>
            </w:r>
            <w:r w:rsidRPr="002E7083">
              <w:t xml:space="preserve">, </w:t>
            </w:r>
            <w:r w:rsidRPr="002E7083">
              <w:rPr>
                <w:vertAlign w:val="superscript"/>
              </w:rPr>
              <w:t>о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1D43FC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-30,7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C5CC87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-32,2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441071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-33,7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F3777C6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-36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DFAADA9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-33,6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4E51838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-34,8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3DEDE6F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-35,8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80803BF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-36,3</w:t>
            </w:r>
          </w:p>
        </w:tc>
      </w:tr>
    </w:tbl>
    <w:p w14:paraId="211A723E" w14:textId="77777777" w:rsidR="000136A9" w:rsidRPr="002E7083" w:rsidRDefault="000136A9" w:rsidP="002E7083"/>
    <w:p w14:paraId="0E9D841A" w14:textId="71B9D85B" w:rsidR="000136A9" w:rsidRPr="002E7083" w:rsidRDefault="00DD0DC6" w:rsidP="005D4F92">
      <w:pPr>
        <w:ind w:firstLine="709"/>
        <w:rPr>
          <w:szCs w:val="32"/>
        </w:rPr>
      </w:pPr>
      <w:r w:rsidRPr="002E7083">
        <w:t xml:space="preserve">Для определения </w:t>
      </w:r>
      <w:r w:rsidR="00813B3E" w:rsidRPr="002E7083">
        <w:t>комплексной</w:t>
      </w:r>
      <w:r w:rsidRPr="002E7083">
        <w:t xml:space="preserve"> проводимостей изоляции сети экскаватора ЭКГ-5 и роторного экскаватора СРс(К)</w:t>
      </w:r>
      <w:r w:rsidR="00E410AC">
        <w:t>-</w:t>
      </w:r>
      <w:r w:rsidRPr="002E7083">
        <w:t xml:space="preserve">2000 используются измеренные данные, полученные с помощью анализатора качества электроэнергии. </w:t>
      </w:r>
      <w:r w:rsidR="0022532F" w:rsidRPr="002E7083">
        <w:t>Расчёты</w:t>
      </w:r>
      <w:r w:rsidRPr="002E7083">
        <w:t xml:space="preserve"> выполняются согласно разработанному методу с </w:t>
      </w:r>
      <w:r w:rsidR="0022532F" w:rsidRPr="002E7083">
        <w:t>учётом</w:t>
      </w:r>
      <w:r w:rsidRPr="002E7083">
        <w:t xml:space="preserve"> малой выборки, которые сведены ниже (</w:t>
      </w:r>
      <w:r w:rsidR="002A2A7B" w:rsidRPr="002E7083">
        <w:fldChar w:fldCharType="begin"/>
      </w:r>
      <w:r w:rsidR="002A2A7B" w:rsidRPr="002E7083">
        <w:instrText xml:space="preserve"> REF _Ref129596099 \h </w:instrText>
      </w:r>
      <w:r w:rsidR="002E7083">
        <w:instrText xml:space="preserve"> \* MERGEFORMAT </w:instrText>
      </w:r>
      <w:r w:rsidR="002A2A7B" w:rsidRPr="002E7083">
        <w:fldChar w:fldCharType="separate"/>
      </w:r>
      <w:r w:rsidR="00560EFB" w:rsidRPr="002E7083">
        <w:t xml:space="preserve">Таблица </w:t>
      </w:r>
      <w:r w:rsidR="00560EFB">
        <w:rPr>
          <w:noProof/>
        </w:rPr>
        <w:t>4</w:t>
      </w:r>
      <w:r w:rsidR="00560EFB" w:rsidRPr="002E7083">
        <w:t>.</w:t>
      </w:r>
      <w:r w:rsidR="00560EFB">
        <w:rPr>
          <w:noProof/>
        </w:rPr>
        <w:t>3</w:t>
      </w:r>
      <w:r w:rsidR="002A2A7B" w:rsidRPr="002E7083">
        <w:fldChar w:fldCharType="end"/>
      </w:r>
      <w:r w:rsidRPr="002E7083">
        <w:t>).</w:t>
      </w:r>
    </w:p>
    <w:p w14:paraId="3C10880B" w14:textId="4A9B270D" w:rsidR="00E326E1" w:rsidRPr="002E7083" w:rsidRDefault="00E326E1" w:rsidP="002E7083">
      <w:pPr>
        <w:ind w:firstLine="0"/>
        <w:jc w:val="left"/>
        <w:rPr>
          <w:szCs w:val="32"/>
        </w:rPr>
      </w:pPr>
      <w:bookmarkStart w:id="158" w:name="_Ref111896186"/>
      <w:bookmarkStart w:id="159" w:name="_Ref111896183"/>
    </w:p>
    <w:p w14:paraId="265851E0" w14:textId="25B689B0" w:rsidR="000136A9" w:rsidRDefault="00DD0DC6" w:rsidP="002E7083">
      <w:pPr>
        <w:pStyle w:val="aff6"/>
        <w:spacing w:after="0"/>
      </w:pPr>
      <w:bookmarkStart w:id="160" w:name="_Ref129596099"/>
      <w:r w:rsidRPr="002E7083">
        <w:t xml:space="preserve">Таблица </w:t>
      </w:r>
      <w:r w:rsidR="00D01EDB">
        <w:rPr>
          <w:noProof/>
        </w:rPr>
        <w:fldChar w:fldCharType="begin"/>
      </w:r>
      <w:r w:rsidR="00D01EDB">
        <w:rPr>
          <w:noProof/>
        </w:rPr>
        <w:instrText xml:space="preserve"> STYLEREF 1 \s </w:instrText>
      </w:r>
      <w:r w:rsidR="00D01EDB">
        <w:rPr>
          <w:noProof/>
        </w:rPr>
        <w:fldChar w:fldCharType="separate"/>
      </w:r>
      <w:r w:rsidR="00560EFB">
        <w:rPr>
          <w:noProof/>
        </w:rPr>
        <w:t>4</w:t>
      </w:r>
      <w:r w:rsidR="00D01EDB">
        <w:rPr>
          <w:noProof/>
        </w:rPr>
        <w:fldChar w:fldCharType="end"/>
      </w:r>
      <w:r w:rsidRPr="002E7083">
        <w:t>.</w:t>
      </w:r>
      <w:r w:rsidR="00D01EDB">
        <w:rPr>
          <w:noProof/>
        </w:rPr>
        <w:fldChar w:fldCharType="begin"/>
      </w:r>
      <w:r w:rsidR="00D01EDB">
        <w:rPr>
          <w:noProof/>
        </w:rPr>
        <w:instrText xml:space="preserve"> SEQ Таблица \* ARABIC \s 1 </w:instrText>
      </w:r>
      <w:r w:rsidR="00D01EDB">
        <w:rPr>
          <w:noProof/>
        </w:rPr>
        <w:fldChar w:fldCharType="separate"/>
      </w:r>
      <w:r w:rsidR="00560EFB">
        <w:rPr>
          <w:noProof/>
        </w:rPr>
        <w:t>3</w:t>
      </w:r>
      <w:r w:rsidR="00D01EDB">
        <w:rPr>
          <w:noProof/>
        </w:rPr>
        <w:fldChar w:fldCharType="end"/>
      </w:r>
      <w:bookmarkEnd w:id="158"/>
      <w:bookmarkEnd w:id="160"/>
      <w:r w:rsidRPr="002E7083">
        <w:t xml:space="preserve"> – Результаты определения параметров изоляции сети</w:t>
      </w:r>
      <w:bookmarkEnd w:id="159"/>
    </w:p>
    <w:p w14:paraId="0B71C080" w14:textId="77777777" w:rsidR="005D4F92" w:rsidRPr="005D4F92" w:rsidRDefault="005D4F92" w:rsidP="002E7083">
      <w:pPr>
        <w:pStyle w:val="aff6"/>
        <w:spacing w:after="0"/>
        <w:rPr>
          <w:sz w:val="16"/>
          <w:szCs w:val="16"/>
        </w:rPr>
      </w:pPr>
    </w:p>
    <w:tbl>
      <w:tblPr>
        <w:tblStyle w:val="aff1"/>
        <w:tblW w:w="9562" w:type="dxa"/>
        <w:tblInd w:w="84" w:type="dxa"/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1612"/>
        <w:gridCol w:w="737"/>
        <w:gridCol w:w="737"/>
        <w:gridCol w:w="737"/>
        <w:gridCol w:w="737"/>
        <w:gridCol w:w="737"/>
        <w:gridCol w:w="737"/>
        <w:gridCol w:w="737"/>
        <w:gridCol w:w="795"/>
        <w:gridCol w:w="1967"/>
        <w:gridCol w:w="17"/>
        <w:gridCol w:w="12"/>
      </w:tblGrid>
      <w:tr w:rsidR="000136A9" w:rsidRPr="002E7083" w14:paraId="13E80393" w14:textId="77777777" w:rsidTr="005D4F92">
        <w:trPr>
          <w:gridAfter w:val="1"/>
          <w:wAfter w:w="12" w:type="dxa"/>
          <w:trHeight w:val="20"/>
        </w:trPr>
        <w:tc>
          <w:tcPr>
            <w:tcW w:w="1612" w:type="dxa"/>
            <w:vMerge w:val="restart"/>
            <w:vAlign w:val="center"/>
          </w:tcPr>
          <w:p w14:paraId="2549BFA4" w14:textId="3D9EAD64" w:rsidR="000136A9" w:rsidRPr="002E7083" w:rsidRDefault="00813B3E" w:rsidP="002E7083">
            <w:pPr>
              <w:ind w:firstLine="0"/>
              <w:contextualSpacing/>
              <w:jc w:val="center"/>
            </w:pPr>
            <w:r w:rsidRPr="002E7083">
              <w:t>Показатели</w:t>
            </w:r>
          </w:p>
        </w:tc>
        <w:tc>
          <w:tcPr>
            <w:tcW w:w="5954" w:type="dxa"/>
            <w:gridSpan w:val="8"/>
            <w:vAlign w:val="center"/>
          </w:tcPr>
          <w:p w14:paraId="1949B213" w14:textId="35BA3E26" w:rsidR="000136A9" w:rsidRPr="002E7083" w:rsidRDefault="00813B3E" w:rsidP="002E7083">
            <w:pPr>
              <w:ind w:firstLine="0"/>
              <w:contextualSpacing/>
              <w:jc w:val="center"/>
            </w:pPr>
            <w:r w:rsidRPr="002E7083">
              <w:t>Номер</w:t>
            </w:r>
            <w:r w:rsidR="00DD0DC6" w:rsidRPr="002E7083">
              <w:t xml:space="preserve"> измерени</w:t>
            </w:r>
            <w:r w:rsidRPr="002E7083">
              <w:t>я</w:t>
            </w:r>
          </w:p>
        </w:tc>
        <w:tc>
          <w:tcPr>
            <w:tcW w:w="1984" w:type="dxa"/>
            <w:gridSpan w:val="2"/>
            <w:vMerge w:val="restart"/>
            <w:vAlign w:val="center"/>
          </w:tcPr>
          <w:p w14:paraId="3B413EEC" w14:textId="77777777" w:rsidR="000136A9" w:rsidRPr="002E7083" w:rsidRDefault="00740667" w:rsidP="002E7083">
            <w:pPr>
              <w:ind w:firstLine="0"/>
              <w:contextualSpacing/>
              <w:jc w:val="center"/>
            </w:pPr>
            <m:oMathPara>
              <m:oMath>
                <m:acc>
                  <m:accPr>
                    <m:chr m:val="̅"/>
                    <m:ctrlPr>
                      <w:rPr>
                        <w:rFonts w:ascii="Cambria Math" w:hAnsi="Cambria Math"/>
                        <w:i/>
                      </w:rPr>
                    </m:ctrlPr>
                  </m:accPr>
                  <m:e>
                    <m:r>
                      <w:rPr>
                        <w:rFonts w:ascii="Cambria Math" w:hAnsi="Cambria Math"/>
                        <w:lang w:val="en-US"/>
                      </w:rPr>
                      <m:t>X</m:t>
                    </m:r>
                  </m:e>
                </m:acc>
              </m:oMath>
            </m:oMathPara>
          </w:p>
          <w:p w14:paraId="5117AA2B" w14:textId="7A22B2DB" w:rsidR="000136A9" w:rsidRPr="002E7083" w:rsidRDefault="00DD0DC6" w:rsidP="002E7083">
            <w:pPr>
              <w:ind w:firstLine="0"/>
              <w:contextualSpacing/>
              <w:jc w:val="center"/>
            </w:pPr>
            <w:r w:rsidRPr="002E7083">
              <w:t xml:space="preserve">среднее значение </w:t>
            </w:r>
          </w:p>
        </w:tc>
      </w:tr>
      <w:tr w:rsidR="000136A9" w:rsidRPr="002E7083" w14:paraId="7ADD7C32" w14:textId="77777777" w:rsidTr="005D4F92">
        <w:trPr>
          <w:gridAfter w:val="1"/>
          <w:wAfter w:w="12" w:type="dxa"/>
          <w:trHeight w:val="20"/>
        </w:trPr>
        <w:tc>
          <w:tcPr>
            <w:tcW w:w="1612" w:type="dxa"/>
            <w:vMerge/>
            <w:vAlign w:val="center"/>
          </w:tcPr>
          <w:p w14:paraId="46DDCA9C" w14:textId="77777777" w:rsidR="000136A9" w:rsidRPr="002E7083" w:rsidRDefault="000136A9" w:rsidP="002E7083">
            <w:pPr>
              <w:ind w:firstLine="0"/>
              <w:contextualSpacing/>
              <w:jc w:val="center"/>
            </w:pPr>
          </w:p>
        </w:tc>
        <w:tc>
          <w:tcPr>
            <w:tcW w:w="737" w:type="dxa"/>
            <w:vAlign w:val="center"/>
          </w:tcPr>
          <w:p w14:paraId="45B2A2F4" w14:textId="77777777" w:rsidR="000136A9" w:rsidRPr="002E7083" w:rsidRDefault="00DD0DC6" w:rsidP="002E7083">
            <w:pPr>
              <w:ind w:firstLine="0"/>
              <w:contextualSpacing/>
              <w:jc w:val="center"/>
              <w:rPr>
                <w:lang w:val="en-US"/>
              </w:rPr>
            </w:pPr>
            <w:r w:rsidRPr="002E7083">
              <w:rPr>
                <w:lang w:val="en-US"/>
              </w:rPr>
              <w:t>1</w:t>
            </w:r>
          </w:p>
        </w:tc>
        <w:tc>
          <w:tcPr>
            <w:tcW w:w="737" w:type="dxa"/>
            <w:vAlign w:val="center"/>
          </w:tcPr>
          <w:p w14:paraId="71225423" w14:textId="77777777" w:rsidR="000136A9" w:rsidRPr="002E7083" w:rsidRDefault="00DD0DC6" w:rsidP="002E7083">
            <w:pPr>
              <w:ind w:firstLine="0"/>
              <w:contextualSpacing/>
              <w:jc w:val="center"/>
              <w:rPr>
                <w:lang w:val="en-US"/>
              </w:rPr>
            </w:pPr>
            <w:r w:rsidRPr="002E7083">
              <w:rPr>
                <w:lang w:val="en-US"/>
              </w:rPr>
              <w:t>2</w:t>
            </w:r>
          </w:p>
        </w:tc>
        <w:tc>
          <w:tcPr>
            <w:tcW w:w="737" w:type="dxa"/>
            <w:vAlign w:val="center"/>
          </w:tcPr>
          <w:p w14:paraId="4D02B953" w14:textId="77777777" w:rsidR="000136A9" w:rsidRPr="002E7083" w:rsidRDefault="00DD0DC6" w:rsidP="002E7083">
            <w:pPr>
              <w:ind w:firstLine="0"/>
              <w:contextualSpacing/>
              <w:jc w:val="center"/>
              <w:rPr>
                <w:lang w:val="en-US"/>
              </w:rPr>
            </w:pPr>
            <w:r w:rsidRPr="002E7083">
              <w:rPr>
                <w:lang w:val="en-US"/>
              </w:rPr>
              <w:t>3</w:t>
            </w:r>
          </w:p>
        </w:tc>
        <w:tc>
          <w:tcPr>
            <w:tcW w:w="737" w:type="dxa"/>
            <w:vAlign w:val="center"/>
          </w:tcPr>
          <w:p w14:paraId="7C8C93AB" w14:textId="77777777" w:rsidR="000136A9" w:rsidRPr="002E7083" w:rsidRDefault="00DD0DC6" w:rsidP="002E7083">
            <w:pPr>
              <w:ind w:firstLine="0"/>
              <w:contextualSpacing/>
              <w:jc w:val="center"/>
              <w:rPr>
                <w:lang w:val="en-US"/>
              </w:rPr>
            </w:pPr>
            <w:r w:rsidRPr="002E7083">
              <w:rPr>
                <w:lang w:val="en-US"/>
              </w:rPr>
              <w:t>4</w:t>
            </w:r>
          </w:p>
        </w:tc>
        <w:tc>
          <w:tcPr>
            <w:tcW w:w="737" w:type="dxa"/>
            <w:vAlign w:val="center"/>
          </w:tcPr>
          <w:p w14:paraId="380A0441" w14:textId="77777777" w:rsidR="000136A9" w:rsidRPr="002E7083" w:rsidRDefault="00DD0DC6" w:rsidP="002E7083">
            <w:pPr>
              <w:ind w:firstLine="0"/>
              <w:contextualSpacing/>
              <w:jc w:val="center"/>
              <w:rPr>
                <w:lang w:val="en-US"/>
              </w:rPr>
            </w:pPr>
            <w:r w:rsidRPr="002E7083">
              <w:rPr>
                <w:lang w:val="en-US"/>
              </w:rPr>
              <w:t>5</w:t>
            </w:r>
          </w:p>
        </w:tc>
        <w:tc>
          <w:tcPr>
            <w:tcW w:w="737" w:type="dxa"/>
            <w:vAlign w:val="center"/>
          </w:tcPr>
          <w:p w14:paraId="7351F246" w14:textId="77777777" w:rsidR="000136A9" w:rsidRPr="002E7083" w:rsidRDefault="00DD0DC6" w:rsidP="002E7083">
            <w:pPr>
              <w:ind w:firstLine="0"/>
              <w:contextualSpacing/>
              <w:jc w:val="center"/>
              <w:rPr>
                <w:lang w:val="en-US"/>
              </w:rPr>
            </w:pPr>
            <w:r w:rsidRPr="002E7083">
              <w:rPr>
                <w:lang w:val="en-US"/>
              </w:rPr>
              <w:t>6</w:t>
            </w:r>
          </w:p>
        </w:tc>
        <w:tc>
          <w:tcPr>
            <w:tcW w:w="737" w:type="dxa"/>
            <w:vAlign w:val="center"/>
          </w:tcPr>
          <w:p w14:paraId="29C85E45" w14:textId="77777777" w:rsidR="000136A9" w:rsidRPr="002E7083" w:rsidRDefault="00DD0DC6" w:rsidP="002E7083">
            <w:pPr>
              <w:ind w:firstLine="0"/>
              <w:contextualSpacing/>
              <w:jc w:val="center"/>
              <w:rPr>
                <w:lang w:val="en-US"/>
              </w:rPr>
            </w:pPr>
            <w:r w:rsidRPr="002E7083">
              <w:rPr>
                <w:lang w:val="en-US"/>
              </w:rPr>
              <w:t>7</w:t>
            </w:r>
          </w:p>
        </w:tc>
        <w:tc>
          <w:tcPr>
            <w:tcW w:w="795" w:type="dxa"/>
            <w:vAlign w:val="center"/>
          </w:tcPr>
          <w:p w14:paraId="06D533D8" w14:textId="77777777" w:rsidR="000136A9" w:rsidRPr="002E7083" w:rsidRDefault="00DD0DC6" w:rsidP="002E7083">
            <w:pPr>
              <w:ind w:firstLine="0"/>
              <w:contextualSpacing/>
              <w:jc w:val="center"/>
              <w:rPr>
                <w:lang w:val="en-US"/>
              </w:rPr>
            </w:pPr>
            <w:r w:rsidRPr="002E7083">
              <w:rPr>
                <w:lang w:val="en-US"/>
              </w:rPr>
              <w:t>8</w:t>
            </w:r>
          </w:p>
        </w:tc>
        <w:tc>
          <w:tcPr>
            <w:tcW w:w="1984" w:type="dxa"/>
            <w:gridSpan w:val="2"/>
            <w:vMerge/>
            <w:vAlign w:val="center"/>
          </w:tcPr>
          <w:p w14:paraId="3C32907A" w14:textId="77777777" w:rsidR="000136A9" w:rsidRPr="002E7083" w:rsidRDefault="000136A9" w:rsidP="002E7083">
            <w:pPr>
              <w:ind w:firstLine="0"/>
              <w:contextualSpacing/>
              <w:jc w:val="center"/>
            </w:pPr>
          </w:p>
        </w:tc>
      </w:tr>
      <w:tr w:rsidR="000136A9" w:rsidRPr="002E7083" w14:paraId="7D6DE169" w14:textId="77777777" w:rsidTr="005D4F92">
        <w:trPr>
          <w:gridAfter w:val="2"/>
          <w:wAfter w:w="29" w:type="dxa"/>
          <w:trHeight w:val="340"/>
        </w:trPr>
        <w:tc>
          <w:tcPr>
            <w:tcW w:w="9533" w:type="dxa"/>
            <w:gridSpan w:val="10"/>
            <w:vAlign w:val="center"/>
          </w:tcPr>
          <w:p w14:paraId="1DF28F3D" w14:textId="59CFE182" w:rsidR="000136A9" w:rsidRPr="005D4F92" w:rsidRDefault="00DD0DC6" w:rsidP="002E7083">
            <w:pPr>
              <w:ind w:firstLine="0"/>
              <w:jc w:val="center"/>
              <w:rPr>
                <w:bCs/>
                <w:i/>
              </w:rPr>
            </w:pPr>
            <w:r w:rsidRPr="005D4F92">
              <w:rPr>
                <w:bCs/>
                <w:i/>
              </w:rPr>
              <w:t xml:space="preserve">Экскаватор ЭКГ-5 </w:t>
            </w:r>
            <w:r w:rsidR="0022532F" w:rsidRPr="005D4F92">
              <w:rPr>
                <w:bCs/>
                <w:i/>
              </w:rPr>
              <w:t>щебёночного</w:t>
            </w:r>
            <w:r w:rsidRPr="005D4F92">
              <w:rPr>
                <w:bCs/>
                <w:i/>
              </w:rPr>
              <w:t xml:space="preserve"> разреза</w:t>
            </w:r>
          </w:p>
        </w:tc>
      </w:tr>
      <w:tr w:rsidR="000136A9" w:rsidRPr="002E7083" w14:paraId="6840151B" w14:textId="77777777" w:rsidTr="005D4F92">
        <w:trPr>
          <w:gridAfter w:val="1"/>
          <w:wAfter w:w="12" w:type="dxa"/>
          <w:trHeight w:val="340"/>
        </w:trPr>
        <w:tc>
          <w:tcPr>
            <w:tcW w:w="1612" w:type="dxa"/>
            <w:vAlign w:val="center"/>
          </w:tcPr>
          <w:p w14:paraId="7B6D7991" w14:textId="77777777" w:rsidR="000136A9" w:rsidRPr="002E7083" w:rsidRDefault="00DD0DC6" w:rsidP="002E7083">
            <w:pPr>
              <w:ind w:firstLine="0"/>
              <w:contextualSpacing/>
              <w:jc w:val="center"/>
            </w:pPr>
            <m:oMath>
              <m:r>
                <w:rPr>
                  <w:rFonts w:ascii="Cambria Math" w:hAnsi="Cambria Math"/>
                </w:rPr>
                <m:t>Y∙</m:t>
              </m:r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10</m:t>
                  </m:r>
                </m:e>
                <m:sup>
                  <m:r>
                    <w:rPr>
                      <w:rFonts w:ascii="Cambria Math" w:hAnsi="Cambria Math"/>
                    </w:rPr>
                    <m:t>-5</m:t>
                  </m:r>
                </m:sup>
              </m:sSup>
            </m:oMath>
            <w:r w:rsidRPr="002E7083">
              <w:t>, См</w:t>
            </w:r>
          </w:p>
        </w:tc>
        <w:tc>
          <w:tcPr>
            <w:tcW w:w="737" w:type="dxa"/>
            <w:vAlign w:val="center"/>
          </w:tcPr>
          <w:p w14:paraId="31DDBCC4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8,56</w:t>
            </w:r>
          </w:p>
        </w:tc>
        <w:tc>
          <w:tcPr>
            <w:tcW w:w="737" w:type="dxa"/>
            <w:vAlign w:val="center"/>
          </w:tcPr>
          <w:p w14:paraId="229F863E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8,55</w:t>
            </w:r>
          </w:p>
        </w:tc>
        <w:tc>
          <w:tcPr>
            <w:tcW w:w="737" w:type="dxa"/>
            <w:vAlign w:val="center"/>
          </w:tcPr>
          <w:p w14:paraId="5CEDC699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8,55</w:t>
            </w:r>
          </w:p>
        </w:tc>
        <w:tc>
          <w:tcPr>
            <w:tcW w:w="737" w:type="dxa"/>
            <w:vAlign w:val="center"/>
          </w:tcPr>
          <w:p w14:paraId="28E8BFC3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8,44</w:t>
            </w:r>
          </w:p>
        </w:tc>
        <w:tc>
          <w:tcPr>
            <w:tcW w:w="737" w:type="dxa"/>
            <w:vAlign w:val="center"/>
          </w:tcPr>
          <w:p w14:paraId="04117010" w14:textId="3CB3C6C4" w:rsidR="000136A9" w:rsidRPr="002E7083" w:rsidRDefault="00DD0DC6" w:rsidP="002E7083">
            <w:pPr>
              <w:ind w:firstLine="0"/>
              <w:jc w:val="center"/>
            </w:pPr>
            <w:r w:rsidRPr="002E7083">
              <w:t>8,5</w:t>
            </w:r>
          </w:p>
        </w:tc>
        <w:tc>
          <w:tcPr>
            <w:tcW w:w="737" w:type="dxa"/>
            <w:vAlign w:val="center"/>
          </w:tcPr>
          <w:p w14:paraId="2C04CF95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8,51</w:t>
            </w:r>
          </w:p>
        </w:tc>
        <w:tc>
          <w:tcPr>
            <w:tcW w:w="737" w:type="dxa"/>
            <w:vAlign w:val="center"/>
          </w:tcPr>
          <w:p w14:paraId="4F9C62B1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7,80</w:t>
            </w:r>
          </w:p>
        </w:tc>
        <w:tc>
          <w:tcPr>
            <w:tcW w:w="795" w:type="dxa"/>
            <w:vAlign w:val="center"/>
          </w:tcPr>
          <w:p w14:paraId="3D82F8CB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7,29</w:t>
            </w:r>
          </w:p>
        </w:tc>
        <w:tc>
          <w:tcPr>
            <w:tcW w:w="1984" w:type="dxa"/>
            <w:gridSpan w:val="2"/>
            <w:vAlign w:val="center"/>
          </w:tcPr>
          <w:p w14:paraId="648F4B13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8,28</w:t>
            </w:r>
          </w:p>
        </w:tc>
      </w:tr>
      <w:tr w:rsidR="000136A9" w:rsidRPr="002E7083" w14:paraId="6B8AD15C" w14:textId="77777777" w:rsidTr="005D4F92">
        <w:trPr>
          <w:gridAfter w:val="1"/>
          <w:wAfter w:w="12" w:type="dxa"/>
          <w:trHeight w:val="340"/>
        </w:trPr>
        <w:tc>
          <w:tcPr>
            <w:tcW w:w="1612" w:type="dxa"/>
            <w:vAlign w:val="center"/>
          </w:tcPr>
          <w:p w14:paraId="7D769AA6" w14:textId="77777777" w:rsidR="000136A9" w:rsidRPr="002E7083" w:rsidRDefault="00DD0DC6" w:rsidP="002E7083">
            <w:pPr>
              <w:ind w:firstLine="0"/>
              <w:contextualSpacing/>
              <w:jc w:val="center"/>
            </w:pPr>
            <m:oMath>
              <m:r>
                <w:rPr>
                  <w:rFonts w:ascii="Cambria Math" w:hAnsi="Cambria Math"/>
                </w:rPr>
                <m:t>B∙</m:t>
              </m:r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10</m:t>
                  </m:r>
                </m:e>
                <m:sup>
                  <m:r>
                    <w:rPr>
                      <w:rFonts w:ascii="Cambria Math" w:hAnsi="Cambria Math"/>
                    </w:rPr>
                    <m:t>-5</m:t>
                  </m:r>
                </m:sup>
              </m:sSup>
            </m:oMath>
            <w:r w:rsidRPr="002E7083">
              <w:t>, См</w:t>
            </w:r>
          </w:p>
        </w:tc>
        <w:tc>
          <w:tcPr>
            <w:tcW w:w="737" w:type="dxa"/>
            <w:vAlign w:val="center"/>
          </w:tcPr>
          <w:p w14:paraId="4A17DD72" w14:textId="25D6CE44" w:rsidR="000136A9" w:rsidRPr="002E7083" w:rsidRDefault="00DD0DC6" w:rsidP="002E7083">
            <w:pPr>
              <w:ind w:firstLine="0"/>
              <w:jc w:val="center"/>
            </w:pPr>
            <w:r w:rsidRPr="002E7083">
              <w:t>0,5</w:t>
            </w:r>
          </w:p>
        </w:tc>
        <w:tc>
          <w:tcPr>
            <w:tcW w:w="737" w:type="dxa"/>
            <w:vAlign w:val="center"/>
          </w:tcPr>
          <w:p w14:paraId="10974418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0,49</w:t>
            </w:r>
          </w:p>
        </w:tc>
        <w:tc>
          <w:tcPr>
            <w:tcW w:w="737" w:type="dxa"/>
            <w:vAlign w:val="center"/>
          </w:tcPr>
          <w:p w14:paraId="161C12DB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0,51</w:t>
            </w:r>
          </w:p>
        </w:tc>
        <w:tc>
          <w:tcPr>
            <w:tcW w:w="737" w:type="dxa"/>
            <w:vAlign w:val="center"/>
          </w:tcPr>
          <w:p w14:paraId="4E0C0FA2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0,49</w:t>
            </w:r>
          </w:p>
        </w:tc>
        <w:tc>
          <w:tcPr>
            <w:tcW w:w="737" w:type="dxa"/>
            <w:vAlign w:val="center"/>
          </w:tcPr>
          <w:p w14:paraId="3FC09CE8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0,51</w:t>
            </w:r>
          </w:p>
        </w:tc>
        <w:tc>
          <w:tcPr>
            <w:tcW w:w="737" w:type="dxa"/>
            <w:vAlign w:val="center"/>
          </w:tcPr>
          <w:p w14:paraId="5B504F10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0,48</w:t>
            </w:r>
          </w:p>
        </w:tc>
        <w:tc>
          <w:tcPr>
            <w:tcW w:w="737" w:type="dxa"/>
            <w:vAlign w:val="center"/>
          </w:tcPr>
          <w:p w14:paraId="32F61066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0,47</w:t>
            </w:r>
          </w:p>
        </w:tc>
        <w:tc>
          <w:tcPr>
            <w:tcW w:w="795" w:type="dxa"/>
            <w:vAlign w:val="center"/>
          </w:tcPr>
          <w:p w14:paraId="24DFEF00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0,44</w:t>
            </w:r>
          </w:p>
        </w:tc>
        <w:tc>
          <w:tcPr>
            <w:tcW w:w="1984" w:type="dxa"/>
            <w:gridSpan w:val="2"/>
            <w:vAlign w:val="center"/>
          </w:tcPr>
          <w:p w14:paraId="3DE09397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0,49</w:t>
            </w:r>
          </w:p>
        </w:tc>
      </w:tr>
      <w:tr w:rsidR="000136A9" w:rsidRPr="002E7083" w14:paraId="6B5D8911" w14:textId="77777777" w:rsidTr="005D4F92">
        <w:trPr>
          <w:gridAfter w:val="1"/>
          <w:wAfter w:w="12" w:type="dxa"/>
          <w:trHeight w:val="340"/>
        </w:trPr>
        <w:tc>
          <w:tcPr>
            <w:tcW w:w="1612" w:type="dxa"/>
            <w:vAlign w:val="center"/>
          </w:tcPr>
          <w:p w14:paraId="478E9787" w14:textId="77777777" w:rsidR="000136A9" w:rsidRPr="002E7083" w:rsidRDefault="00DD0DC6" w:rsidP="002E7083">
            <w:pPr>
              <w:ind w:firstLine="0"/>
              <w:contextualSpacing/>
              <w:jc w:val="center"/>
            </w:pPr>
            <m:oMath>
              <m:r>
                <w:rPr>
                  <w:rFonts w:ascii="Cambria Math" w:hAnsi="Cambria Math"/>
                </w:rPr>
                <m:t>G∙</m:t>
              </m:r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10</m:t>
                  </m:r>
                </m:e>
                <m:sup>
                  <m:r>
                    <w:rPr>
                      <w:rFonts w:ascii="Cambria Math" w:hAnsi="Cambria Math"/>
                    </w:rPr>
                    <m:t>-5</m:t>
                  </m:r>
                </m:sup>
              </m:sSup>
            </m:oMath>
            <w:r w:rsidRPr="002E7083">
              <w:t>, См</w:t>
            </w:r>
          </w:p>
        </w:tc>
        <w:tc>
          <w:tcPr>
            <w:tcW w:w="737" w:type="dxa"/>
            <w:vAlign w:val="center"/>
          </w:tcPr>
          <w:p w14:paraId="4457FF78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8,55</w:t>
            </w:r>
          </w:p>
        </w:tc>
        <w:tc>
          <w:tcPr>
            <w:tcW w:w="737" w:type="dxa"/>
            <w:vAlign w:val="center"/>
          </w:tcPr>
          <w:p w14:paraId="7EF067DF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8,54</w:t>
            </w:r>
          </w:p>
        </w:tc>
        <w:tc>
          <w:tcPr>
            <w:tcW w:w="737" w:type="dxa"/>
            <w:vAlign w:val="center"/>
          </w:tcPr>
          <w:p w14:paraId="67CDC893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8,53</w:t>
            </w:r>
          </w:p>
        </w:tc>
        <w:tc>
          <w:tcPr>
            <w:tcW w:w="737" w:type="dxa"/>
            <w:vAlign w:val="center"/>
          </w:tcPr>
          <w:p w14:paraId="5C94A543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8,43</w:t>
            </w:r>
          </w:p>
        </w:tc>
        <w:tc>
          <w:tcPr>
            <w:tcW w:w="737" w:type="dxa"/>
            <w:vAlign w:val="center"/>
          </w:tcPr>
          <w:p w14:paraId="4D94F0D4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8,48</w:t>
            </w:r>
          </w:p>
        </w:tc>
        <w:tc>
          <w:tcPr>
            <w:tcW w:w="737" w:type="dxa"/>
            <w:vAlign w:val="center"/>
          </w:tcPr>
          <w:p w14:paraId="65E7C7A9" w14:textId="57DD32A8" w:rsidR="000136A9" w:rsidRPr="002E7083" w:rsidRDefault="00DD0DC6" w:rsidP="002E7083">
            <w:pPr>
              <w:ind w:firstLine="0"/>
              <w:jc w:val="center"/>
            </w:pPr>
            <w:r w:rsidRPr="002E7083">
              <w:t>8,5</w:t>
            </w:r>
          </w:p>
        </w:tc>
        <w:tc>
          <w:tcPr>
            <w:tcW w:w="737" w:type="dxa"/>
            <w:vAlign w:val="center"/>
          </w:tcPr>
          <w:p w14:paraId="07E385A6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7,78</w:t>
            </w:r>
          </w:p>
        </w:tc>
        <w:tc>
          <w:tcPr>
            <w:tcW w:w="795" w:type="dxa"/>
            <w:vAlign w:val="center"/>
          </w:tcPr>
          <w:p w14:paraId="3E8AF052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7,28</w:t>
            </w:r>
          </w:p>
        </w:tc>
        <w:tc>
          <w:tcPr>
            <w:tcW w:w="1984" w:type="dxa"/>
            <w:gridSpan w:val="2"/>
            <w:vAlign w:val="center"/>
          </w:tcPr>
          <w:p w14:paraId="73324A69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8,26</w:t>
            </w:r>
          </w:p>
        </w:tc>
      </w:tr>
      <w:tr w:rsidR="000136A9" w:rsidRPr="002E7083" w14:paraId="4B89FCC0" w14:textId="77777777" w:rsidTr="005D4F92">
        <w:trPr>
          <w:trHeight w:val="340"/>
        </w:trPr>
        <w:tc>
          <w:tcPr>
            <w:tcW w:w="9562" w:type="dxa"/>
            <w:gridSpan w:val="12"/>
            <w:vAlign w:val="center"/>
          </w:tcPr>
          <w:p w14:paraId="7E6032CE" w14:textId="77777777" w:rsidR="000136A9" w:rsidRPr="005D4F92" w:rsidRDefault="00DD0DC6" w:rsidP="002E7083">
            <w:pPr>
              <w:ind w:firstLine="0"/>
              <w:jc w:val="center"/>
              <w:rPr>
                <w:bCs/>
                <w:i/>
              </w:rPr>
            </w:pPr>
            <w:r w:rsidRPr="005D4F92">
              <w:rPr>
                <w:bCs/>
                <w:i/>
              </w:rPr>
              <w:t>Роторный экскаватор СРс(К) - 2000 угольного разреза «Северный»</w:t>
            </w:r>
          </w:p>
        </w:tc>
      </w:tr>
      <w:tr w:rsidR="000136A9" w:rsidRPr="002E7083" w14:paraId="04040F62" w14:textId="77777777" w:rsidTr="005D4F92">
        <w:trPr>
          <w:gridAfter w:val="1"/>
          <w:wAfter w:w="12" w:type="dxa"/>
          <w:trHeight w:val="340"/>
        </w:trPr>
        <w:tc>
          <w:tcPr>
            <w:tcW w:w="1612" w:type="dxa"/>
            <w:vAlign w:val="center"/>
          </w:tcPr>
          <w:p w14:paraId="07B22B98" w14:textId="77777777" w:rsidR="000136A9" w:rsidRPr="002E7083" w:rsidRDefault="00DD0DC6" w:rsidP="002E7083">
            <w:pPr>
              <w:ind w:firstLine="0"/>
              <w:contextualSpacing/>
              <w:jc w:val="center"/>
            </w:pPr>
            <m:oMath>
              <m:r>
                <w:rPr>
                  <w:rFonts w:ascii="Cambria Math" w:hAnsi="Cambria Math"/>
                </w:rPr>
                <m:t>Y∙</m:t>
              </m:r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10</m:t>
                  </m:r>
                </m:e>
                <m:sup>
                  <m:r>
                    <w:rPr>
                      <w:rFonts w:ascii="Cambria Math" w:hAnsi="Cambria Math"/>
                    </w:rPr>
                    <m:t>-5</m:t>
                  </m:r>
                </m:sup>
              </m:sSup>
            </m:oMath>
            <w:r w:rsidRPr="002E7083">
              <w:t>, См</w:t>
            </w:r>
          </w:p>
        </w:tc>
        <w:tc>
          <w:tcPr>
            <w:tcW w:w="737" w:type="dxa"/>
            <w:vAlign w:val="center"/>
          </w:tcPr>
          <w:p w14:paraId="593F1187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12,47</w:t>
            </w:r>
          </w:p>
        </w:tc>
        <w:tc>
          <w:tcPr>
            <w:tcW w:w="737" w:type="dxa"/>
            <w:vAlign w:val="center"/>
          </w:tcPr>
          <w:p w14:paraId="6390416E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12,48</w:t>
            </w:r>
          </w:p>
        </w:tc>
        <w:tc>
          <w:tcPr>
            <w:tcW w:w="737" w:type="dxa"/>
            <w:vAlign w:val="center"/>
          </w:tcPr>
          <w:p w14:paraId="302B0D8D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12,51</w:t>
            </w:r>
          </w:p>
        </w:tc>
        <w:tc>
          <w:tcPr>
            <w:tcW w:w="737" w:type="dxa"/>
            <w:vAlign w:val="center"/>
          </w:tcPr>
          <w:p w14:paraId="7EB3A5F9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12,72</w:t>
            </w:r>
          </w:p>
        </w:tc>
        <w:tc>
          <w:tcPr>
            <w:tcW w:w="737" w:type="dxa"/>
            <w:vAlign w:val="center"/>
          </w:tcPr>
          <w:p w14:paraId="4CF333CC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12,66</w:t>
            </w:r>
          </w:p>
        </w:tc>
        <w:tc>
          <w:tcPr>
            <w:tcW w:w="737" w:type="dxa"/>
            <w:vAlign w:val="center"/>
          </w:tcPr>
          <w:p w14:paraId="2916FA25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12,71</w:t>
            </w:r>
          </w:p>
        </w:tc>
        <w:tc>
          <w:tcPr>
            <w:tcW w:w="737" w:type="dxa"/>
            <w:vAlign w:val="center"/>
          </w:tcPr>
          <w:p w14:paraId="71871988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12,38</w:t>
            </w:r>
          </w:p>
        </w:tc>
        <w:tc>
          <w:tcPr>
            <w:tcW w:w="795" w:type="dxa"/>
            <w:vAlign w:val="center"/>
          </w:tcPr>
          <w:p w14:paraId="66EB6A2B" w14:textId="5BED2E9F" w:rsidR="000136A9" w:rsidRPr="002E7083" w:rsidRDefault="00DD0DC6" w:rsidP="002E7083">
            <w:pPr>
              <w:ind w:firstLine="0"/>
              <w:jc w:val="center"/>
            </w:pPr>
            <w:r w:rsidRPr="002E7083">
              <w:t>11,9</w:t>
            </w:r>
          </w:p>
        </w:tc>
        <w:tc>
          <w:tcPr>
            <w:tcW w:w="1984" w:type="dxa"/>
            <w:gridSpan w:val="2"/>
            <w:vAlign w:val="center"/>
          </w:tcPr>
          <w:p w14:paraId="7054E5E2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12,48</w:t>
            </w:r>
          </w:p>
        </w:tc>
      </w:tr>
      <w:tr w:rsidR="000136A9" w:rsidRPr="002E7083" w14:paraId="04576842" w14:textId="77777777" w:rsidTr="005D4F92">
        <w:trPr>
          <w:gridAfter w:val="1"/>
          <w:wAfter w:w="12" w:type="dxa"/>
          <w:trHeight w:val="340"/>
        </w:trPr>
        <w:tc>
          <w:tcPr>
            <w:tcW w:w="1612" w:type="dxa"/>
            <w:vAlign w:val="center"/>
          </w:tcPr>
          <w:p w14:paraId="2ACED4E1" w14:textId="77777777" w:rsidR="000136A9" w:rsidRPr="002E7083" w:rsidRDefault="00DD0DC6" w:rsidP="002E7083">
            <w:pPr>
              <w:ind w:firstLine="0"/>
              <w:contextualSpacing/>
              <w:jc w:val="center"/>
            </w:pPr>
            <m:oMath>
              <m:r>
                <w:rPr>
                  <w:rFonts w:ascii="Cambria Math" w:hAnsi="Cambria Math"/>
                </w:rPr>
                <m:t>B∙</m:t>
              </m:r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10</m:t>
                  </m:r>
                </m:e>
                <m:sup>
                  <m:r>
                    <w:rPr>
                      <w:rFonts w:ascii="Cambria Math" w:hAnsi="Cambria Math"/>
                    </w:rPr>
                    <m:t>-5</m:t>
                  </m:r>
                </m:sup>
              </m:sSup>
            </m:oMath>
            <w:r w:rsidRPr="002E7083">
              <w:t>, См</w:t>
            </w:r>
          </w:p>
        </w:tc>
        <w:tc>
          <w:tcPr>
            <w:tcW w:w="737" w:type="dxa"/>
            <w:vAlign w:val="center"/>
          </w:tcPr>
          <w:p w14:paraId="5BC99101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10,93</w:t>
            </w:r>
          </w:p>
        </w:tc>
        <w:tc>
          <w:tcPr>
            <w:tcW w:w="737" w:type="dxa"/>
            <w:vAlign w:val="center"/>
          </w:tcPr>
          <w:p w14:paraId="5ECCC853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10,99</w:t>
            </w:r>
          </w:p>
        </w:tc>
        <w:tc>
          <w:tcPr>
            <w:tcW w:w="737" w:type="dxa"/>
            <w:vAlign w:val="center"/>
          </w:tcPr>
          <w:p w14:paraId="712E06BE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11,07</w:t>
            </w:r>
          </w:p>
        </w:tc>
        <w:tc>
          <w:tcPr>
            <w:tcW w:w="737" w:type="dxa"/>
            <w:vAlign w:val="center"/>
          </w:tcPr>
          <w:p w14:paraId="0DC5AB20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11,22</w:t>
            </w:r>
          </w:p>
        </w:tc>
        <w:tc>
          <w:tcPr>
            <w:tcW w:w="737" w:type="dxa"/>
            <w:vAlign w:val="center"/>
          </w:tcPr>
          <w:p w14:paraId="7342A717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11,12</w:t>
            </w:r>
          </w:p>
        </w:tc>
        <w:tc>
          <w:tcPr>
            <w:tcW w:w="737" w:type="dxa"/>
            <w:vAlign w:val="center"/>
          </w:tcPr>
          <w:p w14:paraId="5F110D99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11,18</w:t>
            </w:r>
          </w:p>
        </w:tc>
        <w:tc>
          <w:tcPr>
            <w:tcW w:w="737" w:type="dxa"/>
            <w:vAlign w:val="center"/>
          </w:tcPr>
          <w:p w14:paraId="2C438452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11,01</w:t>
            </w:r>
          </w:p>
        </w:tc>
        <w:tc>
          <w:tcPr>
            <w:tcW w:w="795" w:type="dxa"/>
            <w:vAlign w:val="center"/>
          </w:tcPr>
          <w:p w14:paraId="3537FA2F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10,75</w:t>
            </w:r>
          </w:p>
        </w:tc>
        <w:tc>
          <w:tcPr>
            <w:tcW w:w="1984" w:type="dxa"/>
            <w:gridSpan w:val="2"/>
            <w:vAlign w:val="center"/>
          </w:tcPr>
          <w:p w14:paraId="3F859FFC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11,03</w:t>
            </w:r>
          </w:p>
        </w:tc>
      </w:tr>
      <w:tr w:rsidR="000136A9" w:rsidRPr="002E7083" w14:paraId="3765FD45" w14:textId="77777777" w:rsidTr="005D4F92">
        <w:trPr>
          <w:gridAfter w:val="1"/>
          <w:wAfter w:w="12" w:type="dxa"/>
          <w:trHeight w:val="340"/>
        </w:trPr>
        <w:tc>
          <w:tcPr>
            <w:tcW w:w="1612" w:type="dxa"/>
            <w:vAlign w:val="center"/>
          </w:tcPr>
          <w:p w14:paraId="28475A0F" w14:textId="77777777" w:rsidR="000136A9" w:rsidRPr="002E7083" w:rsidRDefault="00DD0DC6" w:rsidP="002E7083">
            <w:pPr>
              <w:ind w:firstLine="0"/>
              <w:contextualSpacing/>
              <w:jc w:val="center"/>
            </w:pPr>
            <m:oMath>
              <m:r>
                <w:rPr>
                  <w:rFonts w:ascii="Cambria Math" w:hAnsi="Cambria Math"/>
                </w:rPr>
                <m:t>G∙</m:t>
              </m:r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10</m:t>
                  </m:r>
                </m:e>
                <m:sup>
                  <m:r>
                    <w:rPr>
                      <w:rFonts w:ascii="Cambria Math" w:hAnsi="Cambria Math"/>
                    </w:rPr>
                    <m:t>-5</m:t>
                  </m:r>
                </m:sup>
              </m:sSup>
            </m:oMath>
            <w:r w:rsidRPr="002E7083">
              <w:t>, См</w:t>
            </w:r>
          </w:p>
        </w:tc>
        <w:tc>
          <w:tcPr>
            <w:tcW w:w="737" w:type="dxa"/>
            <w:vAlign w:val="center"/>
          </w:tcPr>
          <w:p w14:paraId="5456C01F" w14:textId="6B6BE901" w:rsidR="000136A9" w:rsidRPr="002E7083" w:rsidRDefault="00DD0DC6" w:rsidP="002E7083">
            <w:pPr>
              <w:ind w:firstLine="0"/>
              <w:jc w:val="center"/>
            </w:pPr>
            <w:r w:rsidRPr="002E7083">
              <w:t>6</w:t>
            </w:r>
          </w:p>
        </w:tc>
        <w:tc>
          <w:tcPr>
            <w:tcW w:w="737" w:type="dxa"/>
            <w:vAlign w:val="center"/>
          </w:tcPr>
          <w:p w14:paraId="1F155AD4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5,91</w:t>
            </w:r>
          </w:p>
        </w:tc>
        <w:tc>
          <w:tcPr>
            <w:tcW w:w="737" w:type="dxa"/>
            <w:vAlign w:val="center"/>
          </w:tcPr>
          <w:p w14:paraId="114A2A45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5,85</w:t>
            </w:r>
          </w:p>
        </w:tc>
        <w:tc>
          <w:tcPr>
            <w:tcW w:w="737" w:type="dxa"/>
            <w:vAlign w:val="center"/>
          </w:tcPr>
          <w:p w14:paraId="654455D5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5,99</w:t>
            </w:r>
          </w:p>
        </w:tc>
        <w:tc>
          <w:tcPr>
            <w:tcW w:w="737" w:type="dxa"/>
            <w:vAlign w:val="center"/>
          </w:tcPr>
          <w:p w14:paraId="099DB223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6,06</w:t>
            </w:r>
          </w:p>
        </w:tc>
        <w:tc>
          <w:tcPr>
            <w:tcW w:w="737" w:type="dxa"/>
            <w:vAlign w:val="center"/>
          </w:tcPr>
          <w:p w14:paraId="01C78F75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6,04</w:t>
            </w:r>
          </w:p>
        </w:tc>
        <w:tc>
          <w:tcPr>
            <w:tcW w:w="737" w:type="dxa"/>
            <w:vAlign w:val="center"/>
          </w:tcPr>
          <w:p w14:paraId="5FD72B75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5,65</w:t>
            </w:r>
          </w:p>
        </w:tc>
        <w:tc>
          <w:tcPr>
            <w:tcW w:w="795" w:type="dxa"/>
            <w:vAlign w:val="center"/>
          </w:tcPr>
          <w:p w14:paraId="5CAB0AEF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5,11</w:t>
            </w:r>
          </w:p>
        </w:tc>
        <w:tc>
          <w:tcPr>
            <w:tcW w:w="1984" w:type="dxa"/>
            <w:gridSpan w:val="2"/>
            <w:vAlign w:val="center"/>
          </w:tcPr>
          <w:p w14:paraId="28CF6517" w14:textId="77777777" w:rsidR="000136A9" w:rsidRPr="002E7083" w:rsidRDefault="00DD0DC6" w:rsidP="002E7083">
            <w:pPr>
              <w:ind w:firstLine="0"/>
              <w:jc w:val="center"/>
            </w:pPr>
            <w:r w:rsidRPr="002E7083">
              <w:t>5,83</w:t>
            </w:r>
          </w:p>
        </w:tc>
      </w:tr>
    </w:tbl>
    <w:p w14:paraId="5EB218B4" w14:textId="77777777" w:rsidR="000136A9" w:rsidRPr="002E7083" w:rsidRDefault="000136A9" w:rsidP="002E7083"/>
    <w:p w14:paraId="716AAD05" w14:textId="4152B72E" w:rsidR="000136A9" w:rsidRPr="002E7083" w:rsidRDefault="00DD0DC6" w:rsidP="005D4F92">
      <w:pPr>
        <w:pStyle w:val="aff6"/>
        <w:spacing w:after="0"/>
        <w:ind w:firstLine="709"/>
      </w:pPr>
      <w:r w:rsidRPr="002E7083">
        <w:t xml:space="preserve">Результаты апробации </w:t>
      </w:r>
      <w:r w:rsidR="00F9525E" w:rsidRPr="002E7083">
        <w:t>разработанного метода</w:t>
      </w:r>
      <w:r w:rsidRPr="002E7083">
        <w:t xml:space="preserve"> экскаватора ЭКГ-5 и роторного экскаватора СРс(К)-2000 в единицах измерения "Ом" (сопротивление) и тока ОЗЗ, сведены ниже (</w:t>
      </w:r>
      <w:r w:rsidR="002A2A7B" w:rsidRPr="002E7083">
        <w:fldChar w:fldCharType="begin"/>
      </w:r>
      <w:r w:rsidR="002A2A7B" w:rsidRPr="002E7083">
        <w:instrText xml:space="preserve"> REF _Ref129596076 \h </w:instrText>
      </w:r>
      <w:r w:rsidR="002E7083">
        <w:instrText xml:space="preserve"> \* MERGEFORMAT </w:instrText>
      </w:r>
      <w:r w:rsidR="002A2A7B" w:rsidRPr="002E7083">
        <w:fldChar w:fldCharType="separate"/>
      </w:r>
      <w:r w:rsidR="00560EFB" w:rsidRPr="002E7083">
        <w:t xml:space="preserve">Таблица </w:t>
      </w:r>
      <w:r w:rsidR="00560EFB">
        <w:rPr>
          <w:noProof/>
        </w:rPr>
        <w:t>4</w:t>
      </w:r>
      <w:r w:rsidR="00560EFB" w:rsidRPr="002E7083">
        <w:t>.</w:t>
      </w:r>
      <w:r w:rsidR="00560EFB">
        <w:rPr>
          <w:noProof/>
        </w:rPr>
        <w:t>4</w:t>
      </w:r>
      <w:r w:rsidR="002A2A7B" w:rsidRPr="002E7083">
        <w:fldChar w:fldCharType="end"/>
      </w:r>
      <w:r w:rsidRPr="002E7083">
        <w:t>).</w:t>
      </w:r>
    </w:p>
    <w:p w14:paraId="373C0059" w14:textId="77777777" w:rsidR="00491817" w:rsidRDefault="00491817" w:rsidP="002E7083">
      <w:pPr>
        <w:pStyle w:val="aff6"/>
        <w:spacing w:after="0"/>
      </w:pPr>
      <w:bookmarkStart w:id="161" w:name="_Ref111455468"/>
      <w:bookmarkStart w:id="162" w:name="_Ref111455461"/>
      <w:bookmarkStart w:id="163" w:name="_Ref111457468"/>
    </w:p>
    <w:p w14:paraId="2758E52A" w14:textId="77777777" w:rsidR="005D4F92" w:rsidRDefault="005D4F92" w:rsidP="002E7083">
      <w:pPr>
        <w:pStyle w:val="aff6"/>
        <w:spacing w:after="0"/>
      </w:pPr>
    </w:p>
    <w:p w14:paraId="3244A5FD" w14:textId="77777777" w:rsidR="005D4F92" w:rsidRDefault="005D4F92" w:rsidP="002E7083">
      <w:pPr>
        <w:pStyle w:val="aff6"/>
        <w:spacing w:after="0"/>
      </w:pPr>
    </w:p>
    <w:p w14:paraId="0EA099C7" w14:textId="77777777" w:rsidR="005D4F92" w:rsidRDefault="005D4F92" w:rsidP="002E7083">
      <w:pPr>
        <w:pStyle w:val="aff6"/>
        <w:spacing w:after="0"/>
      </w:pPr>
    </w:p>
    <w:p w14:paraId="423829FB" w14:textId="77777777" w:rsidR="005D4F92" w:rsidRDefault="005D4F92" w:rsidP="002E7083">
      <w:pPr>
        <w:pStyle w:val="aff6"/>
        <w:spacing w:after="0"/>
      </w:pPr>
    </w:p>
    <w:p w14:paraId="7FAF4EFB" w14:textId="77777777" w:rsidR="005D4F92" w:rsidRDefault="005D4F92" w:rsidP="002E7083">
      <w:pPr>
        <w:pStyle w:val="aff6"/>
        <w:spacing w:after="0"/>
      </w:pPr>
    </w:p>
    <w:p w14:paraId="0375FA5C" w14:textId="77777777" w:rsidR="005D4F92" w:rsidRDefault="005D4F92" w:rsidP="002E7083">
      <w:pPr>
        <w:pStyle w:val="aff6"/>
        <w:spacing w:after="0"/>
      </w:pPr>
    </w:p>
    <w:p w14:paraId="6012429C" w14:textId="77777777" w:rsidR="005D4F92" w:rsidRPr="002E7083" w:rsidRDefault="005D4F92" w:rsidP="002E7083">
      <w:pPr>
        <w:pStyle w:val="aff6"/>
        <w:spacing w:after="0"/>
      </w:pPr>
    </w:p>
    <w:p w14:paraId="5957F9F6" w14:textId="066573C4" w:rsidR="000136A9" w:rsidRDefault="00DD0DC6" w:rsidP="002E7083">
      <w:pPr>
        <w:pStyle w:val="aff6"/>
        <w:spacing w:after="0"/>
      </w:pPr>
      <w:bookmarkStart w:id="164" w:name="_Ref129596076"/>
      <w:r w:rsidRPr="002E7083">
        <w:lastRenderedPageBreak/>
        <w:t xml:space="preserve">Таблица </w:t>
      </w:r>
      <w:r w:rsidR="00D01EDB">
        <w:rPr>
          <w:noProof/>
        </w:rPr>
        <w:fldChar w:fldCharType="begin"/>
      </w:r>
      <w:r w:rsidR="00D01EDB">
        <w:rPr>
          <w:noProof/>
        </w:rPr>
        <w:instrText xml:space="preserve"> STYLEREF 1 \s </w:instrText>
      </w:r>
      <w:r w:rsidR="00D01EDB">
        <w:rPr>
          <w:noProof/>
        </w:rPr>
        <w:fldChar w:fldCharType="separate"/>
      </w:r>
      <w:r w:rsidR="00560EFB">
        <w:rPr>
          <w:noProof/>
        </w:rPr>
        <w:t>4</w:t>
      </w:r>
      <w:r w:rsidR="00D01EDB">
        <w:rPr>
          <w:noProof/>
        </w:rPr>
        <w:fldChar w:fldCharType="end"/>
      </w:r>
      <w:r w:rsidRPr="002E7083">
        <w:t>.</w:t>
      </w:r>
      <w:r w:rsidR="00D01EDB">
        <w:rPr>
          <w:noProof/>
        </w:rPr>
        <w:fldChar w:fldCharType="begin"/>
      </w:r>
      <w:r w:rsidR="00D01EDB">
        <w:rPr>
          <w:noProof/>
        </w:rPr>
        <w:instrText xml:space="preserve"> SEQ Таблица \* ARABIC \s 1 </w:instrText>
      </w:r>
      <w:r w:rsidR="00D01EDB">
        <w:rPr>
          <w:noProof/>
        </w:rPr>
        <w:fldChar w:fldCharType="separate"/>
      </w:r>
      <w:r w:rsidR="00560EFB">
        <w:rPr>
          <w:noProof/>
        </w:rPr>
        <w:t>4</w:t>
      </w:r>
      <w:r w:rsidR="00D01EDB">
        <w:rPr>
          <w:noProof/>
        </w:rPr>
        <w:fldChar w:fldCharType="end"/>
      </w:r>
      <w:bookmarkEnd w:id="161"/>
      <w:bookmarkEnd w:id="164"/>
      <w:r w:rsidRPr="002E7083">
        <w:t xml:space="preserve"> –</w:t>
      </w:r>
      <w:bookmarkEnd w:id="162"/>
      <w:r w:rsidRPr="002E7083">
        <w:t xml:space="preserve"> Данные параметров изоляции сети и тока ОЗЗ </w:t>
      </w:r>
      <w:bookmarkEnd w:id="163"/>
    </w:p>
    <w:p w14:paraId="37923470" w14:textId="77777777" w:rsidR="005D4F92" w:rsidRPr="005D4F92" w:rsidRDefault="005D4F92" w:rsidP="002E7083">
      <w:pPr>
        <w:pStyle w:val="aff6"/>
        <w:spacing w:after="0"/>
        <w:rPr>
          <w:sz w:val="16"/>
          <w:szCs w:val="16"/>
        </w:rPr>
      </w:pPr>
    </w:p>
    <w:tbl>
      <w:tblPr>
        <w:tblStyle w:val="aff1"/>
        <w:tblW w:w="9634" w:type="dxa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3964"/>
        <w:gridCol w:w="2693"/>
        <w:gridCol w:w="2977"/>
      </w:tblGrid>
      <w:tr w:rsidR="000136A9" w:rsidRPr="002E7083" w14:paraId="0630EE0A" w14:textId="77777777" w:rsidTr="00491817">
        <w:trPr>
          <w:trHeight w:val="680"/>
        </w:trPr>
        <w:tc>
          <w:tcPr>
            <w:tcW w:w="3964" w:type="dxa"/>
            <w:vAlign w:val="center"/>
          </w:tcPr>
          <w:p w14:paraId="1F1D3713" w14:textId="77777777" w:rsidR="000136A9" w:rsidRPr="005D4F92" w:rsidRDefault="00DD0DC6" w:rsidP="002E7083">
            <w:pPr>
              <w:ind w:firstLine="0"/>
              <w:jc w:val="left"/>
              <w:rPr>
                <w:bCs/>
              </w:rPr>
            </w:pPr>
            <w:r w:rsidRPr="005D4F92">
              <w:rPr>
                <w:bCs/>
              </w:rPr>
              <w:t>Параметры изоляции сети</w:t>
            </w:r>
          </w:p>
        </w:tc>
        <w:tc>
          <w:tcPr>
            <w:tcW w:w="2693" w:type="dxa"/>
            <w:vAlign w:val="center"/>
          </w:tcPr>
          <w:p w14:paraId="3ED68C2D" w14:textId="77777777" w:rsidR="000136A9" w:rsidRPr="005D4F92" w:rsidRDefault="00DD0DC6" w:rsidP="002E7083">
            <w:pPr>
              <w:ind w:firstLine="0"/>
              <w:jc w:val="center"/>
            </w:pPr>
            <w:r w:rsidRPr="005D4F92">
              <w:rPr>
                <w:bCs/>
              </w:rPr>
              <w:t>Экскаватор ЭКГ-5</w:t>
            </w:r>
          </w:p>
        </w:tc>
        <w:tc>
          <w:tcPr>
            <w:tcW w:w="2977" w:type="dxa"/>
            <w:vAlign w:val="center"/>
          </w:tcPr>
          <w:p w14:paraId="47CC5DA2" w14:textId="77777777" w:rsidR="000136A9" w:rsidRPr="005D4F92" w:rsidRDefault="00DD0DC6" w:rsidP="002E7083">
            <w:pPr>
              <w:ind w:firstLine="0"/>
              <w:jc w:val="center"/>
            </w:pPr>
            <w:r w:rsidRPr="005D4F92">
              <w:rPr>
                <w:rFonts w:eastAsia="Calibri"/>
                <w:bCs/>
              </w:rPr>
              <w:t>Роторный экскаватор СРс(К) - 2000</w:t>
            </w:r>
          </w:p>
        </w:tc>
      </w:tr>
      <w:tr w:rsidR="000136A9" w:rsidRPr="002E7083" w14:paraId="035A1A9C" w14:textId="77777777" w:rsidTr="00491817">
        <w:trPr>
          <w:trHeight w:val="737"/>
        </w:trPr>
        <w:tc>
          <w:tcPr>
            <w:tcW w:w="3964" w:type="dxa"/>
            <w:vAlign w:val="center"/>
          </w:tcPr>
          <w:p w14:paraId="1E28B579" w14:textId="77777777" w:rsidR="000136A9" w:rsidRPr="002E7083" w:rsidRDefault="00DD0DC6" w:rsidP="002E7083">
            <w:pPr>
              <w:ind w:firstLine="0"/>
              <w:jc w:val="left"/>
              <w:rPr>
                <w:rFonts w:eastAsia="Calibri"/>
              </w:rPr>
            </w:pPr>
            <w:r w:rsidRPr="002E7083">
              <w:rPr>
                <w:rFonts w:eastAsiaTheme="minorEastAsia"/>
              </w:rPr>
              <w:t xml:space="preserve">Полное сопротивление </w:t>
            </w:r>
            <m:oMath>
              <m:r>
                <w:rPr>
                  <w:rFonts w:ascii="Cambria Math" w:hAnsi="Cambria Math"/>
                </w:rPr>
                <m:t>Z,</m:t>
              </m:r>
            </m:oMath>
            <w:r w:rsidRPr="002E7083">
              <w:rPr>
                <w:rFonts w:eastAsiaTheme="minorEastAsia"/>
              </w:rPr>
              <w:t xml:space="preserve"> </w:t>
            </w:r>
            <w:r w:rsidRPr="002E7083">
              <w:t>Ом</w:t>
            </w:r>
          </w:p>
        </w:tc>
        <w:tc>
          <w:tcPr>
            <w:tcW w:w="2693" w:type="dxa"/>
            <w:vAlign w:val="center"/>
          </w:tcPr>
          <w:p w14:paraId="1AC6B382" w14:textId="77777777" w:rsidR="000136A9" w:rsidRPr="00A50139" w:rsidRDefault="00740667" w:rsidP="002E7083">
            <w:pPr>
              <w:ind w:firstLine="0"/>
              <w:jc w:val="left"/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12122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11679÷13715</m:t>
                    </m:r>
                  </m:den>
                </m:f>
              </m:oMath>
            </m:oMathPara>
          </w:p>
        </w:tc>
        <w:tc>
          <w:tcPr>
            <w:tcW w:w="2977" w:type="dxa"/>
            <w:vAlign w:val="center"/>
          </w:tcPr>
          <w:p w14:paraId="53E13FD1" w14:textId="77777777" w:rsidR="000136A9" w:rsidRPr="00A50139" w:rsidRDefault="00740667" w:rsidP="002E7083">
            <w:pPr>
              <w:ind w:firstLine="0"/>
              <w:jc w:val="left"/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8016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7860÷8401</m:t>
                    </m:r>
                  </m:den>
                </m:f>
              </m:oMath>
            </m:oMathPara>
          </w:p>
        </w:tc>
      </w:tr>
      <w:tr w:rsidR="000136A9" w:rsidRPr="002E7083" w14:paraId="4A902504" w14:textId="77777777" w:rsidTr="00491817">
        <w:trPr>
          <w:trHeight w:val="737"/>
        </w:trPr>
        <w:tc>
          <w:tcPr>
            <w:tcW w:w="3964" w:type="dxa"/>
            <w:vAlign w:val="center"/>
          </w:tcPr>
          <w:p w14:paraId="32BB7271" w14:textId="77777777" w:rsidR="000136A9" w:rsidRPr="002E7083" w:rsidRDefault="00DD0DC6" w:rsidP="002E7083">
            <w:pPr>
              <w:ind w:firstLine="0"/>
              <w:jc w:val="left"/>
            </w:pPr>
            <w:r w:rsidRPr="002E7083">
              <w:rPr>
                <w:rFonts w:eastAsiaTheme="minorEastAsia"/>
              </w:rPr>
              <w:t xml:space="preserve">Активное сопротивление </w:t>
            </w:r>
            <m:oMath>
              <m:r>
                <w:rPr>
                  <w:rFonts w:ascii="Cambria Math" w:hAnsi="Cambria Math"/>
                </w:rPr>
                <m:t>R</m:t>
              </m:r>
              <m:r>
                <w:rPr>
                  <w:rFonts w:ascii="Cambria Math" w:eastAsiaTheme="minorEastAsia" w:hAnsi="Cambria Math"/>
                </w:rPr>
                <m:t>,</m:t>
              </m:r>
            </m:oMath>
            <w:r w:rsidRPr="002E7083">
              <w:rPr>
                <w:rFonts w:eastAsiaTheme="minorEastAsia"/>
              </w:rPr>
              <w:t xml:space="preserve"> Ом</w:t>
            </w:r>
          </w:p>
        </w:tc>
        <w:tc>
          <w:tcPr>
            <w:tcW w:w="2693" w:type="dxa"/>
            <w:vAlign w:val="center"/>
          </w:tcPr>
          <w:p w14:paraId="5C22337D" w14:textId="77777777" w:rsidR="000136A9" w:rsidRPr="00A50139" w:rsidRDefault="00740667" w:rsidP="002E7083">
            <w:pPr>
              <w:ind w:firstLine="0"/>
              <w:jc w:val="left"/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12101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11659÷13690</m:t>
                    </m:r>
                  </m:den>
                </m:f>
              </m:oMath>
            </m:oMathPara>
          </w:p>
        </w:tc>
        <w:tc>
          <w:tcPr>
            <w:tcW w:w="2977" w:type="dxa"/>
            <w:vAlign w:val="center"/>
          </w:tcPr>
          <w:p w14:paraId="271E2578" w14:textId="77777777" w:rsidR="000136A9" w:rsidRPr="00A50139" w:rsidRDefault="00740667" w:rsidP="002E7083">
            <w:pPr>
              <w:ind w:firstLine="0"/>
              <w:jc w:val="left"/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3738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3609÷3857</m:t>
                    </m:r>
                  </m:den>
                </m:f>
              </m:oMath>
            </m:oMathPara>
          </w:p>
        </w:tc>
      </w:tr>
      <w:tr w:rsidR="000136A9" w:rsidRPr="002E7083" w14:paraId="6D9D41E5" w14:textId="77777777" w:rsidTr="00491817">
        <w:trPr>
          <w:trHeight w:val="737"/>
        </w:trPr>
        <w:tc>
          <w:tcPr>
            <w:tcW w:w="3964" w:type="dxa"/>
            <w:vAlign w:val="center"/>
          </w:tcPr>
          <w:p w14:paraId="16E8DBAE" w14:textId="650E1AC4" w:rsidR="000136A9" w:rsidRPr="002E7083" w:rsidRDefault="0022532F" w:rsidP="002E7083">
            <w:pPr>
              <w:ind w:firstLine="0"/>
              <w:jc w:val="left"/>
              <w:rPr>
                <w:rFonts w:eastAsiaTheme="minorEastAsia"/>
              </w:rPr>
            </w:pPr>
            <w:r w:rsidRPr="002E7083">
              <w:rPr>
                <w:rFonts w:eastAsiaTheme="minorEastAsia"/>
              </w:rPr>
              <w:t>Ёмкостное</w:t>
            </w:r>
            <w:r w:rsidR="00DD0DC6" w:rsidRPr="002E7083">
              <w:rPr>
                <w:rFonts w:eastAsiaTheme="minorEastAsia"/>
              </w:rPr>
              <w:t xml:space="preserve"> сопротивление </w:t>
            </w:r>
            <m:oMath>
              <m:r>
                <w:rPr>
                  <w:rFonts w:ascii="Cambria Math" w:hAnsi="Cambria Math"/>
                </w:rPr>
                <m:t>X</m:t>
              </m:r>
              <m:r>
                <w:rPr>
                  <w:rFonts w:ascii="Cambria Math" w:eastAsiaTheme="minorEastAsia" w:hAnsi="Cambria Math"/>
                </w:rPr>
                <m:t>,</m:t>
              </m:r>
            </m:oMath>
            <w:r w:rsidR="00DD0DC6" w:rsidRPr="002E7083">
              <w:rPr>
                <w:rFonts w:eastAsiaTheme="minorEastAsia"/>
              </w:rPr>
              <w:t xml:space="preserve"> Ом</w:t>
            </w:r>
          </w:p>
        </w:tc>
        <w:tc>
          <w:tcPr>
            <w:tcW w:w="2693" w:type="dxa"/>
            <w:vAlign w:val="center"/>
          </w:tcPr>
          <w:p w14:paraId="7E4051C9" w14:textId="77777777" w:rsidR="000136A9" w:rsidRPr="00A50139" w:rsidRDefault="00740667" w:rsidP="002E7083">
            <w:pPr>
              <w:ind w:firstLine="0"/>
              <w:jc w:val="left"/>
              <w:rPr>
                <w:rFonts w:eastAsia="Calibri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713,7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657,7÷828,83</m:t>
                    </m:r>
                  </m:den>
                </m:f>
              </m:oMath>
            </m:oMathPara>
          </w:p>
        </w:tc>
        <w:tc>
          <w:tcPr>
            <w:tcW w:w="2977" w:type="dxa"/>
            <w:vAlign w:val="center"/>
          </w:tcPr>
          <w:p w14:paraId="048E9957" w14:textId="77777777" w:rsidR="000136A9" w:rsidRPr="00A50139" w:rsidRDefault="00740667" w:rsidP="002E7083">
            <w:pPr>
              <w:ind w:firstLine="0"/>
              <w:jc w:val="left"/>
              <w:rPr>
                <w:rFonts w:eastAsia="Calibri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7089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6923÷7586</m:t>
                    </m:r>
                  </m:den>
                </m:f>
              </m:oMath>
            </m:oMathPara>
          </w:p>
        </w:tc>
      </w:tr>
      <w:tr w:rsidR="000136A9" w:rsidRPr="002E7083" w14:paraId="73C1E0EB" w14:textId="77777777" w:rsidTr="00491817">
        <w:trPr>
          <w:trHeight w:val="737"/>
        </w:trPr>
        <w:tc>
          <w:tcPr>
            <w:tcW w:w="3964" w:type="dxa"/>
            <w:vAlign w:val="center"/>
          </w:tcPr>
          <w:p w14:paraId="44F5DD3C" w14:textId="59C76F22" w:rsidR="000136A9" w:rsidRPr="002E7083" w:rsidRDefault="0022532F" w:rsidP="002E7083">
            <w:pPr>
              <w:ind w:firstLine="0"/>
              <w:jc w:val="left"/>
              <w:rPr>
                <w:rFonts w:eastAsiaTheme="minorEastAsia"/>
              </w:rPr>
            </w:pPr>
            <w:r w:rsidRPr="002E7083">
              <w:rPr>
                <w:rFonts w:eastAsiaTheme="minorEastAsia"/>
              </w:rPr>
              <w:t>Ёмкость</w:t>
            </w:r>
            <w:r w:rsidR="00DD0DC6" w:rsidRPr="002E7083">
              <w:rPr>
                <w:rFonts w:eastAsiaTheme="minorEastAsia"/>
              </w:rPr>
              <w:t xml:space="preserve"> сети </w:t>
            </w:r>
            <m:oMath>
              <m:r>
                <w:rPr>
                  <w:rFonts w:ascii="Cambria Math" w:hAnsi="Cambria Math"/>
                </w:rPr>
                <m:t>С</m:t>
              </m:r>
            </m:oMath>
            <w:r w:rsidR="00DD0DC6" w:rsidRPr="002E7083">
              <w:rPr>
                <w:rFonts w:eastAsiaTheme="minorEastAsia"/>
                <w:iCs/>
                <w:lang w:val="en-US"/>
              </w:rPr>
              <w:t xml:space="preserve">, </w:t>
            </w:r>
            <w:r w:rsidR="00DD0DC6" w:rsidRPr="002E7083">
              <w:rPr>
                <w:rFonts w:eastAsiaTheme="minorEastAsia"/>
                <w:iCs/>
              </w:rPr>
              <w:t>мкФ</w:t>
            </w:r>
          </w:p>
        </w:tc>
        <w:tc>
          <w:tcPr>
            <w:tcW w:w="2693" w:type="dxa"/>
            <w:vAlign w:val="center"/>
          </w:tcPr>
          <w:p w14:paraId="27352821" w14:textId="77777777" w:rsidR="000136A9" w:rsidRPr="00A50139" w:rsidRDefault="00740667" w:rsidP="002E7083">
            <w:pPr>
              <w:ind w:firstLine="0"/>
              <w:jc w:val="left"/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0,015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0,14÷0,016</m:t>
                    </m:r>
                  </m:den>
                </m:f>
              </m:oMath>
            </m:oMathPara>
          </w:p>
        </w:tc>
        <w:tc>
          <w:tcPr>
            <w:tcW w:w="2977" w:type="dxa"/>
            <w:vAlign w:val="center"/>
          </w:tcPr>
          <w:p w14:paraId="3D5151F4" w14:textId="77777777" w:rsidR="000136A9" w:rsidRPr="00A50139" w:rsidRDefault="00740667" w:rsidP="002E7083">
            <w:pPr>
              <w:ind w:firstLine="0"/>
              <w:jc w:val="left"/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0,35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0,34÷0,36</m:t>
                    </m:r>
                  </m:den>
                </m:f>
              </m:oMath>
            </m:oMathPara>
          </w:p>
        </w:tc>
      </w:tr>
      <w:tr w:rsidR="000136A9" w:rsidRPr="002E7083" w14:paraId="1754977C" w14:textId="77777777" w:rsidTr="00491817">
        <w:trPr>
          <w:trHeight w:val="737"/>
        </w:trPr>
        <w:tc>
          <w:tcPr>
            <w:tcW w:w="3964" w:type="dxa"/>
            <w:vAlign w:val="center"/>
          </w:tcPr>
          <w:p w14:paraId="6FDE8B0F" w14:textId="77777777" w:rsidR="000136A9" w:rsidRPr="002E7083" w:rsidRDefault="00DD0DC6" w:rsidP="002E7083">
            <w:pPr>
              <w:ind w:firstLine="0"/>
              <w:jc w:val="left"/>
            </w:pPr>
            <w:r w:rsidRPr="002E7083">
              <w:rPr>
                <w:rFonts w:eastAsiaTheme="minorEastAsia"/>
              </w:rPr>
              <w:t xml:space="preserve">Тангенса угла диэлектрических потерь </w:t>
            </w:r>
            <m:oMath>
              <m:func>
                <m:funcPr>
                  <m:ctrlPr>
                    <w:rPr>
                      <w:rFonts w:ascii="Cambria Math" w:hAnsi="Cambria Math"/>
                      <w:i/>
                    </w:rPr>
                  </m:ctrlPr>
                </m:funcPr>
                <m:fName>
                  <m:r>
                    <w:rPr>
                      <w:rFonts w:ascii="Cambria Math" w:hAnsi="Cambria Math"/>
                    </w:rPr>
                    <m:t>tan</m:t>
                  </m:r>
                </m:fName>
                <m:e>
                  <m:r>
                    <w:rPr>
                      <w:rFonts w:ascii="Cambria Math" w:hAnsi="Cambria Math"/>
                    </w:rPr>
                    <m:t>δ</m:t>
                  </m:r>
                </m:e>
              </m:func>
            </m:oMath>
          </w:p>
        </w:tc>
        <w:tc>
          <w:tcPr>
            <w:tcW w:w="2693" w:type="dxa"/>
            <w:vAlign w:val="center"/>
          </w:tcPr>
          <w:p w14:paraId="4789A9AC" w14:textId="77777777" w:rsidR="000136A9" w:rsidRPr="00A50139" w:rsidRDefault="00740667" w:rsidP="002E7083">
            <w:pPr>
              <w:ind w:firstLine="0"/>
              <w:jc w:val="left"/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0,059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0,056÷0,061</m:t>
                    </m:r>
                  </m:den>
                </m:f>
              </m:oMath>
            </m:oMathPara>
          </w:p>
        </w:tc>
        <w:tc>
          <w:tcPr>
            <w:tcW w:w="2977" w:type="dxa"/>
            <w:vAlign w:val="center"/>
          </w:tcPr>
          <w:p w14:paraId="073F02A1" w14:textId="77777777" w:rsidR="000136A9" w:rsidRPr="00A50139" w:rsidRDefault="00740667" w:rsidP="002E7083">
            <w:pPr>
              <w:ind w:firstLine="0"/>
              <w:jc w:val="left"/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1,9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1,82÷2,1</m:t>
                    </m:r>
                  </m:den>
                </m:f>
              </m:oMath>
            </m:oMathPara>
          </w:p>
        </w:tc>
      </w:tr>
      <w:tr w:rsidR="000136A9" w:rsidRPr="002E7083" w14:paraId="5DA56E36" w14:textId="77777777" w:rsidTr="00491817">
        <w:trPr>
          <w:trHeight w:val="737"/>
        </w:trPr>
        <w:tc>
          <w:tcPr>
            <w:tcW w:w="3964" w:type="dxa"/>
            <w:vAlign w:val="center"/>
          </w:tcPr>
          <w:p w14:paraId="23441DFB" w14:textId="77777777" w:rsidR="000136A9" w:rsidRPr="002E7083" w:rsidRDefault="00DD0DC6" w:rsidP="002E7083">
            <w:pPr>
              <w:ind w:firstLine="0"/>
              <w:jc w:val="left"/>
            </w:pPr>
            <w:r w:rsidRPr="002E7083">
              <w:rPr>
                <w:rFonts w:eastAsiaTheme="minorEastAsia"/>
              </w:rPr>
              <w:t xml:space="preserve">Ток однофазного замыкания </w:t>
            </w:r>
            <m:oMath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I</m:t>
                  </m:r>
                </m:e>
                <m:sub>
                  <m:r>
                    <w:rPr>
                      <w:rFonts w:ascii="Cambria Math" w:hAnsi="Cambria Math"/>
                    </w:rPr>
                    <m:t>o</m:t>
                  </m:r>
                </m:sub>
              </m:sSub>
              <m:r>
                <w:rPr>
                  <w:rFonts w:ascii="Cambria Math" w:eastAsiaTheme="minorEastAsia" w:hAnsi="Cambria Math"/>
                </w:rPr>
                <m:t>,</m:t>
              </m:r>
            </m:oMath>
            <w:r w:rsidRPr="002E7083">
              <w:rPr>
                <w:rFonts w:eastAsiaTheme="minorEastAsia"/>
              </w:rPr>
              <w:t xml:space="preserve"> </w:t>
            </w:r>
            <w:r w:rsidRPr="002E7083">
              <w:t>мА</w:t>
            </w:r>
          </w:p>
        </w:tc>
        <w:tc>
          <w:tcPr>
            <w:tcW w:w="2693" w:type="dxa"/>
            <w:vAlign w:val="center"/>
          </w:tcPr>
          <w:p w14:paraId="073EE6ED" w14:textId="77777777" w:rsidR="000136A9" w:rsidRPr="00A50139" w:rsidRDefault="00740667" w:rsidP="002E7083">
            <w:pPr>
              <w:ind w:firstLine="0"/>
              <w:jc w:val="left"/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10,92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9,62÷11,3</m:t>
                    </m:r>
                  </m:den>
                </m:f>
              </m:oMath>
            </m:oMathPara>
          </w:p>
        </w:tc>
        <w:tc>
          <w:tcPr>
            <w:tcW w:w="2977" w:type="dxa"/>
            <w:vAlign w:val="center"/>
          </w:tcPr>
          <w:p w14:paraId="132DC32E" w14:textId="77777777" w:rsidR="000136A9" w:rsidRPr="00A50139" w:rsidRDefault="00740667" w:rsidP="002E7083">
            <w:pPr>
              <w:ind w:firstLine="0"/>
              <w:jc w:val="left"/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27,67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26,39÷28,21</m:t>
                    </m:r>
                  </m:den>
                </m:f>
              </m:oMath>
            </m:oMathPara>
          </w:p>
        </w:tc>
      </w:tr>
    </w:tbl>
    <w:p w14:paraId="2E81F7CB" w14:textId="77777777" w:rsidR="000136A9" w:rsidRPr="002E7083" w:rsidRDefault="000136A9" w:rsidP="002E7083"/>
    <w:p w14:paraId="4B0BE8FB" w14:textId="41F0BA85" w:rsidR="000136A9" w:rsidRPr="002E7083" w:rsidRDefault="00DD0DC6" w:rsidP="005D4F92">
      <w:pPr>
        <w:ind w:firstLine="709"/>
      </w:pPr>
      <w:r w:rsidRPr="002E7083">
        <w:t xml:space="preserve">В таблице </w:t>
      </w:r>
      <w:r w:rsidR="005D4F92">
        <w:t xml:space="preserve">4.4 </w:t>
      </w:r>
      <w:r w:rsidRPr="002E7083">
        <w:fldChar w:fldCharType="begin"/>
      </w:r>
      <w:r w:rsidRPr="002E7083">
        <w:instrText xml:space="preserve"> REF _Ref111457468 \p \h </w:instrText>
      </w:r>
      <w:r w:rsidR="002E7083">
        <w:instrText xml:space="preserve"> \* MERGEFORMAT </w:instrText>
      </w:r>
      <w:r w:rsidRPr="002E7083">
        <w:fldChar w:fldCharType="separate"/>
      </w:r>
      <w:r w:rsidR="00560EFB">
        <w:t>выше</w:t>
      </w:r>
      <w:r w:rsidRPr="002E7083">
        <w:fldChar w:fldCharType="end"/>
      </w:r>
      <w:r w:rsidRPr="002E7083">
        <w:t xml:space="preserve"> числитель демонстрирует средние значение, а в знаменателе – размах изменения при работающем экскаваторе ЭКГ-5 </w:t>
      </w:r>
      <w:r w:rsidR="0022532F" w:rsidRPr="002E7083">
        <w:t>щебёночного</w:t>
      </w:r>
      <w:r w:rsidRPr="002E7083">
        <w:t xml:space="preserve"> разреза и роторном экскаваторе СРс(К)-2000 угольного разреза «Северный».</w:t>
      </w:r>
    </w:p>
    <w:p w14:paraId="22F5D4E7" w14:textId="6D24E772" w:rsidR="000136A9" w:rsidRPr="002E7083" w:rsidRDefault="00DD0DC6" w:rsidP="005D4F92">
      <w:pPr>
        <w:ind w:firstLine="709"/>
      </w:pPr>
      <w:r w:rsidRPr="002E7083">
        <w:t xml:space="preserve">На основе </w:t>
      </w:r>
      <w:r w:rsidR="0022532F" w:rsidRPr="002E7083">
        <w:t>расчёта</w:t>
      </w:r>
      <w:r w:rsidRPr="002E7083">
        <w:t xml:space="preserve">, можно сделать вывод, что измерения параметров изоляции сети и ток ОЗЗ изменяются в малых пределах и так как электрическая сеть экскаватора не имеет разветвлённых по длине электроприемников, соответственно </w:t>
      </w:r>
      <w:r w:rsidR="0022532F" w:rsidRPr="002E7083">
        <w:t>ёмкость</w:t>
      </w:r>
      <w:r w:rsidRPr="002E7083">
        <w:t xml:space="preserve"> сети обладает малыми значениями. Диапазон изменения вышеуказанных значений обусловлен колебаниями напряжения.</w:t>
      </w:r>
    </w:p>
    <w:p w14:paraId="4BF57517" w14:textId="241A8121" w:rsidR="000136A9" w:rsidRPr="002E7083" w:rsidRDefault="00DD0DC6" w:rsidP="005D4F92">
      <w:pPr>
        <w:ind w:firstLine="709"/>
      </w:pPr>
      <w:r w:rsidRPr="002E7083">
        <w:t>В связи</w:t>
      </w:r>
      <w:r w:rsidR="006B20C1">
        <w:t xml:space="preserve"> с этим</w:t>
      </w:r>
      <w:r w:rsidRPr="002E7083">
        <w:t xml:space="preserve">, где результаты апробации разработанного метода наглядно показывают на востребованность дальнейшего, более обстоятельного исследования состояния изоляции электроустановок </w:t>
      </w:r>
      <w:r w:rsidR="0022532F" w:rsidRPr="002E7083">
        <w:t>путём</w:t>
      </w:r>
      <w:r w:rsidRPr="002E7083">
        <w:t xml:space="preserve"> построения 3</w:t>
      </w:r>
      <w:r w:rsidRPr="002E7083">
        <w:rPr>
          <w:lang w:val="en-US"/>
        </w:rPr>
        <w:t>D</w:t>
      </w:r>
      <w:r w:rsidRPr="002E7083">
        <w:t xml:space="preserve"> карты карьеров распределения проводимости сети с </w:t>
      </w:r>
      <w:r w:rsidR="0022532F" w:rsidRPr="002E7083">
        <w:t>учётом</w:t>
      </w:r>
      <w:r w:rsidRPr="002E7083">
        <w:t xml:space="preserve"> установленного карьерного электрооборудования.</w:t>
      </w:r>
    </w:p>
    <w:p w14:paraId="7879AD42" w14:textId="77777777" w:rsidR="002A2A7B" w:rsidRPr="002E7083" w:rsidRDefault="002A2A7B" w:rsidP="005D4F92">
      <w:pPr>
        <w:ind w:firstLine="709"/>
      </w:pPr>
    </w:p>
    <w:p w14:paraId="7F3421EC" w14:textId="77777777" w:rsidR="000136A9" w:rsidRPr="002E7083" w:rsidRDefault="00DD0DC6" w:rsidP="005D4F92">
      <w:pPr>
        <w:pStyle w:val="2"/>
        <w:spacing w:after="0"/>
        <w:ind w:firstLine="709"/>
      </w:pPr>
      <w:bookmarkStart w:id="165" w:name="_Toc129598477"/>
      <w:r w:rsidRPr="002E7083">
        <w:t>4.5 Исследование эффективности работы устройств защитного отключения</w:t>
      </w:r>
      <w:bookmarkEnd w:id="165"/>
      <w:r w:rsidRPr="002E7083">
        <w:t xml:space="preserve"> </w:t>
      </w:r>
    </w:p>
    <w:p w14:paraId="0E065459" w14:textId="77777777" w:rsidR="000136A9" w:rsidRPr="002E7083" w:rsidRDefault="00DD0DC6" w:rsidP="005D4F92">
      <w:pPr>
        <w:pStyle w:val="aff3"/>
        <w:ind w:left="0" w:firstLine="709"/>
      </w:pPr>
      <w:r w:rsidRPr="002E7083">
        <w:t xml:space="preserve">В целях контроля состояния изоляции в горнорудной промышленности применяются различные устройства защитного отключения типа УАКИ, РУ, АЗШ, АЗПБ, АЗАК, АРГУС и др. </w:t>
      </w:r>
    </w:p>
    <w:p w14:paraId="23DE8651" w14:textId="76AB4189" w:rsidR="000136A9" w:rsidRPr="002E7083" w:rsidRDefault="00DD0DC6" w:rsidP="005D4F92">
      <w:pPr>
        <w:pStyle w:val="aff3"/>
        <w:tabs>
          <w:tab w:val="left" w:pos="993"/>
        </w:tabs>
        <w:ind w:left="0" w:firstLine="709"/>
      </w:pPr>
      <w:r w:rsidRPr="002E7083">
        <w:t xml:space="preserve">Устройства семейства УАКИ, РУ широко используются на экскаваторах, когда как они были созданы для защиты электрооборудования в шахтах с </w:t>
      </w:r>
      <w:r w:rsidR="0022532F" w:rsidRPr="002E7083">
        <w:t>учётом</w:t>
      </w:r>
      <w:r w:rsidRPr="002E7083">
        <w:t xml:space="preserve"> разветвлённых по длине КЛ, которые образовывали необходимую </w:t>
      </w:r>
      <w:r w:rsidR="0022532F" w:rsidRPr="002E7083">
        <w:t>ёмкость</w:t>
      </w:r>
      <w:r w:rsidRPr="002E7083">
        <w:t xml:space="preserve"> сети. Таким образом, полное сопротивление сети соизмеримо с </w:t>
      </w:r>
      <w:r w:rsidR="0022532F" w:rsidRPr="002E7083">
        <w:t>ёмкостью</w:t>
      </w:r>
      <w:r w:rsidRPr="002E7083">
        <w:t xml:space="preserve"> сети и малыми значениями активного сопротивление сети, тем самым </w:t>
      </w:r>
      <w:r w:rsidRPr="002E7083">
        <w:lastRenderedPageBreak/>
        <w:t xml:space="preserve">обеспечивает соответствующий контроль состояния изоляции, потому что, ток ОЗЗ превышает порог срабатывания этих устройств. </w:t>
      </w:r>
    </w:p>
    <w:p w14:paraId="2AD39CCE" w14:textId="0A533C6A" w:rsidR="000136A9" w:rsidRPr="002E7083" w:rsidRDefault="00DD0DC6" w:rsidP="005D4F92">
      <w:pPr>
        <w:pStyle w:val="aff3"/>
        <w:tabs>
          <w:tab w:val="left" w:pos="993"/>
        </w:tabs>
        <w:ind w:left="0" w:firstLine="709"/>
      </w:pPr>
      <w:r w:rsidRPr="002E7083">
        <w:t xml:space="preserve">В свою очередь использование аппаратов УАКИ, РУ на экскаваторе имеет ограниченную работоспособность из-за отсутствия </w:t>
      </w:r>
      <w:r w:rsidR="0022532F" w:rsidRPr="002E7083">
        <w:t>протяжённых</w:t>
      </w:r>
      <w:r w:rsidRPr="002E7083">
        <w:t xml:space="preserve"> кабельных линий, так как преимущественно сопротивление изоляции состоит из активного сопротивления сети. Помимо этого, в ходе модернизации электрооборудования в горных предприятиях устанавливают электрооборудование с нелинейными сопротивлениями, что приводит к появлению различных гармоник, которые негативно влияют на работу реле утечек [62].</w:t>
      </w:r>
    </w:p>
    <w:p w14:paraId="13335A57" w14:textId="24DE9A57" w:rsidR="000136A9" w:rsidRPr="002E7083" w:rsidRDefault="00DD0DC6" w:rsidP="005D4F92">
      <w:pPr>
        <w:pStyle w:val="aff3"/>
        <w:tabs>
          <w:tab w:val="left" w:pos="993"/>
        </w:tabs>
        <w:ind w:left="0" w:firstLine="709"/>
      </w:pPr>
      <w:r w:rsidRPr="002E7083">
        <w:t xml:space="preserve">В результате апробации </w:t>
      </w:r>
      <w:r w:rsidR="00F9525E" w:rsidRPr="002E7083">
        <w:t>разработанного метода</w:t>
      </w:r>
      <w:r w:rsidRPr="002E7083">
        <w:t xml:space="preserve"> для экскаватора ЭКГ-5 и роторного экскаватора СРс(К)-2000 производилось экспериментальное подключение дополнительных </w:t>
      </w:r>
      <w:r w:rsidR="0022532F" w:rsidRPr="002E7083">
        <w:t>ёмкостей</w:t>
      </w:r>
      <w:r w:rsidRPr="002E7083">
        <w:t xml:space="preserve"> между фазой и </w:t>
      </w:r>
      <w:r w:rsidR="0022532F" w:rsidRPr="002E7083">
        <w:t>землёй</w:t>
      </w:r>
      <w:r w:rsidRPr="002E7083">
        <w:t xml:space="preserve">, начиная от 0,1 мкФ до 12,2 мкФ. </w:t>
      </w:r>
      <w:r w:rsidR="00F9525E" w:rsidRPr="002E7083">
        <w:t xml:space="preserve">При дальнейшем увеличении дополнительной </w:t>
      </w:r>
      <w:r w:rsidR="0022532F" w:rsidRPr="002E7083">
        <w:t>ёмкости</w:t>
      </w:r>
      <w:r w:rsidR="00F9525E" w:rsidRPr="002E7083">
        <w:t xml:space="preserve">, напряжение на фазе «А» уменьшалось </w:t>
      </w:r>
      <w:r w:rsidR="0022532F" w:rsidRPr="002E7083">
        <w:t>ещё</w:t>
      </w:r>
      <w:r w:rsidR="00F9525E" w:rsidRPr="002E7083">
        <w:t xml:space="preserve"> больше и при </w:t>
      </w:r>
      <w:r w:rsidR="0022532F" w:rsidRPr="002E7083">
        <w:t>ёмкостях</w:t>
      </w:r>
      <w:r w:rsidR="00F9525E" w:rsidRPr="002E7083">
        <w:t xml:space="preserve"> более 4 мкФ достигало практически нулевых значений. Одновременно, напряжение на других фазах увеличивалось до значений, близких к линейным напряжениям, что вызывало аварийный режим работы электрической сети.</w:t>
      </w:r>
    </w:p>
    <w:p w14:paraId="341D645E" w14:textId="59E5B9B4" w:rsidR="000136A9" w:rsidRPr="002E7083" w:rsidRDefault="00DD0DC6" w:rsidP="006F2628">
      <w:pPr>
        <w:pStyle w:val="aff3"/>
        <w:tabs>
          <w:tab w:val="left" w:pos="993"/>
        </w:tabs>
        <w:ind w:left="0"/>
      </w:pPr>
      <w:r w:rsidRPr="002E7083">
        <w:t>На осциллограммах (</w:t>
      </w:r>
      <w:r w:rsidR="006F2628" w:rsidRPr="006F2628">
        <w:t>Рисунок 4.</w:t>
      </w:r>
      <w:r w:rsidR="006F2628">
        <w:t xml:space="preserve">5, </w:t>
      </w:r>
      <w:r w:rsidR="006F2628" w:rsidRPr="006F2628">
        <w:t>Рисунок 4.</w:t>
      </w:r>
      <w:r w:rsidR="006F2628">
        <w:t>6</w:t>
      </w:r>
      <w:r w:rsidRPr="002E7083">
        <w:t xml:space="preserve">) </w:t>
      </w:r>
      <w:r w:rsidR="0022532F" w:rsidRPr="002E7083">
        <w:t>отчётливо</w:t>
      </w:r>
      <w:r w:rsidRPr="002E7083">
        <w:t xml:space="preserve"> виден аварийный режим электрической сети при подключении дополнительной </w:t>
      </w:r>
      <w:r w:rsidR="0022532F" w:rsidRPr="002E7083">
        <w:t>ёмкости</w:t>
      </w:r>
      <w:r w:rsidRPr="002E7083">
        <w:t xml:space="preserve"> 4 мкФ, а </w:t>
      </w:r>
      <w:r w:rsidR="0022532F" w:rsidRPr="002E7083">
        <w:t>применённое</w:t>
      </w:r>
      <w:r w:rsidRPr="002E7083">
        <w:t xml:space="preserve"> устройство защитного отключения типа УАКИ не реагировало на образовавшийся ток утечки. Результат такого аварийного режима, при котором возникают перенапряжения фаз, негативно сказывается на состоянии изоляции фаз, что может привести к пробою изоляции и е</w:t>
      </w:r>
      <w:r w:rsidR="0022532F" w:rsidRPr="002E7083">
        <w:t>ё</w:t>
      </w:r>
      <w:r w:rsidRPr="002E7083">
        <w:t xml:space="preserve"> повреждению, а также выходу из строя оборудования.</w:t>
      </w:r>
    </w:p>
    <w:p w14:paraId="66A03CCB" w14:textId="77777777" w:rsidR="000136A9" w:rsidRPr="002E7083" w:rsidRDefault="00DD0DC6" w:rsidP="005D4F92">
      <w:pPr>
        <w:pStyle w:val="aff3"/>
        <w:tabs>
          <w:tab w:val="left" w:pos="993"/>
        </w:tabs>
        <w:ind w:left="0" w:firstLine="709"/>
      </w:pPr>
      <w:r w:rsidRPr="002E7083">
        <w:t>Анализ устройств защитного отключения выявил возможные причины несрабатывания при аварийном режиме работы электрической сети:</w:t>
      </w:r>
    </w:p>
    <w:p w14:paraId="2C491F00" w14:textId="07962100" w:rsidR="000136A9" w:rsidRPr="002E7083" w:rsidRDefault="00DD0DC6" w:rsidP="005D4F92">
      <w:pPr>
        <w:pStyle w:val="aff3"/>
        <w:numPr>
          <w:ilvl w:val="0"/>
          <w:numId w:val="21"/>
        </w:numPr>
        <w:tabs>
          <w:tab w:val="left" w:pos="851"/>
          <w:tab w:val="left" w:pos="993"/>
        </w:tabs>
        <w:ind w:left="0" w:firstLine="709"/>
      </w:pPr>
      <w:r w:rsidRPr="002E7083">
        <w:t>Неисправность устройств защитного отключения на момент апробации разработанного метода</w:t>
      </w:r>
      <w:r w:rsidR="005D4F92">
        <w:t>.</w:t>
      </w:r>
    </w:p>
    <w:p w14:paraId="0C370205" w14:textId="3E9606F2" w:rsidR="000136A9" w:rsidRPr="002E7083" w:rsidRDefault="00DD0DC6" w:rsidP="005D4F92">
      <w:pPr>
        <w:pStyle w:val="aff3"/>
        <w:numPr>
          <w:ilvl w:val="0"/>
          <w:numId w:val="21"/>
        </w:numPr>
        <w:tabs>
          <w:tab w:val="left" w:pos="851"/>
          <w:tab w:val="left" w:pos="993"/>
        </w:tabs>
        <w:ind w:left="0" w:firstLine="709"/>
      </w:pPr>
      <w:r w:rsidRPr="002E7083">
        <w:t xml:space="preserve">Отсутствия требуемого дополнительного заземления согласно руководству эксплуатации УЗО типа УАКИ, которое должно располагаться не менее 5 метров от основного заземления. Так как экскаваторы постоянно передвигаются, то для заземления используются контур заземления передвижного высоковольтного выключателя </w:t>
      </w:r>
      <w:r w:rsidR="0022532F" w:rsidRPr="002E7083">
        <w:t>путём</w:t>
      </w:r>
      <w:r w:rsidRPr="002E7083">
        <w:t xml:space="preserve"> задействования четвертой жилы кабельной линии 6 кВ</w:t>
      </w:r>
      <w:r w:rsidR="005D4F92">
        <w:t>.</w:t>
      </w:r>
      <w:r w:rsidRPr="002E7083">
        <w:t xml:space="preserve"> </w:t>
      </w:r>
    </w:p>
    <w:p w14:paraId="35552414" w14:textId="54DFDE01" w:rsidR="000136A9" w:rsidRPr="002E7083" w:rsidRDefault="00DD0DC6" w:rsidP="005D4F92">
      <w:pPr>
        <w:pStyle w:val="aff3"/>
        <w:numPr>
          <w:ilvl w:val="0"/>
          <w:numId w:val="21"/>
        </w:numPr>
        <w:tabs>
          <w:tab w:val="left" w:pos="851"/>
          <w:tab w:val="left" w:pos="993"/>
        </w:tabs>
        <w:ind w:left="0" w:firstLine="709"/>
      </w:pPr>
      <w:r w:rsidRPr="002E7083">
        <w:t xml:space="preserve">Недостаточная чувствительность устройств защитного отключения, так согласно ГОСТ 31612-2012 ток срабатывания УЗО напряжением 220 В составляет 22 мА, когда как </w:t>
      </w:r>
      <w:r w:rsidR="0022532F" w:rsidRPr="002E7083">
        <w:t>расчётный</w:t>
      </w:r>
      <w:r w:rsidRPr="002E7083">
        <w:t xml:space="preserve"> ток ОЗЗ экскаватора ЭКГ-5 составил 11</w:t>
      </w:r>
      <w:r w:rsidR="00FD6526">
        <w:t> </w:t>
      </w:r>
      <w:r w:rsidRPr="002E7083">
        <w:t>мА.</w:t>
      </w:r>
    </w:p>
    <w:p w14:paraId="5417346E" w14:textId="77777777" w:rsidR="002A2A7B" w:rsidRPr="002E7083" w:rsidRDefault="002A2A7B" w:rsidP="002E7083">
      <w:pPr>
        <w:pStyle w:val="aff3"/>
        <w:tabs>
          <w:tab w:val="left" w:pos="851"/>
        </w:tabs>
        <w:ind w:left="567" w:firstLine="0"/>
      </w:pPr>
    </w:p>
    <w:p w14:paraId="1E55D7D4" w14:textId="77777777" w:rsidR="000136A9" w:rsidRPr="002E7083" w:rsidRDefault="00DD0DC6" w:rsidP="002E7083">
      <w:pPr>
        <w:pStyle w:val="aff3"/>
        <w:keepNext/>
        <w:ind w:left="0" w:firstLine="0"/>
        <w:jc w:val="center"/>
      </w:pPr>
      <w:r w:rsidRPr="002E7083">
        <w:rPr>
          <w:noProof/>
          <w:lang w:eastAsia="ru-RU"/>
        </w:rPr>
        <w:lastRenderedPageBreak/>
        <w:drawing>
          <wp:inline distT="0" distB="0" distL="0" distR="0" wp14:anchorId="6A3301F0" wp14:editId="41DE499A">
            <wp:extent cx="6047105" cy="3674745"/>
            <wp:effectExtent l="0" t="0" r="0" b="190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Рисунок 55"/>
                    <pic:cNvPicPr>
                      <a:picLocks noChangeAspect="1" noChangeArrowheads="1"/>
                    </pic:cNvPicPr>
                  </pic:nvPicPr>
                  <pic:blipFill>
                    <a:blip r:embed="rId3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47105" cy="3674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954709" w14:textId="77777777" w:rsidR="005D4F92" w:rsidRPr="005D4F92" w:rsidRDefault="005D4F92" w:rsidP="002E7083">
      <w:pPr>
        <w:pStyle w:val="aff4"/>
        <w:spacing w:after="0"/>
        <w:rPr>
          <w:sz w:val="16"/>
          <w:szCs w:val="16"/>
        </w:rPr>
      </w:pPr>
      <w:bookmarkStart w:id="166" w:name="_Ref111639489"/>
    </w:p>
    <w:p w14:paraId="5E459B35" w14:textId="4B78240C" w:rsidR="000136A9" w:rsidRDefault="00DD0DC6" w:rsidP="002E7083">
      <w:pPr>
        <w:pStyle w:val="aff4"/>
        <w:spacing w:after="0"/>
      </w:pPr>
      <w:r w:rsidRPr="002E7083">
        <w:t xml:space="preserve">Рисунок </w:t>
      </w:r>
      <w:r w:rsidR="00D01EDB">
        <w:rPr>
          <w:noProof/>
        </w:rPr>
        <w:fldChar w:fldCharType="begin"/>
      </w:r>
      <w:r w:rsidR="00D01EDB">
        <w:rPr>
          <w:noProof/>
        </w:rPr>
        <w:instrText xml:space="preserve"> STYLEREF 1 \s </w:instrText>
      </w:r>
      <w:r w:rsidR="00D01EDB">
        <w:rPr>
          <w:noProof/>
        </w:rPr>
        <w:fldChar w:fldCharType="separate"/>
      </w:r>
      <w:r w:rsidR="00560EFB">
        <w:rPr>
          <w:noProof/>
        </w:rPr>
        <w:t>4</w:t>
      </w:r>
      <w:r w:rsidR="00D01EDB">
        <w:rPr>
          <w:noProof/>
        </w:rPr>
        <w:fldChar w:fldCharType="end"/>
      </w:r>
      <w:r w:rsidR="004901DD" w:rsidRPr="002E7083">
        <w:t>.</w:t>
      </w:r>
      <w:r w:rsidR="00D01EDB">
        <w:rPr>
          <w:noProof/>
        </w:rPr>
        <w:fldChar w:fldCharType="begin"/>
      </w:r>
      <w:r w:rsidR="00D01EDB">
        <w:rPr>
          <w:noProof/>
        </w:rPr>
        <w:instrText xml:space="preserve"> SEQ Рисунок \* ARABIC \s 1 </w:instrText>
      </w:r>
      <w:r w:rsidR="00D01EDB">
        <w:rPr>
          <w:noProof/>
        </w:rPr>
        <w:fldChar w:fldCharType="separate"/>
      </w:r>
      <w:r w:rsidR="00560EFB">
        <w:rPr>
          <w:noProof/>
        </w:rPr>
        <w:t>5</w:t>
      </w:r>
      <w:r w:rsidR="00D01EDB">
        <w:rPr>
          <w:noProof/>
        </w:rPr>
        <w:fldChar w:fldCharType="end"/>
      </w:r>
      <w:bookmarkEnd w:id="166"/>
      <w:r w:rsidRPr="002E7083">
        <w:t xml:space="preserve"> – Осциллограмма фазных напряжений на экскаваторе ЭКГ-5 </w:t>
      </w:r>
    </w:p>
    <w:p w14:paraId="3491C199" w14:textId="77777777" w:rsidR="005D4F92" w:rsidRPr="002E7083" w:rsidRDefault="005D4F92" w:rsidP="002E7083">
      <w:pPr>
        <w:pStyle w:val="aff4"/>
        <w:spacing w:after="0"/>
      </w:pPr>
    </w:p>
    <w:p w14:paraId="2F602D20" w14:textId="77777777" w:rsidR="000136A9" w:rsidRPr="002E7083" w:rsidRDefault="00DD0DC6" w:rsidP="002E7083">
      <w:pPr>
        <w:pStyle w:val="aff3"/>
        <w:keepNext/>
        <w:ind w:left="0" w:firstLine="0"/>
        <w:jc w:val="center"/>
      </w:pPr>
      <w:r w:rsidRPr="002E7083">
        <w:rPr>
          <w:noProof/>
          <w:lang w:eastAsia="ru-RU"/>
        </w:rPr>
        <w:drawing>
          <wp:inline distT="0" distB="0" distL="0" distR="0" wp14:anchorId="07BA64A0" wp14:editId="14B31323">
            <wp:extent cx="6120130" cy="3656330"/>
            <wp:effectExtent l="0" t="0" r="0" b="127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Рисунок 54"/>
                    <pic:cNvPicPr>
                      <a:picLocks noChangeAspect="1" noChangeArrowheads="1"/>
                    </pic:cNvPicPr>
                  </pic:nvPicPr>
                  <pic:blipFill>
                    <a:blip r:embed="rId4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65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BCCE04" w14:textId="77777777" w:rsidR="005D4F92" w:rsidRPr="005D4F92" w:rsidRDefault="005D4F92" w:rsidP="002E7083">
      <w:pPr>
        <w:pStyle w:val="aff4"/>
        <w:spacing w:after="0"/>
        <w:rPr>
          <w:sz w:val="16"/>
          <w:szCs w:val="16"/>
        </w:rPr>
      </w:pPr>
      <w:bookmarkStart w:id="167" w:name="_Ref111639491"/>
    </w:p>
    <w:p w14:paraId="17AFFB8B" w14:textId="35BA84EF" w:rsidR="000136A9" w:rsidRPr="002E7083" w:rsidRDefault="00DD0DC6" w:rsidP="002E7083">
      <w:pPr>
        <w:pStyle w:val="aff4"/>
        <w:spacing w:after="0"/>
      </w:pPr>
      <w:r w:rsidRPr="002E7083">
        <w:t xml:space="preserve">Рисунок </w:t>
      </w:r>
      <w:r w:rsidR="00D01EDB">
        <w:rPr>
          <w:noProof/>
        </w:rPr>
        <w:fldChar w:fldCharType="begin"/>
      </w:r>
      <w:r w:rsidR="00D01EDB">
        <w:rPr>
          <w:noProof/>
        </w:rPr>
        <w:instrText xml:space="preserve"> STYLEREF 1 \s </w:instrText>
      </w:r>
      <w:r w:rsidR="00D01EDB">
        <w:rPr>
          <w:noProof/>
        </w:rPr>
        <w:fldChar w:fldCharType="separate"/>
      </w:r>
      <w:r w:rsidR="00560EFB">
        <w:rPr>
          <w:noProof/>
        </w:rPr>
        <w:t>4</w:t>
      </w:r>
      <w:r w:rsidR="00D01EDB">
        <w:rPr>
          <w:noProof/>
        </w:rPr>
        <w:fldChar w:fldCharType="end"/>
      </w:r>
      <w:r w:rsidR="004901DD" w:rsidRPr="002E7083">
        <w:t>.</w:t>
      </w:r>
      <w:r w:rsidR="00D01EDB">
        <w:rPr>
          <w:noProof/>
        </w:rPr>
        <w:fldChar w:fldCharType="begin"/>
      </w:r>
      <w:r w:rsidR="00D01EDB">
        <w:rPr>
          <w:noProof/>
        </w:rPr>
        <w:instrText xml:space="preserve"> SEQ Рисунок \* ARABIC \s 1 </w:instrText>
      </w:r>
      <w:r w:rsidR="00D01EDB">
        <w:rPr>
          <w:noProof/>
        </w:rPr>
        <w:fldChar w:fldCharType="separate"/>
      </w:r>
      <w:r w:rsidR="00560EFB">
        <w:rPr>
          <w:noProof/>
        </w:rPr>
        <w:t>6</w:t>
      </w:r>
      <w:r w:rsidR="00D01EDB">
        <w:rPr>
          <w:noProof/>
        </w:rPr>
        <w:fldChar w:fldCharType="end"/>
      </w:r>
      <w:bookmarkEnd w:id="167"/>
      <w:r w:rsidRPr="002E7083">
        <w:t xml:space="preserve"> – Осциллограмма фазных напряжений на роторном экскаваторе СРс(К)-2000 </w:t>
      </w:r>
    </w:p>
    <w:p w14:paraId="15346516" w14:textId="77777777" w:rsidR="005D4F92" w:rsidRDefault="005D4F92" w:rsidP="002E7083">
      <w:pPr>
        <w:pStyle w:val="aff3"/>
        <w:ind w:left="0"/>
      </w:pPr>
    </w:p>
    <w:p w14:paraId="5551D1F2" w14:textId="67FE328B" w:rsidR="000136A9" w:rsidRPr="002E7083" w:rsidRDefault="00DD0DC6" w:rsidP="005D4F92">
      <w:pPr>
        <w:pStyle w:val="aff3"/>
        <w:ind w:left="0" w:firstLine="709"/>
      </w:pPr>
      <w:r w:rsidRPr="002E7083">
        <w:t xml:space="preserve">Обстоятельство малой величины тока ОЗЗ </w:t>
      </w:r>
      <w:r w:rsidR="00551B73">
        <w:t>связано</w:t>
      </w:r>
      <w:r w:rsidRPr="002E7083">
        <w:t xml:space="preserve"> с небольшой </w:t>
      </w:r>
      <w:r w:rsidR="0022532F" w:rsidRPr="002E7083">
        <w:t>ёмкостью</w:t>
      </w:r>
      <w:r w:rsidRPr="002E7083">
        <w:t xml:space="preserve"> сети, обусловленн</w:t>
      </w:r>
      <w:r w:rsidR="00551B73">
        <w:t>ое</w:t>
      </w:r>
      <w:r w:rsidRPr="002E7083">
        <w:t xml:space="preserve"> короткими кабельными линиями экскаватора. К тому же </w:t>
      </w:r>
      <w:r w:rsidRPr="002E7083">
        <w:lastRenderedPageBreak/>
        <w:t xml:space="preserve">УЗО типа УАКИ разрабатывались для шахтного оборудования, в которых имеется дополнительная функция компенсации </w:t>
      </w:r>
      <w:r w:rsidR="0022532F" w:rsidRPr="002E7083">
        <w:t>ёмкостных</w:t>
      </w:r>
      <w:r w:rsidRPr="002E7083">
        <w:t xml:space="preserve"> токов. </w:t>
      </w:r>
    </w:p>
    <w:p w14:paraId="3EF01192" w14:textId="5FABBB4E" w:rsidR="000136A9" w:rsidRPr="002E7083" w:rsidRDefault="00DD0DC6" w:rsidP="005D4F92">
      <w:pPr>
        <w:pStyle w:val="aff3"/>
        <w:ind w:left="0" w:firstLine="709"/>
      </w:pPr>
      <w:r w:rsidRPr="002E7083">
        <w:t xml:space="preserve">По причине того, что задействованные реле утечки на экскаваторах не функционируют должным образом, которые приводят к невыполнению требований правил безопасности при эксплуатации электрооборудования в горнорудной промышленности, тем самым создают риск поражением тока эксплуатирующий персонал, а также выход из строя других электроприемников, что </w:t>
      </w:r>
      <w:r w:rsidR="0022532F" w:rsidRPr="002E7083">
        <w:t>влечёт</w:t>
      </w:r>
      <w:r w:rsidRPr="002E7083">
        <w:t xml:space="preserve"> за собой простой дорогостоящего горнорудного оборудования. </w:t>
      </w:r>
    </w:p>
    <w:p w14:paraId="1ADEF405" w14:textId="125B4C73" w:rsidR="000136A9" w:rsidRPr="002E7083" w:rsidRDefault="00DD0DC6" w:rsidP="005D4F92">
      <w:pPr>
        <w:pStyle w:val="aff3"/>
        <w:ind w:left="0" w:firstLine="709"/>
      </w:pPr>
      <w:r w:rsidRPr="002E7083">
        <w:t>На основе вышеизложенного, предлагается выбор средств, направленных на повышение чувствительности УЗО на экскаваторах:</w:t>
      </w:r>
    </w:p>
    <w:p w14:paraId="2E77BBD3" w14:textId="7FF297F6" w:rsidR="000136A9" w:rsidRPr="002E7083" w:rsidRDefault="00DD0DC6" w:rsidP="005D4F92">
      <w:pPr>
        <w:pStyle w:val="aff3"/>
        <w:numPr>
          <w:ilvl w:val="0"/>
          <w:numId w:val="22"/>
        </w:numPr>
        <w:tabs>
          <w:tab w:val="left" w:pos="851"/>
          <w:tab w:val="left" w:pos="993"/>
        </w:tabs>
        <w:ind w:left="0" w:firstLine="709"/>
      </w:pPr>
      <w:r w:rsidRPr="002E7083">
        <w:t xml:space="preserve">Повышение чувствительность срабатывания УЗО </w:t>
      </w:r>
      <w:r w:rsidR="0022532F" w:rsidRPr="002E7083">
        <w:t>путём</w:t>
      </w:r>
      <w:r w:rsidRPr="002E7083">
        <w:t xml:space="preserve"> подключения резисторов между фазами сети и </w:t>
      </w:r>
      <w:r w:rsidR="0022532F" w:rsidRPr="002E7083">
        <w:t>землёй</w:t>
      </w:r>
      <w:r w:rsidRPr="002E7083">
        <w:t>, которое повышает ток утечки выше порога срабатывания УЗО</w:t>
      </w:r>
      <w:r w:rsidR="005D4F92">
        <w:t>.</w:t>
      </w:r>
    </w:p>
    <w:p w14:paraId="426D4BEB" w14:textId="18BCA89D" w:rsidR="000136A9" w:rsidRPr="002E7083" w:rsidRDefault="00DD0DC6" w:rsidP="005D4F92">
      <w:pPr>
        <w:pStyle w:val="aff3"/>
        <w:numPr>
          <w:ilvl w:val="0"/>
          <w:numId w:val="22"/>
        </w:numPr>
        <w:tabs>
          <w:tab w:val="left" w:pos="851"/>
          <w:tab w:val="left" w:pos="993"/>
        </w:tabs>
        <w:ind w:left="0" w:firstLine="709"/>
      </w:pPr>
      <w:r w:rsidRPr="002E7083">
        <w:t xml:space="preserve">Повышения чувствительности </w:t>
      </w:r>
      <w:r w:rsidR="00BD1CF3" w:rsidRPr="002E7083">
        <w:t xml:space="preserve">срабатывания УЗО </w:t>
      </w:r>
      <w:r w:rsidR="0022532F" w:rsidRPr="002E7083">
        <w:t>путём</w:t>
      </w:r>
      <w:r w:rsidRPr="002E7083">
        <w:t xml:space="preserve"> </w:t>
      </w:r>
      <w:r w:rsidR="00BD1CF3" w:rsidRPr="002E7083">
        <w:t xml:space="preserve">подключения конденсатора между нейтралью трансформатора и </w:t>
      </w:r>
      <w:r w:rsidR="0022532F" w:rsidRPr="002E7083">
        <w:t>землёй</w:t>
      </w:r>
    </w:p>
    <w:p w14:paraId="12516685" w14:textId="77777777" w:rsidR="000136A9" w:rsidRPr="002E7083" w:rsidRDefault="000136A9" w:rsidP="005D4F92">
      <w:pPr>
        <w:ind w:firstLine="709"/>
      </w:pPr>
    </w:p>
    <w:p w14:paraId="57D6C6B8" w14:textId="078CDE98" w:rsidR="000136A9" w:rsidRPr="002E7083" w:rsidRDefault="00C06D52" w:rsidP="005D4F92">
      <w:pPr>
        <w:pStyle w:val="3"/>
        <w:spacing w:after="0"/>
        <w:ind w:firstLine="709"/>
        <w:rPr>
          <w:b w:val="0"/>
        </w:rPr>
      </w:pPr>
      <w:bookmarkStart w:id="168" w:name="_Toc129598478"/>
      <w:r w:rsidRPr="002E7083">
        <w:rPr>
          <w:b w:val="0"/>
        </w:rPr>
        <w:t xml:space="preserve">4.5.1 </w:t>
      </w:r>
      <w:r w:rsidR="00DD0DC6" w:rsidRPr="002E7083">
        <w:rPr>
          <w:b w:val="0"/>
        </w:rPr>
        <w:t xml:space="preserve">Повышение чувствительность срабатывания УЗО </w:t>
      </w:r>
      <w:r w:rsidR="0022532F" w:rsidRPr="002E7083">
        <w:rPr>
          <w:b w:val="0"/>
        </w:rPr>
        <w:t>путём</w:t>
      </w:r>
      <w:r w:rsidR="00DD0DC6" w:rsidRPr="002E7083">
        <w:rPr>
          <w:b w:val="0"/>
        </w:rPr>
        <w:t xml:space="preserve"> подключения резисторов между фазами сети и </w:t>
      </w:r>
      <w:r w:rsidR="0022532F" w:rsidRPr="002E7083">
        <w:rPr>
          <w:b w:val="0"/>
        </w:rPr>
        <w:t>землёй</w:t>
      </w:r>
      <w:r w:rsidR="00DD0DC6" w:rsidRPr="002E7083">
        <w:rPr>
          <w:b w:val="0"/>
        </w:rPr>
        <w:t>, которое повышает ток утечки выше порога срабатывания УЗО</w:t>
      </w:r>
      <w:bookmarkEnd w:id="168"/>
    </w:p>
    <w:p w14:paraId="659268D8" w14:textId="27D89CC4" w:rsidR="000136A9" w:rsidRPr="002E7083" w:rsidRDefault="00DD0DC6" w:rsidP="005D4F92">
      <w:pPr>
        <w:ind w:firstLine="709"/>
      </w:pPr>
      <w:r w:rsidRPr="002E7083">
        <w:t>Разработан</w:t>
      </w:r>
      <w:r w:rsidR="006B20C1">
        <w:t>н</w:t>
      </w:r>
      <w:r w:rsidR="005078B8" w:rsidRPr="002E7083">
        <w:rPr>
          <w:lang w:val="kk-KZ"/>
        </w:rPr>
        <w:t>ое</w:t>
      </w:r>
      <w:r w:rsidRPr="002E7083">
        <w:t xml:space="preserve"> средство повышения эффективности УЗО в сети с изолированной нейтралью, котор</w:t>
      </w:r>
      <w:r w:rsidR="005078B8" w:rsidRPr="002E7083">
        <w:t>ое</w:t>
      </w:r>
      <w:r w:rsidRPr="002E7083">
        <w:t xml:space="preserve"> заключается в подключении дополнительного сопротивления между фазами сети и </w:t>
      </w:r>
      <w:r w:rsidR="0022532F" w:rsidRPr="002E7083">
        <w:t>землёй</w:t>
      </w:r>
      <w:r w:rsidRPr="002E7083">
        <w:t xml:space="preserve"> для обеспечения дополнительного тока утечки в каждой фазе. Этот способ повышает эффективность работы УЗО, обеспечив наличие дополнительных токов утечек в каждой фазе, что способствует более эффективному реагированию в случае ОЗЗ, которое будет превышать порог срабатывания этих устройств.</w:t>
      </w:r>
    </w:p>
    <w:p w14:paraId="3CCD04CE" w14:textId="359BF7F3" w:rsidR="000136A9" w:rsidRDefault="005078B8" w:rsidP="002E7083">
      <w:r w:rsidRPr="002E7083">
        <w:t>Средство</w:t>
      </w:r>
      <w:r w:rsidR="00DD0DC6" w:rsidRPr="002E7083">
        <w:t xml:space="preserve"> повышения эффективности работы существующих УЗО поясняется электрической схемой (</w:t>
      </w:r>
      <w:r w:rsidR="006F2628" w:rsidRPr="006F2628">
        <w:t>Рисунок 4.</w:t>
      </w:r>
      <w:r w:rsidR="006F2628">
        <w:t>7</w:t>
      </w:r>
      <w:r w:rsidR="00DD0DC6" w:rsidRPr="002E7083">
        <w:t xml:space="preserve">), в составе: 3-х электрическую сеть; вводное коммутирующие устройство – </w:t>
      </w:r>
      <w:r w:rsidR="00DD0DC6" w:rsidRPr="002E7083">
        <w:rPr>
          <w:lang w:val="en-US"/>
        </w:rPr>
        <w:t>QF</w:t>
      </w:r>
      <w:r w:rsidR="00DD0DC6" w:rsidRPr="002E7083">
        <w:t xml:space="preserve">1; электрооборудование экскаватора; коммутирующие устройство – </w:t>
      </w:r>
      <w:r w:rsidR="00DD0DC6" w:rsidRPr="002E7083">
        <w:rPr>
          <w:lang w:val="en-US"/>
        </w:rPr>
        <w:t>QF</w:t>
      </w:r>
      <w:r w:rsidR="00DD0DC6" w:rsidRPr="002E7083">
        <w:t xml:space="preserve">2, предназначенное для УЗО; устройство защитного отключения – УЗО; коммутирующие устройство – </w:t>
      </w:r>
      <w:r w:rsidR="00DD0DC6" w:rsidRPr="002E7083">
        <w:rPr>
          <w:lang w:val="en-US"/>
        </w:rPr>
        <w:t>QF</w:t>
      </w:r>
      <w:r w:rsidR="00DD0DC6" w:rsidRPr="002E7083">
        <w:t xml:space="preserve">3, присоединяющий дополнительные резисторы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R</m:t>
            </m:r>
          </m:e>
          <m:sub>
            <m:r>
              <w:rPr>
                <w:rFonts w:ascii="Cambria Math" w:hAnsi="Cambria Math"/>
                <w:lang w:val="en-US"/>
              </w:rPr>
              <m:t>A</m:t>
            </m:r>
          </m:sub>
        </m:sSub>
      </m:oMath>
      <w:r w:rsidR="00DD0DC6" w:rsidRPr="002E7083">
        <w:t xml:space="preserve">,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R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B</m:t>
            </m:r>
          </m:sub>
        </m:sSub>
      </m:oMath>
      <w:r w:rsidR="00DD0DC6" w:rsidRPr="002E7083">
        <w:t xml:space="preserve">,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R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C</m:t>
            </m:r>
          </m:sub>
        </m:sSub>
      </m:oMath>
      <w:r w:rsidR="00DD0DC6" w:rsidRPr="002E7083">
        <w:t xml:space="preserve">; </w:t>
      </w:r>
      <w:r w:rsidR="0022532F" w:rsidRPr="002E7083">
        <w:t>ё</w:t>
      </w:r>
      <w:r w:rsidR="00DD0DC6" w:rsidRPr="002E7083">
        <w:t xml:space="preserve">мкостные проводимости изоляции фаз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B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A</m:t>
            </m:r>
          </m:sub>
        </m:sSub>
      </m:oMath>
      <w:r w:rsidR="00DD0DC6" w:rsidRPr="002E7083">
        <w:t xml:space="preserve">,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B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B</m:t>
            </m:r>
          </m:sub>
        </m:sSub>
      </m:oMath>
      <w:r w:rsidR="00DD0DC6" w:rsidRPr="002E7083">
        <w:t xml:space="preserve">,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B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C</m:t>
            </m:r>
          </m:sub>
        </m:sSub>
      </m:oMath>
      <w:r w:rsidR="00DD0DC6" w:rsidRPr="002E7083">
        <w:t xml:space="preserve">; активные проводимости изоляции фаз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G</m:t>
            </m:r>
          </m:e>
          <m:sub>
            <m:r>
              <w:rPr>
                <w:rFonts w:ascii="Cambria Math" w:hAnsi="Cambria Math"/>
                <w:lang w:val="en-US"/>
              </w:rPr>
              <m:t>A</m:t>
            </m:r>
          </m:sub>
        </m:sSub>
      </m:oMath>
      <w:r w:rsidR="00DD0DC6" w:rsidRPr="002E7083">
        <w:t xml:space="preserve">,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G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B</m:t>
            </m:r>
          </m:sub>
        </m:sSub>
      </m:oMath>
      <w:r w:rsidR="00DD0DC6" w:rsidRPr="002E7083">
        <w:t xml:space="preserve">,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G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C</m:t>
            </m:r>
          </m:sub>
        </m:sSub>
      </m:oMath>
      <w:r w:rsidR="00DD0DC6" w:rsidRPr="002E7083">
        <w:t>.</w:t>
      </w:r>
    </w:p>
    <w:p w14:paraId="424426FD" w14:textId="77777777" w:rsidR="002E7083" w:rsidRPr="002E7083" w:rsidRDefault="002E7083" w:rsidP="002E7083"/>
    <w:p w14:paraId="0A75EF58" w14:textId="77777777" w:rsidR="000136A9" w:rsidRPr="002E7083" w:rsidRDefault="00DD0DC6" w:rsidP="002E7083">
      <w:pPr>
        <w:pStyle w:val="aff3"/>
        <w:keepNext/>
        <w:ind w:left="0" w:firstLine="0"/>
      </w:pPr>
      <w:r w:rsidRPr="002E7083">
        <w:rPr>
          <w:noProof/>
          <w:lang w:eastAsia="ru-RU"/>
        </w:rPr>
        <w:lastRenderedPageBreak/>
        <w:drawing>
          <wp:inline distT="0" distB="0" distL="0" distR="0" wp14:anchorId="34F1E45B" wp14:editId="3ED24B34">
            <wp:extent cx="6118860" cy="3459480"/>
            <wp:effectExtent l="0" t="0" r="0" b="762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3"/>
                    <pic:cNvPicPr>
                      <a:picLocks noChangeAspect="1" noChangeArrowheads="1"/>
                    </pic:cNvPicPr>
                  </pic:nvPicPr>
                  <pic:blipFill>
                    <a:blip r:embed="rId4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60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5E6173" w14:textId="77777777" w:rsidR="002E7083" w:rsidRPr="002E7083" w:rsidRDefault="002E7083" w:rsidP="002E7083">
      <w:pPr>
        <w:pStyle w:val="aff4"/>
        <w:spacing w:after="0"/>
        <w:rPr>
          <w:sz w:val="16"/>
          <w:szCs w:val="16"/>
        </w:rPr>
      </w:pPr>
      <w:bookmarkStart w:id="169" w:name="_Ref116204489"/>
    </w:p>
    <w:p w14:paraId="696BC14F" w14:textId="07BD8E03" w:rsidR="000136A9" w:rsidRPr="002E7083" w:rsidRDefault="00DD0DC6" w:rsidP="002E7083">
      <w:pPr>
        <w:pStyle w:val="aff4"/>
        <w:spacing w:after="0"/>
      </w:pPr>
      <w:r w:rsidRPr="002E7083">
        <w:t xml:space="preserve">Рисунок </w:t>
      </w:r>
      <w:r w:rsidR="00D01EDB">
        <w:rPr>
          <w:noProof/>
        </w:rPr>
        <w:fldChar w:fldCharType="begin"/>
      </w:r>
      <w:r w:rsidR="00D01EDB">
        <w:rPr>
          <w:noProof/>
        </w:rPr>
        <w:instrText xml:space="preserve"> STYLEREF 1 \s </w:instrText>
      </w:r>
      <w:r w:rsidR="00D01EDB">
        <w:rPr>
          <w:noProof/>
        </w:rPr>
        <w:fldChar w:fldCharType="separate"/>
      </w:r>
      <w:r w:rsidR="00560EFB">
        <w:rPr>
          <w:noProof/>
        </w:rPr>
        <w:t>4</w:t>
      </w:r>
      <w:r w:rsidR="00D01EDB">
        <w:rPr>
          <w:noProof/>
        </w:rPr>
        <w:fldChar w:fldCharType="end"/>
      </w:r>
      <w:r w:rsidR="004901DD" w:rsidRPr="002E7083">
        <w:t>.</w:t>
      </w:r>
      <w:r w:rsidR="00D01EDB">
        <w:rPr>
          <w:noProof/>
        </w:rPr>
        <w:fldChar w:fldCharType="begin"/>
      </w:r>
      <w:r w:rsidR="00D01EDB">
        <w:rPr>
          <w:noProof/>
        </w:rPr>
        <w:instrText xml:space="preserve"> SEQ Рисунок \* ARABIC \s 1 </w:instrText>
      </w:r>
      <w:r w:rsidR="00D01EDB">
        <w:rPr>
          <w:noProof/>
        </w:rPr>
        <w:fldChar w:fldCharType="separate"/>
      </w:r>
      <w:r w:rsidR="00560EFB">
        <w:rPr>
          <w:noProof/>
        </w:rPr>
        <w:t>7</w:t>
      </w:r>
      <w:r w:rsidR="00D01EDB">
        <w:rPr>
          <w:noProof/>
        </w:rPr>
        <w:fldChar w:fldCharType="end"/>
      </w:r>
      <w:bookmarkEnd w:id="169"/>
      <w:r w:rsidRPr="002E7083">
        <w:t xml:space="preserve"> – Принципиальная электрическая схема защитного отключения на экскаваторах</w:t>
      </w:r>
      <w:r w:rsidR="004901DD" w:rsidRPr="002E7083">
        <w:t xml:space="preserve"> с добавочными резисторами</w:t>
      </w:r>
    </w:p>
    <w:p w14:paraId="4B989379" w14:textId="77777777" w:rsidR="002E7083" w:rsidRDefault="002E7083" w:rsidP="002E7083">
      <w:pPr>
        <w:pStyle w:val="aff3"/>
        <w:ind w:left="0"/>
      </w:pPr>
    </w:p>
    <w:p w14:paraId="65E3D255" w14:textId="1C544BDD" w:rsidR="000136A9" w:rsidRPr="002E7083" w:rsidRDefault="00DD0DC6" w:rsidP="005D4F92">
      <w:pPr>
        <w:pStyle w:val="aff3"/>
        <w:ind w:left="0" w:firstLine="709"/>
      </w:pPr>
      <w:r w:rsidRPr="002E7083">
        <w:t xml:space="preserve">При аварийном режиме, когда происходит ОЗЗ, устройство защитного отключения экскаватора не реагирует на ток ОЗЗ, вследствие не превышения уставки срабатывания УЗО экскаватора. С целью прекращения подачи питания на электроприемники экскаватора, тем самым обезопасив эксплуатирующий персонал и электрооборудования, производится повышение тока </w:t>
      </w:r>
      <w:r w:rsidRPr="002E7083">
        <w:rPr>
          <w:lang w:val="kk-KZ"/>
        </w:rPr>
        <w:t xml:space="preserve">утечки </w:t>
      </w:r>
      <w:r w:rsidRPr="002E7083">
        <w:t xml:space="preserve">выше порога срабатывания УЗО </w:t>
      </w:r>
      <w:r w:rsidR="0022532F" w:rsidRPr="002E7083">
        <w:t>путём</w:t>
      </w:r>
      <w:r w:rsidRPr="002E7083">
        <w:t xml:space="preserve"> коммутации выключателя QF3, присоединяющий дополнительные </w:t>
      </w:r>
      <w:r w:rsidRPr="002E7083">
        <w:rPr>
          <w:lang w:val="kk-KZ"/>
        </w:rPr>
        <w:t>резисторы</w:t>
      </w:r>
      <w:r w:rsidRPr="002E7083">
        <w:t xml:space="preserve">, и тем самым осуществляется </w:t>
      </w:r>
      <w:r w:rsidRPr="002E7083">
        <w:rPr>
          <w:lang w:val="kk-KZ"/>
        </w:rPr>
        <w:t xml:space="preserve">автоматическое </w:t>
      </w:r>
      <w:r w:rsidRPr="002E7083">
        <w:t>отключение выключателя QF1.</w:t>
      </w:r>
    </w:p>
    <w:p w14:paraId="7008F086" w14:textId="510D732C" w:rsidR="000136A9" w:rsidRPr="002E7083" w:rsidRDefault="00DD0DC6" w:rsidP="005D4F92">
      <w:pPr>
        <w:pStyle w:val="aff3"/>
        <w:ind w:left="0" w:firstLine="709"/>
        <w:rPr>
          <w:lang w:val="kk-KZ"/>
        </w:rPr>
      </w:pPr>
      <w:r w:rsidRPr="002E7083">
        <w:t xml:space="preserve">Согласно техническим характеристика РУ-127/220 [63], максимальное сопротивление срабатывание при однофазной утечке составляет не более 8 кОм, при действующем фазном напряжении 132 В, ток срабатывания составит 16,5 мА. Экспериментальное исследование параметров изоляции сети экскаватора ЭКГ-5 показало, что </w:t>
      </w:r>
      <w:r w:rsidR="0022532F" w:rsidRPr="002E7083">
        <w:t>расчётный</w:t>
      </w:r>
      <w:r w:rsidRPr="002E7083">
        <w:t xml:space="preserve"> ток ОЗЗ равен 11 мА, соответственно применяемое УЗО типа РУ-127/220 не функционирует должным образом. Для повышения чувствительности УЗО типа РУ-127/220 необходимо дополнительное сопротивление, которое составит</w:t>
      </w:r>
      <w:r w:rsidR="005D4F92">
        <w:t>:</w:t>
      </w:r>
    </w:p>
    <w:p w14:paraId="2200493B" w14:textId="77777777" w:rsidR="000136A9" w:rsidRPr="002E7083" w:rsidRDefault="000136A9" w:rsidP="002E7083">
      <w:pPr>
        <w:pStyle w:val="aff3"/>
        <w:ind w:left="0"/>
        <w:rPr>
          <w:lang w:val="kk-KZ"/>
        </w:rPr>
      </w:pPr>
    </w:p>
    <w:p w14:paraId="00061C5A" w14:textId="77777777" w:rsidR="000136A9" w:rsidRPr="002E7083" w:rsidRDefault="00740667" w:rsidP="002E7083">
      <w:pPr>
        <w:pStyle w:val="aff3"/>
        <w:ind w:left="0"/>
        <w:rPr>
          <w:rFonts w:eastAsiaTheme="minorEastAsia"/>
          <w:i/>
          <w:lang w:val="kk-KZ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lang w:val="kk-KZ"/>
                </w:rPr>
              </m:ctrlPr>
            </m:sSubPr>
            <m:e>
              <m:r>
                <w:rPr>
                  <w:rFonts w:ascii="Cambria Math" w:hAnsi="Cambria Math"/>
                  <w:lang w:val="kk-KZ"/>
                </w:rPr>
                <m:t>Z</m:t>
              </m:r>
            </m:e>
            <m:sub>
              <m:r>
                <w:rPr>
                  <w:rFonts w:ascii="Cambria Math" w:hAnsi="Cambria Math"/>
                </w:rPr>
                <m:t>доп</m:t>
              </m:r>
            </m:sub>
          </m:sSub>
          <m:r>
            <w:rPr>
              <w:rFonts w:ascii="Cambria Math" w:hAnsi="Cambria Math"/>
              <w:lang w:val="kk-KZ"/>
            </w:rPr>
            <m:t>=</m:t>
          </m:r>
          <m:f>
            <m:fPr>
              <m:ctrlPr>
                <w:rPr>
                  <w:rFonts w:ascii="Cambria Math" w:hAnsi="Cambria Math"/>
                  <w:i/>
                  <w:lang w:val="kk-KZ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  <w:i/>
                      <w:lang w:val="kk-KZ"/>
                    </w:rPr>
                  </m:ctrlPr>
                </m:sSubPr>
                <m:e>
                  <m:r>
                    <w:rPr>
                      <w:rFonts w:ascii="Cambria Math" w:hAnsi="Cambria Math"/>
                      <w:lang w:val="kk-KZ"/>
                    </w:rPr>
                    <m:t>U</m:t>
                  </m:r>
                </m:e>
                <m:sub>
                  <m:r>
                    <w:rPr>
                      <w:rFonts w:ascii="Cambria Math" w:hAnsi="Cambria Math"/>
                      <w:lang w:val="en-US"/>
                    </w:rPr>
                    <m:t>ph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/>
                      <w:i/>
                      <w:lang w:val="kk-KZ"/>
                    </w:rPr>
                  </m:ctrlPr>
                </m:sSubPr>
                <m:e>
                  <m:r>
                    <w:rPr>
                      <w:rFonts w:ascii="Cambria Math" w:hAnsi="Cambria Math"/>
                      <w:lang w:val="kk-KZ"/>
                    </w:rPr>
                    <m:t>I</m:t>
                  </m:r>
                </m:e>
                <m:sub>
                  <m:r>
                    <w:rPr>
                      <w:rFonts w:ascii="Cambria Math" w:hAnsi="Cambria Math"/>
                      <w:lang w:val="kk-KZ"/>
                    </w:rPr>
                    <m:t>доп</m:t>
                  </m:r>
                  <m:r>
                    <w:rPr>
                      <w:rFonts w:ascii="Cambria Math" w:hAnsi="Cambria Math"/>
                    </w:rPr>
                    <m:t xml:space="preserve">.  </m:t>
                  </m:r>
                  <m:r>
                    <w:rPr>
                      <w:rFonts w:ascii="Cambria Math" w:hAnsi="Cambria Math"/>
                      <w:lang w:val="kk-KZ"/>
                    </w:rPr>
                    <m:t>ут</m:t>
                  </m:r>
                </m:sub>
              </m:sSub>
            </m:den>
          </m:f>
          <m:r>
            <w:rPr>
              <w:rFonts w:ascii="Cambria Math" w:hAnsi="Cambria Math"/>
              <w:lang w:val="kk-KZ"/>
            </w:rPr>
            <m:t>=</m:t>
          </m:r>
          <m:f>
            <m:fPr>
              <m:ctrlPr>
                <w:rPr>
                  <w:rFonts w:ascii="Cambria Math" w:hAnsi="Cambria Math"/>
                  <w:i/>
                  <w:lang w:val="kk-KZ"/>
                </w:rPr>
              </m:ctrlPr>
            </m:fPr>
            <m:num>
              <m:r>
                <w:rPr>
                  <w:rFonts w:ascii="Cambria Math" w:hAnsi="Cambria Math"/>
                  <w:lang w:val="kk-KZ"/>
                </w:rPr>
                <m:t>132</m:t>
              </m:r>
            </m:num>
            <m:den>
              <m:r>
                <w:rPr>
                  <w:rFonts w:ascii="Cambria Math" w:hAnsi="Cambria Math"/>
                  <w:lang w:val="kk-KZ"/>
                </w:rPr>
                <m:t>5,5</m:t>
              </m:r>
              <m:sSup>
                <m:sSupPr>
                  <m:ctrlPr>
                    <w:rPr>
                      <w:rFonts w:ascii="Cambria Math" w:hAnsi="Cambria Math"/>
                      <w:i/>
                      <w:lang w:val="kk-KZ"/>
                    </w:rPr>
                  </m:ctrlPr>
                </m:sSupPr>
                <m:e>
                  <m:r>
                    <w:rPr>
                      <w:rFonts w:ascii="Cambria Math" w:hAnsi="Cambria Math"/>
                      <w:lang w:val="kk-KZ"/>
                    </w:rPr>
                    <m:t>∙10</m:t>
                  </m:r>
                </m:e>
                <m:sup>
                  <m:r>
                    <w:rPr>
                      <w:rFonts w:ascii="Cambria Math" w:hAnsi="Cambria Math"/>
                      <w:lang w:val="kk-KZ"/>
                    </w:rPr>
                    <m:t>-3</m:t>
                  </m:r>
                </m:sup>
              </m:sSup>
            </m:den>
          </m:f>
          <m:r>
            <w:rPr>
              <w:rFonts w:ascii="Cambria Math" w:hAnsi="Cambria Math"/>
              <w:lang w:val="kk-KZ"/>
            </w:rPr>
            <m:t>=24 кОм,</m:t>
          </m:r>
        </m:oMath>
      </m:oMathPara>
    </w:p>
    <w:p w14:paraId="057A59DA" w14:textId="77777777" w:rsidR="000136A9" w:rsidRPr="002E7083" w:rsidRDefault="000136A9" w:rsidP="002E7083">
      <w:pPr>
        <w:pStyle w:val="aff3"/>
        <w:ind w:left="0"/>
        <w:rPr>
          <w:rFonts w:eastAsiaTheme="minorEastAsia"/>
          <w:iCs/>
          <w:lang w:val="kk-KZ"/>
        </w:rPr>
      </w:pPr>
    </w:p>
    <w:p w14:paraId="41D5B9AB" w14:textId="23C46119" w:rsidR="000136A9" w:rsidRPr="002E7083" w:rsidRDefault="00DD0DC6" w:rsidP="002E7083">
      <w:pPr>
        <w:tabs>
          <w:tab w:val="left" w:pos="567"/>
        </w:tabs>
        <w:ind w:firstLine="0"/>
        <w:rPr>
          <w:rFonts w:eastAsiaTheme="minorEastAsia"/>
          <w:iCs/>
          <w:lang w:val="kk-KZ"/>
        </w:rPr>
      </w:pPr>
      <w:r w:rsidRPr="002E7083">
        <w:rPr>
          <w:rFonts w:eastAsiaTheme="minorEastAsia"/>
          <w:iCs/>
          <w:lang w:val="kk-KZ"/>
        </w:rPr>
        <w:t>где</w:t>
      </w:r>
      <w:r w:rsidR="005D4F92">
        <w:rPr>
          <w:rFonts w:eastAsiaTheme="minorEastAsia"/>
          <w:iCs/>
          <w:lang w:val="kk-KZ"/>
        </w:rPr>
        <w:t xml:space="preserve"> </w:t>
      </w:r>
      <m:oMath>
        <m:sSub>
          <m:sSubPr>
            <m:ctrlPr>
              <w:rPr>
                <w:rFonts w:ascii="Cambria Math" w:eastAsiaTheme="minorEastAsia" w:hAnsi="Cambria Math"/>
                <w:i/>
                <w:iCs/>
                <w:lang w:val="kk-KZ"/>
              </w:rPr>
            </m:ctrlPr>
          </m:sSubPr>
          <m:e>
            <m:r>
              <w:rPr>
                <w:rFonts w:ascii="Cambria Math" w:eastAsiaTheme="minorEastAsia" w:hAnsi="Cambria Math"/>
                <w:lang w:val="kk-KZ"/>
              </w:rPr>
              <m:t>I</m:t>
            </m:r>
          </m:e>
          <m:sub>
            <m:r>
              <w:rPr>
                <w:rFonts w:ascii="Cambria Math" w:eastAsiaTheme="minorEastAsia" w:hAnsi="Cambria Math"/>
                <w:lang w:val="kk-KZ"/>
              </w:rPr>
              <m:t>доп</m:t>
            </m:r>
            <m:r>
              <w:rPr>
                <w:rFonts w:ascii="Cambria Math" w:eastAsiaTheme="minorEastAsia" w:hAnsi="Cambria Math"/>
              </w:rPr>
              <m:t xml:space="preserve">.  </m:t>
            </m:r>
            <m:r>
              <w:rPr>
                <w:rFonts w:ascii="Cambria Math" w:eastAsiaTheme="minorEastAsia" w:hAnsi="Cambria Math"/>
                <w:lang w:val="kk-KZ"/>
              </w:rPr>
              <m:t>ут</m:t>
            </m:r>
          </m:sub>
        </m:sSub>
      </m:oMath>
      <w:r w:rsidRPr="002E7083">
        <w:rPr>
          <w:rFonts w:eastAsiaTheme="minorEastAsia"/>
          <w:iCs/>
          <w:lang w:val="kk-KZ"/>
        </w:rPr>
        <w:t xml:space="preserve"> – дополнительный ток утечки;</w:t>
      </w:r>
    </w:p>
    <w:p w14:paraId="3F40A277" w14:textId="2CF397C3" w:rsidR="000136A9" w:rsidRPr="002E7083" w:rsidRDefault="00740667" w:rsidP="005D4F92">
      <w:pPr>
        <w:pStyle w:val="aff3"/>
        <w:ind w:left="0" w:firstLine="434"/>
        <w:rPr>
          <w:iCs/>
          <w:lang w:val="kk-KZ"/>
        </w:rPr>
      </w:pPr>
      <m:oMath>
        <m:sSub>
          <m:sSubPr>
            <m:ctrlPr>
              <w:rPr>
                <w:rFonts w:ascii="Cambria Math" w:hAnsi="Cambria Math"/>
                <w:i/>
                <w:iCs/>
                <w:lang w:val="kk-KZ"/>
              </w:rPr>
            </m:ctrlPr>
          </m:sSubPr>
          <m:e>
            <m:r>
              <w:rPr>
                <w:rFonts w:ascii="Cambria Math" w:hAnsi="Cambria Math"/>
                <w:lang w:val="kk-KZ"/>
              </w:rPr>
              <m:t>U</m:t>
            </m:r>
          </m:e>
          <m:sub>
            <m:r>
              <w:rPr>
                <w:rFonts w:ascii="Cambria Math" w:hAnsi="Cambria Math"/>
                <w:lang w:val="en-US"/>
              </w:rPr>
              <m:t>p</m:t>
            </m:r>
            <m:r>
              <w:rPr>
                <w:rFonts w:ascii="Cambria Math" w:hAnsi="Cambria Math"/>
              </w:rPr>
              <m:t>h</m:t>
            </m:r>
          </m:sub>
        </m:sSub>
      </m:oMath>
      <w:r w:rsidR="00DD0DC6" w:rsidRPr="002E7083">
        <w:rPr>
          <w:rFonts w:eastAsiaTheme="minorEastAsia"/>
          <w:iCs/>
          <w:lang w:val="kk-KZ"/>
        </w:rPr>
        <w:t xml:space="preserve"> – фазное напряжение. </w:t>
      </w:r>
    </w:p>
    <w:p w14:paraId="2DA59296" w14:textId="6B7AFAF2" w:rsidR="000136A9" w:rsidRPr="002E7083" w:rsidRDefault="00DD0DC6" w:rsidP="005D4F92">
      <w:pPr>
        <w:pStyle w:val="aff3"/>
        <w:ind w:left="0" w:firstLine="709"/>
      </w:pPr>
      <w:r w:rsidRPr="002E7083">
        <w:t xml:space="preserve">В качестве дополнительного сопротивления применимы резисторы керамические проволочные цементные типа 5W24KJ с сопротивлением 24 кОм, </w:t>
      </w:r>
      <w:r w:rsidRPr="002E7083">
        <w:lastRenderedPageBreak/>
        <w:t xml:space="preserve">рассеиваемая мощность – 5 Вт, предельное рабочее напряжение составляет 750 В. При подключении трех дополнительных резисторов сопротивлением 24 кОм между фазами и </w:t>
      </w:r>
      <w:r w:rsidR="0022532F" w:rsidRPr="002E7083">
        <w:t>землёй</w:t>
      </w:r>
      <w:r w:rsidRPr="002E7083">
        <w:t>, максимальный ток утечки составит 16,5 мА, тем самым обеспечит эффективную работу УЗО.</w:t>
      </w:r>
    </w:p>
    <w:p w14:paraId="43F558C9" w14:textId="77777777" w:rsidR="000136A9" w:rsidRPr="002E7083" w:rsidRDefault="000136A9" w:rsidP="005D4F92">
      <w:pPr>
        <w:pStyle w:val="aff3"/>
        <w:ind w:left="0" w:firstLine="709"/>
      </w:pPr>
    </w:p>
    <w:p w14:paraId="365BFE1F" w14:textId="63E40327" w:rsidR="000136A9" w:rsidRPr="002E7083" w:rsidRDefault="00C06D52" w:rsidP="005D4F92">
      <w:pPr>
        <w:pStyle w:val="3"/>
        <w:spacing w:after="0"/>
        <w:ind w:firstLine="709"/>
        <w:rPr>
          <w:b w:val="0"/>
        </w:rPr>
      </w:pPr>
      <w:bookmarkStart w:id="170" w:name="_Toc129598479"/>
      <w:r w:rsidRPr="002E7083">
        <w:rPr>
          <w:b w:val="0"/>
        </w:rPr>
        <w:t xml:space="preserve">4.5.2 </w:t>
      </w:r>
      <w:r w:rsidR="00BD1CF3" w:rsidRPr="002E7083">
        <w:rPr>
          <w:b w:val="0"/>
        </w:rPr>
        <w:t xml:space="preserve">Повышения чувствительности срабатывания УЗО </w:t>
      </w:r>
      <w:r w:rsidR="0022532F" w:rsidRPr="002E7083">
        <w:rPr>
          <w:b w:val="0"/>
        </w:rPr>
        <w:t>путём</w:t>
      </w:r>
      <w:r w:rsidR="00BD1CF3" w:rsidRPr="002E7083">
        <w:rPr>
          <w:b w:val="0"/>
        </w:rPr>
        <w:t xml:space="preserve"> подключения конденсатора между нейтралью трансформатора и </w:t>
      </w:r>
      <w:r w:rsidR="0022532F" w:rsidRPr="002E7083">
        <w:rPr>
          <w:b w:val="0"/>
        </w:rPr>
        <w:t>землёй</w:t>
      </w:r>
      <w:bookmarkEnd w:id="170"/>
    </w:p>
    <w:p w14:paraId="6993E6A1" w14:textId="26AE606E" w:rsidR="006B0F55" w:rsidRPr="002E7083" w:rsidRDefault="00AA1E0E" w:rsidP="005D4F92">
      <w:pPr>
        <w:ind w:firstLine="709"/>
      </w:pPr>
      <w:r w:rsidRPr="002E7083">
        <w:t xml:space="preserve">Электрическая энергия для карьерных экскаваторов поступает от </w:t>
      </w:r>
      <w:r w:rsidR="0022532F" w:rsidRPr="002E7083">
        <w:t>трёхфазной</w:t>
      </w:r>
      <w:r w:rsidRPr="002E7083">
        <w:t xml:space="preserve"> сети напряжением 6 кВ. Внутри экскаватора находится специальный трансформатор, который способен выдерживать временные перегрузки, а также работу в условиях вибрации, толчков, влажности, пыли и грязи.</w:t>
      </w:r>
    </w:p>
    <w:p w14:paraId="1EA95CF2" w14:textId="3C02D382" w:rsidR="00E268C5" w:rsidRPr="002E7083" w:rsidRDefault="0022532F" w:rsidP="005D4F92">
      <w:pPr>
        <w:ind w:firstLine="709"/>
      </w:pPr>
      <w:r w:rsidRPr="002E7083">
        <w:t>Ёмкость</w:t>
      </w:r>
      <w:r w:rsidR="00E268C5" w:rsidRPr="002E7083">
        <w:t xml:space="preserve"> сети экскаватора </w:t>
      </w:r>
      <w:r w:rsidR="006A3F40" w:rsidRPr="002E7083">
        <w:t>незначительна</w:t>
      </w:r>
      <w:r w:rsidR="00E268C5" w:rsidRPr="002E7083">
        <w:t xml:space="preserve">, поскольку в ней нет </w:t>
      </w:r>
      <w:r w:rsidRPr="002E7083">
        <w:t>протяжённых</w:t>
      </w:r>
      <w:r w:rsidR="00E268C5" w:rsidRPr="002E7083">
        <w:t xml:space="preserve"> кабельных линий. В результате ток утечки генерируется главным образом за </w:t>
      </w:r>
      <w:r w:rsidRPr="002E7083">
        <w:t>счёт</w:t>
      </w:r>
      <w:r w:rsidR="00E268C5" w:rsidRPr="002E7083">
        <w:t xml:space="preserve"> </w:t>
      </w:r>
      <w:r w:rsidR="006A3F40" w:rsidRPr="002E7083">
        <w:t xml:space="preserve">активного </w:t>
      </w:r>
      <w:r w:rsidR="00E268C5" w:rsidRPr="002E7083">
        <w:t>сопротивления, и при возникновении неисправности изоляции максимальный ток утечки не превышает уставки, на которую настроены существующие УЗО.</w:t>
      </w:r>
    </w:p>
    <w:p w14:paraId="561353A1" w14:textId="2F3B7550" w:rsidR="00E268C5" w:rsidRDefault="00E268C5" w:rsidP="005D4F92">
      <w:pPr>
        <w:ind w:firstLine="709"/>
      </w:pPr>
      <w:r w:rsidRPr="002E7083">
        <w:t xml:space="preserve">Предлагаемое средство повышения эффективности УЗО </w:t>
      </w:r>
      <w:r w:rsidR="00AC7421" w:rsidRPr="002E7083">
        <w:t xml:space="preserve">является подключение конденсатор между нейтралью трансформатора и </w:t>
      </w:r>
      <w:r w:rsidR="0022532F" w:rsidRPr="002E7083">
        <w:t>землёй</w:t>
      </w:r>
      <w:r w:rsidR="00AC7421" w:rsidRPr="002E7083">
        <w:t xml:space="preserve">, так как это приводит к возникновению высоких токов утечки, что </w:t>
      </w:r>
      <w:r w:rsidR="0022532F" w:rsidRPr="002E7083">
        <w:t>повлечёт</w:t>
      </w:r>
      <w:r w:rsidR="00AC7421" w:rsidRPr="002E7083">
        <w:t xml:space="preserve"> за собой эффективность срабатывания УЗО экскаваторов. </w:t>
      </w:r>
    </w:p>
    <w:p w14:paraId="55235C3E" w14:textId="77777777" w:rsidR="000831C6" w:rsidRPr="002E7083" w:rsidRDefault="000831C6" w:rsidP="005D4F92">
      <w:pPr>
        <w:ind w:firstLine="709"/>
      </w:pPr>
    </w:p>
    <w:p w14:paraId="2ADDAFED" w14:textId="77777777" w:rsidR="004901DD" w:rsidRPr="002E7083" w:rsidRDefault="004901DD" w:rsidP="002E7083">
      <w:pPr>
        <w:keepNext/>
        <w:ind w:firstLine="0"/>
        <w:jc w:val="left"/>
      </w:pPr>
      <w:r w:rsidRPr="002E7083">
        <w:rPr>
          <w:noProof/>
          <w:lang w:eastAsia="ru-RU"/>
        </w:rPr>
        <w:drawing>
          <wp:inline distT="0" distB="0" distL="0" distR="0" wp14:anchorId="3D6E8713" wp14:editId="26AD0781">
            <wp:extent cx="6119776" cy="3507475"/>
            <wp:effectExtent l="0" t="0" r="762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119776" cy="350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53E69B" w14:textId="77777777" w:rsidR="002E7083" w:rsidRPr="002E7083" w:rsidRDefault="002E7083" w:rsidP="002E7083">
      <w:pPr>
        <w:pStyle w:val="aff4"/>
        <w:spacing w:after="0"/>
        <w:rPr>
          <w:sz w:val="16"/>
          <w:szCs w:val="16"/>
        </w:rPr>
      </w:pPr>
    </w:p>
    <w:p w14:paraId="01DB8F68" w14:textId="28C7F139" w:rsidR="00BD1CF3" w:rsidRPr="002E7083" w:rsidRDefault="004901DD" w:rsidP="002E7083">
      <w:pPr>
        <w:pStyle w:val="aff4"/>
        <w:spacing w:after="0"/>
      </w:pPr>
      <w:r w:rsidRPr="002E7083">
        <w:t xml:space="preserve">Рисунок </w:t>
      </w:r>
      <w:r w:rsidR="00D01EDB">
        <w:rPr>
          <w:noProof/>
        </w:rPr>
        <w:fldChar w:fldCharType="begin"/>
      </w:r>
      <w:r w:rsidR="00D01EDB">
        <w:rPr>
          <w:noProof/>
        </w:rPr>
        <w:instrText xml:space="preserve"> STYLEREF 1 \s </w:instrText>
      </w:r>
      <w:r w:rsidR="00D01EDB">
        <w:rPr>
          <w:noProof/>
        </w:rPr>
        <w:fldChar w:fldCharType="separate"/>
      </w:r>
      <w:r w:rsidR="00560EFB">
        <w:rPr>
          <w:noProof/>
        </w:rPr>
        <w:t>4</w:t>
      </w:r>
      <w:r w:rsidR="00D01EDB">
        <w:rPr>
          <w:noProof/>
        </w:rPr>
        <w:fldChar w:fldCharType="end"/>
      </w:r>
      <w:r w:rsidRPr="002E7083">
        <w:t>.</w:t>
      </w:r>
      <w:r w:rsidR="00D01EDB">
        <w:rPr>
          <w:noProof/>
        </w:rPr>
        <w:fldChar w:fldCharType="begin"/>
      </w:r>
      <w:r w:rsidR="00D01EDB">
        <w:rPr>
          <w:noProof/>
        </w:rPr>
        <w:instrText xml:space="preserve"> SEQ Рисунок \* ARABIC \s 1 </w:instrText>
      </w:r>
      <w:r w:rsidR="00D01EDB">
        <w:rPr>
          <w:noProof/>
        </w:rPr>
        <w:fldChar w:fldCharType="separate"/>
      </w:r>
      <w:r w:rsidR="00560EFB">
        <w:rPr>
          <w:noProof/>
        </w:rPr>
        <w:t>8</w:t>
      </w:r>
      <w:r w:rsidR="00D01EDB">
        <w:rPr>
          <w:noProof/>
        </w:rPr>
        <w:fldChar w:fldCharType="end"/>
      </w:r>
      <w:r w:rsidRPr="002E7083">
        <w:t xml:space="preserve"> – Принципиальная электрическая схема защитного отключения на экскаваторах с </w:t>
      </w:r>
      <w:r w:rsidR="0022532F" w:rsidRPr="002E7083">
        <w:t>подключённым</w:t>
      </w:r>
      <w:r w:rsidRPr="002E7083">
        <w:t xml:space="preserve"> конденсатором</w:t>
      </w:r>
    </w:p>
    <w:p w14:paraId="6AFAE5EF" w14:textId="77777777" w:rsidR="002E7083" w:rsidRDefault="002E7083" w:rsidP="002E7083">
      <w:pPr>
        <w:pStyle w:val="aff3"/>
        <w:ind w:left="0"/>
      </w:pPr>
    </w:p>
    <w:p w14:paraId="54E1FDCC" w14:textId="0A58225A" w:rsidR="000831C6" w:rsidRPr="002E7083" w:rsidRDefault="000831C6" w:rsidP="000831C6">
      <w:pPr>
        <w:ind w:firstLine="709"/>
      </w:pPr>
      <w:r w:rsidRPr="002E7083">
        <w:t>Средство повышения эффективности работы существующих УЗО поясняется электрической схемой (</w:t>
      </w:r>
      <w:r w:rsidR="006F2628" w:rsidRPr="006F2628">
        <w:t>Рисунок 4.</w:t>
      </w:r>
      <w:r w:rsidR="006F2628">
        <w:t>8</w:t>
      </w:r>
      <w:r w:rsidRPr="002E7083">
        <w:t xml:space="preserve">), в составе: 3-х электрическую </w:t>
      </w:r>
      <w:r w:rsidRPr="002E7083">
        <w:lastRenderedPageBreak/>
        <w:t xml:space="preserve">сеть; вводное коммутирующие устройство – </w:t>
      </w:r>
      <w:r w:rsidRPr="002E7083">
        <w:rPr>
          <w:lang w:val="en-US"/>
        </w:rPr>
        <w:t>QF</w:t>
      </w:r>
      <w:r w:rsidRPr="002E7083">
        <w:t xml:space="preserve">1; электрооборудование экскаватора; коммутирующие устройство – </w:t>
      </w:r>
      <w:r w:rsidRPr="002E7083">
        <w:rPr>
          <w:lang w:val="en-US"/>
        </w:rPr>
        <w:t>QF</w:t>
      </w:r>
      <w:r w:rsidRPr="002E7083">
        <w:t>2, предназначенное для УЗО; устройство защитного отключения – УЗО;</w:t>
      </w:r>
      <w:r w:rsidRPr="002E7083">
        <w:rPr>
          <w:rFonts w:ascii="Cambria Math" w:hAnsi="Cambria Math"/>
        </w:rPr>
        <w:t xml:space="preserve">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B</m:t>
            </m:r>
          </m:e>
          <m:sub>
            <m:r>
              <w:rPr>
                <w:rFonts w:ascii="Cambria Math" w:hAnsi="Cambria Math"/>
                <w:lang w:val="en-US"/>
              </w:rPr>
              <m:t>N</m:t>
            </m:r>
          </m:sub>
        </m:sSub>
      </m:oMath>
      <w:r w:rsidRPr="002E7083">
        <w:rPr>
          <w:rFonts w:ascii="Cambria Math" w:eastAsiaTheme="minorEastAsia" w:hAnsi="Cambria Math"/>
        </w:rPr>
        <w:t xml:space="preserve"> </w:t>
      </w:r>
      <w:r w:rsidRPr="002E7083">
        <w:t xml:space="preserve">– дополнительная проводимость, подключаемая к нейтрали трансформатора; ёмкостные проводимости изоляции фаз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B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A</m:t>
            </m:r>
          </m:sub>
        </m:sSub>
      </m:oMath>
      <w:r w:rsidRPr="002E7083">
        <w:t xml:space="preserve">,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B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B</m:t>
            </m:r>
          </m:sub>
        </m:sSub>
      </m:oMath>
      <w:r w:rsidRPr="002E7083">
        <w:t xml:space="preserve">,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B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C</m:t>
            </m:r>
          </m:sub>
        </m:sSub>
      </m:oMath>
      <w:r w:rsidRPr="002E7083">
        <w:t xml:space="preserve">; активные проводимости изоляции фаз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G</m:t>
            </m:r>
          </m:e>
          <m:sub>
            <m:r>
              <w:rPr>
                <w:rFonts w:ascii="Cambria Math" w:hAnsi="Cambria Math"/>
                <w:lang w:val="en-US"/>
              </w:rPr>
              <m:t>A</m:t>
            </m:r>
          </m:sub>
        </m:sSub>
      </m:oMath>
      <w:r w:rsidRPr="002E7083">
        <w:t xml:space="preserve">,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G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B</m:t>
            </m:r>
          </m:sub>
        </m:sSub>
      </m:oMath>
      <w:r w:rsidRPr="002E7083">
        <w:t xml:space="preserve">,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G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C</m:t>
            </m:r>
          </m:sub>
        </m:sSub>
      </m:oMath>
      <w:r w:rsidRPr="002E7083">
        <w:t>.</w:t>
      </w:r>
    </w:p>
    <w:p w14:paraId="41BE5EC7" w14:textId="6CC6048A" w:rsidR="00BE6C34" w:rsidRPr="002E7083" w:rsidRDefault="00E6007C" w:rsidP="000831C6">
      <w:pPr>
        <w:pStyle w:val="aff3"/>
        <w:ind w:left="0" w:firstLine="709"/>
        <w:rPr>
          <w:lang w:val="kk-KZ"/>
        </w:rPr>
      </w:pPr>
      <w:r w:rsidRPr="002E7083">
        <w:t>Согласно техническим характеристика УАКИ-380 [64], максимальное сопротивление срабатывание при однофазной утечке составляет не более 6,85 кОм, при действующем фазном напряжении 226 В, ток срабатывания составит 33 мА. Экспериментальное исследование параметров изоляции сети роторного экскаватора СРс(К) - 2000 показало, что максимальный ток утечки равен 27,67 мА</w:t>
      </w:r>
      <w:r w:rsidR="00BE6C34" w:rsidRPr="002E7083">
        <w:t xml:space="preserve">, соответственно применяемое УЗО типа УАКИ-380 не функционирует должным образом. Для повышения чувствительности УЗО типа УАКИ-380 необходимо дополнительное </w:t>
      </w:r>
      <w:r w:rsidR="0022532F" w:rsidRPr="002E7083">
        <w:t>ёмкостное</w:t>
      </w:r>
      <w:r w:rsidR="00BE6C34" w:rsidRPr="002E7083">
        <w:t xml:space="preserve"> сопротивление, которое составит</w:t>
      </w:r>
      <w:r w:rsidR="00FD6526">
        <w:t>:</w:t>
      </w:r>
    </w:p>
    <w:p w14:paraId="3F46C519" w14:textId="77777777" w:rsidR="00BE6C34" w:rsidRPr="002E7083" w:rsidRDefault="00BE6C34" w:rsidP="002E7083">
      <w:pPr>
        <w:pStyle w:val="aff3"/>
        <w:ind w:left="0"/>
        <w:rPr>
          <w:lang w:val="kk-KZ"/>
        </w:rPr>
      </w:pPr>
    </w:p>
    <w:p w14:paraId="190415FE" w14:textId="301F2EAA" w:rsidR="00BE6C34" w:rsidRPr="002E7083" w:rsidRDefault="00740667" w:rsidP="002E7083">
      <w:pPr>
        <w:pStyle w:val="aff3"/>
        <w:ind w:left="0"/>
        <w:rPr>
          <w:rFonts w:eastAsiaTheme="minorEastAsia"/>
          <w:i/>
          <w:lang w:val="kk-KZ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lang w:val="kk-KZ"/>
                </w:rPr>
              </m:ctrlPr>
            </m:sSubPr>
            <m:e>
              <m:r>
                <w:rPr>
                  <w:rFonts w:ascii="Cambria Math" w:hAnsi="Cambria Math"/>
                  <w:lang w:val="en-US"/>
                </w:rPr>
                <m:t>X</m:t>
              </m:r>
            </m:e>
            <m:sub>
              <m:r>
                <w:rPr>
                  <w:rFonts w:ascii="Cambria Math" w:hAnsi="Cambria Math"/>
                </w:rPr>
                <m:t>N</m:t>
              </m:r>
            </m:sub>
          </m:sSub>
          <m:r>
            <w:rPr>
              <w:rFonts w:ascii="Cambria Math" w:hAnsi="Cambria Math"/>
              <w:lang w:val="kk-KZ"/>
            </w:rPr>
            <m:t>=</m:t>
          </m:r>
          <m:f>
            <m:fPr>
              <m:ctrlPr>
                <w:rPr>
                  <w:rFonts w:ascii="Cambria Math" w:hAnsi="Cambria Math"/>
                  <w:i/>
                  <w:lang w:val="kk-KZ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  <w:i/>
                      <w:lang w:val="kk-KZ"/>
                    </w:rPr>
                  </m:ctrlPr>
                </m:sSubPr>
                <m:e>
                  <m:r>
                    <w:rPr>
                      <w:rFonts w:ascii="Cambria Math" w:hAnsi="Cambria Math"/>
                      <w:lang w:val="kk-KZ"/>
                    </w:rPr>
                    <m:t>U</m:t>
                  </m:r>
                </m:e>
                <m:sub>
                  <m:r>
                    <w:rPr>
                      <w:rFonts w:ascii="Cambria Math" w:hAnsi="Cambria Math"/>
                      <w:lang w:val="en-US"/>
                    </w:rPr>
                    <m:t>ph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/>
                      <w:i/>
                      <w:lang w:val="kk-KZ"/>
                    </w:rPr>
                  </m:ctrlPr>
                </m:sSubPr>
                <m:e>
                  <m:r>
                    <w:rPr>
                      <w:rFonts w:ascii="Cambria Math" w:hAnsi="Cambria Math"/>
                      <w:lang w:val="kk-KZ"/>
                    </w:rPr>
                    <m:t>I</m:t>
                  </m:r>
                </m:e>
                <m:sub>
                  <m:r>
                    <w:rPr>
                      <w:rFonts w:ascii="Cambria Math" w:hAnsi="Cambria Math"/>
                      <w:lang w:val="kk-KZ"/>
                    </w:rPr>
                    <m:t>доп</m:t>
                  </m:r>
                  <m:r>
                    <w:rPr>
                      <w:rFonts w:ascii="Cambria Math" w:hAnsi="Cambria Math"/>
                    </w:rPr>
                    <m:t xml:space="preserve">.  </m:t>
                  </m:r>
                  <m:r>
                    <w:rPr>
                      <w:rFonts w:ascii="Cambria Math" w:hAnsi="Cambria Math"/>
                      <w:lang w:val="kk-KZ"/>
                    </w:rPr>
                    <m:t>ут</m:t>
                  </m:r>
                </m:sub>
              </m:sSub>
            </m:den>
          </m:f>
          <m:r>
            <w:rPr>
              <w:rFonts w:ascii="Cambria Math" w:hAnsi="Cambria Math"/>
              <w:lang w:val="kk-KZ"/>
            </w:rPr>
            <m:t>=</m:t>
          </m:r>
          <m:f>
            <m:fPr>
              <m:ctrlPr>
                <w:rPr>
                  <w:rFonts w:ascii="Cambria Math" w:hAnsi="Cambria Math"/>
                  <w:i/>
                  <w:lang w:val="kk-KZ"/>
                </w:rPr>
              </m:ctrlPr>
            </m:fPr>
            <m:num>
              <m:r>
                <w:rPr>
                  <w:rFonts w:ascii="Cambria Math" w:hAnsi="Cambria Math"/>
                  <w:lang w:val="kk-KZ"/>
                </w:rPr>
                <m:t>226</m:t>
              </m:r>
            </m:num>
            <m:den>
              <m:r>
                <w:rPr>
                  <w:rFonts w:ascii="Cambria Math" w:hAnsi="Cambria Math"/>
                  <w:lang w:val="kk-KZ"/>
                </w:rPr>
                <m:t>5,5</m:t>
              </m:r>
              <m:sSup>
                <m:sSupPr>
                  <m:ctrlPr>
                    <w:rPr>
                      <w:rFonts w:ascii="Cambria Math" w:hAnsi="Cambria Math"/>
                      <w:i/>
                      <w:lang w:val="kk-KZ"/>
                    </w:rPr>
                  </m:ctrlPr>
                </m:sSupPr>
                <m:e>
                  <m:r>
                    <w:rPr>
                      <w:rFonts w:ascii="Cambria Math" w:hAnsi="Cambria Math"/>
                      <w:lang w:val="kk-KZ"/>
                    </w:rPr>
                    <m:t>∙10</m:t>
                  </m:r>
                </m:e>
                <m:sup>
                  <m:r>
                    <w:rPr>
                      <w:rFonts w:ascii="Cambria Math" w:hAnsi="Cambria Math"/>
                      <w:lang w:val="kk-KZ"/>
                    </w:rPr>
                    <m:t>-3</m:t>
                  </m:r>
                </m:sup>
              </m:sSup>
            </m:den>
          </m:f>
          <m:r>
            <w:rPr>
              <w:rFonts w:ascii="Cambria Math" w:hAnsi="Cambria Math"/>
              <w:lang w:val="kk-KZ"/>
            </w:rPr>
            <m:t>=41,1 кОм,</m:t>
          </m:r>
        </m:oMath>
      </m:oMathPara>
    </w:p>
    <w:p w14:paraId="4CCC76CE" w14:textId="77777777" w:rsidR="00BE6C34" w:rsidRPr="002E7083" w:rsidRDefault="00BE6C34" w:rsidP="002E7083">
      <w:pPr>
        <w:pStyle w:val="aff3"/>
        <w:ind w:left="0"/>
        <w:rPr>
          <w:rFonts w:eastAsiaTheme="minorEastAsia"/>
          <w:iCs/>
          <w:lang w:val="kk-KZ"/>
        </w:rPr>
      </w:pPr>
    </w:p>
    <w:p w14:paraId="5AF6AC41" w14:textId="09077830" w:rsidR="00BE6C34" w:rsidRPr="002E7083" w:rsidRDefault="000831C6" w:rsidP="002E7083">
      <w:pPr>
        <w:tabs>
          <w:tab w:val="left" w:pos="567"/>
        </w:tabs>
        <w:ind w:firstLine="0"/>
        <w:rPr>
          <w:rFonts w:eastAsiaTheme="minorEastAsia"/>
          <w:iCs/>
          <w:lang w:val="kk-KZ"/>
        </w:rPr>
      </w:pPr>
      <w:r w:rsidRPr="002E7083">
        <w:rPr>
          <w:rFonts w:eastAsiaTheme="minorEastAsia"/>
          <w:iCs/>
          <w:lang w:val="kk-KZ"/>
        </w:rPr>
        <w:t>г</w:t>
      </w:r>
      <w:r w:rsidR="00BE6C34" w:rsidRPr="002E7083">
        <w:rPr>
          <w:rFonts w:eastAsiaTheme="minorEastAsia"/>
          <w:iCs/>
          <w:lang w:val="kk-KZ"/>
        </w:rPr>
        <w:t>де</w:t>
      </w:r>
      <w:r>
        <w:rPr>
          <w:rFonts w:eastAsiaTheme="minorEastAsia"/>
          <w:iCs/>
          <w:lang w:val="kk-KZ"/>
        </w:rPr>
        <w:t xml:space="preserve"> </w:t>
      </w:r>
      <m:oMath>
        <m:sSub>
          <m:sSubPr>
            <m:ctrlPr>
              <w:rPr>
                <w:rFonts w:ascii="Cambria Math" w:eastAsiaTheme="minorEastAsia" w:hAnsi="Cambria Math"/>
                <w:i/>
                <w:iCs/>
                <w:lang w:val="kk-KZ"/>
              </w:rPr>
            </m:ctrlPr>
          </m:sSubPr>
          <m:e>
            <m:r>
              <w:rPr>
                <w:rFonts w:ascii="Cambria Math" w:eastAsiaTheme="minorEastAsia" w:hAnsi="Cambria Math"/>
                <w:lang w:val="kk-KZ"/>
              </w:rPr>
              <m:t>I</m:t>
            </m:r>
          </m:e>
          <m:sub>
            <m:r>
              <w:rPr>
                <w:rFonts w:ascii="Cambria Math" w:eastAsiaTheme="minorEastAsia" w:hAnsi="Cambria Math"/>
                <w:lang w:val="kk-KZ"/>
              </w:rPr>
              <m:t>доп</m:t>
            </m:r>
            <m:r>
              <w:rPr>
                <w:rFonts w:ascii="Cambria Math" w:eastAsiaTheme="minorEastAsia" w:hAnsi="Cambria Math"/>
              </w:rPr>
              <m:t xml:space="preserve">.  </m:t>
            </m:r>
            <m:r>
              <w:rPr>
                <w:rFonts w:ascii="Cambria Math" w:eastAsiaTheme="minorEastAsia" w:hAnsi="Cambria Math"/>
                <w:lang w:val="kk-KZ"/>
              </w:rPr>
              <m:t>ут</m:t>
            </m:r>
          </m:sub>
        </m:sSub>
      </m:oMath>
      <w:r w:rsidR="00BE6C34" w:rsidRPr="002E7083">
        <w:rPr>
          <w:rFonts w:eastAsiaTheme="minorEastAsia"/>
          <w:iCs/>
          <w:lang w:val="kk-KZ"/>
        </w:rPr>
        <w:t xml:space="preserve"> – дополнительный ток утечки;</w:t>
      </w:r>
    </w:p>
    <w:p w14:paraId="443B1746" w14:textId="1FC6DF2E" w:rsidR="00BE6C34" w:rsidRPr="002E7083" w:rsidRDefault="00740667" w:rsidP="000831C6">
      <w:pPr>
        <w:pStyle w:val="aff3"/>
        <w:ind w:left="0" w:firstLine="434"/>
        <w:rPr>
          <w:iCs/>
          <w:lang w:val="kk-KZ"/>
        </w:rPr>
      </w:pPr>
      <m:oMath>
        <m:sSub>
          <m:sSubPr>
            <m:ctrlPr>
              <w:rPr>
                <w:rFonts w:ascii="Cambria Math" w:hAnsi="Cambria Math"/>
                <w:i/>
                <w:iCs/>
                <w:lang w:val="kk-KZ"/>
              </w:rPr>
            </m:ctrlPr>
          </m:sSubPr>
          <m:e>
            <m:r>
              <w:rPr>
                <w:rFonts w:ascii="Cambria Math" w:hAnsi="Cambria Math"/>
                <w:lang w:val="kk-KZ"/>
              </w:rPr>
              <m:t>U</m:t>
            </m:r>
          </m:e>
          <m:sub>
            <m:r>
              <w:rPr>
                <w:rFonts w:ascii="Cambria Math" w:hAnsi="Cambria Math"/>
                <w:lang w:val="en-US"/>
              </w:rPr>
              <m:t>p</m:t>
            </m:r>
            <m:r>
              <w:rPr>
                <w:rFonts w:ascii="Cambria Math" w:hAnsi="Cambria Math"/>
              </w:rPr>
              <m:t>h</m:t>
            </m:r>
          </m:sub>
        </m:sSub>
      </m:oMath>
      <w:r w:rsidR="00BE6C34" w:rsidRPr="002E7083">
        <w:rPr>
          <w:rFonts w:eastAsiaTheme="minorEastAsia"/>
          <w:iCs/>
          <w:lang w:val="kk-KZ"/>
        </w:rPr>
        <w:t xml:space="preserve"> – фазное напряжение. </w:t>
      </w:r>
    </w:p>
    <w:p w14:paraId="29E9312B" w14:textId="6A18DBD6" w:rsidR="00AC0371" w:rsidRPr="002E7083" w:rsidRDefault="00AC0371" w:rsidP="000831C6">
      <w:pPr>
        <w:pStyle w:val="aff3"/>
        <w:tabs>
          <w:tab w:val="left" w:pos="993"/>
        </w:tabs>
        <w:ind w:left="0" w:firstLine="709"/>
        <w:rPr>
          <w:i/>
        </w:rPr>
      </w:pPr>
      <w:r w:rsidRPr="002E7083">
        <w:t xml:space="preserve">Для </w:t>
      </w:r>
      <w:r w:rsidR="0022532F" w:rsidRPr="002E7083">
        <w:t>расчёта</w:t>
      </w:r>
      <w:r w:rsidRPr="002E7083">
        <w:t xml:space="preserve"> </w:t>
      </w:r>
      <w:r w:rsidR="0022532F" w:rsidRPr="002E7083">
        <w:t>ёмкости</w:t>
      </w:r>
      <w:r w:rsidRPr="002E7083">
        <w:t xml:space="preserve"> конденсатора принимаем промышленную частоту </w:t>
      </w:r>
      <m:oMath>
        <m:r>
          <w:rPr>
            <w:rFonts w:ascii="Cambria Math" w:hAnsi="Cambria Math"/>
            <w:lang w:val="en-US"/>
          </w:rPr>
          <m:t>f</m:t>
        </m:r>
        <m:r>
          <w:rPr>
            <w:rFonts w:ascii="Cambria Math"/>
          </w:rPr>
          <m:t>=50</m:t>
        </m:r>
      </m:oMath>
      <w:r w:rsidRPr="002E7083">
        <w:t xml:space="preserve"> Гц, тогда </w:t>
      </w:r>
      <m:oMath>
        <m:r>
          <w:rPr>
            <w:rFonts w:ascii="Cambria Math" w:hAnsi="Cambria Math"/>
          </w:rPr>
          <m:t>С=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2π</m:t>
            </m:r>
            <m:r>
              <w:rPr>
                <w:rFonts w:ascii="Cambria Math" w:hAnsi="Cambria Math"/>
                <w:lang w:val="en-US"/>
              </w:rPr>
              <m:t>f</m:t>
            </m:r>
            <m:sSub>
              <m:sSubPr>
                <m:ctrlPr>
                  <w:rPr>
                    <w:rFonts w:ascii="Cambria Math" w:hAnsi="Cambria Math"/>
                    <w:i/>
                    <w:lang w:val="kk-KZ"/>
                  </w:rPr>
                </m:ctrlPr>
              </m:sSubPr>
              <m:e>
                <m:r>
                  <w:rPr>
                    <w:rFonts w:ascii="Cambria Math" w:hAnsi="Cambria Math"/>
                    <w:lang w:val="en-US"/>
                  </w:rPr>
                  <m:t>X</m:t>
                </m:r>
              </m:e>
              <m:sub>
                <m:r>
                  <w:rPr>
                    <w:rFonts w:ascii="Cambria Math" w:hAnsi="Cambria Math"/>
                  </w:rPr>
                  <m:t>N</m:t>
                </m:r>
              </m:sub>
            </m:sSub>
          </m:den>
        </m:f>
        <m:r>
          <w:rPr>
            <w:rFonts w:ascii="Cambria Math" w:eastAsiaTheme="minorEastAsia" w:hAnsi="Cambria Math"/>
          </w:rPr>
          <m:t>=0,08</m:t>
        </m:r>
      </m:oMath>
      <w:r w:rsidRPr="002E7083">
        <w:rPr>
          <w:rFonts w:eastAsiaTheme="minorEastAsia"/>
        </w:rPr>
        <w:t xml:space="preserve"> мкФ.</w:t>
      </w:r>
    </w:p>
    <w:p w14:paraId="29F8B438" w14:textId="6ABB4469" w:rsidR="00BE6C34" w:rsidRPr="002E7083" w:rsidRDefault="00BE6C34" w:rsidP="000831C6">
      <w:pPr>
        <w:pStyle w:val="aff3"/>
        <w:tabs>
          <w:tab w:val="left" w:pos="993"/>
        </w:tabs>
        <w:ind w:left="0" w:firstLine="709"/>
      </w:pPr>
      <w:r w:rsidRPr="002E7083">
        <w:t>В качестве дополнительн</w:t>
      </w:r>
      <w:r w:rsidR="00B971C6" w:rsidRPr="002E7083">
        <w:t>ой</w:t>
      </w:r>
      <w:r w:rsidRPr="002E7083">
        <w:t xml:space="preserve"> </w:t>
      </w:r>
      <w:r w:rsidR="00B971C6" w:rsidRPr="002E7083">
        <w:t>проводимости</w:t>
      </w:r>
      <w:r w:rsidRPr="002E7083">
        <w:t xml:space="preserve"> применим </w:t>
      </w:r>
      <w:r w:rsidR="00B971C6" w:rsidRPr="002E7083">
        <w:t xml:space="preserve">конденсатор типа КБГ-МП </w:t>
      </w:r>
      <w:r w:rsidR="0022532F" w:rsidRPr="002E7083">
        <w:t>ёмкостью</w:t>
      </w:r>
      <w:r w:rsidR="00B971C6" w:rsidRPr="002E7083">
        <w:t xml:space="preserve"> 0,1 мкФ</w:t>
      </w:r>
      <w:r w:rsidRPr="002E7083">
        <w:t xml:space="preserve">, </w:t>
      </w:r>
      <w:r w:rsidR="00B971C6" w:rsidRPr="002E7083">
        <w:t>рабочее напряжение 600 В</w:t>
      </w:r>
      <w:r w:rsidRPr="002E7083">
        <w:t xml:space="preserve">. При подключении </w:t>
      </w:r>
      <w:r w:rsidR="00B971C6" w:rsidRPr="002E7083">
        <w:t xml:space="preserve">конденсатора </w:t>
      </w:r>
      <w:r w:rsidR="0022532F" w:rsidRPr="002E7083">
        <w:t>ёмкостью</w:t>
      </w:r>
      <w:r w:rsidR="00B971C6" w:rsidRPr="002E7083">
        <w:t xml:space="preserve"> 0,1 мкФ между нейтралью трансформатора и </w:t>
      </w:r>
      <w:r w:rsidR="0022532F" w:rsidRPr="002E7083">
        <w:t>землёй</w:t>
      </w:r>
      <w:r w:rsidRPr="002E7083">
        <w:t>,</w:t>
      </w:r>
      <w:r w:rsidR="00B971C6" w:rsidRPr="002E7083">
        <w:t xml:space="preserve"> максимальный ток утечки составит 34,8 мА, </w:t>
      </w:r>
      <w:r w:rsidR="00FF3077" w:rsidRPr="002E7083">
        <w:t>которое выше уставки УЗО</w:t>
      </w:r>
      <w:r w:rsidRPr="002E7083">
        <w:t>.</w:t>
      </w:r>
    </w:p>
    <w:p w14:paraId="55FE2263" w14:textId="77777777" w:rsidR="00BE6C34" w:rsidRPr="002E7083" w:rsidRDefault="00BE6C34" w:rsidP="000831C6">
      <w:pPr>
        <w:pStyle w:val="aff3"/>
        <w:tabs>
          <w:tab w:val="left" w:pos="993"/>
        </w:tabs>
        <w:ind w:left="0" w:firstLine="709"/>
      </w:pPr>
    </w:p>
    <w:p w14:paraId="44CD35CC" w14:textId="77777777" w:rsidR="000136A9" w:rsidRPr="002E7083" w:rsidRDefault="00DD0DC6" w:rsidP="000831C6">
      <w:pPr>
        <w:pStyle w:val="2"/>
        <w:tabs>
          <w:tab w:val="left" w:pos="993"/>
        </w:tabs>
        <w:spacing w:after="0"/>
        <w:ind w:firstLine="709"/>
      </w:pPr>
      <w:bookmarkStart w:id="171" w:name="_Toc129598480"/>
      <w:r w:rsidRPr="002E7083">
        <w:t>4.6 Результаты промышленного апробации разработанного метода</w:t>
      </w:r>
      <w:bookmarkEnd w:id="171"/>
      <w:r w:rsidRPr="002E7083">
        <w:t xml:space="preserve"> </w:t>
      </w:r>
    </w:p>
    <w:p w14:paraId="0F95BF3C" w14:textId="411A7C9F" w:rsidR="000136A9" w:rsidRPr="002E7083" w:rsidRDefault="00DD0DC6" w:rsidP="000831C6">
      <w:pPr>
        <w:pStyle w:val="aff3"/>
        <w:numPr>
          <w:ilvl w:val="0"/>
          <w:numId w:val="24"/>
        </w:numPr>
        <w:tabs>
          <w:tab w:val="left" w:pos="851"/>
          <w:tab w:val="left" w:pos="993"/>
        </w:tabs>
        <w:ind w:left="0" w:firstLine="709"/>
      </w:pPr>
      <w:r w:rsidRPr="002E7083">
        <w:t>В действующи</w:t>
      </w:r>
      <w:r w:rsidR="00551B73">
        <w:t>х электроприемниках</w:t>
      </w:r>
      <w:r w:rsidRPr="002E7083">
        <w:t xml:space="preserve"> производство измерений разработанным метод соответствует действующим пунктам ПТБ.</w:t>
      </w:r>
    </w:p>
    <w:p w14:paraId="7ED61864" w14:textId="77777777" w:rsidR="000136A9" w:rsidRPr="002E7083" w:rsidRDefault="00DD0DC6" w:rsidP="000831C6">
      <w:pPr>
        <w:pStyle w:val="aff3"/>
        <w:numPr>
          <w:ilvl w:val="0"/>
          <w:numId w:val="24"/>
        </w:numPr>
        <w:tabs>
          <w:tab w:val="left" w:pos="851"/>
          <w:tab w:val="left" w:pos="993"/>
        </w:tabs>
        <w:ind w:left="0" w:firstLine="709"/>
      </w:pPr>
      <w:r w:rsidRPr="002E7083">
        <w:t>Измерения производятся без нарушения нормальной работы электроустановок, то есть без снятия рабочего напряжения и отключения электроприемников.</w:t>
      </w:r>
    </w:p>
    <w:p w14:paraId="7672ABFC" w14:textId="77777777" w:rsidR="000136A9" w:rsidRPr="002E7083" w:rsidRDefault="00DD0DC6" w:rsidP="000831C6">
      <w:pPr>
        <w:pStyle w:val="aff3"/>
        <w:numPr>
          <w:ilvl w:val="0"/>
          <w:numId w:val="24"/>
        </w:numPr>
        <w:tabs>
          <w:tab w:val="left" w:pos="851"/>
          <w:tab w:val="left" w:pos="993"/>
        </w:tabs>
        <w:ind w:left="0" w:firstLine="709"/>
      </w:pPr>
      <w:r w:rsidRPr="002E7083">
        <w:t>Разработанный метод исключает необходимость в прямом подключении на землю какой-либо фазы, чем обеспечивается безопасность измерений и исключается возможность аварийных ситуаций.</w:t>
      </w:r>
    </w:p>
    <w:p w14:paraId="283CE5E6" w14:textId="61C9F211" w:rsidR="000136A9" w:rsidRPr="002E7083" w:rsidRDefault="00F9525E" w:rsidP="000831C6">
      <w:pPr>
        <w:pStyle w:val="aff3"/>
        <w:numPr>
          <w:ilvl w:val="0"/>
          <w:numId w:val="24"/>
        </w:numPr>
        <w:tabs>
          <w:tab w:val="left" w:pos="851"/>
          <w:tab w:val="left" w:pos="993"/>
        </w:tabs>
        <w:ind w:left="0" w:firstLine="709"/>
      </w:pPr>
      <w:r w:rsidRPr="002E7083">
        <w:t>Данный метод относится к сфере техники безопасности в эксплуатации электрооборудования и обеспечивает определение всех параметров изоляции сети, при этом характеризуется простотой, удобством и безопасностью проведения измерений.</w:t>
      </w:r>
    </w:p>
    <w:p w14:paraId="434C6C11" w14:textId="77777777" w:rsidR="000136A9" w:rsidRPr="002E7083" w:rsidRDefault="00DD0DC6" w:rsidP="000831C6">
      <w:pPr>
        <w:pStyle w:val="aff3"/>
        <w:numPr>
          <w:ilvl w:val="0"/>
          <w:numId w:val="24"/>
        </w:numPr>
        <w:tabs>
          <w:tab w:val="left" w:pos="851"/>
          <w:tab w:val="left" w:pos="993"/>
        </w:tabs>
        <w:ind w:left="0" w:firstLine="709"/>
      </w:pPr>
      <w:r w:rsidRPr="002E7083">
        <w:t>Разработанный метод не требует создания опытного образца, так как измерительные приборы и вводимые дополнительные конденсаторы имеются в наличии у инженерно-технических работников предприятия</w:t>
      </w:r>
    </w:p>
    <w:p w14:paraId="65DA94E6" w14:textId="2B6CB45D" w:rsidR="000136A9" w:rsidRPr="002E7083" w:rsidRDefault="00DD0DC6" w:rsidP="002E7083">
      <w:pPr>
        <w:pStyle w:val="aff3"/>
        <w:numPr>
          <w:ilvl w:val="0"/>
          <w:numId w:val="24"/>
        </w:numPr>
        <w:tabs>
          <w:tab w:val="left" w:pos="851"/>
        </w:tabs>
        <w:ind w:left="0" w:firstLine="567"/>
      </w:pPr>
      <w:r w:rsidRPr="002E7083">
        <w:lastRenderedPageBreak/>
        <w:t>Испытания показали достаточную точность, быстродействие и простоту измерения.</w:t>
      </w:r>
    </w:p>
    <w:p w14:paraId="045026A9" w14:textId="77777777" w:rsidR="002A2A7B" w:rsidRPr="002E7083" w:rsidRDefault="002A2A7B" w:rsidP="002E7083">
      <w:pPr>
        <w:pStyle w:val="aff3"/>
        <w:tabs>
          <w:tab w:val="left" w:pos="851"/>
        </w:tabs>
        <w:ind w:left="567" w:firstLine="0"/>
      </w:pPr>
    </w:p>
    <w:p w14:paraId="4AF45326" w14:textId="4778D7C8" w:rsidR="000136A9" w:rsidRPr="002E7083" w:rsidRDefault="00DD0DC6" w:rsidP="000831C6">
      <w:pPr>
        <w:pStyle w:val="2"/>
        <w:tabs>
          <w:tab w:val="left" w:pos="993"/>
        </w:tabs>
        <w:spacing w:after="0"/>
        <w:ind w:firstLine="709"/>
      </w:pPr>
      <w:bookmarkStart w:id="172" w:name="_Toc129598481"/>
      <w:r w:rsidRPr="002E7083">
        <w:t>Выводы</w:t>
      </w:r>
      <w:bookmarkEnd w:id="172"/>
      <w:r w:rsidR="000831C6">
        <w:t xml:space="preserve"> по </w:t>
      </w:r>
      <w:r w:rsidR="00CE2E60">
        <w:t>четвёртому</w:t>
      </w:r>
      <w:r w:rsidR="00FD6526">
        <w:t xml:space="preserve"> </w:t>
      </w:r>
      <w:r w:rsidR="000831C6">
        <w:t>разделу</w:t>
      </w:r>
    </w:p>
    <w:p w14:paraId="1A26B232" w14:textId="77777777" w:rsidR="000136A9" w:rsidRPr="002E7083" w:rsidRDefault="00DD0DC6" w:rsidP="000831C6">
      <w:pPr>
        <w:tabs>
          <w:tab w:val="left" w:pos="993"/>
        </w:tabs>
        <w:ind w:firstLine="709"/>
      </w:pPr>
      <w:r w:rsidRPr="002E7083">
        <w:t>В настоящей главе получены следующие результаты:</w:t>
      </w:r>
    </w:p>
    <w:p w14:paraId="598EF663" w14:textId="183FBD56" w:rsidR="000136A9" w:rsidRPr="002E7083" w:rsidRDefault="00DD0DC6" w:rsidP="000831C6">
      <w:pPr>
        <w:pStyle w:val="aff3"/>
        <w:numPr>
          <w:ilvl w:val="0"/>
          <w:numId w:val="25"/>
        </w:numPr>
        <w:tabs>
          <w:tab w:val="left" w:pos="851"/>
          <w:tab w:val="left" w:pos="993"/>
        </w:tabs>
        <w:ind w:left="0" w:firstLine="709"/>
      </w:pPr>
      <w:r w:rsidRPr="002E7083">
        <w:t xml:space="preserve">В процессе </w:t>
      </w:r>
      <w:r w:rsidR="00665EA7" w:rsidRPr="002E7083">
        <w:t>экспериментальных исследований</w:t>
      </w:r>
      <w:r w:rsidRPr="002E7083">
        <w:t xml:space="preserve"> получены числовые значения параметров изоляции сети на экскаваторе ЭКГ-5 </w:t>
      </w:r>
      <w:r w:rsidR="0022532F" w:rsidRPr="002E7083">
        <w:t>щебёночного</w:t>
      </w:r>
      <w:r w:rsidRPr="002E7083">
        <w:t xml:space="preserve"> разреза ТОО «Богатырь Комир», где величина </w:t>
      </w:r>
      <w:r w:rsidR="0022532F" w:rsidRPr="002E7083">
        <w:t>расчётного</w:t>
      </w:r>
      <w:r w:rsidRPr="002E7083">
        <w:t xml:space="preserve"> тока однофазного замыкания варьируется в пределах </w:t>
      </w:r>
      <m:oMath>
        <m:r>
          <w:rPr>
            <w:rFonts w:ascii="Cambria Math" w:hAnsi="Cambria Math"/>
          </w:rPr>
          <m:t>9,62÷11,3</m:t>
        </m:r>
      </m:oMath>
      <w:r w:rsidRPr="002E7083">
        <w:rPr>
          <w:rFonts w:eastAsiaTheme="minorEastAsia"/>
        </w:rPr>
        <w:t xml:space="preserve"> мА. Активное </w:t>
      </w:r>
      <w:r w:rsidR="00E23458" w:rsidRPr="002E7083">
        <w:rPr>
          <w:rFonts w:eastAsiaTheme="minorEastAsia"/>
        </w:rPr>
        <w:t>сопротивление</w:t>
      </w:r>
      <w:r w:rsidRPr="002E7083">
        <w:rPr>
          <w:rFonts w:eastAsiaTheme="minorEastAsia"/>
        </w:rPr>
        <w:t xml:space="preserve"> намного выше, чем </w:t>
      </w:r>
      <w:r w:rsidR="0022532F" w:rsidRPr="002E7083">
        <w:rPr>
          <w:rFonts w:eastAsiaTheme="minorEastAsia"/>
        </w:rPr>
        <w:t>ёмкостное</w:t>
      </w:r>
      <w:r w:rsidRPr="002E7083">
        <w:rPr>
          <w:rFonts w:eastAsiaTheme="minorEastAsia"/>
        </w:rPr>
        <w:t xml:space="preserve"> сопротивление в электрической сети, связанное с отсутствием </w:t>
      </w:r>
      <w:r w:rsidR="0022532F" w:rsidRPr="002E7083">
        <w:rPr>
          <w:rFonts w:eastAsiaTheme="minorEastAsia"/>
        </w:rPr>
        <w:t>протяжённых</w:t>
      </w:r>
      <w:r w:rsidRPr="002E7083">
        <w:rPr>
          <w:rFonts w:eastAsiaTheme="minorEastAsia"/>
        </w:rPr>
        <w:t xml:space="preserve"> кабельных лини</w:t>
      </w:r>
      <w:r w:rsidR="00551B73">
        <w:rPr>
          <w:rFonts w:eastAsiaTheme="minorEastAsia"/>
        </w:rPr>
        <w:t>й</w:t>
      </w:r>
      <w:r w:rsidR="000831C6">
        <w:rPr>
          <w:rFonts w:eastAsiaTheme="minorEastAsia"/>
        </w:rPr>
        <w:t>.</w:t>
      </w:r>
      <w:r w:rsidRPr="002E7083">
        <w:rPr>
          <w:rFonts w:eastAsiaTheme="minorEastAsia"/>
        </w:rPr>
        <w:t xml:space="preserve"> </w:t>
      </w:r>
    </w:p>
    <w:p w14:paraId="5C8F2614" w14:textId="6EA63A99" w:rsidR="000136A9" w:rsidRPr="002E7083" w:rsidRDefault="00665EA7" w:rsidP="000831C6">
      <w:pPr>
        <w:pStyle w:val="aff3"/>
        <w:numPr>
          <w:ilvl w:val="0"/>
          <w:numId w:val="25"/>
        </w:numPr>
        <w:tabs>
          <w:tab w:val="left" w:pos="851"/>
          <w:tab w:val="left" w:pos="993"/>
        </w:tabs>
        <w:ind w:left="0" w:firstLine="709"/>
      </w:pPr>
      <w:r w:rsidRPr="002E7083">
        <w:t xml:space="preserve">В процессе экспериментальных исследований получены числовые значения параметров изоляции сети на </w:t>
      </w:r>
      <w:r w:rsidR="00DD0DC6" w:rsidRPr="002E7083">
        <w:t>роторно</w:t>
      </w:r>
      <w:r w:rsidRPr="002E7083">
        <w:t>м</w:t>
      </w:r>
      <w:r w:rsidR="00DD0DC6" w:rsidRPr="002E7083">
        <w:t xml:space="preserve"> экскаватор</w:t>
      </w:r>
      <w:r w:rsidRPr="002E7083">
        <w:t>е</w:t>
      </w:r>
      <w:r w:rsidR="00DD0DC6" w:rsidRPr="002E7083">
        <w:t xml:space="preserve"> СРс(К) - 2000 угольного разреза «Северный» ТОО «Богатырь Комир»</w:t>
      </w:r>
      <w:r w:rsidRPr="002E7083">
        <w:t xml:space="preserve">, </w:t>
      </w:r>
      <w:r w:rsidR="00BF7096" w:rsidRPr="002E7083">
        <w:t xml:space="preserve">где </w:t>
      </w:r>
      <w:r w:rsidR="0022532F" w:rsidRPr="002E7083">
        <w:t>расчётные</w:t>
      </w:r>
      <w:r w:rsidR="00DD0DC6" w:rsidRPr="002E7083">
        <w:t xml:space="preserve"> ток ОЗЗ находится в диапазоне </w:t>
      </w:r>
      <m:oMath>
        <m:r>
          <w:rPr>
            <w:rFonts w:ascii="Cambria Math" w:hAnsi="Cambria Math"/>
          </w:rPr>
          <m:t>26,19÷27,99</m:t>
        </m:r>
      </m:oMath>
      <w:r w:rsidR="00DD0DC6" w:rsidRPr="002E7083">
        <w:rPr>
          <w:rFonts w:eastAsiaTheme="minorEastAsia"/>
        </w:rPr>
        <w:t xml:space="preserve"> мА</w:t>
      </w:r>
      <w:r w:rsidR="000831C6">
        <w:rPr>
          <w:rFonts w:eastAsiaTheme="minorEastAsia"/>
        </w:rPr>
        <w:t>.</w:t>
      </w:r>
    </w:p>
    <w:p w14:paraId="7AB4BF9A" w14:textId="282C5CB1" w:rsidR="000136A9" w:rsidRPr="002E7083" w:rsidRDefault="00DD0DC6" w:rsidP="000831C6">
      <w:pPr>
        <w:pStyle w:val="aff3"/>
        <w:numPr>
          <w:ilvl w:val="0"/>
          <w:numId w:val="25"/>
        </w:numPr>
        <w:tabs>
          <w:tab w:val="left" w:pos="851"/>
          <w:tab w:val="left" w:pos="993"/>
        </w:tabs>
        <w:ind w:left="0" w:firstLine="709"/>
      </w:pPr>
      <w:r w:rsidRPr="002E7083">
        <w:t xml:space="preserve">Выявлено, что установленные УЗО на экскаваторах не срабатывают при подключении дополнительной большой </w:t>
      </w:r>
      <w:r w:rsidR="0022532F" w:rsidRPr="002E7083">
        <w:t>ёмкости</w:t>
      </w:r>
      <w:r w:rsidRPr="002E7083">
        <w:t xml:space="preserve"> в 4 мкФ и более. При этом напряжение фазы относительно земли снижается практически до нулевых значений, что свидетельствует о возникновении искусственного </w:t>
      </w:r>
      <w:r w:rsidR="0022532F" w:rsidRPr="002E7083">
        <w:t>ёмкостного</w:t>
      </w:r>
      <w:r w:rsidRPr="002E7083">
        <w:t xml:space="preserve"> замыкания на землю</w:t>
      </w:r>
      <w:r w:rsidR="000831C6">
        <w:t>.</w:t>
      </w:r>
    </w:p>
    <w:p w14:paraId="03277E32" w14:textId="39DFD21F" w:rsidR="000136A9" w:rsidRPr="002E7083" w:rsidRDefault="00DD0DC6" w:rsidP="000831C6">
      <w:pPr>
        <w:pStyle w:val="aff3"/>
        <w:numPr>
          <w:ilvl w:val="0"/>
          <w:numId w:val="25"/>
        </w:numPr>
        <w:tabs>
          <w:tab w:val="left" w:pos="851"/>
          <w:tab w:val="left" w:pos="993"/>
        </w:tabs>
        <w:ind w:left="0" w:firstLine="709"/>
      </w:pPr>
      <w:r w:rsidRPr="002E7083">
        <w:t xml:space="preserve">Разработано </w:t>
      </w:r>
      <w:r w:rsidR="00F776BD" w:rsidRPr="002E7083">
        <w:t>средство</w:t>
      </w:r>
      <w:r w:rsidRPr="002E7083">
        <w:t xml:space="preserve"> повышени</w:t>
      </w:r>
      <w:r w:rsidR="00F776BD" w:rsidRPr="002E7083">
        <w:t>я</w:t>
      </w:r>
      <w:r w:rsidRPr="002E7083">
        <w:t xml:space="preserve"> эффективности работы задействованных УЗО </w:t>
      </w:r>
      <w:r w:rsidR="00F776BD" w:rsidRPr="002E7083">
        <w:t xml:space="preserve">с целью </w:t>
      </w:r>
      <w:r w:rsidRPr="002E7083">
        <w:t xml:space="preserve">повышения их чувствительности </w:t>
      </w:r>
      <w:r w:rsidR="0022532F" w:rsidRPr="002E7083">
        <w:t>путём</w:t>
      </w:r>
      <w:r w:rsidRPr="002E7083">
        <w:t xml:space="preserve"> подключения резисторов между фазами сети и </w:t>
      </w:r>
      <w:r w:rsidR="0022532F" w:rsidRPr="002E7083">
        <w:t>землёй</w:t>
      </w:r>
      <w:r w:rsidR="000831C6">
        <w:t>.</w:t>
      </w:r>
    </w:p>
    <w:p w14:paraId="1D20F266" w14:textId="0A9DF4C3" w:rsidR="000136A9" w:rsidRPr="002E7083" w:rsidRDefault="00DD0DC6" w:rsidP="000831C6">
      <w:pPr>
        <w:pStyle w:val="aff3"/>
        <w:numPr>
          <w:ilvl w:val="0"/>
          <w:numId w:val="25"/>
        </w:numPr>
        <w:tabs>
          <w:tab w:val="left" w:pos="851"/>
          <w:tab w:val="left" w:pos="993"/>
        </w:tabs>
        <w:ind w:left="0" w:firstLine="709"/>
      </w:pPr>
      <w:r w:rsidRPr="002E7083">
        <w:t xml:space="preserve">Разработано </w:t>
      </w:r>
      <w:r w:rsidR="00F776BD" w:rsidRPr="002E7083">
        <w:t xml:space="preserve">средство повышения эффективности </w:t>
      </w:r>
      <w:r w:rsidRPr="002E7083">
        <w:t xml:space="preserve">работы </w:t>
      </w:r>
      <w:r w:rsidR="005E34B1" w:rsidRPr="002E7083">
        <w:t xml:space="preserve">задействованных УЗО с целью повышения их чувствительности </w:t>
      </w:r>
      <w:r w:rsidR="0022532F" w:rsidRPr="002E7083">
        <w:t>путём</w:t>
      </w:r>
      <w:r w:rsidR="005E34B1" w:rsidRPr="002E7083">
        <w:t xml:space="preserve"> подключения конденсатора между нейтралью трансформатора и </w:t>
      </w:r>
      <w:r w:rsidR="0022532F" w:rsidRPr="002E7083">
        <w:t>землёй</w:t>
      </w:r>
      <w:r w:rsidR="00905523" w:rsidRPr="002E7083">
        <w:t>.</w:t>
      </w:r>
    </w:p>
    <w:p w14:paraId="40D79031" w14:textId="45F7DE17" w:rsidR="005F2788" w:rsidRPr="002E7083" w:rsidRDefault="005F2788" w:rsidP="000831C6">
      <w:pPr>
        <w:tabs>
          <w:tab w:val="left" w:pos="993"/>
        </w:tabs>
        <w:ind w:firstLine="709"/>
        <w:jc w:val="left"/>
      </w:pPr>
      <w:r w:rsidRPr="002E7083">
        <w:br w:type="page"/>
      </w:r>
    </w:p>
    <w:p w14:paraId="28C38AA2" w14:textId="77777777" w:rsidR="000136A9" w:rsidRPr="002E7083" w:rsidRDefault="00DD0DC6" w:rsidP="002E7083">
      <w:pPr>
        <w:pStyle w:val="1"/>
        <w:spacing w:after="0"/>
      </w:pPr>
      <w:bookmarkStart w:id="173" w:name="_Toc129598482"/>
      <w:r w:rsidRPr="002E7083">
        <w:lastRenderedPageBreak/>
        <w:t>ЗАКЛЮЧЕНИЕ</w:t>
      </w:r>
      <w:bookmarkEnd w:id="173"/>
    </w:p>
    <w:p w14:paraId="70B5508C" w14:textId="77777777" w:rsidR="002E7083" w:rsidRDefault="002E7083" w:rsidP="002E7083">
      <w:pPr>
        <w:rPr>
          <w:rFonts w:eastAsia="Calibri"/>
          <w:color w:val="000000"/>
          <w:lang w:eastAsia="ru-RU"/>
        </w:rPr>
      </w:pPr>
    </w:p>
    <w:p w14:paraId="70AA32BA" w14:textId="77777777" w:rsidR="000136A9" w:rsidRPr="002E7083" w:rsidRDefault="00DD0DC6" w:rsidP="002E7083">
      <w:pPr>
        <w:tabs>
          <w:tab w:val="left" w:pos="1134"/>
        </w:tabs>
        <w:ind w:firstLine="709"/>
        <w:rPr>
          <w:rFonts w:eastAsia="Calibri"/>
          <w:color w:val="000000"/>
          <w:lang w:eastAsia="ru-RU"/>
        </w:rPr>
      </w:pPr>
      <w:r w:rsidRPr="002E7083">
        <w:rPr>
          <w:rFonts w:eastAsia="Calibri"/>
          <w:color w:val="000000"/>
          <w:lang w:eastAsia="ru-RU"/>
        </w:rPr>
        <w:t>Основные и практические результаты, полученные в работе, заключается в следующем:</w:t>
      </w:r>
    </w:p>
    <w:p w14:paraId="4C690D85" w14:textId="2DA091B8" w:rsidR="000136A9" w:rsidRPr="002E7083" w:rsidRDefault="00DD0DC6" w:rsidP="002E7083">
      <w:pPr>
        <w:numPr>
          <w:ilvl w:val="0"/>
          <w:numId w:val="26"/>
        </w:numPr>
        <w:tabs>
          <w:tab w:val="left" w:pos="993"/>
          <w:tab w:val="left" w:pos="1134"/>
        </w:tabs>
        <w:ind w:left="0" w:right="-1" w:firstLine="709"/>
        <w:rPr>
          <w:rFonts w:eastAsia="Calibri"/>
          <w:color w:val="000000"/>
        </w:rPr>
      </w:pPr>
      <w:r w:rsidRPr="002E7083">
        <w:rPr>
          <w:rFonts w:eastAsia="Calibri"/>
          <w:color w:val="000000"/>
        </w:rPr>
        <w:t>Получены новые математические зависимости вычисления параметров изоляции в несимметричной электрической сети с изолированной нейтралью напряжением до</w:t>
      </w:r>
      <w:r w:rsidR="008C0E71" w:rsidRPr="002E7083">
        <w:rPr>
          <w:rFonts w:eastAsia="Calibri"/>
          <w:color w:val="000000"/>
        </w:rPr>
        <w:t xml:space="preserve"> и выше</w:t>
      </w:r>
      <w:r w:rsidRPr="002E7083">
        <w:rPr>
          <w:rFonts w:eastAsia="Calibri"/>
          <w:color w:val="000000"/>
        </w:rPr>
        <w:t xml:space="preserve"> 1000 В</w:t>
      </w:r>
      <w:r w:rsidR="002E7083">
        <w:rPr>
          <w:rFonts w:eastAsia="Calibri"/>
          <w:color w:val="000000"/>
        </w:rPr>
        <w:t>.</w:t>
      </w:r>
    </w:p>
    <w:p w14:paraId="75387C35" w14:textId="42D577C8" w:rsidR="000136A9" w:rsidRPr="002E7083" w:rsidRDefault="00DD0DC6" w:rsidP="002E7083">
      <w:pPr>
        <w:numPr>
          <w:ilvl w:val="0"/>
          <w:numId w:val="26"/>
        </w:numPr>
        <w:tabs>
          <w:tab w:val="left" w:pos="993"/>
          <w:tab w:val="left" w:pos="1134"/>
        </w:tabs>
        <w:ind w:left="0" w:right="-1" w:firstLine="709"/>
        <w:rPr>
          <w:rFonts w:eastAsia="Calibri"/>
          <w:color w:val="000000"/>
        </w:rPr>
      </w:pPr>
      <w:r w:rsidRPr="002E7083">
        <w:rPr>
          <w:rFonts w:eastAsia="Calibri"/>
          <w:color w:val="000000"/>
        </w:rPr>
        <w:t>Разработаны методы определения параметров изоляции, тока утечки, тока однофазного замыкания не землю и напряжения прикосновения в электрической сети с изолированной нейтралью, основанны</w:t>
      </w:r>
      <w:r w:rsidR="00C06D52" w:rsidRPr="002E7083">
        <w:rPr>
          <w:rFonts w:eastAsia="Calibri"/>
          <w:color w:val="000000"/>
        </w:rPr>
        <w:t>е</w:t>
      </w:r>
      <w:r w:rsidRPr="002E7083">
        <w:rPr>
          <w:rFonts w:eastAsia="Calibri"/>
          <w:color w:val="000000"/>
        </w:rPr>
        <w:t xml:space="preserve"> на измерениях фазного напряжения, напряжения нулевой последовательности и их векторных углов до и после присоединения дополнительного конденсатора</w:t>
      </w:r>
      <w:r w:rsidR="002E7083">
        <w:rPr>
          <w:rFonts w:eastAsia="Calibri"/>
          <w:color w:val="000000"/>
        </w:rPr>
        <w:t>.</w:t>
      </w:r>
    </w:p>
    <w:p w14:paraId="1301F5BE" w14:textId="10E27CDD" w:rsidR="000136A9" w:rsidRPr="002E7083" w:rsidRDefault="00DD0DC6" w:rsidP="002E7083">
      <w:pPr>
        <w:numPr>
          <w:ilvl w:val="0"/>
          <w:numId w:val="26"/>
        </w:numPr>
        <w:tabs>
          <w:tab w:val="left" w:pos="993"/>
          <w:tab w:val="left" w:pos="1134"/>
        </w:tabs>
        <w:ind w:left="0" w:right="-1" w:firstLine="709"/>
        <w:rPr>
          <w:rFonts w:eastAsia="Calibri"/>
          <w:color w:val="000000"/>
        </w:rPr>
      </w:pPr>
      <w:r w:rsidRPr="002E7083">
        <w:rPr>
          <w:rFonts w:eastAsia="Calibri"/>
          <w:color w:val="000000"/>
          <w:lang w:eastAsia="ru-RU"/>
        </w:rPr>
        <w:t xml:space="preserve">Выполнены </w:t>
      </w:r>
      <w:r w:rsidRPr="002E7083">
        <w:rPr>
          <w:rFonts w:eastAsia="Calibri"/>
          <w:color w:val="000000"/>
        </w:rPr>
        <w:t xml:space="preserve">численные </w:t>
      </w:r>
      <w:r w:rsidRPr="002E7083">
        <w:rPr>
          <w:rFonts w:eastAsia="Calibri"/>
          <w:color w:val="000000"/>
          <w:lang w:eastAsia="ru-RU"/>
        </w:rPr>
        <w:t xml:space="preserve">экспериментальные исследования разработанного метода </w:t>
      </w:r>
      <w:r w:rsidRPr="002E7083">
        <w:rPr>
          <w:rFonts w:eastAsia="Calibri"/>
          <w:color w:val="000000"/>
        </w:rPr>
        <w:t>с целью сравнительного анализа результатов</w:t>
      </w:r>
      <w:r w:rsidRPr="002E7083">
        <w:rPr>
          <w:rFonts w:eastAsia="Calibri"/>
          <w:color w:val="000000"/>
          <w:lang w:eastAsia="ru-RU"/>
        </w:rPr>
        <w:t>, где относительная погрешность выборок составило не более 10%</w:t>
      </w:r>
      <w:r w:rsidR="002E7083">
        <w:rPr>
          <w:rFonts w:eastAsia="Calibri"/>
          <w:color w:val="000000"/>
          <w:lang w:eastAsia="ru-RU"/>
        </w:rPr>
        <w:t>.</w:t>
      </w:r>
    </w:p>
    <w:p w14:paraId="4D3D307F" w14:textId="25DC2875" w:rsidR="000136A9" w:rsidRPr="002E7083" w:rsidRDefault="00C06D52" w:rsidP="002E7083">
      <w:pPr>
        <w:numPr>
          <w:ilvl w:val="0"/>
          <w:numId w:val="26"/>
        </w:numPr>
        <w:tabs>
          <w:tab w:val="left" w:pos="993"/>
          <w:tab w:val="left" w:pos="1134"/>
        </w:tabs>
        <w:ind w:left="0" w:right="-1" w:firstLine="709"/>
        <w:rPr>
          <w:rFonts w:eastAsia="Calibri"/>
          <w:color w:val="000000"/>
        </w:rPr>
      </w:pPr>
      <w:r w:rsidRPr="002E7083">
        <w:rPr>
          <w:rFonts w:eastAsia="Calibri"/>
          <w:color w:val="000000"/>
        </w:rPr>
        <w:t>Произведена</w:t>
      </w:r>
      <w:r w:rsidR="00DD0DC6" w:rsidRPr="002E7083">
        <w:rPr>
          <w:rFonts w:eastAsia="Calibri"/>
          <w:color w:val="000000"/>
        </w:rPr>
        <w:t xml:space="preserve"> апробация разработанного метода определения состояния изоляции сети в условиях горной промышленности</w:t>
      </w:r>
      <w:r w:rsidR="002E7083">
        <w:rPr>
          <w:rFonts w:eastAsia="Calibri"/>
          <w:color w:val="000000"/>
        </w:rPr>
        <w:t>.</w:t>
      </w:r>
    </w:p>
    <w:p w14:paraId="3F7A5400" w14:textId="2799CAF4" w:rsidR="000136A9" w:rsidRPr="002E7083" w:rsidRDefault="00DD0DC6" w:rsidP="002E7083">
      <w:pPr>
        <w:numPr>
          <w:ilvl w:val="0"/>
          <w:numId w:val="26"/>
        </w:numPr>
        <w:tabs>
          <w:tab w:val="left" w:pos="993"/>
          <w:tab w:val="left" w:pos="1134"/>
        </w:tabs>
        <w:ind w:left="0" w:right="-1" w:firstLine="709"/>
        <w:rPr>
          <w:rFonts w:eastAsia="Calibri"/>
          <w:color w:val="000000"/>
        </w:rPr>
      </w:pPr>
      <w:r w:rsidRPr="002E7083">
        <w:rPr>
          <w:rFonts w:eastAsia="Calibri"/>
          <w:color w:val="000000"/>
        </w:rPr>
        <w:t>На базе разработанных методик осуществлена оценка электробезопасности горных предприятиях в электрических сетях</w:t>
      </w:r>
      <w:r w:rsidR="002E7083">
        <w:rPr>
          <w:rFonts w:eastAsia="Calibri"/>
          <w:color w:val="000000"/>
        </w:rPr>
        <w:t>.</w:t>
      </w:r>
    </w:p>
    <w:p w14:paraId="52F55200" w14:textId="1D27FF8C" w:rsidR="000136A9" w:rsidRPr="002E7083" w:rsidRDefault="00DD0DC6" w:rsidP="002E7083">
      <w:pPr>
        <w:numPr>
          <w:ilvl w:val="0"/>
          <w:numId w:val="26"/>
        </w:numPr>
        <w:tabs>
          <w:tab w:val="left" w:pos="993"/>
          <w:tab w:val="left" w:pos="1134"/>
        </w:tabs>
        <w:ind w:left="0" w:right="-1" w:firstLine="709"/>
        <w:rPr>
          <w:rFonts w:eastAsia="Calibri"/>
          <w:color w:val="000000"/>
        </w:rPr>
      </w:pPr>
      <w:r w:rsidRPr="002E7083">
        <w:rPr>
          <w:rFonts w:eastAsia="Calibri"/>
          <w:color w:val="000000"/>
        </w:rPr>
        <w:t>Разработаны средств</w:t>
      </w:r>
      <w:r w:rsidR="008E683A" w:rsidRPr="002E7083">
        <w:rPr>
          <w:rFonts w:eastAsia="Calibri"/>
          <w:color w:val="000000"/>
        </w:rPr>
        <w:t>а</w:t>
      </w:r>
      <w:r w:rsidRPr="002E7083">
        <w:rPr>
          <w:rFonts w:eastAsia="Calibri"/>
          <w:color w:val="000000"/>
        </w:rPr>
        <w:t xml:space="preserve"> повышения эффективности системы электроснабжения </w:t>
      </w:r>
      <w:r w:rsidR="00F776BD" w:rsidRPr="002E7083">
        <w:rPr>
          <w:rFonts w:eastAsia="Calibri"/>
          <w:color w:val="000000"/>
        </w:rPr>
        <w:t>с целью</w:t>
      </w:r>
      <w:r w:rsidRPr="002E7083">
        <w:rPr>
          <w:rFonts w:eastAsia="Calibri"/>
          <w:color w:val="000000"/>
        </w:rPr>
        <w:t xml:space="preserve"> повышения чувствительности устройства защитного отключения</w:t>
      </w:r>
      <w:r w:rsidR="00F776BD" w:rsidRPr="002E7083">
        <w:rPr>
          <w:rFonts w:eastAsia="Calibri"/>
          <w:color w:val="000000"/>
        </w:rPr>
        <w:t>, которые</w:t>
      </w:r>
      <w:r w:rsidRPr="002E7083">
        <w:rPr>
          <w:rFonts w:eastAsia="Calibri"/>
          <w:color w:val="000000"/>
        </w:rPr>
        <w:t xml:space="preserve"> основаны на комплексном анализе результатов экспериментальных исследований, проведённых в условиях реального функционирования системы электроснабжения горного предприятия</w:t>
      </w:r>
      <w:r w:rsidR="002E7083">
        <w:rPr>
          <w:rFonts w:eastAsia="Calibri"/>
          <w:color w:val="000000"/>
        </w:rPr>
        <w:t>.</w:t>
      </w:r>
    </w:p>
    <w:p w14:paraId="2857A736" w14:textId="781156B3" w:rsidR="000136A9" w:rsidRPr="002E7083" w:rsidRDefault="00DD0DC6" w:rsidP="002E7083">
      <w:pPr>
        <w:numPr>
          <w:ilvl w:val="0"/>
          <w:numId w:val="26"/>
        </w:numPr>
        <w:tabs>
          <w:tab w:val="left" w:pos="993"/>
          <w:tab w:val="left" w:pos="1134"/>
        </w:tabs>
        <w:ind w:left="0" w:right="-1" w:firstLine="709"/>
        <w:rPr>
          <w:rFonts w:eastAsia="Calibri"/>
          <w:color w:val="000000"/>
        </w:rPr>
      </w:pPr>
      <w:r w:rsidRPr="002E7083">
        <w:rPr>
          <w:rFonts w:eastAsia="Calibri"/>
          <w:color w:val="000000"/>
        </w:rPr>
        <w:t>Полученные в работе аналитические зависимости фазных напряжений и параметров изоляции имеют универсальный характер и могут быть применены в электрических сетях с изолированной нейтралью</w:t>
      </w:r>
      <w:r w:rsidR="008C0E71" w:rsidRPr="002E7083">
        <w:rPr>
          <w:rFonts w:eastAsia="Calibri"/>
          <w:color w:val="000000"/>
        </w:rPr>
        <w:t xml:space="preserve"> </w:t>
      </w:r>
      <w:r w:rsidRPr="002E7083">
        <w:rPr>
          <w:rFonts w:eastAsia="Calibri"/>
          <w:color w:val="000000"/>
        </w:rPr>
        <w:t>отраслей промышленности</w:t>
      </w:r>
      <w:r w:rsidR="002E7083">
        <w:rPr>
          <w:rFonts w:eastAsia="Calibri"/>
          <w:color w:val="000000"/>
        </w:rPr>
        <w:t>.</w:t>
      </w:r>
      <w:r w:rsidRPr="002E7083">
        <w:rPr>
          <w:rFonts w:eastAsia="Calibri"/>
          <w:color w:val="000000"/>
        </w:rPr>
        <w:t xml:space="preserve"> </w:t>
      </w:r>
    </w:p>
    <w:p w14:paraId="45B69AF5" w14:textId="5025263F" w:rsidR="000136A9" w:rsidRPr="002E7083" w:rsidRDefault="00DD0DC6" w:rsidP="002E7083">
      <w:pPr>
        <w:numPr>
          <w:ilvl w:val="0"/>
          <w:numId w:val="26"/>
        </w:numPr>
        <w:tabs>
          <w:tab w:val="left" w:pos="993"/>
          <w:tab w:val="left" w:pos="1134"/>
        </w:tabs>
        <w:ind w:left="0" w:right="-1" w:firstLine="709"/>
        <w:rPr>
          <w:rFonts w:eastAsia="Calibri"/>
          <w:color w:val="000000"/>
        </w:rPr>
      </w:pPr>
      <w:r w:rsidRPr="002E7083">
        <w:rPr>
          <w:rFonts w:eastAsia="Calibri"/>
          <w:color w:val="000000"/>
        </w:rPr>
        <w:t>Результаты диссертационной работы внедрены в научно-образовательный процесс Навоийского государственного горного и технологического университета</w:t>
      </w:r>
      <w:r w:rsidR="002E7083">
        <w:rPr>
          <w:rFonts w:eastAsia="Calibri"/>
          <w:color w:val="000000"/>
        </w:rPr>
        <w:t>.</w:t>
      </w:r>
    </w:p>
    <w:p w14:paraId="096388C4" w14:textId="68A0EBA4" w:rsidR="000136A9" w:rsidRPr="002E7083" w:rsidRDefault="00DD0DC6" w:rsidP="002E7083">
      <w:pPr>
        <w:numPr>
          <w:ilvl w:val="0"/>
          <w:numId w:val="26"/>
        </w:numPr>
        <w:tabs>
          <w:tab w:val="left" w:pos="993"/>
          <w:tab w:val="left" w:pos="1134"/>
        </w:tabs>
        <w:ind w:left="0" w:right="-1" w:firstLine="709"/>
        <w:rPr>
          <w:rFonts w:eastAsia="Calibri"/>
          <w:color w:val="000000"/>
        </w:rPr>
      </w:pPr>
      <w:r w:rsidRPr="002E7083">
        <w:rPr>
          <w:rFonts w:eastAsia="Calibri"/>
          <w:color w:val="000000"/>
        </w:rPr>
        <w:t xml:space="preserve">Результаты диссертационной работы внедрены в технологический процесс </w:t>
      </w:r>
      <w:r w:rsidR="00F776BD" w:rsidRPr="002E7083">
        <w:rPr>
          <w:rFonts w:eastAsia="Calibri"/>
          <w:color w:val="000000"/>
        </w:rPr>
        <w:t xml:space="preserve">горного предприятия </w:t>
      </w:r>
      <w:r w:rsidRPr="002E7083">
        <w:rPr>
          <w:rFonts w:eastAsia="Calibri"/>
          <w:color w:val="000000"/>
        </w:rPr>
        <w:t>ТОО «Богатырь Комир»</w:t>
      </w:r>
      <w:r w:rsidR="002E7083">
        <w:rPr>
          <w:rFonts w:eastAsia="Calibri"/>
          <w:color w:val="000000"/>
        </w:rPr>
        <w:t>.</w:t>
      </w:r>
    </w:p>
    <w:p w14:paraId="4A827FEC" w14:textId="5488BCD2" w:rsidR="000136A9" w:rsidRPr="002E7083" w:rsidRDefault="00DD0DC6" w:rsidP="002E7083">
      <w:pPr>
        <w:numPr>
          <w:ilvl w:val="0"/>
          <w:numId w:val="26"/>
        </w:numPr>
        <w:tabs>
          <w:tab w:val="left" w:pos="993"/>
          <w:tab w:val="left" w:pos="1134"/>
        </w:tabs>
        <w:ind w:left="0" w:right="-1" w:firstLine="709"/>
        <w:rPr>
          <w:rFonts w:eastAsia="Calibri"/>
          <w:color w:val="000000"/>
        </w:rPr>
      </w:pPr>
      <w:r w:rsidRPr="002E7083">
        <w:rPr>
          <w:rFonts w:eastAsia="Calibri"/>
          <w:color w:val="000000"/>
        </w:rPr>
        <w:t>Основные научные положения диссертации защищены патентом Республики Казахстан и Евразийским патентом (Приложение</w:t>
      </w:r>
      <w:r w:rsidR="000831C6">
        <w:rPr>
          <w:rFonts w:eastAsia="Calibri"/>
          <w:color w:val="000000"/>
        </w:rPr>
        <w:t> </w:t>
      </w:r>
      <w:r w:rsidR="007763F5">
        <w:rPr>
          <w:rFonts w:eastAsia="Calibri"/>
          <w:color w:val="000000"/>
        </w:rPr>
        <w:t>Б</w:t>
      </w:r>
      <w:r w:rsidRPr="002E7083">
        <w:rPr>
          <w:rFonts w:eastAsia="Calibri"/>
          <w:color w:val="000000"/>
        </w:rPr>
        <w:t>).</w:t>
      </w:r>
    </w:p>
    <w:p w14:paraId="0B726DD5" w14:textId="77777777" w:rsidR="000136A9" w:rsidRPr="002E7083" w:rsidRDefault="00DD0DC6" w:rsidP="002E7083">
      <w:r w:rsidRPr="002E7083">
        <w:br w:type="page"/>
      </w:r>
    </w:p>
    <w:p w14:paraId="3FEC49D6" w14:textId="1464A544" w:rsidR="000136A9" w:rsidRPr="002177F3" w:rsidRDefault="002177F3" w:rsidP="002E7083">
      <w:pPr>
        <w:pStyle w:val="1"/>
        <w:spacing w:after="0"/>
        <w:rPr>
          <w:caps w:val="0"/>
        </w:rPr>
      </w:pPr>
      <w:bookmarkStart w:id="174" w:name="_Toc129598483"/>
      <w:bookmarkEnd w:id="151"/>
      <w:r>
        <w:rPr>
          <w:caps w:val="0"/>
        </w:rPr>
        <w:lastRenderedPageBreak/>
        <w:t>СПИСОК ИСПОЛЬЗУЕМЫХ</w:t>
      </w:r>
      <w:r w:rsidR="00DD0DC6" w:rsidRPr="002177F3">
        <w:rPr>
          <w:caps w:val="0"/>
        </w:rPr>
        <w:t xml:space="preserve"> </w:t>
      </w:r>
      <w:r w:rsidR="002E7083" w:rsidRPr="002177F3">
        <w:rPr>
          <w:caps w:val="0"/>
        </w:rPr>
        <w:t>ИСТОЧНИКОВ</w:t>
      </w:r>
      <w:bookmarkEnd w:id="174"/>
    </w:p>
    <w:p w14:paraId="04030CB9" w14:textId="77777777" w:rsidR="002E7083" w:rsidRPr="002E7083" w:rsidRDefault="002E7083" w:rsidP="002E7083"/>
    <w:p w14:paraId="66D97F31" w14:textId="1656C172" w:rsidR="000136A9" w:rsidRPr="002E7083" w:rsidRDefault="00DD0DC6" w:rsidP="002E7083">
      <w:pPr>
        <w:pStyle w:val="aff3"/>
        <w:numPr>
          <w:ilvl w:val="0"/>
          <w:numId w:val="27"/>
        </w:numPr>
        <w:tabs>
          <w:tab w:val="left" w:pos="1134"/>
        </w:tabs>
        <w:ind w:left="0" w:firstLine="709"/>
        <w:contextualSpacing/>
      </w:pPr>
      <w:r w:rsidRPr="002E7083">
        <w:t>Щуцкий В.И.</w:t>
      </w:r>
      <w:r w:rsidR="000831C6">
        <w:t>,</w:t>
      </w:r>
      <w:r w:rsidRPr="002E7083">
        <w:t xml:space="preserve"> </w:t>
      </w:r>
      <w:r w:rsidR="000831C6" w:rsidRPr="002E7083">
        <w:t>Сидоров</w:t>
      </w:r>
      <w:r w:rsidR="000831C6" w:rsidRPr="000831C6">
        <w:t xml:space="preserve"> </w:t>
      </w:r>
      <w:r w:rsidR="000831C6" w:rsidRPr="002E7083">
        <w:t>А.И., Ситчихин</w:t>
      </w:r>
      <w:r w:rsidR="000831C6" w:rsidRPr="000831C6">
        <w:t xml:space="preserve"> </w:t>
      </w:r>
      <w:r w:rsidR="000831C6" w:rsidRPr="002E7083">
        <w:t>Ю.В.</w:t>
      </w:r>
      <w:r w:rsidR="000831C6">
        <w:t xml:space="preserve"> и др.</w:t>
      </w:r>
      <w:r w:rsidR="000831C6" w:rsidRPr="002E7083">
        <w:t xml:space="preserve"> </w:t>
      </w:r>
      <w:r w:rsidRPr="002E7083">
        <w:t>Электробезопасность на открытых горных работах: справ. пос</w:t>
      </w:r>
      <w:r w:rsidR="000831C6">
        <w:t>.</w:t>
      </w:r>
      <w:r w:rsidRPr="002E7083">
        <w:t xml:space="preserve"> – М.: Недра, 1996. – 266 с.</w:t>
      </w:r>
    </w:p>
    <w:p w14:paraId="40F15C95" w14:textId="76393779" w:rsidR="000136A9" w:rsidRPr="002E7083" w:rsidRDefault="00DD0DC6" w:rsidP="002E7083">
      <w:pPr>
        <w:pStyle w:val="aff3"/>
        <w:numPr>
          <w:ilvl w:val="0"/>
          <w:numId w:val="27"/>
        </w:numPr>
        <w:tabs>
          <w:tab w:val="left" w:pos="1134"/>
        </w:tabs>
        <w:ind w:left="0" w:firstLine="709"/>
        <w:contextualSpacing/>
      </w:pPr>
      <w:r w:rsidRPr="002E7083">
        <w:t>Правила устройства электроустановок Республики Казахстан</w:t>
      </w:r>
      <w:r w:rsidR="000831C6">
        <w:t>:</w:t>
      </w:r>
      <w:r w:rsidRPr="002E7083">
        <w:t xml:space="preserve"> </w:t>
      </w:r>
      <w:r w:rsidR="000831C6" w:rsidRPr="002E7083">
        <w:t>у</w:t>
      </w:r>
      <w:r w:rsidRPr="002E7083">
        <w:t>тв</w:t>
      </w:r>
      <w:r w:rsidR="000831C6">
        <w:t>.</w:t>
      </w:r>
      <w:r w:rsidRPr="002E7083">
        <w:t xml:space="preserve"> приказом Министра энергетики Республики Казахстан от 20 марта 2015 года</w:t>
      </w:r>
      <w:r w:rsidR="000831C6">
        <w:t>,</w:t>
      </w:r>
      <w:r w:rsidRPr="002E7083">
        <w:t xml:space="preserve"> №230 //http://adilet.zan.kz/rus/docs/V1500010851</w:t>
      </w:r>
      <w:r w:rsidR="000831C6">
        <w:t>.</w:t>
      </w:r>
      <w:r w:rsidRPr="002E7083">
        <w:t xml:space="preserve"> 03.04.</w:t>
      </w:r>
      <w:r w:rsidR="000831C6">
        <w:t>20</w:t>
      </w:r>
      <w:r w:rsidRPr="002E7083">
        <w:t>20</w:t>
      </w:r>
      <w:r w:rsidR="000831C6">
        <w:t>.</w:t>
      </w:r>
    </w:p>
    <w:p w14:paraId="06799B8C" w14:textId="41CC7CC3" w:rsidR="000136A9" w:rsidRPr="002E7083" w:rsidRDefault="000831C6" w:rsidP="002E7083">
      <w:pPr>
        <w:pStyle w:val="aff3"/>
        <w:numPr>
          <w:ilvl w:val="0"/>
          <w:numId w:val="27"/>
        </w:numPr>
        <w:tabs>
          <w:tab w:val="left" w:pos="1134"/>
        </w:tabs>
        <w:ind w:left="0" w:firstLine="709"/>
        <w:contextualSpacing/>
      </w:pPr>
      <w:r>
        <w:t>Волотковский С.</w:t>
      </w:r>
      <w:r w:rsidR="00DD0DC6" w:rsidRPr="002E7083">
        <w:t>А.</w:t>
      </w:r>
      <w:r>
        <w:t xml:space="preserve">, </w:t>
      </w:r>
      <w:r w:rsidRPr="002E7083">
        <w:t>Николайчук</w:t>
      </w:r>
      <w:r w:rsidRPr="000831C6">
        <w:t xml:space="preserve"> </w:t>
      </w:r>
      <w:r w:rsidRPr="002E7083">
        <w:t xml:space="preserve">А.З., Стецюк Н.Ф. </w:t>
      </w:r>
      <w:r w:rsidR="00DD0DC6" w:rsidRPr="002E7083">
        <w:t xml:space="preserve">Статистическое исследование повреждения в электрических сетях карьеров // Электробезопасность на предприятиях горнорудной промышленности: </w:t>
      </w:r>
      <w:r w:rsidRPr="002E7083">
        <w:t>с</w:t>
      </w:r>
      <w:r w:rsidR="00DD0DC6" w:rsidRPr="002E7083">
        <w:t>б. тр. науч</w:t>
      </w:r>
      <w:r>
        <w:t>.</w:t>
      </w:r>
      <w:r w:rsidR="00DD0DC6" w:rsidRPr="002E7083">
        <w:t>-техн. конф. – Кривой Рог, 1970. – С. 178-183.</w:t>
      </w:r>
    </w:p>
    <w:p w14:paraId="0250EE0E" w14:textId="6201EB32" w:rsidR="000136A9" w:rsidRPr="002E7083" w:rsidRDefault="000831C6" w:rsidP="002E7083">
      <w:pPr>
        <w:pStyle w:val="aff3"/>
        <w:numPr>
          <w:ilvl w:val="0"/>
          <w:numId w:val="27"/>
        </w:numPr>
        <w:tabs>
          <w:tab w:val="left" w:pos="1134"/>
        </w:tabs>
        <w:ind w:left="0" w:firstLine="709"/>
        <w:contextualSpacing/>
      </w:pPr>
      <w:r>
        <w:t>Цапенко Е.</w:t>
      </w:r>
      <w:r w:rsidR="00DD0DC6" w:rsidRPr="002E7083">
        <w:t xml:space="preserve">Ф. Контроль изоляции в сетях до 1000 В. </w:t>
      </w:r>
      <w:r>
        <w:t xml:space="preserve">– Изд. </w:t>
      </w:r>
      <w:r w:rsidR="00DD0DC6" w:rsidRPr="002E7083">
        <w:t>2-е, пере</w:t>
      </w:r>
      <w:r>
        <w:t xml:space="preserve">р. </w:t>
      </w:r>
      <w:r w:rsidR="00DD0DC6" w:rsidRPr="002E7083">
        <w:t>–</w:t>
      </w:r>
      <w:r>
        <w:t xml:space="preserve"> </w:t>
      </w:r>
      <w:r w:rsidR="00DD0DC6" w:rsidRPr="002E7083">
        <w:t>М.: Энергия, 1972.</w:t>
      </w:r>
      <w:r w:rsidR="00597887">
        <w:t xml:space="preserve"> – 152 с.</w:t>
      </w:r>
    </w:p>
    <w:p w14:paraId="75C9384B" w14:textId="3E561A50" w:rsidR="000136A9" w:rsidRPr="002E7083" w:rsidRDefault="00597887" w:rsidP="002E7083">
      <w:pPr>
        <w:pStyle w:val="aff3"/>
        <w:numPr>
          <w:ilvl w:val="0"/>
          <w:numId w:val="27"/>
        </w:numPr>
        <w:tabs>
          <w:tab w:val="left" w:pos="1134"/>
        </w:tabs>
        <w:ind w:left="0" w:firstLine="709"/>
        <w:contextualSpacing/>
      </w:pPr>
      <w:r w:rsidRPr="002E7083">
        <w:t>Колосюк</w:t>
      </w:r>
      <w:r w:rsidRPr="00597887">
        <w:t xml:space="preserve"> </w:t>
      </w:r>
      <w:r>
        <w:t>В.</w:t>
      </w:r>
      <w:r w:rsidRPr="002E7083">
        <w:t xml:space="preserve">П. </w:t>
      </w:r>
      <w:r w:rsidR="00DD0DC6" w:rsidRPr="002E7083">
        <w:t>Техника безопасности при эксплуатации рудничных электроустановок</w:t>
      </w:r>
      <w:r>
        <w:t xml:space="preserve">. </w:t>
      </w:r>
      <w:r w:rsidR="00DD0DC6" w:rsidRPr="002E7083">
        <w:t>– М</w:t>
      </w:r>
      <w:r>
        <w:t>.</w:t>
      </w:r>
      <w:r w:rsidR="00DD0DC6" w:rsidRPr="002E7083">
        <w:t>: Недра, 1987. – 406 с.</w:t>
      </w:r>
    </w:p>
    <w:p w14:paraId="438191B4" w14:textId="3FDCA439" w:rsidR="000136A9" w:rsidRPr="002E7083" w:rsidRDefault="00DD0DC6" w:rsidP="002E7083">
      <w:pPr>
        <w:pStyle w:val="aff3"/>
        <w:numPr>
          <w:ilvl w:val="0"/>
          <w:numId w:val="27"/>
        </w:numPr>
        <w:tabs>
          <w:tab w:val="left" w:pos="1134"/>
        </w:tabs>
        <w:ind w:left="0" w:firstLine="709"/>
        <w:contextualSpacing/>
      </w:pPr>
      <w:r w:rsidRPr="002E7083">
        <w:t>Гладилин Л.В.</w:t>
      </w:r>
      <w:r w:rsidR="00597887">
        <w:t>,</w:t>
      </w:r>
      <w:r w:rsidRPr="002E7083">
        <w:t xml:space="preserve"> </w:t>
      </w:r>
      <w:r w:rsidR="00597887" w:rsidRPr="002E7083">
        <w:t>Щуцкий</w:t>
      </w:r>
      <w:r w:rsidR="00597887" w:rsidRPr="00597887">
        <w:t xml:space="preserve"> </w:t>
      </w:r>
      <w:r w:rsidR="00597887">
        <w:t>В.</w:t>
      </w:r>
      <w:r w:rsidR="00597887" w:rsidRPr="002E7083">
        <w:t>И., Бацежев</w:t>
      </w:r>
      <w:r w:rsidR="00597887" w:rsidRPr="00597887">
        <w:t xml:space="preserve"> </w:t>
      </w:r>
      <w:r w:rsidR="00597887" w:rsidRPr="002E7083">
        <w:t>Ю.Г.</w:t>
      </w:r>
      <w:r w:rsidR="00597887">
        <w:t xml:space="preserve"> и др.</w:t>
      </w:r>
      <w:r w:rsidR="00597887" w:rsidRPr="002E7083">
        <w:t xml:space="preserve"> </w:t>
      </w:r>
      <w:r w:rsidRPr="002E7083">
        <w:t>Электробезопасность в горнодобывающей промышленности. – М.: Недра, 1977. – 327 с.</w:t>
      </w:r>
    </w:p>
    <w:p w14:paraId="5CBF8BEB" w14:textId="109884B3" w:rsidR="000136A9" w:rsidRPr="002E7083" w:rsidRDefault="00DD0DC6" w:rsidP="0075650C">
      <w:pPr>
        <w:pStyle w:val="aff3"/>
        <w:numPr>
          <w:ilvl w:val="0"/>
          <w:numId w:val="27"/>
        </w:numPr>
        <w:tabs>
          <w:tab w:val="left" w:pos="1134"/>
        </w:tabs>
        <w:ind w:left="0" w:firstLine="709"/>
        <w:contextualSpacing/>
      </w:pPr>
      <w:r w:rsidRPr="002E7083">
        <w:t>Бессонов Л.А.</w:t>
      </w:r>
      <w:r w:rsidR="00597887">
        <w:t>,</w:t>
      </w:r>
      <w:r w:rsidRPr="002E7083">
        <w:t xml:space="preserve"> </w:t>
      </w:r>
      <w:r w:rsidR="00597887" w:rsidRPr="002E7083">
        <w:t xml:space="preserve">Бессонов </w:t>
      </w:r>
      <w:r w:rsidR="00597887">
        <w:t>В.</w:t>
      </w:r>
      <w:r w:rsidR="00597887" w:rsidRPr="002E7083">
        <w:t xml:space="preserve">Л. </w:t>
      </w:r>
      <w:r w:rsidRPr="002E7083">
        <w:t xml:space="preserve">Теоретические основы электротехники. Электрические цепи: </w:t>
      </w:r>
      <w:r w:rsidR="00597887" w:rsidRPr="002E7083">
        <w:t>учеб</w:t>
      </w:r>
      <w:r w:rsidR="00597887">
        <w:t>.</w:t>
      </w:r>
      <w:r w:rsidRPr="002E7083">
        <w:t xml:space="preserve"> – </w:t>
      </w:r>
      <w:r w:rsidR="00597887">
        <w:t xml:space="preserve">Изд. </w:t>
      </w:r>
      <w:r w:rsidRPr="002E7083">
        <w:t>12-е, испр. и доп. – М</w:t>
      </w:r>
      <w:r w:rsidR="00597887">
        <w:t>.</w:t>
      </w:r>
      <w:r w:rsidRPr="002E7083">
        <w:t>: Юрайт, 2016. – 701 с.</w:t>
      </w:r>
    </w:p>
    <w:p w14:paraId="3B6794EE" w14:textId="4CD7FD4A" w:rsidR="000136A9" w:rsidRPr="002E7083" w:rsidRDefault="00DD0DC6" w:rsidP="0075650C">
      <w:pPr>
        <w:pStyle w:val="aff3"/>
        <w:numPr>
          <w:ilvl w:val="0"/>
          <w:numId w:val="27"/>
        </w:numPr>
        <w:tabs>
          <w:tab w:val="left" w:pos="1134"/>
        </w:tabs>
        <w:ind w:left="0" w:firstLine="709"/>
        <w:contextualSpacing/>
        <w:rPr>
          <w:lang w:val="en-US"/>
        </w:rPr>
      </w:pPr>
      <w:r w:rsidRPr="002E7083">
        <w:rPr>
          <w:lang w:val="en-US"/>
        </w:rPr>
        <w:t>Utegulov B.B.</w:t>
      </w:r>
      <w:r w:rsidR="00597887" w:rsidRPr="00597887">
        <w:rPr>
          <w:lang w:val="en-US"/>
        </w:rPr>
        <w:t>,</w:t>
      </w:r>
      <w:r w:rsidRPr="002E7083">
        <w:rPr>
          <w:lang w:val="en-US"/>
        </w:rPr>
        <w:t xml:space="preserve"> </w:t>
      </w:r>
      <w:r w:rsidR="00597887" w:rsidRPr="002E7083">
        <w:rPr>
          <w:lang w:val="en-US"/>
        </w:rPr>
        <w:t>Utegulov</w:t>
      </w:r>
      <w:r w:rsidR="00597887" w:rsidRPr="00597887">
        <w:rPr>
          <w:lang w:val="en-US"/>
        </w:rPr>
        <w:t xml:space="preserve"> </w:t>
      </w:r>
      <w:r w:rsidR="00597887" w:rsidRPr="002E7083">
        <w:rPr>
          <w:lang w:val="en-US"/>
        </w:rPr>
        <w:t xml:space="preserve">A.B., Uakhitova A.B. </w:t>
      </w:r>
      <w:r w:rsidRPr="002E7083">
        <w:rPr>
          <w:lang w:val="en-US"/>
        </w:rPr>
        <w:t>Modeling method for measuring the admittance of insulation in a network with an isolated neutral voltage up to 1000 V in mines using Matlab</w:t>
      </w:r>
      <w:r w:rsidR="00597887" w:rsidRPr="00597887">
        <w:rPr>
          <w:lang w:val="en-US"/>
        </w:rPr>
        <w:t xml:space="preserve"> /</w:t>
      </w:r>
      <w:r w:rsidRPr="002E7083">
        <w:rPr>
          <w:lang w:val="en-US"/>
        </w:rPr>
        <w:t>/</w:t>
      </w:r>
      <w:r w:rsidR="00597887" w:rsidRPr="00597887">
        <w:rPr>
          <w:lang w:val="en-US"/>
        </w:rPr>
        <w:t xml:space="preserve"> </w:t>
      </w:r>
      <w:r w:rsidRPr="002E7083">
        <w:rPr>
          <w:lang w:val="en-US"/>
        </w:rPr>
        <w:t>Simulink</w:t>
      </w:r>
      <w:r w:rsidR="00597887" w:rsidRPr="00597887">
        <w:rPr>
          <w:lang w:val="en-US"/>
        </w:rPr>
        <w:t>.</w:t>
      </w:r>
      <w:r w:rsidRPr="002E7083">
        <w:rPr>
          <w:lang w:val="en-US"/>
        </w:rPr>
        <w:t xml:space="preserve"> – 2017. – Vol. 53, </w:t>
      </w:r>
      <w:r w:rsidR="00597887">
        <w:rPr>
          <w:lang w:val="en-US"/>
        </w:rPr>
        <w:t xml:space="preserve">Issue </w:t>
      </w:r>
      <w:r w:rsidRPr="002E7083">
        <w:rPr>
          <w:lang w:val="en-US"/>
        </w:rPr>
        <w:t xml:space="preserve">2. – P. 282-290. </w:t>
      </w:r>
    </w:p>
    <w:p w14:paraId="0FC95125" w14:textId="190F6962" w:rsidR="000136A9" w:rsidRPr="0075650C" w:rsidRDefault="00DD0DC6" w:rsidP="0075650C">
      <w:pPr>
        <w:pStyle w:val="aff3"/>
        <w:numPr>
          <w:ilvl w:val="0"/>
          <w:numId w:val="27"/>
        </w:numPr>
        <w:tabs>
          <w:tab w:val="left" w:pos="1134"/>
        </w:tabs>
        <w:ind w:left="0" w:firstLine="709"/>
        <w:contextualSpacing/>
        <w:rPr>
          <w:color w:val="auto"/>
        </w:rPr>
      </w:pPr>
      <w:r w:rsidRPr="0075650C">
        <w:rPr>
          <w:color w:val="auto"/>
        </w:rPr>
        <w:t>Бацежев Ю.Г. Обоснование схемы и разработка средств электробезопасности на горных предприятиях</w:t>
      </w:r>
      <w:r w:rsidR="00597887" w:rsidRPr="0075650C">
        <w:rPr>
          <w:color w:val="auto"/>
        </w:rPr>
        <w:t>:</w:t>
      </w:r>
      <w:r w:rsidRPr="0075650C">
        <w:rPr>
          <w:color w:val="auto"/>
        </w:rPr>
        <w:t xml:space="preserve"> </w:t>
      </w:r>
      <w:r w:rsidR="00597887" w:rsidRPr="0075650C">
        <w:rPr>
          <w:color w:val="auto"/>
        </w:rPr>
        <w:t>автореф</w:t>
      </w:r>
      <w:r w:rsidR="00D01EDB" w:rsidRPr="0075650C">
        <w:rPr>
          <w:color w:val="auto"/>
        </w:rPr>
        <w:t xml:space="preserve">. … док. техн. наук: </w:t>
      </w:r>
      <w:r w:rsidR="0075650C" w:rsidRPr="0075650C">
        <w:rPr>
          <w:color w:val="auto"/>
        </w:rPr>
        <w:t>05.26.01</w:t>
      </w:r>
      <w:r w:rsidR="00D01EDB" w:rsidRPr="0075650C">
        <w:rPr>
          <w:color w:val="auto"/>
        </w:rPr>
        <w:t>. –</w:t>
      </w:r>
      <w:r w:rsidRPr="0075650C">
        <w:rPr>
          <w:color w:val="auto"/>
        </w:rPr>
        <w:t xml:space="preserve"> М.: МГИ, 1986.</w:t>
      </w:r>
      <w:r w:rsidR="00D01EDB" w:rsidRPr="0075650C">
        <w:rPr>
          <w:color w:val="auto"/>
        </w:rPr>
        <w:t xml:space="preserve"> – </w:t>
      </w:r>
      <w:r w:rsidR="0075650C" w:rsidRPr="0075650C">
        <w:rPr>
          <w:color w:val="auto"/>
        </w:rPr>
        <w:t xml:space="preserve">31 </w:t>
      </w:r>
      <w:r w:rsidR="00D01EDB" w:rsidRPr="0075650C">
        <w:rPr>
          <w:color w:val="auto"/>
        </w:rPr>
        <w:t>с.</w:t>
      </w:r>
    </w:p>
    <w:p w14:paraId="393AB463" w14:textId="7E229433" w:rsidR="000136A9" w:rsidRPr="0075650C" w:rsidRDefault="00D01EDB" w:rsidP="0075650C">
      <w:pPr>
        <w:pStyle w:val="aff3"/>
        <w:numPr>
          <w:ilvl w:val="0"/>
          <w:numId w:val="27"/>
        </w:numPr>
        <w:tabs>
          <w:tab w:val="left" w:pos="1134"/>
        </w:tabs>
        <w:ind w:left="0" w:firstLine="709"/>
        <w:contextualSpacing/>
        <w:rPr>
          <w:color w:val="auto"/>
        </w:rPr>
      </w:pPr>
      <w:r>
        <w:t>Утегулов Б.</w:t>
      </w:r>
      <w:r w:rsidR="00DD0DC6" w:rsidRPr="002E7083">
        <w:t>Б. Развитие теории, разработка способов и средств повышения эффективности систем элек</w:t>
      </w:r>
      <w:r>
        <w:t>троснабжения горных предприятий:</w:t>
      </w:r>
      <w:r w:rsidR="00DD0DC6" w:rsidRPr="002E7083">
        <w:t xml:space="preserve"> </w:t>
      </w:r>
      <w:r w:rsidRPr="0075650C">
        <w:rPr>
          <w:color w:val="auto"/>
        </w:rPr>
        <w:t>ди</w:t>
      </w:r>
      <w:r w:rsidR="00DD0DC6" w:rsidRPr="0075650C">
        <w:rPr>
          <w:color w:val="auto"/>
        </w:rPr>
        <w:t>с.</w:t>
      </w:r>
      <w:r w:rsidRPr="0075650C">
        <w:rPr>
          <w:color w:val="auto"/>
        </w:rPr>
        <w:t xml:space="preserve"> … док. техн. наук: </w:t>
      </w:r>
      <w:r w:rsidR="0075650C" w:rsidRPr="0075650C">
        <w:rPr>
          <w:color w:val="auto"/>
        </w:rPr>
        <w:t>05.09.03</w:t>
      </w:r>
      <w:r w:rsidRPr="0075650C">
        <w:rPr>
          <w:color w:val="auto"/>
        </w:rPr>
        <w:t>. –</w:t>
      </w:r>
      <w:r w:rsidR="00DD0DC6" w:rsidRPr="0075650C">
        <w:rPr>
          <w:color w:val="auto"/>
        </w:rPr>
        <w:t xml:space="preserve"> М.: МГИ, 1991. </w:t>
      </w:r>
      <w:r w:rsidRPr="0075650C">
        <w:rPr>
          <w:color w:val="auto"/>
        </w:rPr>
        <w:t xml:space="preserve">– </w:t>
      </w:r>
      <w:r w:rsidR="0075650C" w:rsidRPr="0075650C">
        <w:rPr>
          <w:color w:val="auto"/>
        </w:rPr>
        <w:t xml:space="preserve">305 </w:t>
      </w:r>
      <w:r w:rsidRPr="0075650C">
        <w:rPr>
          <w:color w:val="auto"/>
        </w:rPr>
        <w:t>с.</w:t>
      </w:r>
    </w:p>
    <w:p w14:paraId="1C26F96E" w14:textId="6021C53D" w:rsidR="000136A9" w:rsidRPr="002E7083" w:rsidRDefault="00DD0DC6" w:rsidP="0075650C">
      <w:pPr>
        <w:pStyle w:val="aff3"/>
        <w:numPr>
          <w:ilvl w:val="0"/>
          <w:numId w:val="27"/>
        </w:numPr>
        <w:tabs>
          <w:tab w:val="left" w:pos="1134"/>
        </w:tabs>
        <w:ind w:left="0" w:firstLine="709"/>
        <w:contextualSpacing/>
      </w:pPr>
      <w:r w:rsidRPr="002E7083">
        <w:t>Белюстин О.Н. Исследование условий эксплуатации и совершенствование аппаратов защиты от утечек тока на землю в сетях с изолированной ней</w:t>
      </w:r>
      <w:r w:rsidR="00D01EDB">
        <w:t xml:space="preserve">тралью напряжением до 1000 В. </w:t>
      </w:r>
      <w:r w:rsidR="00D01EDB" w:rsidRPr="00D01EDB">
        <w:t>–</w:t>
      </w:r>
      <w:r w:rsidR="00D01EDB">
        <w:t xml:space="preserve"> </w:t>
      </w:r>
      <w:r w:rsidRPr="002E7083">
        <w:t>М.</w:t>
      </w:r>
      <w:r w:rsidR="00D01EDB">
        <w:t>:</w:t>
      </w:r>
      <w:r w:rsidRPr="002E7083">
        <w:t xml:space="preserve"> МГИ, 1981. – 216 с.</w:t>
      </w:r>
    </w:p>
    <w:p w14:paraId="1E3BC508" w14:textId="0FA35B26" w:rsidR="000136A9" w:rsidRPr="002E7083" w:rsidRDefault="00DD0DC6" w:rsidP="0075650C">
      <w:pPr>
        <w:pStyle w:val="aff3"/>
        <w:numPr>
          <w:ilvl w:val="0"/>
          <w:numId w:val="27"/>
        </w:numPr>
        <w:tabs>
          <w:tab w:val="left" w:pos="1134"/>
        </w:tabs>
        <w:ind w:left="0" w:firstLine="709"/>
        <w:contextualSpacing/>
      </w:pPr>
      <w:r w:rsidRPr="002E7083">
        <w:t xml:space="preserve">Колосюк В.П. Защитное отключение рудничных </w:t>
      </w:r>
      <w:r w:rsidR="00D01EDB">
        <w:t>электроустановок.</w:t>
      </w:r>
      <w:r w:rsidRPr="002E7083">
        <w:t xml:space="preserve"> – М.: Недра, 1980. – 334 с.</w:t>
      </w:r>
    </w:p>
    <w:p w14:paraId="7602961A" w14:textId="0F9C63DD" w:rsidR="000136A9" w:rsidRPr="002E7083" w:rsidRDefault="00D01EDB" w:rsidP="0075650C">
      <w:pPr>
        <w:pStyle w:val="aff3"/>
        <w:numPr>
          <w:ilvl w:val="0"/>
          <w:numId w:val="27"/>
        </w:numPr>
        <w:tabs>
          <w:tab w:val="left" w:pos="1134"/>
        </w:tabs>
        <w:ind w:left="0" w:firstLine="709"/>
        <w:contextualSpacing/>
      </w:pPr>
      <w:r>
        <w:t>Нагорных В.</w:t>
      </w:r>
      <w:r w:rsidR="00DD0DC6" w:rsidRPr="002E7083">
        <w:t>В. Система непрерывного контроля сопротивлений изоляции отдельных фаз электрической сети с изолирова</w:t>
      </w:r>
      <w:r>
        <w:t xml:space="preserve">нной нейтралью </w:t>
      </w:r>
      <w:r w:rsidR="00DD0DC6" w:rsidRPr="002E7083">
        <w:t>// Горное оборудование и электромеханика. – 2010. – №2. – С. 16-23.</w:t>
      </w:r>
    </w:p>
    <w:p w14:paraId="5C454740" w14:textId="22629DED" w:rsidR="000136A9" w:rsidRPr="002E7083" w:rsidRDefault="00DD0DC6" w:rsidP="0075650C">
      <w:pPr>
        <w:pStyle w:val="aff3"/>
        <w:numPr>
          <w:ilvl w:val="0"/>
          <w:numId w:val="27"/>
        </w:numPr>
        <w:tabs>
          <w:tab w:val="left" w:pos="1134"/>
        </w:tabs>
        <w:ind w:left="0" w:firstLine="709"/>
        <w:contextualSpacing/>
      </w:pPr>
      <w:r w:rsidRPr="002E7083">
        <w:t xml:space="preserve">Дзюбан В.С. Аппараты защиты от токов утечки </w:t>
      </w:r>
      <w:r w:rsidR="00D01EDB">
        <w:t xml:space="preserve">в шахтных электрических сетях. </w:t>
      </w:r>
      <w:r w:rsidR="00D01EDB" w:rsidRPr="00D01EDB">
        <w:t xml:space="preserve">– </w:t>
      </w:r>
      <w:r w:rsidR="00D01EDB">
        <w:t>М.: Недра,</w:t>
      </w:r>
      <w:r w:rsidRPr="002E7083">
        <w:t xml:space="preserve"> 1982. – </w:t>
      </w:r>
      <w:r w:rsidR="0075650C">
        <w:t>152 с.</w:t>
      </w:r>
    </w:p>
    <w:p w14:paraId="68CB39FD" w14:textId="3A69D576" w:rsidR="000136A9" w:rsidRPr="0075650C" w:rsidRDefault="007F4601" w:rsidP="0075650C">
      <w:pPr>
        <w:pStyle w:val="aff3"/>
        <w:numPr>
          <w:ilvl w:val="0"/>
          <w:numId w:val="27"/>
        </w:numPr>
        <w:tabs>
          <w:tab w:val="left" w:pos="1134"/>
        </w:tabs>
        <w:ind w:left="0" w:firstLine="709"/>
        <w:contextualSpacing/>
        <w:rPr>
          <w:color w:val="auto"/>
        </w:rPr>
      </w:pPr>
      <w:r>
        <w:t>Машкин А.</w:t>
      </w:r>
      <w:r w:rsidR="00DD0DC6" w:rsidRPr="002E7083">
        <w:t xml:space="preserve">Г. Разработка способов и средств обеспечения электробезопасности в рудничных электрических сетях напряжением до </w:t>
      </w:r>
      <w:r w:rsidRPr="0075650C">
        <w:rPr>
          <w:color w:val="auto"/>
        </w:rPr>
        <w:t>1000</w:t>
      </w:r>
      <w:r w:rsidR="0075650C" w:rsidRPr="0075650C">
        <w:rPr>
          <w:color w:val="auto"/>
        </w:rPr>
        <w:t> </w:t>
      </w:r>
      <w:r w:rsidRPr="0075650C">
        <w:rPr>
          <w:color w:val="auto"/>
        </w:rPr>
        <w:t>В: ди</w:t>
      </w:r>
      <w:r w:rsidR="00DD0DC6" w:rsidRPr="0075650C">
        <w:rPr>
          <w:color w:val="auto"/>
        </w:rPr>
        <w:t xml:space="preserve">с. </w:t>
      </w:r>
      <w:r w:rsidRPr="0075650C">
        <w:rPr>
          <w:color w:val="auto"/>
        </w:rPr>
        <w:t xml:space="preserve">… канд. техн. наук: </w:t>
      </w:r>
      <w:r w:rsidR="0075650C" w:rsidRPr="0075650C">
        <w:rPr>
          <w:color w:val="auto"/>
        </w:rPr>
        <w:t>05.26.01</w:t>
      </w:r>
      <w:r w:rsidRPr="0075650C">
        <w:rPr>
          <w:color w:val="auto"/>
        </w:rPr>
        <w:t>. – М.: МГИ,</w:t>
      </w:r>
      <w:r w:rsidR="00DD0DC6" w:rsidRPr="0075650C">
        <w:rPr>
          <w:color w:val="auto"/>
        </w:rPr>
        <w:t xml:space="preserve"> 1987.</w:t>
      </w:r>
      <w:r w:rsidRPr="0075650C">
        <w:rPr>
          <w:color w:val="auto"/>
        </w:rPr>
        <w:t xml:space="preserve"> – </w:t>
      </w:r>
      <w:r w:rsidR="0075650C" w:rsidRPr="0075650C">
        <w:rPr>
          <w:color w:val="auto"/>
        </w:rPr>
        <w:t xml:space="preserve">140 </w:t>
      </w:r>
      <w:r w:rsidRPr="0075650C">
        <w:rPr>
          <w:color w:val="auto"/>
        </w:rPr>
        <w:t>с.</w:t>
      </w:r>
    </w:p>
    <w:p w14:paraId="577C93A6" w14:textId="0BBDCF3F" w:rsidR="000136A9" w:rsidRPr="002E7083" w:rsidRDefault="00DD0DC6" w:rsidP="002E7083">
      <w:pPr>
        <w:pStyle w:val="aff3"/>
        <w:numPr>
          <w:ilvl w:val="0"/>
          <w:numId w:val="27"/>
        </w:numPr>
        <w:tabs>
          <w:tab w:val="left" w:pos="1134"/>
        </w:tabs>
        <w:ind w:left="0" w:firstLine="709"/>
        <w:contextualSpacing/>
      </w:pPr>
      <w:r w:rsidRPr="002E7083">
        <w:lastRenderedPageBreak/>
        <w:t>Нагорных</w:t>
      </w:r>
      <w:r w:rsidR="007F4601">
        <w:t xml:space="preserve"> В.</w:t>
      </w:r>
      <w:r w:rsidRPr="002E7083">
        <w:t>В.</w:t>
      </w:r>
      <w:r w:rsidR="007F4601">
        <w:t>,</w:t>
      </w:r>
      <w:r w:rsidRPr="002E7083">
        <w:t xml:space="preserve"> </w:t>
      </w:r>
      <w:r w:rsidR="007F4601" w:rsidRPr="002E7083">
        <w:t xml:space="preserve">Бабичев </w:t>
      </w:r>
      <w:r w:rsidR="007F4601">
        <w:t>Ю.</w:t>
      </w:r>
      <w:r w:rsidR="007F4601" w:rsidRPr="002E7083">
        <w:t xml:space="preserve">Е. </w:t>
      </w:r>
      <w:r w:rsidRPr="002E7083">
        <w:t>Непрерывный контроль сопротивлений изоляции отдельных фаз низковольтных электрических сетей с изолированной</w:t>
      </w:r>
      <w:r w:rsidR="007F4601">
        <w:t xml:space="preserve"> нейтралью </w:t>
      </w:r>
      <w:r w:rsidRPr="002E7083">
        <w:t>// Приборы и системы. Управление, контроль, диагностика. – 2010. – № 3. – С. 59-64.</w:t>
      </w:r>
    </w:p>
    <w:p w14:paraId="613920FE" w14:textId="35B63F55" w:rsidR="000136A9" w:rsidRPr="002E7083" w:rsidRDefault="007F4601" w:rsidP="002E7083">
      <w:pPr>
        <w:pStyle w:val="aff3"/>
        <w:numPr>
          <w:ilvl w:val="0"/>
          <w:numId w:val="27"/>
        </w:numPr>
        <w:tabs>
          <w:tab w:val="left" w:pos="1134"/>
        </w:tabs>
        <w:ind w:left="0" w:firstLine="709"/>
        <w:contextualSpacing/>
      </w:pPr>
      <w:r w:rsidRPr="002E7083">
        <w:t>Сидоров</w:t>
      </w:r>
      <w:r w:rsidRPr="007F4601">
        <w:t xml:space="preserve"> </w:t>
      </w:r>
      <w:r>
        <w:t>А.</w:t>
      </w:r>
      <w:r w:rsidRPr="002E7083">
        <w:t>И., Петуров</w:t>
      </w:r>
      <w:r w:rsidRPr="007F4601">
        <w:t xml:space="preserve"> </w:t>
      </w:r>
      <w:r>
        <w:t>В.</w:t>
      </w:r>
      <w:r w:rsidRPr="002E7083">
        <w:t>И.</w:t>
      </w:r>
      <w:r>
        <w:t xml:space="preserve">, </w:t>
      </w:r>
      <w:r w:rsidRPr="002E7083">
        <w:t>Пичуев</w:t>
      </w:r>
      <w:r w:rsidRPr="007F4601">
        <w:t xml:space="preserve"> </w:t>
      </w:r>
      <w:r>
        <w:t>А.</w:t>
      </w:r>
      <w:r w:rsidRPr="002E7083">
        <w:t xml:space="preserve">В., Суворов И.Ф. </w:t>
      </w:r>
      <w:r w:rsidR="00DD0DC6" w:rsidRPr="002E7083">
        <w:t>Обеспечение электробезопасност</w:t>
      </w:r>
      <w:r>
        <w:t xml:space="preserve">и в системах электроснабжения </w:t>
      </w:r>
      <w:r w:rsidR="00DD0DC6" w:rsidRPr="002E7083">
        <w:t>// Успехи современного естествознания. – 2010. – № 2. – С. 114.</w:t>
      </w:r>
    </w:p>
    <w:p w14:paraId="67B39A5F" w14:textId="6BB51A2D" w:rsidR="000136A9" w:rsidRPr="002E7083" w:rsidRDefault="007F4601" w:rsidP="002E7083">
      <w:pPr>
        <w:pStyle w:val="aff3"/>
        <w:numPr>
          <w:ilvl w:val="0"/>
          <w:numId w:val="27"/>
        </w:numPr>
        <w:tabs>
          <w:tab w:val="left" w:pos="1134"/>
        </w:tabs>
        <w:ind w:left="0" w:firstLine="709"/>
        <w:contextualSpacing/>
      </w:pPr>
      <w:r>
        <w:t>Петуров</w:t>
      </w:r>
      <w:r w:rsidR="00DD0DC6" w:rsidRPr="002E7083">
        <w:t xml:space="preserve"> В.И. Исследование и разработка способов и средств контроля параметров изоляци</w:t>
      </w:r>
      <w:r>
        <w:t>и рудничных электрических сетей</w:t>
      </w:r>
      <w:r w:rsidR="00DD0DC6" w:rsidRPr="002E7083">
        <w:t>: автореф</w:t>
      </w:r>
      <w:r>
        <w:rPr>
          <w:lang w:val="kk-KZ"/>
        </w:rPr>
        <w:t>.</w:t>
      </w:r>
      <w:r w:rsidR="00DD0DC6" w:rsidRPr="002E7083">
        <w:t xml:space="preserve"> </w:t>
      </w:r>
      <w:r w:rsidR="002A3A0B">
        <w:rPr>
          <w:lang w:val="kk-KZ"/>
        </w:rPr>
        <w:t xml:space="preserve">... </w:t>
      </w:r>
      <w:r w:rsidRPr="002E7083">
        <w:t>канд</w:t>
      </w:r>
      <w:r>
        <w:rPr>
          <w:lang w:val="kk-KZ"/>
        </w:rPr>
        <w:t>.</w:t>
      </w:r>
      <w:r w:rsidRPr="002E7083">
        <w:t xml:space="preserve"> техн</w:t>
      </w:r>
      <w:r>
        <w:rPr>
          <w:lang w:val="kk-KZ"/>
        </w:rPr>
        <w:t>.</w:t>
      </w:r>
      <w:r>
        <w:t xml:space="preserve"> </w:t>
      </w:r>
      <w:r w:rsidR="002A3A0B">
        <w:t>н</w:t>
      </w:r>
      <w:r>
        <w:t>аук</w:t>
      </w:r>
      <w:r w:rsidR="002A3A0B">
        <w:rPr>
          <w:lang w:val="kk-KZ"/>
        </w:rPr>
        <w:t>:</w:t>
      </w:r>
      <w:r w:rsidR="00DD0DC6" w:rsidRPr="002E7083">
        <w:t xml:space="preserve"> </w:t>
      </w:r>
      <w:r w:rsidR="002A3A0B" w:rsidRPr="002A3A0B">
        <w:rPr>
          <w:color w:val="auto"/>
        </w:rPr>
        <w:t>05.09.03</w:t>
      </w:r>
      <w:r w:rsidR="002A3A0B" w:rsidRPr="002A3A0B">
        <w:rPr>
          <w:color w:val="auto"/>
          <w:lang w:val="kk-KZ"/>
        </w:rPr>
        <w:t>.</w:t>
      </w:r>
      <w:r w:rsidR="002A3A0B" w:rsidRPr="002A3A0B">
        <w:rPr>
          <w:color w:val="auto"/>
        </w:rPr>
        <w:t xml:space="preserve"> </w:t>
      </w:r>
      <w:r w:rsidR="00DD0DC6" w:rsidRPr="002A3A0B">
        <w:rPr>
          <w:color w:val="auto"/>
        </w:rPr>
        <w:t xml:space="preserve">– </w:t>
      </w:r>
      <w:r w:rsidR="00DD0DC6" w:rsidRPr="002E7083">
        <w:t>М</w:t>
      </w:r>
      <w:r>
        <w:rPr>
          <w:lang w:val="kk-KZ"/>
        </w:rPr>
        <w:t>.</w:t>
      </w:r>
      <w:r w:rsidR="00DD0DC6" w:rsidRPr="002E7083">
        <w:t>, 1992. – 18 с.</w:t>
      </w:r>
    </w:p>
    <w:p w14:paraId="70361024" w14:textId="67473B4D" w:rsidR="000136A9" w:rsidRPr="0075650C" w:rsidRDefault="00DD0DC6" w:rsidP="002E7083">
      <w:pPr>
        <w:pStyle w:val="aff3"/>
        <w:numPr>
          <w:ilvl w:val="0"/>
          <w:numId w:val="27"/>
        </w:numPr>
        <w:tabs>
          <w:tab w:val="left" w:pos="1134"/>
        </w:tabs>
        <w:ind w:left="0" w:firstLine="709"/>
        <w:contextualSpacing/>
        <w:rPr>
          <w:color w:val="auto"/>
        </w:rPr>
      </w:pPr>
      <w:r w:rsidRPr="00111AE9">
        <w:t>А</w:t>
      </w:r>
      <w:r w:rsidR="00900EEA" w:rsidRPr="00900EEA">
        <w:rPr>
          <w:lang w:val="en-US"/>
        </w:rPr>
        <w:t>.</w:t>
      </w:r>
      <w:r w:rsidR="00900EEA" w:rsidRPr="00111AE9">
        <w:t>с</w:t>
      </w:r>
      <w:r w:rsidR="00111AE9" w:rsidRPr="00111AE9">
        <w:rPr>
          <w:lang w:val="en-US"/>
        </w:rPr>
        <w:t xml:space="preserve">. </w:t>
      </w:r>
      <w:r w:rsidRPr="00111AE9">
        <w:rPr>
          <w:lang w:val="en-US"/>
        </w:rPr>
        <w:t xml:space="preserve">1780044 A1 </w:t>
      </w:r>
      <w:r w:rsidRPr="00111AE9">
        <w:t>СССР</w:t>
      </w:r>
      <w:r w:rsidRPr="00111AE9">
        <w:rPr>
          <w:lang w:val="en-US"/>
        </w:rPr>
        <w:t xml:space="preserve">, </w:t>
      </w:r>
      <w:r w:rsidRPr="00111AE9">
        <w:t>МПК</w:t>
      </w:r>
      <w:r w:rsidRPr="00111AE9">
        <w:rPr>
          <w:lang w:val="en-US"/>
        </w:rPr>
        <w:t xml:space="preserve"> G01R 27/18. </w:t>
      </w:r>
      <w:r w:rsidRPr="00111AE9">
        <w:t>Способ определения параметров изоляции фаз</w:t>
      </w:r>
      <w:r w:rsidR="002A3A0B" w:rsidRPr="00111AE9">
        <w:t xml:space="preserve"> сети с изолированной нейтралью</w:t>
      </w:r>
      <w:r w:rsidR="00900EEA">
        <w:t xml:space="preserve"> /</w:t>
      </w:r>
      <w:r w:rsidR="00111AE9" w:rsidRPr="00111AE9">
        <w:t xml:space="preserve"> </w:t>
      </w:r>
      <w:r w:rsidR="00900EEA" w:rsidRPr="00111AE9">
        <w:t>В.И. Петуров, А.В.</w:t>
      </w:r>
      <w:r w:rsidR="0075650C">
        <w:t> </w:t>
      </w:r>
      <w:r w:rsidR="00900EEA" w:rsidRPr="0075650C">
        <w:rPr>
          <w:color w:val="auto"/>
        </w:rPr>
        <w:t>Пичуев, Ю.Г. Бацежев</w:t>
      </w:r>
      <w:r w:rsidR="0075650C">
        <w:rPr>
          <w:color w:val="auto"/>
        </w:rPr>
        <w:t xml:space="preserve"> и др.</w:t>
      </w:r>
      <w:r w:rsidR="00900EEA" w:rsidRPr="0075650C">
        <w:rPr>
          <w:color w:val="auto"/>
        </w:rPr>
        <w:t xml:space="preserve">; </w:t>
      </w:r>
      <w:r w:rsidR="00111AE9" w:rsidRPr="0075650C">
        <w:rPr>
          <w:color w:val="auto"/>
        </w:rPr>
        <w:t>опубл. 07.12.92</w:t>
      </w:r>
      <w:r w:rsidR="00900EEA" w:rsidRPr="0075650C">
        <w:rPr>
          <w:color w:val="auto"/>
        </w:rPr>
        <w:t>, Бюл. №</w:t>
      </w:r>
      <w:r w:rsidR="0075650C" w:rsidRPr="0075650C">
        <w:rPr>
          <w:color w:val="auto"/>
        </w:rPr>
        <w:t>45</w:t>
      </w:r>
      <w:r w:rsidRPr="0075650C">
        <w:rPr>
          <w:color w:val="auto"/>
        </w:rPr>
        <w:t>.</w:t>
      </w:r>
      <w:r w:rsidR="00111AE9" w:rsidRPr="0075650C">
        <w:rPr>
          <w:color w:val="auto"/>
        </w:rPr>
        <w:t xml:space="preserve"> – </w:t>
      </w:r>
      <w:r w:rsidR="0075650C" w:rsidRPr="0075650C">
        <w:rPr>
          <w:color w:val="auto"/>
        </w:rPr>
        <w:t xml:space="preserve">4 </w:t>
      </w:r>
      <w:r w:rsidR="00111AE9" w:rsidRPr="0075650C">
        <w:rPr>
          <w:color w:val="auto"/>
        </w:rPr>
        <w:t>с.</w:t>
      </w:r>
    </w:p>
    <w:p w14:paraId="651628EA" w14:textId="12A7892B" w:rsidR="000136A9" w:rsidRPr="0075650C" w:rsidRDefault="002A3A0B" w:rsidP="0075650C">
      <w:pPr>
        <w:pStyle w:val="aff3"/>
        <w:numPr>
          <w:ilvl w:val="0"/>
          <w:numId w:val="27"/>
        </w:numPr>
        <w:tabs>
          <w:tab w:val="left" w:pos="1134"/>
        </w:tabs>
        <w:ind w:left="0" w:firstLine="709"/>
        <w:contextualSpacing/>
        <w:rPr>
          <w:color w:val="auto"/>
        </w:rPr>
      </w:pPr>
      <w:r>
        <w:t>Петуров В.</w:t>
      </w:r>
      <w:r w:rsidR="00DD0DC6" w:rsidRPr="002E7083">
        <w:t>И. Классификация способов определения параметров сопротивления изоляции в электрических сетях с изолированной нейтралью //</w:t>
      </w:r>
      <w:r w:rsidR="0075650C">
        <w:t xml:space="preserve"> </w:t>
      </w:r>
      <w:r w:rsidR="0075650C" w:rsidRPr="0075650C">
        <w:rPr>
          <w:color w:val="auto"/>
          <w:lang w:val="kk-KZ"/>
        </w:rPr>
        <w:t>Электробезопасность.</w:t>
      </w:r>
      <w:r w:rsidR="00DD0DC6" w:rsidRPr="0075650C">
        <w:rPr>
          <w:color w:val="auto"/>
        </w:rPr>
        <w:t xml:space="preserve"> – 2008. – №1. – С. 20-24.</w:t>
      </w:r>
    </w:p>
    <w:p w14:paraId="1E2C9252" w14:textId="529567C1" w:rsidR="000136A9" w:rsidRPr="002E7083" w:rsidRDefault="002A3A0B" w:rsidP="0075650C">
      <w:pPr>
        <w:pStyle w:val="aff3"/>
        <w:numPr>
          <w:ilvl w:val="0"/>
          <w:numId w:val="27"/>
        </w:numPr>
        <w:tabs>
          <w:tab w:val="left" w:pos="1134"/>
        </w:tabs>
        <w:ind w:left="0" w:firstLine="709"/>
        <w:contextualSpacing/>
      </w:pPr>
      <w:r>
        <w:t>Петуров В.</w:t>
      </w:r>
      <w:r w:rsidR="00DD0DC6" w:rsidRPr="002E7083">
        <w:t xml:space="preserve">И. Устройство контроля сопротивления изоляции и защитного отключения в сетях с изолированной нейтралью // </w:t>
      </w:r>
      <w:r w:rsidR="0075650C" w:rsidRPr="0075650C">
        <w:rPr>
          <w:color w:val="auto"/>
          <w:lang w:val="kk-KZ"/>
        </w:rPr>
        <w:t>Электробезопасность.</w:t>
      </w:r>
      <w:r w:rsidR="0075650C">
        <w:rPr>
          <w:color w:val="auto"/>
          <w:lang w:val="kk-KZ"/>
        </w:rPr>
        <w:t xml:space="preserve"> </w:t>
      </w:r>
      <w:r w:rsidR="00DD0DC6" w:rsidRPr="002E7083">
        <w:t>– 2010. – №2-3. – С. 25-31.</w:t>
      </w:r>
    </w:p>
    <w:p w14:paraId="2EF60A30" w14:textId="31A375D1" w:rsidR="000136A9" w:rsidRPr="0075650C" w:rsidRDefault="002A3A0B" w:rsidP="0075650C">
      <w:pPr>
        <w:pStyle w:val="aff3"/>
        <w:numPr>
          <w:ilvl w:val="0"/>
          <w:numId w:val="27"/>
        </w:numPr>
        <w:tabs>
          <w:tab w:val="left" w:pos="1134"/>
        </w:tabs>
        <w:ind w:left="0" w:firstLine="709"/>
        <w:contextualSpacing/>
        <w:rPr>
          <w:color w:val="auto"/>
        </w:rPr>
      </w:pPr>
      <w:r>
        <w:t>Петуров В.</w:t>
      </w:r>
      <w:r w:rsidR="00DD0DC6" w:rsidRPr="002E7083">
        <w:t>И.</w:t>
      </w:r>
      <w:r>
        <w:rPr>
          <w:lang w:val="kk-KZ"/>
        </w:rPr>
        <w:t>,</w:t>
      </w:r>
      <w:r w:rsidR="00DD0DC6" w:rsidRPr="002E7083">
        <w:t xml:space="preserve"> </w:t>
      </w:r>
      <w:r w:rsidRPr="002E7083">
        <w:t xml:space="preserve">Чуйко </w:t>
      </w:r>
      <w:r>
        <w:t>А.</w:t>
      </w:r>
      <w:r w:rsidRPr="002E7083">
        <w:t xml:space="preserve">Д. </w:t>
      </w:r>
      <w:r w:rsidR="00DD0DC6" w:rsidRPr="002E7083">
        <w:t>Классификационный анализ способов определения параметров сопротивления изоляции в электрических сетях с изолированно</w:t>
      </w:r>
      <w:r>
        <w:t xml:space="preserve">й нейтралью </w:t>
      </w:r>
      <w:r w:rsidR="00DD0DC6" w:rsidRPr="002E7083">
        <w:t xml:space="preserve">// </w:t>
      </w:r>
      <w:r w:rsidR="0075650C">
        <w:t xml:space="preserve">Транспортная инфраструктура сибирского </w:t>
      </w:r>
      <w:r w:rsidR="0075650C" w:rsidRPr="0075650C">
        <w:rPr>
          <w:color w:val="auto"/>
        </w:rPr>
        <w:t>региона</w:t>
      </w:r>
      <w:r w:rsidR="00DD0DC6" w:rsidRPr="0075650C">
        <w:rPr>
          <w:color w:val="auto"/>
        </w:rPr>
        <w:t xml:space="preserve">. – 2017. – Т. 1. – С. 736-740. </w:t>
      </w:r>
    </w:p>
    <w:p w14:paraId="2FF1A855" w14:textId="07B1AEDD" w:rsidR="000136A9" w:rsidRPr="00111AE9" w:rsidRDefault="002A3A0B" w:rsidP="002A3A0B">
      <w:pPr>
        <w:pStyle w:val="aff3"/>
        <w:numPr>
          <w:ilvl w:val="0"/>
          <w:numId w:val="27"/>
        </w:numPr>
        <w:tabs>
          <w:tab w:val="left" w:pos="1134"/>
        </w:tabs>
        <w:ind w:left="0" w:firstLine="709"/>
        <w:contextualSpacing/>
      </w:pPr>
      <w:r w:rsidRPr="00111AE9">
        <w:t>Пичуев А.</w:t>
      </w:r>
      <w:r w:rsidR="00DD0DC6" w:rsidRPr="00111AE9">
        <w:t>В.</w:t>
      </w:r>
      <w:r w:rsidRPr="00111AE9">
        <w:rPr>
          <w:lang w:val="kk-KZ"/>
        </w:rPr>
        <w:t>,</w:t>
      </w:r>
      <w:r w:rsidRPr="00111AE9">
        <w:t xml:space="preserve"> </w:t>
      </w:r>
      <w:r w:rsidRPr="00111AE9">
        <w:rPr>
          <w:lang w:val="kk-KZ"/>
        </w:rPr>
        <w:t>Петуров В.И.,</w:t>
      </w:r>
      <w:r w:rsidR="00DD0DC6" w:rsidRPr="00111AE9">
        <w:t xml:space="preserve"> Компенсация емкостных токов утечки в рудничных участковых электри</w:t>
      </w:r>
      <w:r w:rsidRPr="00111AE9">
        <w:t xml:space="preserve">ческих сетях </w:t>
      </w:r>
      <w:r w:rsidR="00DD0DC6" w:rsidRPr="00111AE9">
        <w:t>// Электроэнергия: от получения и распределения до эффективного использования</w:t>
      </w:r>
      <w:r w:rsidR="0075650C">
        <w:t>: ст. в сб. тр. конф.</w:t>
      </w:r>
      <w:r w:rsidR="00DD0DC6" w:rsidRPr="00111AE9">
        <w:t xml:space="preserve"> – Томск, 2012. – С. 142-143. </w:t>
      </w:r>
    </w:p>
    <w:p w14:paraId="64D39700" w14:textId="2B5F65FA" w:rsidR="000136A9" w:rsidRPr="009036BC" w:rsidRDefault="002A3A0B" w:rsidP="002E7083">
      <w:pPr>
        <w:pStyle w:val="aff3"/>
        <w:numPr>
          <w:ilvl w:val="0"/>
          <w:numId w:val="27"/>
        </w:numPr>
        <w:tabs>
          <w:tab w:val="left" w:pos="1134"/>
        </w:tabs>
        <w:ind w:left="0" w:firstLine="709"/>
        <w:contextualSpacing/>
        <w:rPr>
          <w:color w:val="auto"/>
        </w:rPr>
      </w:pPr>
      <w:r>
        <w:t>Пичуев А.</w:t>
      </w:r>
      <w:r w:rsidR="00DD0DC6" w:rsidRPr="002E7083">
        <w:t>В. Принципы создания устройств контроля и защиты в рудничных высоковольтных сетях</w:t>
      </w:r>
      <w:r>
        <w:rPr>
          <w:lang w:val="kk-KZ"/>
        </w:rPr>
        <w:t xml:space="preserve"> </w:t>
      </w:r>
      <w:r w:rsidR="00DD0DC6" w:rsidRPr="002E7083">
        <w:t>//</w:t>
      </w:r>
      <w:r>
        <w:rPr>
          <w:lang w:val="kk-KZ"/>
        </w:rPr>
        <w:t xml:space="preserve"> </w:t>
      </w:r>
      <w:r w:rsidR="00DD0DC6" w:rsidRPr="002E7083">
        <w:t xml:space="preserve">Интенсификация горнорудного </w:t>
      </w:r>
      <w:r w:rsidR="00DD0DC6" w:rsidRPr="009036BC">
        <w:rPr>
          <w:color w:val="auto"/>
        </w:rPr>
        <w:t>производства: тез</w:t>
      </w:r>
      <w:r w:rsidRPr="009036BC">
        <w:rPr>
          <w:color w:val="auto"/>
          <w:lang w:val="kk-KZ"/>
        </w:rPr>
        <w:t>.</w:t>
      </w:r>
      <w:r w:rsidR="00DD0DC6" w:rsidRPr="009036BC">
        <w:rPr>
          <w:color w:val="auto"/>
        </w:rPr>
        <w:t xml:space="preserve"> </w:t>
      </w:r>
      <w:r w:rsidRPr="009036BC">
        <w:rPr>
          <w:color w:val="auto"/>
        </w:rPr>
        <w:t>д</w:t>
      </w:r>
      <w:r w:rsidR="00DD0DC6" w:rsidRPr="009036BC">
        <w:rPr>
          <w:color w:val="auto"/>
        </w:rPr>
        <w:t>окл</w:t>
      </w:r>
      <w:r w:rsidRPr="009036BC">
        <w:rPr>
          <w:color w:val="auto"/>
          <w:lang w:val="kk-KZ"/>
        </w:rPr>
        <w:t>.</w:t>
      </w:r>
      <w:r w:rsidR="00DD0DC6" w:rsidRPr="009036BC">
        <w:rPr>
          <w:color w:val="auto"/>
        </w:rPr>
        <w:t xml:space="preserve"> </w:t>
      </w:r>
      <w:r w:rsidR="009036BC">
        <w:rPr>
          <w:color w:val="auto"/>
        </w:rPr>
        <w:t>4-й</w:t>
      </w:r>
      <w:r w:rsidR="00DD0DC6" w:rsidRPr="009036BC">
        <w:rPr>
          <w:color w:val="auto"/>
        </w:rPr>
        <w:t xml:space="preserve"> </w:t>
      </w:r>
      <w:r w:rsidR="009036BC" w:rsidRPr="009036BC">
        <w:rPr>
          <w:color w:val="auto"/>
        </w:rPr>
        <w:t xml:space="preserve">всесоюзной </w:t>
      </w:r>
      <w:r w:rsidR="00DD0DC6" w:rsidRPr="009036BC">
        <w:rPr>
          <w:color w:val="auto"/>
        </w:rPr>
        <w:t xml:space="preserve">конф. – </w:t>
      </w:r>
      <w:r w:rsidR="009036BC" w:rsidRPr="009036BC">
        <w:rPr>
          <w:color w:val="auto"/>
          <w:lang w:val="kk-KZ"/>
        </w:rPr>
        <w:t>Свердловск</w:t>
      </w:r>
      <w:r w:rsidRPr="009036BC">
        <w:rPr>
          <w:color w:val="auto"/>
          <w:lang w:val="kk-KZ"/>
        </w:rPr>
        <w:t xml:space="preserve">, </w:t>
      </w:r>
      <w:r w:rsidR="00DD0DC6" w:rsidRPr="009036BC">
        <w:rPr>
          <w:color w:val="auto"/>
        </w:rPr>
        <w:t>1989. – С. 68</w:t>
      </w:r>
      <w:r w:rsidR="009036BC">
        <w:rPr>
          <w:color w:val="auto"/>
        </w:rPr>
        <w:t>-69</w:t>
      </w:r>
      <w:r w:rsidR="00DD0DC6" w:rsidRPr="009036BC">
        <w:rPr>
          <w:color w:val="auto"/>
        </w:rPr>
        <w:t>.</w:t>
      </w:r>
    </w:p>
    <w:p w14:paraId="2454B7D7" w14:textId="7DA8B2DB" w:rsidR="000136A9" w:rsidRPr="009036BC" w:rsidRDefault="002A3A0B" w:rsidP="002E7083">
      <w:pPr>
        <w:pStyle w:val="aff3"/>
        <w:numPr>
          <w:ilvl w:val="0"/>
          <w:numId w:val="27"/>
        </w:numPr>
        <w:tabs>
          <w:tab w:val="left" w:pos="1134"/>
        </w:tabs>
        <w:ind w:left="0" w:firstLine="709"/>
        <w:contextualSpacing/>
        <w:rPr>
          <w:color w:val="auto"/>
        </w:rPr>
      </w:pPr>
      <w:r>
        <w:t>Пичуев А.</w:t>
      </w:r>
      <w:r w:rsidR="00DD0DC6" w:rsidRPr="002E7083">
        <w:t>В.</w:t>
      </w:r>
      <w:r>
        <w:rPr>
          <w:lang w:val="kk-KZ"/>
        </w:rPr>
        <w:t>,</w:t>
      </w:r>
      <w:r w:rsidR="00DD0DC6" w:rsidRPr="002E7083">
        <w:t xml:space="preserve"> </w:t>
      </w:r>
      <w:r w:rsidRPr="002E7083">
        <w:t>Петуров</w:t>
      </w:r>
      <w:r w:rsidRPr="002A3A0B">
        <w:t xml:space="preserve"> </w:t>
      </w:r>
      <w:r>
        <w:t>В.</w:t>
      </w:r>
      <w:r w:rsidRPr="002E7083">
        <w:t>И.</w:t>
      </w:r>
      <w:r>
        <w:t xml:space="preserve">, </w:t>
      </w:r>
      <w:r w:rsidRPr="002E7083">
        <w:t xml:space="preserve">Суворов </w:t>
      </w:r>
      <w:r>
        <w:t>И.</w:t>
      </w:r>
      <w:r w:rsidRPr="002E7083">
        <w:t>Ф</w:t>
      </w:r>
      <w:r>
        <w:rPr>
          <w:lang w:val="kk-KZ"/>
        </w:rPr>
        <w:t>.</w:t>
      </w:r>
      <w:r w:rsidRPr="002E7083">
        <w:t xml:space="preserve"> </w:t>
      </w:r>
      <w:r w:rsidR="00DD0DC6" w:rsidRPr="002E7083">
        <w:t xml:space="preserve">Влияние нестационарных режимов на электробезопасность при эксплуатации электрооборудования </w:t>
      </w:r>
      <w:r w:rsidR="00DD0DC6" w:rsidRPr="009036BC">
        <w:rPr>
          <w:color w:val="auto"/>
        </w:rPr>
        <w:t>гор</w:t>
      </w:r>
      <w:r w:rsidRPr="009036BC">
        <w:rPr>
          <w:color w:val="auto"/>
        </w:rPr>
        <w:t>ных предприятий</w:t>
      </w:r>
      <w:r w:rsidR="00DD0DC6" w:rsidRPr="009036BC">
        <w:rPr>
          <w:color w:val="auto"/>
        </w:rPr>
        <w:t>. – М</w:t>
      </w:r>
      <w:r w:rsidRPr="009036BC">
        <w:rPr>
          <w:color w:val="auto"/>
          <w:lang w:val="kk-KZ"/>
        </w:rPr>
        <w:t>.</w:t>
      </w:r>
      <w:r w:rsidR="00DD0DC6" w:rsidRPr="009036BC">
        <w:rPr>
          <w:color w:val="auto"/>
        </w:rPr>
        <w:t xml:space="preserve">: Горная кн., 2011. – </w:t>
      </w:r>
      <w:r w:rsidR="009036BC" w:rsidRPr="009036BC">
        <w:rPr>
          <w:color w:val="auto"/>
        </w:rPr>
        <w:t xml:space="preserve">323 </w:t>
      </w:r>
      <w:r w:rsidRPr="009036BC">
        <w:rPr>
          <w:color w:val="auto"/>
          <w:lang w:val="kk-KZ"/>
        </w:rPr>
        <w:t xml:space="preserve">с. </w:t>
      </w:r>
    </w:p>
    <w:p w14:paraId="611D689A" w14:textId="4BE268A7" w:rsidR="000136A9" w:rsidRPr="002E7083" w:rsidRDefault="00184767" w:rsidP="002E7083">
      <w:pPr>
        <w:pStyle w:val="aff3"/>
        <w:numPr>
          <w:ilvl w:val="0"/>
          <w:numId w:val="27"/>
        </w:numPr>
        <w:tabs>
          <w:tab w:val="left" w:pos="1134"/>
        </w:tabs>
        <w:ind w:left="0" w:firstLine="709"/>
        <w:contextualSpacing/>
      </w:pPr>
      <w:r>
        <w:t>Сапунков М.</w:t>
      </w:r>
      <w:r w:rsidR="00DD0DC6" w:rsidRPr="002E7083">
        <w:t>Л. Способ контроля сопротивления изоляции в рудничных электрических сетях 6...10 кВ под рабочим напряжением // Горное оборудование и электромеханика. – 2014. – №12</w:t>
      </w:r>
      <w:r>
        <w:rPr>
          <w:lang w:val="kk-KZ"/>
        </w:rPr>
        <w:t xml:space="preserve"> </w:t>
      </w:r>
      <w:r w:rsidR="00DD0DC6" w:rsidRPr="002E7083">
        <w:t>(109). – С. 3-7.</w:t>
      </w:r>
    </w:p>
    <w:p w14:paraId="4042D04F" w14:textId="52E4924A" w:rsidR="000136A9" w:rsidRPr="009036BC" w:rsidRDefault="00184767" w:rsidP="002E7083">
      <w:pPr>
        <w:pStyle w:val="aff3"/>
        <w:numPr>
          <w:ilvl w:val="0"/>
          <w:numId w:val="27"/>
        </w:numPr>
        <w:tabs>
          <w:tab w:val="left" w:pos="1134"/>
        </w:tabs>
        <w:ind w:left="0" w:firstLine="709"/>
        <w:contextualSpacing/>
        <w:rPr>
          <w:color w:val="auto"/>
        </w:rPr>
      </w:pPr>
      <w:r>
        <w:t>Суворов</w:t>
      </w:r>
      <w:r w:rsidR="00DD0DC6" w:rsidRPr="002E7083">
        <w:t xml:space="preserve"> И.Ф. Развитие теории, разработка методов и средств обеспечения электробезопасности в системах электро</w:t>
      </w:r>
      <w:r>
        <w:t xml:space="preserve">снабжения напряжением </w:t>
      </w:r>
      <w:r w:rsidRPr="009036BC">
        <w:rPr>
          <w:color w:val="auto"/>
        </w:rPr>
        <w:t>до 1000 В</w:t>
      </w:r>
      <w:r w:rsidR="00DD0DC6" w:rsidRPr="009036BC">
        <w:rPr>
          <w:color w:val="auto"/>
        </w:rPr>
        <w:t>: автореф</w:t>
      </w:r>
      <w:r w:rsidRPr="009036BC">
        <w:rPr>
          <w:color w:val="auto"/>
          <w:lang w:val="kk-KZ"/>
        </w:rPr>
        <w:t>.</w:t>
      </w:r>
      <w:r w:rsidR="00DD0DC6" w:rsidRPr="009036BC">
        <w:rPr>
          <w:color w:val="auto"/>
        </w:rPr>
        <w:t xml:space="preserve"> </w:t>
      </w:r>
      <w:r w:rsidRPr="009036BC">
        <w:rPr>
          <w:color w:val="auto"/>
          <w:lang w:val="kk-KZ"/>
        </w:rPr>
        <w:t>...</w:t>
      </w:r>
      <w:r w:rsidR="00DD0DC6" w:rsidRPr="009036BC">
        <w:rPr>
          <w:color w:val="auto"/>
        </w:rPr>
        <w:t xml:space="preserve"> док</w:t>
      </w:r>
      <w:r w:rsidRPr="009036BC">
        <w:rPr>
          <w:color w:val="auto"/>
          <w:lang w:val="kk-KZ"/>
        </w:rPr>
        <w:t>.</w:t>
      </w:r>
      <w:r w:rsidR="00DD0DC6" w:rsidRPr="009036BC">
        <w:rPr>
          <w:color w:val="auto"/>
        </w:rPr>
        <w:t xml:space="preserve"> </w:t>
      </w:r>
      <w:r w:rsidRPr="009036BC">
        <w:rPr>
          <w:color w:val="auto"/>
        </w:rPr>
        <w:t>т</w:t>
      </w:r>
      <w:r w:rsidR="00DD0DC6" w:rsidRPr="009036BC">
        <w:rPr>
          <w:color w:val="auto"/>
        </w:rPr>
        <w:t>ехн</w:t>
      </w:r>
      <w:r w:rsidRPr="009036BC">
        <w:rPr>
          <w:color w:val="auto"/>
          <w:lang w:val="kk-KZ"/>
        </w:rPr>
        <w:t>.</w:t>
      </w:r>
      <w:r w:rsidR="00DD0DC6" w:rsidRPr="009036BC">
        <w:rPr>
          <w:color w:val="auto"/>
        </w:rPr>
        <w:t xml:space="preserve"> </w:t>
      </w:r>
      <w:r w:rsidRPr="009036BC">
        <w:rPr>
          <w:color w:val="auto"/>
        </w:rPr>
        <w:t>н</w:t>
      </w:r>
      <w:r w:rsidR="00DD0DC6" w:rsidRPr="009036BC">
        <w:rPr>
          <w:color w:val="auto"/>
        </w:rPr>
        <w:t>аук</w:t>
      </w:r>
      <w:r w:rsidRPr="009036BC">
        <w:rPr>
          <w:color w:val="auto"/>
          <w:lang w:val="kk-KZ"/>
        </w:rPr>
        <w:t>:</w:t>
      </w:r>
      <w:r w:rsidR="00DD0DC6" w:rsidRPr="009036BC">
        <w:rPr>
          <w:color w:val="auto"/>
        </w:rPr>
        <w:t xml:space="preserve"> </w:t>
      </w:r>
      <w:r w:rsidRPr="009036BC">
        <w:rPr>
          <w:color w:val="auto"/>
        </w:rPr>
        <w:t>05.26.01</w:t>
      </w:r>
      <w:r w:rsidR="00DD0DC6" w:rsidRPr="009036BC">
        <w:rPr>
          <w:color w:val="auto"/>
        </w:rPr>
        <w:t>. – Челябинск, 2006. – 42 с.</w:t>
      </w:r>
    </w:p>
    <w:p w14:paraId="5E3E43E9" w14:textId="6931E8A7" w:rsidR="000136A9" w:rsidRPr="009036BC" w:rsidRDefault="00DD0DC6" w:rsidP="002E7083">
      <w:pPr>
        <w:pStyle w:val="aff3"/>
        <w:numPr>
          <w:ilvl w:val="0"/>
          <w:numId w:val="27"/>
        </w:numPr>
        <w:tabs>
          <w:tab w:val="left" w:pos="1134"/>
        </w:tabs>
        <w:ind w:left="0" w:firstLine="709"/>
        <w:contextualSpacing/>
        <w:rPr>
          <w:color w:val="auto"/>
        </w:rPr>
      </w:pPr>
      <w:r w:rsidRPr="002E7083">
        <w:t xml:space="preserve">Цапенко Е.Ф., Случевский Ю.Н. Использование вольтметра для определения параметров изоляции фаз в сети с изолированной нейтралью до </w:t>
      </w:r>
      <w:r w:rsidRPr="009036BC">
        <w:rPr>
          <w:color w:val="auto"/>
        </w:rPr>
        <w:t xml:space="preserve">1000 В // Измерительная техника. – 1983. – №2. – </w:t>
      </w:r>
      <w:r w:rsidR="009036BC" w:rsidRPr="009036BC">
        <w:rPr>
          <w:color w:val="auto"/>
        </w:rPr>
        <w:t xml:space="preserve">С. </w:t>
      </w:r>
      <w:r w:rsidRPr="009036BC">
        <w:rPr>
          <w:color w:val="auto"/>
        </w:rPr>
        <w:t>33</w:t>
      </w:r>
      <w:r w:rsidR="009036BC" w:rsidRPr="009036BC">
        <w:rPr>
          <w:color w:val="auto"/>
        </w:rPr>
        <w:t>-35</w:t>
      </w:r>
      <w:r w:rsidRPr="009036BC">
        <w:rPr>
          <w:color w:val="auto"/>
        </w:rPr>
        <w:t>.</w:t>
      </w:r>
    </w:p>
    <w:p w14:paraId="15C019FD" w14:textId="034C4866" w:rsidR="000136A9" w:rsidRPr="002E7083" w:rsidRDefault="00DD0DC6" w:rsidP="00184767">
      <w:pPr>
        <w:pStyle w:val="aff3"/>
        <w:numPr>
          <w:ilvl w:val="0"/>
          <w:numId w:val="27"/>
        </w:numPr>
        <w:tabs>
          <w:tab w:val="left" w:pos="1134"/>
        </w:tabs>
        <w:ind w:left="0" w:firstLine="709"/>
        <w:contextualSpacing/>
      </w:pPr>
      <w:r w:rsidRPr="002E7083">
        <w:t xml:space="preserve">Щуцкий В.И., Белюстин О.Н., Буралков А.А. Защитное отключение </w:t>
      </w:r>
      <w:r w:rsidR="00184767">
        <w:t>электроустановок потребителей.</w:t>
      </w:r>
      <w:r w:rsidR="00184767" w:rsidRPr="00184767">
        <w:t xml:space="preserve"> – </w:t>
      </w:r>
      <w:r w:rsidRPr="002E7083">
        <w:t>М.: З</w:t>
      </w:r>
      <w:r w:rsidR="00184767">
        <w:t xml:space="preserve">нергоатомиздат, 1994. </w:t>
      </w:r>
      <w:r w:rsidR="00184767" w:rsidRPr="00184767">
        <w:t>–</w:t>
      </w:r>
      <w:r w:rsidR="00184767">
        <w:rPr>
          <w:lang w:val="kk-KZ"/>
        </w:rPr>
        <w:t xml:space="preserve"> </w:t>
      </w:r>
      <w:r w:rsidRPr="002E7083">
        <w:t>272 с.</w:t>
      </w:r>
    </w:p>
    <w:p w14:paraId="05B1B84F" w14:textId="28AE4581" w:rsidR="000136A9" w:rsidRPr="002E7083" w:rsidRDefault="00184767" w:rsidP="002E7083">
      <w:pPr>
        <w:pStyle w:val="aff3"/>
        <w:numPr>
          <w:ilvl w:val="0"/>
          <w:numId w:val="27"/>
        </w:numPr>
        <w:tabs>
          <w:tab w:val="left" w:pos="1134"/>
        </w:tabs>
        <w:ind w:left="0" w:firstLine="709"/>
        <w:contextualSpacing/>
      </w:pPr>
      <w:r>
        <w:lastRenderedPageBreak/>
        <w:t>Щуцкий В.</w:t>
      </w:r>
      <w:r w:rsidR="00DD0DC6" w:rsidRPr="002E7083">
        <w:t>И.</w:t>
      </w:r>
      <w:r>
        <w:rPr>
          <w:lang w:val="kk-KZ"/>
        </w:rPr>
        <w:t>,</w:t>
      </w:r>
      <w:r w:rsidR="00DD0DC6" w:rsidRPr="002E7083">
        <w:t xml:space="preserve"> </w:t>
      </w:r>
      <w:r w:rsidRPr="002E7083">
        <w:t>Волощенко</w:t>
      </w:r>
      <w:r w:rsidRPr="00184767">
        <w:t xml:space="preserve"> </w:t>
      </w:r>
      <w:r w:rsidRPr="002E7083">
        <w:t>Н.И.</w:t>
      </w:r>
      <w:r>
        <w:t xml:space="preserve">, </w:t>
      </w:r>
      <w:r w:rsidRPr="002E7083">
        <w:t>Плащанский</w:t>
      </w:r>
      <w:r w:rsidRPr="00184767">
        <w:t xml:space="preserve"> </w:t>
      </w:r>
      <w:r>
        <w:t>Л.</w:t>
      </w:r>
      <w:r w:rsidRPr="002E7083">
        <w:t xml:space="preserve">А </w:t>
      </w:r>
      <w:r w:rsidR="00DD0DC6" w:rsidRPr="002E7083">
        <w:t>Электр</w:t>
      </w:r>
      <w:r>
        <w:t>ификация подземных горных работ: учебник для вузов</w:t>
      </w:r>
      <w:r w:rsidR="00DD0DC6" w:rsidRPr="002E7083">
        <w:t>. – М</w:t>
      </w:r>
      <w:r>
        <w:rPr>
          <w:lang w:val="kk-KZ"/>
        </w:rPr>
        <w:t>.</w:t>
      </w:r>
      <w:r w:rsidR="00DD0DC6" w:rsidRPr="002E7083">
        <w:t>: Недра, 1986. – 364 с.</w:t>
      </w:r>
    </w:p>
    <w:p w14:paraId="0DF8676C" w14:textId="2C30C924" w:rsidR="000136A9" w:rsidRPr="002E7083" w:rsidRDefault="00DD0DC6" w:rsidP="00935083">
      <w:pPr>
        <w:pStyle w:val="aff3"/>
        <w:numPr>
          <w:ilvl w:val="0"/>
          <w:numId w:val="27"/>
        </w:numPr>
        <w:tabs>
          <w:tab w:val="left" w:pos="1134"/>
        </w:tabs>
        <w:ind w:left="0" w:firstLine="709"/>
        <w:contextualSpacing/>
      </w:pPr>
      <w:r w:rsidRPr="002E7083">
        <w:t>Щуцкий В.И., Забиров А. Устройства защиты и сигнализации от замыканий на землю в шахтных электро</w:t>
      </w:r>
      <w:r w:rsidR="00184767">
        <w:t>системах напряжением до 1000</w:t>
      </w:r>
      <w:r w:rsidR="00184767">
        <w:rPr>
          <w:lang w:val="kk-KZ"/>
        </w:rPr>
        <w:t xml:space="preserve"> </w:t>
      </w:r>
      <w:r w:rsidR="00184767">
        <w:t xml:space="preserve">В. </w:t>
      </w:r>
      <w:r w:rsidR="00184767" w:rsidRPr="00184767">
        <w:t>–</w:t>
      </w:r>
      <w:r w:rsidR="00184767">
        <w:rPr>
          <w:lang w:val="kk-KZ"/>
        </w:rPr>
        <w:t xml:space="preserve"> </w:t>
      </w:r>
      <w:r w:rsidRPr="002E7083">
        <w:t xml:space="preserve">М.: ВНИИЭМ, 1966. </w:t>
      </w:r>
      <w:r w:rsidR="00184767" w:rsidRPr="00184767">
        <w:t>–</w:t>
      </w:r>
      <w:r w:rsidR="00184767">
        <w:rPr>
          <w:lang w:val="kk-KZ"/>
        </w:rPr>
        <w:t xml:space="preserve"> </w:t>
      </w:r>
      <w:r w:rsidRPr="002E7083">
        <w:t>117 с</w:t>
      </w:r>
      <w:r w:rsidR="00184767">
        <w:rPr>
          <w:lang w:val="kk-KZ"/>
        </w:rPr>
        <w:t>.</w:t>
      </w:r>
    </w:p>
    <w:p w14:paraId="0DA460F8" w14:textId="50811EBD" w:rsidR="000136A9" w:rsidRPr="009036BC" w:rsidRDefault="00DD0DC6" w:rsidP="00935083">
      <w:pPr>
        <w:pStyle w:val="aff3"/>
        <w:numPr>
          <w:ilvl w:val="0"/>
          <w:numId w:val="27"/>
        </w:numPr>
        <w:tabs>
          <w:tab w:val="left" w:pos="1134"/>
        </w:tabs>
        <w:ind w:left="0" w:firstLine="709"/>
        <w:contextualSpacing/>
        <w:rPr>
          <w:color w:val="auto"/>
        </w:rPr>
      </w:pPr>
      <w:r w:rsidRPr="00184767">
        <w:t>А</w:t>
      </w:r>
      <w:r w:rsidR="00900EEA" w:rsidRPr="00900EEA">
        <w:rPr>
          <w:lang w:val="en-US"/>
        </w:rPr>
        <w:t>.</w:t>
      </w:r>
      <w:r w:rsidR="009036BC" w:rsidRPr="00184767">
        <w:t>С</w:t>
      </w:r>
      <w:r w:rsidR="00A0368B" w:rsidRPr="00184767">
        <w:rPr>
          <w:lang w:val="en-US"/>
        </w:rPr>
        <w:t>.</w:t>
      </w:r>
      <w:r w:rsidRPr="00184767">
        <w:rPr>
          <w:lang w:val="en-US"/>
        </w:rPr>
        <w:t xml:space="preserve"> 1822985 A1 </w:t>
      </w:r>
      <w:r w:rsidRPr="00184767">
        <w:t>СССР</w:t>
      </w:r>
      <w:r w:rsidRPr="00184767">
        <w:rPr>
          <w:lang w:val="en-US"/>
        </w:rPr>
        <w:t xml:space="preserve">, </w:t>
      </w:r>
      <w:r w:rsidRPr="00184767">
        <w:t>МПК</w:t>
      </w:r>
      <w:r w:rsidRPr="00184767">
        <w:rPr>
          <w:lang w:val="en-US"/>
        </w:rPr>
        <w:t xml:space="preserve"> G01R 27/18. </w:t>
      </w:r>
      <w:r w:rsidRPr="00184767">
        <w:t xml:space="preserve">Способ определения </w:t>
      </w:r>
      <w:r w:rsidRPr="009036BC">
        <w:rPr>
          <w:color w:val="auto"/>
        </w:rPr>
        <w:t xml:space="preserve">параметров изоляции сети с изолированной нейтралью относительно земли </w:t>
      </w:r>
      <w:r w:rsidR="00A0368B" w:rsidRPr="009036BC">
        <w:rPr>
          <w:color w:val="auto"/>
        </w:rPr>
        <w:t xml:space="preserve">/ </w:t>
      </w:r>
      <w:r w:rsidR="00184767" w:rsidRPr="009036BC">
        <w:rPr>
          <w:color w:val="auto"/>
        </w:rPr>
        <w:t>Ю.Г. Бацежев, О.Л. Дудченко, В.</w:t>
      </w:r>
      <w:r w:rsidR="00A0368B" w:rsidRPr="009036BC">
        <w:rPr>
          <w:color w:val="auto"/>
        </w:rPr>
        <w:t xml:space="preserve">И. Петуров; </w:t>
      </w:r>
      <w:r w:rsidRPr="009036BC">
        <w:rPr>
          <w:color w:val="auto"/>
        </w:rPr>
        <w:t>о</w:t>
      </w:r>
      <w:r w:rsidR="00184767" w:rsidRPr="009036BC">
        <w:rPr>
          <w:color w:val="auto"/>
        </w:rPr>
        <w:t>публ. 23.06.93</w:t>
      </w:r>
      <w:r w:rsidR="00900EEA" w:rsidRPr="009036BC">
        <w:rPr>
          <w:color w:val="auto"/>
        </w:rPr>
        <w:t>, Бюл</w:t>
      </w:r>
      <w:r w:rsidRPr="009036BC">
        <w:rPr>
          <w:color w:val="auto"/>
        </w:rPr>
        <w:t>.</w:t>
      </w:r>
      <w:r w:rsidR="00900EEA" w:rsidRPr="009036BC">
        <w:rPr>
          <w:color w:val="auto"/>
        </w:rPr>
        <w:t xml:space="preserve"> №</w:t>
      </w:r>
      <w:r w:rsidR="009036BC" w:rsidRPr="009036BC">
        <w:rPr>
          <w:color w:val="auto"/>
        </w:rPr>
        <w:t>23</w:t>
      </w:r>
      <w:r w:rsidR="00900EEA" w:rsidRPr="009036BC">
        <w:rPr>
          <w:color w:val="auto"/>
        </w:rPr>
        <w:t>.</w:t>
      </w:r>
      <w:r w:rsidR="00935083" w:rsidRPr="009036BC">
        <w:rPr>
          <w:color w:val="auto"/>
        </w:rPr>
        <w:t xml:space="preserve"> –</w:t>
      </w:r>
      <w:r w:rsidR="009036BC" w:rsidRPr="009036BC">
        <w:rPr>
          <w:color w:val="auto"/>
        </w:rPr>
        <w:t xml:space="preserve"> 3 </w:t>
      </w:r>
      <w:r w:rsidR="00935083" w:rsidRPr="009036BC">
        <w:rPr>
          <w:color w:val="auto"/>
          <w:lang w:val="kk-KZ"/>
        </w:rPr>
        <w:t>с.</w:t>
      </w:r>
    </w:p>
    <w:p w14:paraId="7628CF8D" w14:textId="76850E58" w:rsidR="000136A9" w:rsidRPr="00AF3BAE" w:rsidRDefault="00DD0DC6" w:rsidP="00900EEA">
      <w:pPr>
        <w:pStyle w:val="aff3"/>
        <w:numPr>
          <w:ilvl w:val="0"/>
          <w:numId w:val="27"/>
        </w:numPr>
        <w:tabs>
          <w:tab w:val="left" w:pos="1134"/>
        </w:tabs>
        <w:ind w:left="0" w:firstLine="709"/>
        <w:contextualSpacing/>
      </w:pPr>
      <w:r w:rsidRPr="00AF3BAE">
        <w:t>А</w:t>
      </w:r>
      <w:r w:rsidR="00900EEA" w:rsidRPr="004C39FD">
        <w:rPr>
          <w:lang w:val="en-US"/>
        </w:rPr>
        <w:t>.</w:t>
      </w:r>
      <w:r w:rsidR="00900EEA" w:rsidRPr="00AF3BAE">
        <w:t>с</w:t>
      </w:r>
      <w:r w:rsidR="00184767" w:rsidRPr="004C39FD">
        <w:rPr>
          <w:lang w:val="en-US"/>
        </w:rPr>
        <w:t>.</w:t>
      </w:r>
      <w:r w:rsidRPr="004C39FD">
        <w:rPr>
          <w:lang w:val="en-US"/>
        </w:rPr>
        <w:t xml:space="preserve"> </w:t>
      </w:r>
      <w:r w:rsidR="00AF3BAE" w:rsidRPr="004C39FD">
        <w:rPr>
          <w:lang w:val="en-US"/>
        </w:rPr>
        <w:t>1239635</w:t>
      </w:r>
      <w:r w:rsidRPr="004C39FD">
        <w:rPr>
          <w:lang w:val="en-US"/>
        </w:rPr>
        <w:t xml:space="preserve"> A1 </w:t>
      </w:r>
      <w:r w:rsidRPr="00AF3BAE">
        <w:t>СССР</w:t>
      </w:r>
      <w:r w:rsidRPr="004C39FD">
        <w:rPr>
          <w:lang w:val="en-US"/>
        </w:rPr>
        <w:t xml:space="preserve">, </w:t>
      </w:r>
      <w:r w:rsidRPr="00AF3BAE">
        <w:t>МПК</w:t>
      </w:r>
      <w:r w:rsidRPr="004C39FD">
        <w:rPr>
          <w:lang w:val="en-US"/>
        </w:rPr>
        <w:t xml:space="preserve"> G01R 27/18. </w:t>
      </w:r>
      <w:r w:rsidR="00AF3BAE" w:rsidRPr="00AF3BAE">
        <w:t>Способ определения активных параметров изоляции электрических сетей с изолированной нейтралью</w:t>
      </w:r>
      <w:r w:rsidR="00900EEA" w:rsidRPr="00AF3BAE">
        <w:t xml:space="preserve"> /</w:t>
      </w:r>
      <w:r w:rsidR="00935083" w:rsidRPr="00AF3BAE">
        <w:t xml:space="preserve"> Ю.</w:t>
      </w:r>
      <w:r w:rsidRPr="00AF3BAE">
        <w:t xml:space="preserve">Г. Бацежев, </w:t>
      </w:r>
      <w:r w:rsidR="00AF3BAE" w:rsidRPr="00AF3BAE">
        <w:t>А.Г. Машкин</w:t>
      </w:r>
      <w:r w:rsidRPr="00AF3BAE">
        <w:t xml:space="preserve">; </w:t>
      </w:r>
      <w:r w:rsidR="00900EEA" w:rsidRPr="00AF3BAE">
        <w:t xml:space="preserve">опубл. </w:t>
      </w:r>
      <w:r w:rsidR="00AF3BAE">
        <w:t>23.06.1986</w:t>
      </w:r>
      <w:r w:rsidR="00900EEA" w:rsidRPr="00AF3BAE">
        <w:t>, Бюл. №</w:t>
      </w:r>
      <w:r w:rsidR="00AF3BAE">
        <w:t>23</w:t>
      </w:r>
      <w:r w:rsidRPr="00AF3BAE">
        <w:t>.</w:t>
      </w:r>
      <w:r w:rsidR="00935083" w:rsidRPr="00AF3BAE">
        <w:t xml:space="preserve"> – </w:t>
      </w:r>
      <w:r w:rsidR="003C1F34" w:rsidRPr="003C1F34">
        <w:t>3 </w:t>
      </w:r>
      <w:r w:rsidR="00935083" w:rsidRPr="00AF3BAE">
        <w:t>с.</w:t>
      </w:r>
    </w:p>
    <w:p w14:paraId="16AF3CAD" w14:textId="24B24A0F" w:rsidR="000136A9" w:rsidRPr="009036BC" w:rsidRDefault="00DD0DC6" w:rsidP="009036BC">
      <w:pPr>
        <w:pStyle w:val="aff3"/>
        <w:numPr>
          <w:ilvl w:val="0"/>
          <w:numId w:val="27"/>
        </w:numPr>
        <w:tabs>
          <w:tab w:val="left" w:pos="710"/>
          <w:tab w:val="left" w:pos="1134"/>
        </w:tabs>
        <w:ind w:left="0" w:firstLine="710"/>
        <w:contextualSpacing/>
        <w:rPr>
          <w:color w:val="auto"/>
        </w:rPr>
      </w:pPr>
      <w:r w:rsidRPr="002E7083">
        <w:t>А</w:t>
      </w:r>
      <w:r w:rsidR="00900EEA" w:rsidRPr="00900EEA">
        <w:rPr>
          <w:lang w:val="en-US"/>
        </w:rPr>
        <w:t>.</w:t>
      </w:r>
      <w:r w:rsidR="009036BC">
        <w:rPr>
          <w:lang w:val="kk-KZ"/>
        </w:rPr>
        <w:t>С</w:t>
      </w:r>
      <w:r w:rsidR="00935083">
        <w:rPr>
          <w:lang w:val="kk-KZ"/>
        </w:rPr>
        <w:t>.</w:t>
      </w:r>
      <w:r w:rsidRPr="00935083">
        <w:rPr>
          <w:lang w:val="en-US"/>
        </w:rPr>
        <w:t xml:space="preserve"> 1653060 A1 </w:t>
      </w:r>
      <w:r w:rsidRPr="002E7083">
        <w:t>СССР</w:t>
      </w:r>
      <w:r w:rsidRPr="00935083">
        <w:rPr>
          <w:lang w:val="en-US"/>
        </w:rPr>
        <w:t xml:space="preserve">, </w:t>
      </w:r>
      <w:r w:rsidRPr="002E7083">
        <w:t>МПК</w:t>
      </w:r>
      <w:r w:rsidRPr="00935083">
        <w:rPr>
          <w:lang w:val="en-US"/>
        </w:rPr>
        <w:t xml:space="preserve"> H02H 3/17. </w:t>
      </w:r>
      <w:r w:rsidRPr="002E7083">
        <w:t xml:space="preserve">Устройство для контроля сопротивления изоляции и защитного отключения в </w:t>
      </w:r>
      <w:r w:rsidR="00935083">
        <w:t>сетях с изолированной нейтралью</w:t>
      </w:r>
      <w:r w:rsidR="00900EEA">
        <w:t xml:space="preserve"> </w:t>
      </w:r>
      <w:r w:rsidR="00935083">
        <w:t>/ Ю.Г. Бацежев, Г.Ф. Горбачев, В.И. Петуров</w:t>
      </w:r>
      <w:r w:rsidRPr="002E7083">
        <w:t>;</w:t>
      </w:r>
      <w:r w:rsidR="00900EEA" w:rsidRPr="00900EEA">
        <w:t xml:space="preserve"> </w:t>
      </w:r>
      <w:r w:rsidR="00900EEA">
        <w:t>опубл. 30.05.91</w:t>
      </w:r>
      <w:r w:rsidR="00294C02">
        <w:t>,</w:t>
      </w:r>
      <w:r w:rsidR="00900EEA">
        <w:t xml:space="preserve"> </w:t>
      </w:r>
      <w:r w:rsidR="00294C02" w:rsidRPr="009036BC">
        <w:rPr>
          <w:color w:val="auto"/>
        </w:rPr>
        <w:t>Бюл. №</w:t>
      </w:r>
      <w:r w:rsidR="009036BC" w:rsidRPr="009036BC">
        <w:rPr>
          <w:color w:val="auto"/>
        </w:rPr>
        <w:t>20</w:t>
      </w:r>
      <w:r w:rsidRPr="009036BC">
        <w:rPr>
          <w:color w:val="auto"/>
        </w:rPr>
        <w:t>.</w:t>
      </w:r>
      <w:r w:rsidR="00935083" w:rsidRPr="009036BC">
        <w:rPr>
          <w:color w:val="auto"/>
        </w:rPr>
        <w:t xml:space="preserve"> – </w:t>
      </w:r>
      <w:r w:rsidR="009036BC" w:rsidRPr="009036BC">
        <w:rPr>
          <w:color w:val="auto"/>
        </w:rPr>
        <w:t xml:space="preserve">4 </w:t>
      </w:r>
      <w:r w:rsidR="00935083" w:rsidRPr="009036BC">
        <w:rPr>
          <w:color w:val="auto"/>
        </w:rPr>
        <w:t>с.</w:t>
      </w:r>
    </w:p>
    <w:p w14:paraId="5BB7746A" w14:textId="7B7B0CE9" w:rsidR="000136A9" w:rsidRPr="009036BC" w:rsidRDefault="00DD0DC6" w:rsidP="009036BC">
      <w:pPr>
        <w:pStyle w:val="aff3"/>
        <w:numPr>
          <w:ilvl w:val="0"/>
          <w:numId w:val="27"/>
        </w:numPr>
        <w:tabs>
          <w:tab w:val="left" w:pos="710"/>
          <w:tab w:val="left" w:pos="1134"/>
        </w:tabs>
        <w:ind w:left="0" w:firstLine="710"/>
        <w:contextualSpacing/>
        <w:rPr>
          <w:color w:val="auto"/>
        </w:rPr>
      </w:pPr>
      <w:r w:rsidRPr="002E7083">
        <w:t>А</w:t>
      </w:r>
      <w:r w:rsidR="00900EEA" w:rsidRPr="0075650C">
        <w:rPr>
          <w:lang w:val="en-US"/>
        </w:rPr>
        <w:t>.</w:t>
      </w:r>
      <w:r w:rsidR="009036BC">
        <w:rPr>
          <w:lang w:val="kk-KZ"/>
        </w:rPr>
        <w:t>С</w:t>
      </w:r>
      <w:r w:rsidR="00900EEA">
        <w:rPr>
          <w:lang w:val="kk-KZ"/>
        </w:rPr>
        <w:t>.</w:t>
      </w:r>
      <w:r w:rsidR="00900EEA" w:rsidRPr="0075650C">
        <w:rPr>
          <w:lang w:val="en-US"/>
        </w:rPr>
        <w:t xml:space="preserve"> </w:t>
      </w:r>
      <w:r w:rsidRPr="0075650C">
        <w:rPr>
          <w:lang w:val="en-US"/>
        </w:rPr>
        <w:t xml:space="preserve">1406522 </w:t>
      </w:r>
      <w:r w:rsidRPr="00935083">
        <w:rPr>
          <w:lang w:val="en-US"/>
        </w:rPr>
        <w:t>A</w:t>
      </w:r>
      <w:r w:rsidRPr="0075650C">
        <w:rPr>
          <w:lang w:val="en-US"/>
        </w:rPr>
        <w:t xml:space="preserve">1 </w:t>
      </w:r>
      <w:r w:rsidRPr="002E7083">
        <w:t>СССР</w:t>
      </w:r>
      <w:r w:rsidRPr="0075650C">
        <w:rPr>
          <w:lang w:val="en-US"/>
        </w:rPr>
        <w:t xml:space="preserve">, </w:t>
      </w:r>
      <w:r w:rsidRPr="002E7083">
        <w:t>МПК</w:t>
      </w:r>
      <w:r w:rsidRPr="0075650C">
        <w:rPr>
          <w:lang w:val="en-US"/>
        </w:rPr>
        <w:t xml:space="preserve"> </w:t>
      </w:r>
      <w:r w:rsidRPr="00935083">
        <w:rPr>
          <w:lang w:val="en-US"/>
        </w:rPr>
        <w:t>G</w:t>
      </w:r>
      <w:r w:rsidRPr="0075650C">
        <w:rPr>
          <w:lang w:val="en-US"/>
        </w:rPr>
        <w:t>01</w:t>
      </w:r>
      <w:r w:rsidRPr="00935083">
        <w:rPr>
          <w:lang w:val="en-US"/>
        </w:rPr>
        <w:t>R</w:t>
      </w:r>
      <w:r w:rsidRPr="0075650C">
        <w:rPr>
          <w:lang w:val="en-US"/>
        </w:rPr>
        <w:t xml:space="preserve"> 27/18. </w:t>
      </w:r>
      <w:r w:rsidRPr="002E7083">
        <w:t>Устройство для контроля активных параметров фазной изоляции электрической</w:t>
      </w:r>
      <w:r w:rsidR="00935083">
        <w:t xml:space="preserve"> сети с изолированной нейтралью</w:t>
      </w:r>
      <w:r w:rsidR="00294C02">
        <w:t xml:space="preserve"> /</w:t>
      </w:r>
      <w:r w:rsidR="00935083">
        <w:t xml:space="preserve"> А.Г. Машкин, Ю.Г. Бацежев, В.</w:t>
      </w:r>
      <w:r w:rsidRPr="002E7083">
        <w:t>Ф. Кузин</w:t>
      </w:r>
      <w:r w:rsidR="00294C02">
        <w:t>;</w:t>
      </w:r>
      <w:r w:rsidR="00935083" w:rsidRPr="00935083">
        <w:t xml:space="preserve"> </w:t>
      </w:r>
      <w:r w:rsidR="00294C02">
        <w:t>опубл. 30.06.1988</w:t>
      </w:r>
      <w:r w:rsidR="000A367C">
        <w:t>,</w:t>
      </w:r>
      <w:r w:rsidR="000A367C" w:rsidRPr="000A367C">
        <w:t xml:space="preserve"> </w:t>
      </w:r>
      <w:r w:rsidR="000A367C">
        <w:t>Бюл.</w:t>
      </w:r>
      <w:r w:rsidR="009036BC">
        <w:t> </w:t>
      </w:r>
      <w:r w:rsidR="000A367C" w:rsidRPr="009036BC">
        <w:rPr>
          <w:color w:val="auto"/>
        </w:rPr>
        <w:t>№</w:t>
      </w:r>
      <w:r w:rsidR="009036BC" w:rsidRPr="009036BC">
        <w:rPr>
          <w:color w:val="auto"/>
        </w:rPr>
        <w:t>24</w:t>
      </w:r>
      <w:r w:rsidR="000A367C" w:rsidRPr="009036BC">
        <w:rPr>
          <w:color w:val="auto"/>
        </w:rPr>
        <w:t>.</w:t>
      </w:r>
      <w:r w:rsidR="00294C02" w:rsidRPr="009036BC">
        <w:rPr>
          <w:color w:val="auto"/>
        </w:rPr>
        <w:t xml:space="preserve"> </w:t>
      </w:r>
      <w:r w:rsidR="00935083" w:rsidRPr="009036BC">
        <w:rPr>
          <w:color w:val="auto"/>
        </w:rPr>
        <w:t xml:space="preserve">– </w:t>
      </w:r>
      <w:r w:rsidR="009036BC" w:rsidRPr="009036BC">
        <w:rPr>
          <w:color w:val="auto"/>
        </w:rPr>
        <w:t xml:space="preserve">3 </w:t>
      </w:r>
      <w:r w:rsidR="00935083" w:rsidRPr="009036BC">
        <w:rPr>
          <w:color w:val="auto"/>
        </w:rPr>
        <w:t>с.</w:t>
      </w:r>
    </w:p>
    <w:p w14:paraId="58D2B289" w14:textId="576DF6DC" w:rsidR="00935083" w:rsidRPr="009036BC" w:rsidRDefault="00DD0DC6" w:rsidP="009036BC">
      <w:pPr>
        <w:pStyle w:val="aff3"/>
        <w:numPr>
          <w:ilvl w:val="0"/>
          <w:numId w:val="27"/>
        </w:numPr>
        <w:tabs>
          <w:tab w:val="left" w:pos="1134"/>
        </w:tabs>
        <w:ind w:left="0" w:firstLine="709"/>
        <w:rPr>
          <w:color w:val="auto"/>
        </w:rPr>
      </w:pPr>
      <w:r w:rsidRPr="002E7083">
        <w:t>А</w:t>
      </w:r>
      <w:r w:rsidR="00900EEA" w:rsidRPr="0075650C">
        <w:rPr>
          <w:lang w:val="en-US"/>
        </w:rPr>
        <w:t>.</w:t>
      </w:r>
      <w:r w:rsidR="009036BC" w:rsidRPr="00935083">
        <w:rPr>
          <w:lang w:val="kk-KZ"/>
        </w:rPr>
        <w:t>С</w:t>
      </w:r>
      <w:r w:rsidR="00900EEA" w:rsidRPr="00935083">
        <w:rPr>
          <w:lang w:val="kk-KZ"/>
        </w:rPr>
        <w:t>.</w:t>
      </w:r>
      <w:r w:rsidR="00900EEA" w:rsidRPr="0075650C">
        <w:rPr>
          <w:lang w:val="en-US"/>
        </w:rPr>
        <w:t xml:space="preserve"> </w:t>
      </w:r>
      <w:r w:rsidRPr="0075650C">
        <w:rPr>
          <w:lang w:val="en-US"/>
        </w:rPr>
        <w:t xml:space="preserve">917127 </w:t>
      </w:r>
      <w:r w:rsidRPr="00935083">
        <w:rPr>
          <w:lang w:val="en-US"/>
        </w:rPr>
        <w:t>A</w:t>
      </w:r>
      <w:r w:rsidRPr="0075650C">
        <w:rPr>
          <w:lang w:val="en-US"/>
        </w:rPr>
        <w:t xml:space="preserve">1 </w:t>
      </w:r>
      <w:r w:rsidRPr="002E7083">
        <w:t>СССР</w:t>
      </w:r>
      <w:r w:rsidRPr="0075650C">
        <w:rPr>
          <w:lang w:val="en-US"/>
        </w:rPr>
        <w:t xml:space="preserve">, </w:t>
      </w:r>
      <w:r w:rsidRPr="002E7083">
        <w:t>МПК</w:t>
      </w:r>
      <w:r w:rsidRPr="0075650C">
        <w:rPr>
          <w:lang w:val="en-US"/>
        </w:rPr>
        <w:t xml:space="preserve"> </w:t>
      </w:r>
      <w:r w:rsidRPr="00935083">
        <w:rPr>
          <w:lang w:val="en-US"/>
        </w:rPr>
        <w:t>G</w:t>
      </w:r>
      <w:r w:rsidRPr="0075650C">
        <w:rPr>
          <w:lang w:val="en-US"/>
        </w:rPr>
        <w:t>01</w:t>
      </w:r>
      <w:r w:rsidRPr="00935083">
        <w:rPr>
          <w:lang w:val="en-US"/>
        </w:rPr>
        <w:t>R</w:t>
      </w:r>
      <w:r w:rsidRPr="0075650C">
        <w:rPr>
          <w:lang w:val="en-US"/>
        </w:rPr>
        <w:t xml:space="preserve"> 27/18. </w:t>
      </w:r>
      <w:r w:rsidRPr="002E7083">
        <w:t>Способ определения параметров изоляции трехфазных электрических сетей с изолированной н</w:t>
      </w:r>
      <w:r w:rsidR="00935083">
        <w:t>ейтралью напряжением выше 1000в</w:t>
      </w:r>
      <w:r w:rsidRPr="002E7083">
        <w:t xml:space="preserve"> / В.</w:t>
      </w:r>
      <w:r w:rsidR="00935083">
        <w:t>И. Щуцкий, Б.Б. Утегулов</w:t>
      </w:r>
      <w:r w:rsidRPr="002E7083">
        <w:t xml:space="preserve">; </w:t>
      </w:r>
      <w:r w:rsidR="000A367C" w:rsidRPr="000A367C">
        <w:t xml:space="preserve">опубл. </w:t>
      </w:r>
      <w:r w:rsidR="000A367C" w:rsidRPr="009036BC">
        <w:rPr>
          <w:color w:val="auto"/>
        </w:rPr>
        <w:t>30.03.82, Бюл. №</w:t>
      </w:r>
      <w:r w:rsidR="009036BC" w:rsidRPr="009036BC">
        <w:rPr>
          <w:color w:val="auto"/>
        </w:rPr>
        <w:t>12</w:t>
      </w:r>
      <w:r w:rsidR="000A367C" w:rsidRPr="009036BC">
        <w:rPr>
          <w:color w:val="auto"/>
        </w:rPr>
        <w:t>.</w:t>
      </w:r>
      <w:r w:rsidRPr="009036BC">
        <w:rPr>
          <w:color w:val="auto"/>
        </w:rPr>
        <w:t xml:space="preserve"> </w:t>
      </w:r>
      <w:r w:rsidR="00935083" w:rsidRPr="009036BC">
        <w:rPr>
          <w:color w:val="auto"/>
        </w:rPr>
        <w:t xml:space="preserve">– </w:t>
      </w:r>
      <w:r w:rsidR="009036BC" w:rsidRPr="009036BC">
        <w:rPr>
          <w:color w:val="auto"/>
        </w:rPr>
        <w:t xml:space="preserve">3 </w:t>
      </w:r>
      <w:r w:rsidR="00935083" w:rsidRPr="009036BC">
        <w:rPr>
          <w:color w:val="auto"/>
        </w:rPr>
        <w:t>с.</w:t>
      </w:r>
    </w:p>
    <w:p w14:paraId="3A738D3C" w14:textId="5D5D74E5" w:rsidR="000136A9" w:rsidRPr="009036BC" w:rsidRDefault="00DD0DC6" w:rsidP="00935083">
      <w:pPr>
        <w:pStyle w:val="aff3"/>
        <w:numPr>
          <w:ilvl w:val="0"/>
          <w:numId w:val="27"/>
        </w:numPr>
        <w:tabs>
          <w:tab w:val="left" w:pos="1134"/>
        </w:tabs>
        <w:ind w:left="0" w:firstLine="709"/>
        <w:contextualSpacing/>
        <w:rPr>
          <w:color w:val="auto"/>
        </w:rPr>
      </w:pPr>
      <w:r w:rsidRPr="002E7083">
        <w:t>А</w:t>
      </w:r>
      <w:r w:rsidR="00900EEA">
        <w:t>.</w:t>
      </w:r>
      <w:r w:rsidR="009036BC">
        <w:rPr>
          <w:lang w:val="kk-KZ"/>
        </w:rPr>
        <w:t>С</w:t>
      </w:r>
      <w:r w:rsidR="00900EEA">
        <w:rPr>
          <w:lang w:val="kk-KZ"/>
        </w:rPr>
        <w:t xml:space="preserve">. </w:t>
      </w:r>
      <w:r w:rsidR="009036BC" w:rsidRPr="002E7083">
        <w:t>1215057</w:t>
      </w:r>
      <w:r w:rsidRPr="002E7083">
        <w:t>СССР МКИ G01 R 27/18. Способ определения параметров изоляции трехфазных эл. сетей с изолированной нейтр</w:t>
      </w:r>
      <w:r w:rsidR="000A367C">
        <w:t>алью до 1000</w:t>
      </w:r>
      <w:r w:rsidR="009036BC">
        <w:t> </w:t>
      </w:r>
      <w:r w:rsidR="000A367C" w:rsidRPr="009036BC">
        <w:rPr>
          <w:color w:val="auto"/>
        </w:rPr>
        <w:t>В. / Б.Б. Утегулов;</w:t>
      </w:r>
      <w:r w:rsidRPr="009036BC">
        <w:rPr>
          <w:color w:val="auto"/>
        </w:rPr>
        <w:t xml:space="preserve"> </w:t>
      </w:r>
      <w:r w:rsidR="000A367C" w:rsidRPr="009036BC">
        <w:rPr>
          <w:color w:val="auto"/>
        </w:rPr>
        <w:t>о</w:t>
      </w:r>
      <w:r w:rsidRPr="009036BC">
        <w:rPr>
          <w:color w:val="auto"/>
        </w:rPr>
        <w:t xml:space="preserve">публ. </w:t>
      </w:r>
      <w:r w:rsidR="009036BC" w:rsidRPr="009036BC">
        <w:rPr>
          <w:color w:val="auto"/>
        </w:rPr>
        <w:t>28.02.86,</w:t>
      </w:r>
      <w:r w:rsidR="000A367C" w:rsidRPr="009036BC">
        <w:rPr>
          <w:color w:val="auto"/>
        </w:rPr>
        <w:t xml:space="preserve"> Бюл. №8. </w:t>
      </w:r>
      <w:r w:rsidR="00935083" w:rsidRPr="009036BC">
        <w:rPr>
          <w:color w:val="auto"/>
        </w:rPr>
        <w:t xml:space="preserve">– </w:t>
      </w:r>
      <w:r w:rsidR="009036BC" w:rsidRPr="009036BC">
        <w:rPr>
          <w:color w:val="auto"/>
        </w:rPr>
        <w:t xml:space="preserve">2 </w:t>
      </w:r>
      <w:r w:rsidR="00935083" w:rsidRPr="009036BC">
        <w:rPr>
          <w:color w:val="auto"/>
        </w:rPr>
        <w:t>с.</w:t>
      </w:r>
    </w:p>
    <w:p w14:paraId="7DFE071E" w14:textId="179C2C55" w:rsidR="000136A9" w:rsidRPr="009036BC" w:rsidRDefault="00DD0DC6" w:rsidP="000A367C">
      <w:pPr>
        <w:pStyle w:val="aff3"/>
        <w:numPr>
          <w:ilvl w:val="0"/>
          <w:numId w:val="27"/>
        </w:numPr>
        <w:tabs>
          <w:tab w:val="left" w:pos="710"/>
          <w:tab w:val="left" w:pos="1134"/>
        </w:tabs>
        <w:ind w:left="0" w:firstLine="709"/>
        <w:contextualSpacing/>
        <w:rPr>
          <w:color w:val="auto"/>
        </w:rPr>
      </w:pPr>
      <w:r w:rsidRPr="002E7083">
        <w:t>А</w:t>
      </w:r>
      <w:r w:rsidR="00900EEA" w:rsidRPr="009036BC">
        <w:rPr>
          <w:lang w:val="en-US"/>
        </w:rPr>
        <w:t>.</w:t>
      </w:r>
      <w:r w:rsidR="009036BC">
        <w:t>С</w:t>
      </w:r>
      <w:r w:rsidR="00900EEA" w:rsidRPr="009036BC">
        <w:rPr>
          <w:lang w:val="en-US"/>
        </w:rPr>
        <w:t>.</w:t>
      </w:r>
      <w:r w:rsidRPr="009036BC">
        <w:rPr>
          <w:lang w:val="en-US"/>
        </w:rPr>
        <w:t xml:space="preserve"> 1347038 </w:t>
      </w:r>
      <w:r w:rsidRPr="00935083">
        <w:rPr>
          <w:lang w:val="en-US"/>
        </w:rPr>
        <w:t>A</w:t>
      </w:r>
      <w:r w:rsidRPr="009036BC">
        <w:rPr>
          <w:lang w:val="en-US"/>
        </w:rPr>
        <w:t xml:space="preserve">1 </w:t>
      </w:r>
      <w:r w:rsidRPr="002E7083">
        <w:t>СССР</w:t>
      </w:r>
      <w:r w:rsidRPr="009036BC">
        <w:rPr>
          <w:lang w:val="en-US"/>
        </w:rPr>
        <w:t xml:space="preserve">, </w:t>
      </w:r>
      <w:r w:rsidRPr="002E7083">
        <w:t>МПК</w:t>
      </w:r>
      <w:r w:rsidRPr="009036BC">
        <w:rPr>
          <w:lang w:val="en-US"/>
        </w:rPr>
        <w:t xml:space="preserve"> </w:t>
      </w:r>
      <w:r w:rsidRPr="00935083">
        <w:rPr>
          <w:lang w:val="en-US"/>
        </w:rPr>
        <w:t>G</w:t>
      </w:r>
      <w:r w:rsidRPr="009036BC">
        <w:rPr>
          <w:lang w:val="en-US"/>
        </w:rPr>
        <w:t>01</w:t>
      </w:r>
      <w:r w:rsidRPr="00935083">
        <w:rPr>
          <w:lang w:val="en-US"/>
        </w:rPr>
        <w:t>R</w:t>
      </w:r>
      <w:r w:rsidRPr="009036BC">
        <w:rPr>
          <w:lang w:val="en-US"/>
        </w:rPr>
        <w:t xml:space="preserve"> 27/18. </w:t>
      </w:r>
      <w:r w:rsidRPr="002E7083">
        <w:t>Способ определения параметров изоляции трехфазных электрических сетей с изолированной н</w:t>
      </w:r>
      <w:r w:rsidR="00935083">
        <w:t>ейтралью напряжением выше 1000В / Б.Б. Утегулов</w:t>
      </w:r>
      <w:r w:rsidRPr="002E7083">
        <w:t xml:space="preserve">; </w:t>
      </w:r>
      <w:r w:rsidR="000A367C">
        <w:t xml:space="preserve">опубл. 23.10.87, </w:t>
      </w:r>
      <w:r w:rsidR="000A367C" w:rsidRPr="009036BC">
        <w:rPr>
          <w:color w:val="auto"/>
        </w:rPr>
        <w:t>Бюл.</w:t>
      </w:r>
      <w:r w:rsidR="009036BC" w:rsidRPr="009036BC">
        <w:rPr>
          <w:color w:val="auto"/>
        </w:rPr>
        <w:t> </w:t>
      </w:r>
      <w:r w:rsidR="000A367C" w:rsidRPr="009036BC">
        <w:rPr>
          <w:color w:val="auto"/>
        </w:rPr>
        <w:t>№</w:t>
      </w:r>
      <w:r w:rsidR="009036BC" w:rsidRPr="009036BC">
        <w:rPr>
          <w:color w:val="auto"/>
        </w:rPr>
        <w:t>39</w:t>
      </w:r>
      <w:r w:rsidR="000A367C" w:rsidRPr="009036BC">
        <w:rPr>
          <w:color w:val="auto"/>
        </w:rPr>
        <w:t>.</w:t>
      </w:r>
      <w:r w:rsidR="00935083" w:rsidRPr="009036BC">
        <w:rPr>
          <w:color w:val="auto"/>
        </w:rPr>
        <w:t xml:space="preserve"> – </w:t>
      </w:r>
      <w:r w:rsidR="009036BC" w:rsidRPr="009036BC">
        <w:rPr>
          <w:color w:val="auto"/>
        </w:rPr>
        <w:t xml:space="preserve">2 </w:t>
      </w:r>
      <w:r w:rsidR="00935083" w:rsidRPr="009036BC">
        <w:rPr>
          <w:color w:val="auto"/>
        </w:rPr>
        <w:t>с.</w:t>
      </w:r>
    </w:p>
    <w:p w14:paraId="1563FF50" w14:textId="033A069C" w:rsidR="000136A9" w:rsidRPr="0070669B" w:rsidRDefault="00DD0DC6" w:rsidP="009036BC">
      <w:pPr>
        <w:pStyle w:val="aff3"/>
        <w:numPr>
          <w:ilvl w:val="0"/>
          <w:numId w:val="27"/>
        </w:numPr>
        <w:tabs>
          <w:tab w:val="left" w:pos="1134"/>
          <w:tab w:val="left" w:pos="1276"/>
        </w:tabs>
        <w:ind w:left="0" w:firstLine="710"/>
        <w:contextualSpacing/>
        <w:rPr>
          <w:color w:val="auto"/>
        </w:rPr>
      </w:pPr>
      <w:r w:rsidRPr="002E7083">
        <w:t>А</w:t>
      </w:r>
      <w:r w:rsidR="00900EEA">
        <w:t>.</w:t>
      </w:r>
      <w:r w:rsidR="0070669B">
        <w:t>С</w:t>
      </w:r>
      <w:r w:rsidR="000A367C" w:rsidRPr="00900EEA">
        <w:t>.</w:t>
      </w:r>
      <w:r w:rsidRPr="00900EEA">
        <w:t xml:space="preserve"> 1403189 </w:t>
      </w:r>
      <w:r w:rsidRPr="00935083">
        <w:rPr>
          <w:lang w:val="en-US"/>
        </w:rPr>
        <w:t>A</w:t>
      </w:r>
      <w:r w:rsidRPr="00900EEA">
        <w:t xml:space="preserve">1 </w:t>
      </w:r>
      <w:r w:rsidRPr="002E7083">
        <w:t>СССР</w:t>
      </w:r>
      <w:r w:rsidRPr="00900EEA">
        <w:t xml:space="preserve">, </w:t>
      </w:r>
      <w:r w:rsidRPr="002E7083">
        <w:t>МПК</w:t>
      </w:r>
      <w:r w:rsidRPr="00900EEA">
        <w:t xml:space="preserve"> </w:t>
      </w:r>
      <w:r w:rsidRPr="00935083">
        <w:rPr>
          <w:lang w:val="en-US"/>
        </w:rPr>
        <w:t>H</w:t>
      </w:r>
      <w:r w:rsidRPr="00900EEA">
        <w:t>02</w:t>
      </w:r>
      <w:r w:rsidRPr="00935083">
        <w:rPr>
          <w:lang w:val="en-US"/>
        </w:rPr>
        <w:t>H</w:t>
      </w:r>
      <w:r w:rsidRPr="00900EEA">
        <w:t xml:space="preserve"> 3/16, </w:t>
      </w:r>
      <w:r w:rsidRPr="00935083">
        <w:rPr>
          <w:lang w:val="en-US"/>
        </w:rPr>
        <w:t>H</w:t>
      </w:r>
      <w:r w:rsidRPr="00900EEA">
        <w:t>02</w:t>
      </w:r>
      <w:r w:rsidRPr="00935083">
        <w:rPr>
          <w:lang w:val="en-US"/>
        </w:rPr>
        <w:t>H</w:t>
      </w:r>
      <w:r w:rsidRPr="00900EEA">
        <w:t xml:space="preserve"> 3/38. </w:t>
      </w:r>
      <w:r w:rsidRPr="002E7083">
        <w:t>Устройство для направленной защиты линии от однофазного замыкания на землю в трехфазной электрической</w:t>
      </w:r>
      <w:r w:rsidR="00935083">
        <w:t xml:space="preserve"> сети с изолированной нейтралью</w:t>
      </w:r>
      <w:r w:rsidRPr="002E7083">
        <w:t xml:space="preserve"> </w:t>
      </w:r>
      <w:r w:rsidR="000A367C">
        <w:t>/ Б.</w:t>
      </w:r>
      <w:r w:rsidRPr="002E7083">
        <w:t>Б. Утегулов</w:t>
      </w:r>
      <w:r w:rsidR="000A367C">
        <w:t xml:space="preserve">; </w:t>
      </w:r>
      <w:r w:rsidR="000A367C" w:rsidRPr="002E7083">
        <w:t>о</w:t>
      </w:r>
      <w:r w:rsidR="000A367C">
        <w:t xml:space="preserve">публ. </w:t>
      </w:r>
      <w:r w:rsidR="000A367C" w:rsidRPr="0070669B">
        <w:rPr>
          <w:color w:val="auto"/>
        </w:rPr>
        <w:t>15.06.88, Бюл. №</w:t>
      </w:r>
      <w:r w:rsidR="0070669B" w:rsidRPr="0070669B">
        <w:rPr>
          <w:color w:val="auto"/>
        </w:rPr>
        <w:t>22</w:t>
      </w:r>
      <w:r w:rsidR="000A367C" w:rsidRPr="0070669B">
        <w:rPr>
          <w:color w:val="auto"/>
        </w:rPr>
        <w:t>.</w:t>
      </w:r>
      <w:r w:rsidR="00935083" w:rsidRPr="0070669B">
        <w:rPr>
          <w:color w:val="auto"/>
        </w:rPr>
        <w:t xml:space="preserve"> – </w:t>
      </w:r>
      <w:r w:rsidR="0070669B" w:rsidRPr="0070669B">
        <w:rPr>
          <w:color w:val="auto"/>
        </w:rPr>
        <w:t xml:space="preserve">2 </w:t>
      </w:r>
      <w:r w:rsidR="00935083" w:rsidRPr="0070669B">
        <w:rPr>
          <w:color w:val="auto"/>
        </w:rPr>
        <w:t>с.</w:t>
      </w:r>
    </w:p>
    <w:p w14:paraId="38466BD1" w14:textId="0A315AAE" w:rsidR="000136A9" w:rsidRPr="002E7083" w:rsidRDefault="00DD0DC6" w:rsidP="002E7083">
      <w:pPr>
        <w:pStyle w:val="aff3"/>
        <w:numPr>
          <w:ilvl w:val="0"/>
          <w:numId w:val="27"/>
        </w:numPr>
        <w:tabs>
          <w:tab w:val="left" w:pos="1134"/>
        </w:tabs>
        <w:ind w:left="0" w:firstLine="709"/>
        <w:contextualSpacing/>
      </w:pPr>
      <w:r w:rsidRPr="002E7083">
        <w:t>Гладилин Л.В., Утегулов Б.Б. Способ определения тока замыкания на землю в сетях с изолированной нейтралью напряжением выше 1000 В // Промышленная энергетика, 1981. – №7. – С. 23</w:t>
      </w:r>
      <w:r w:rsidR="0070669B">
        <w:t>-</w:t>
      </w:r>
      <w:r w:rsidRPr="002E7083">
        <w:t>24.</w:t>
      </w:r>
    </w:p>
    <w:p w14:paraId="00A2FCE8" w14:textId="27314F9E" w:rsidR="000136A9" w:rsidRPr="003112CF" w:rsidRDefault="00935083" w:rsidP="0070669B">
      <w:pPr>
        <w:pStyle w:val="aff3"/>
        <w:numPr>
          <w:ilvl w:val="0"/>
          <w:numId w:val="27"/>
        </w:numPr>
        <w:tabs>
          <w:tab w:val="left" w:pos="1134"/>
        </w:tabs>
        <w:ind w:left="0" w:firstLine="710"/>
        <w:contextualSpacing/>
        <w:rPr>
          <w:color w:val="auto"/>
        </w:rPr>
      </w:pPr>
      <w:r>
        <w:t>Утегулов А.</w:t>
      </w:r>
      <w:r w:rsidR="00DD0DC6" w:rsidRPr="002E7083">
        <w:t xml:space="preserve">Б. Разработка фазочувствительных методов повышения уровня электробезопасности и надежности эксплуатации электрических сетей с </w:t>
      </w:r>
      <w:r w:rsidR="00DD0DC6" w:rsidRPr="003112CF">
        <w:rPr>
          <w:color w:val="auto"/>
        </w:rPr>
        <w:t xml:space="preserve">изолированной нейтралью напряжением до и выше 1000 В: </w:t>
      </w:r>
      <w:r w:rsidRPr="003112CF">
        <w:rPr>
          <w:color w:val="auto"/>
        </w:rPr>
        <w:t>д</w:t>
      </w:r>
      <w:r w:rsidR="00DD0DC6" w:rsidRPr="003112CF">
        <w:rPr>
          <w:color w:val="auto"/>
        </w:rPr>
        <w:t xml:space="preserve">ис. </w:t>
      </w:r>
      <w:r w:rsidRPr="003112CF">
        <w:rPr>
          <w:color w:val="auto"/>
        </w:rPr>
        <w:t xml:space="preserve">… </w:t>
      </w:r>
      <w:r w:rsidR="00DD0DC6" w:rsidRPr="003112CF">
        <w:rPr>
          <w:color w:val="auto"/>
        </w:rPr>
        <w:t>канд. техн. наук: 05.09.03</w:t>
      </w:r>
      <w:r w:rsidRPr="003112CF">
        <w:rPr>
          <w:color w:val="auto"/>
        </w:rPr>
        <w:t xml:space="preserve">. – </w:t>
      </w:r>
      <w:r w:rsidR="00DD0DC6" w:rsidRPr="003112CF">
        <w:rPr>
          <w:color w:val="auto"/>
        </w:rPr>
        <w:t>Павлодар, 2003. – 120 с.</w:t>
      </w:r>
    </w:p>
    <w:p w14:paraId="07CD0ACE" w14:textId="3549E3BD" w:rsidR="000136A9" w:rsidRPr="003112CF" w:rsidRDefault="00DD0DC6" w:rsidP="0070669B">
      <w:pPr>
        <w:pStyle w:val="aff3"/>
        <w:numPr>
          <w:ilvl w:val="0"/>
          <w:numId w:val="27"/>
        </w:numPr>
        <w:tabs>
          <w:tab w:val="left" w:pos="0"/>
          <w:tab w:val="left" w:pos="1134"/>
        </w:tabs>
        <w:ind w:left="0" w:firstLine="709"/>
        <w:contextualSpacing/>
        <w:rPr>
          <w:color w:val="auto"/>
          <w:lang w:val="en-US"/>
        </w:rPr>
      </w:pPr>
      <w:r w:rsidRPr="003112CF">
        <w:rPr>
          <w:color w:val="auto"/>
          <w:lang w:val="en-US"/>
        </w:rPr>
        <w:t xml:space="preserve">Jullien F., Héritier I. </w:t>
      </w:r>
      <w:r w:rsidR="0070669B" w:rsidRPr="003112CF">
        <w:rPr>
          <w:color w:val="auto"/>
          <w:lang w:val="en-US"/>
        </w:rPr>
        <w:t xml:space="preserve">The IT earthing system (unearthed neutral) in LV // </w:t>
      </w:r>
      <w:hyperlink r:id="rId43" w:history="1">
        <w:r w:rsidR="0070669B" w:rsidRPr="003112CF">
          <w:rPr>
            <w:rStyle w:val="a7"/>
            <w:color w:val="auto"/>
            <w:u w:val="none"/>
            <w:lang w:val="en-US"/>
          </w:rPr>
          <w:t>https://www.academia.edu/34863423/The_IT_earthing_system_unearthed</w:t>
        </w:r>
      </w:hyperlink>
      <w:r w:rsidR="004D18BC" w:rsidRPr="003112CF">
        <w:rPr>
          <w:color w:val="auto"/>
          <w:lang w:val="en-US"/>
        </w:rPr>
        <w:t xml:space="preserve"> (</w:t>
      </w:r>
      <w:r w:rsidR="004D18BC" w:rsidRPr="003112CF">
        <w:rPr>
          <w:color w:val="auto"/>
        </w:rPr>
        <w:t>дата</w:t>
      </w:r>
      <w:r w:rsidR="004D18BC" w:rsidRPr="003112CF">
        <w:rPr>
          <w:color w:val="auto"/>
          <w:lang w:val="en-US"/>
        </w:rPr>
        <w:t xml:space="preserve"> </w:t>
      </w:r>
      <w:r w:rsidR="004D18BC" w:rsidRPr="003112CF">
        <w:rPr>
          <w:color w:val="auto"/>
        </w:rPr>
        <w:t>обращения</w:t>
      </w:r>
      <w:r w:rsidR="004D18BC" w:rsidRPr="003112CF">
        <w:rPr>
          <w:color w:val="auto"/>
          <w:lang w:val="en-US"/>
        </w:rPr>
        <w:t xml:space="preserve"> </w:t>
      </w:r>
      <w:r w:rsidR="003112CF" w:rsidRPr="003112CF">
        <w:rPr>
          <w:color w:val="auto"/>
          <w:lang w:val="en-US"/>
        </w:rPr>
        <w:t>02.02.2023</w:t>
      </w:r>
      <w:r w:rsidR="004D18BC" w:rsidRPr="003112CF">
        <w:rPr>
          <w:color w:val="auto"/>
          <w:lang w:val="en-US"/>
        </w:rPr>
        <w:t>)</w:t>
      </w:r>
    </w:p>
    <w:p w14:paraId="60242EFE" w14:textId="2D40ED62" w:rsidR="000136A9" w:rsidRPr="00CA2E82" w:rsidRDefault="00703507" w:rsidP="00965572">
      <w:pPr>
        <w:pStyle w:val="aff3"/>
        <w:numPr>
          <w:ilvl w:val="0"/>
          <w:numId w:val="27"/>
        </w:numPr>
        <w:tabs>
          <w:tab w:val="left" w:pos="1134"/>
        </w:tabs>
        <w:ind w:left="0" w:firstLine="710"/>
        <w:contextualSpacing/>
      </w:pPr>
      <w:r w:rsidRPr="00703507">
        <w:lastRenderedPageBreak/>
        <w:t>Руководство по ревизии, наладке и испытанию ленточных конвейеров и конвейерных линий угольных и сланцевых шахт / М. С. Глухов, Е. А. Колядин, В. А. Чумаков и др.</w:t>
      </w:r>
      <w:r w:rsidRPr="00703507">
        <w:rPr>
          <w:color w:val="auto"/>
        </w:rPr>
        <w:t xml:space="preserve"> </w:t>
      </w:r>
      <w:r w:rsidRPr="00703507">
        <w:t>– М.</w:t>
      </w:r>
      <w:r>
        <w:t>:</w:t>
      </w:r>
      <w:r w:rsidRPr="00703507">
        <w:t xml:space="preserve"> Недра</w:t>
      </w:r>
      <w:r>
        <w:t xml:space="preserve">, </w:t>
      </w:r>
      <w:r w:rsidRPr="00703507">
        <w:t>1983</w:t>
      </w:r>
      <w:r>
        <w:t>.</w:t>
      </w:r>
      <w:r w:rsidRPr="00703507">
        <w:t xml:space="preserve"> –205 с.</w:t>
      </w:r>
      <w:r w:rsidR="00DD0DC6" w:rsidRPr="00CA2E82">
        <w:t xml:space="preserve"> </w:t>
      </w:r>
    </w:p>
    <w:p w14:paraId="672BA76A" w14:textId="0AB613A3" w:rsidR="000136A9" w:rsidRPr="002E7083" w:rsidRDefault="005D3909" w:rsidP="00965572">
      <w:pPr>
        <w:pStyle w:val="aff3"/>
        <w:numPr>
          <w:ilvl w:val="0"/>
          <w:numId w:val="27"/>
        </w:numPr>
        <w:tabs>
          <w:tab w:val="left" w:pos="710"/>
          <w:tab w:val="left" w:pos="1134"/>
        </w:tabs>
        <w:ind w:left="0" w:firstLine="710"/>
        <w:contextualSpacing/>
      </w:pPr>
      <w:r>
        <w:t xml:space="preserve"> </w:t>
      </w:r>
      <w:r w:rsidRPr="005D3909">
        <w:t>Чеботаев Н. И. Электрификация горного производства: [учеб. пособие] / Н. И. Чеботаев. - М. : Изд-во Моск. гос. горного ун-та, 2006</w:t>
      </w:r>
      <w:r>
        <w:t xml:space="preserve">. </w:t>
      </w:r>
      <w:r w:rsidRPr="005D3909">
        <w:t>–</w:t>
      </w:r>
      <w:r>
        <w:t xml:space="preserve"> 138 с.</w:t>
      </w:r>
      <w:r w:rsidRPr="005D3909">
        <w:t xml:space="preserve"> </w:t>
      </w:r>
    </w:p>
    <w:p w14:paraId="10C28DA3" w14:textId="2599EB51" w:rsidR="000136A9" w:rsidRPr="00965572" w:rsidRDefault="00DD0DC6" w:rsidP="00965572">
      <w:pPr>
        <w:pStyle w:val="aff3"/>
        <w:numPr>
          <w:ilvl w:val="0"/>
          <w:numId w:val="27"/>
        </w:numPr>
        <w:tabs>
          <w:tab w:val="left" w:pos="1134"/>
        </w:tabs>
        <w:ind w:left="0" w:firstLine="710"/>
        <w:contextualSpacing/>
        <w:rPr>
          <w:color w:val="auto"/>
        </w:rPr>
      </w:pPr>
      <w:r w:rsidRPr="002E7083">
        <w:t>Аппарат защитного отключения шахтный АЗШ</w:t>
      </w:r>
      <w:r w:rsidR="0070669B">
        <w:t>:</w:t>
      </w:r>
      <w:r w:rsidRPr="002E7083">
        <w:t xml:space="preserve"> </w:t>
      </w:r>
      <w:r w:rsidR="00965572">
        <w:t>паспорт</w:t>
      </w:r>
      <w:r w:rsidR="00CA2E82">
        <w:t xml:space="preserve">. </w:t>
      </w:r>
      <w:r w:rsidR="00CA2E82" w:rsidRPr="00CA2E82">
        <w:t>–</w:t>
      </w:r>
      <w:r w:rsidR="00CA2E82">
        <w:t xml:space="preserve"> </w:t>
      </w:r>
      <w:r w:rsidR="00965572">
        <w:t>М.,</w:t>
      </w:r>
      <w:r w:rsidR="00CA2E82" w:rsidRPr="00965572">
        <w:rPr>
          <w:color w:val="auto"/>
        </w:rPr>
        <w:t xml:space="preserve"> </w:t>
      </w:r>
      <w:r w:rsidRPr="00965572">
        <w:rPr>
          <w:color w:val="auto"/>
        </w:rPr>
        <w:t>198</w:t>
      </w:r>
      <w:r w:rsidR="00965572" w:rsidRPr="00965572">
        <w:rPr>
          <w:color w:val="auto"/>
        </w:rPr>
        <w:t>6</w:t>
      </w:r>
      <w:r w:rsidR="00CA2E82" w:rsidRPr="00965572">
        <w:rPr>
          <w:color w:val="auto"/>
        </w:rPr>
        <w:t xml:space="preserve">. – </w:t>
      </w:r>
      <w:r w:rsidR="00965572" w:rsidRPr="00965572">
        <w:rPr>
          <w:color w:val="auto"/>
        </w:rPr>
        <w:t xml:space="preserve">18 </w:t>
      </w:r>
      <w:r w:rsidR="00CA2E82" w:rsidRPr="00965572">
        <w:rPr>
          <w:color w:val="auto"/>
        </w:rPr>
        <w:t>с.</w:t>
      </w:r>
    </w:p>
    <w:p w14:paraId="12C070EC" w14:textId="4ED43631" w:rsidR="000136A9" w:rsidRPr="00965572" w:rsidRDefault="00CA2E82" w:rsidP="00965572">
      <w:pPr>
        <w:pStyle w:val="aff3"/>
        <w:numPr>
          <w:ilvl w:val="0"/>
          <w:numId w:val="27"/>
        </w:numPr>
        <w:tabs>
          <w:tab w:val="left" w:pos="710"/>
          <w:tab w:val="left" w:pos="1134"/>
        </w:tabs>
        <w:ind w:left="0" w:firstLine="710"/>
        <w:contextualSpacing/>
        <w:rPr>
          <w:color w:val="auto"/>
        </w:rPr>
      </w:pPr>
      <w:r>
        <w:t>Цапенко Е.</w:t>
      </w:r>
      <w:r w:rsidR="00DD0DC6" w:rsidRPr="002E7083">
        <w:t xml:space="preserve">Ф. Резонансные перенапряжения в шахтных сетях вследствие применения аппаратов защиты типа уаки, азак, Азш, азур // ГИАБ. </w:t>
      </w:r>
      <w:r w:rsidRPr="00CA2E82">
        <w:t>–</w:t>
      </w:r>
      <w:r>
        <w:t xml:space="preserve"> </w:t>
      </w:r>
      <w:r w:rsidR="00DD0DC6" w:rsidRPr="00965572">
        <w:rPr>
          <w:color w:val="auto"/>
        </w:rPr>
        <w:t>2000.</w:t>
      </w:r>
      <w:r w:rsidRPr="00965572">
        <w:rPr>
          <w:color w:val="auto"/>
        </w:rPr>
        <w:t xml:space="preserve"> –</w:t>
      </w:r>
      <w:r w:rsidR="00DD0DC6" w:rsidRPr="00965572">
        <w:rPr>
          <w:color w:val="auto"/>
        </w:rPr>
        <w:t xml:space="preserve"> №3. </w:t>
      </w:r>
      <w:r w:rsidRPr="00965572">
        <w:rPr>
          <w:color w:val="auto"/>
        </w:rPr>
        <w:t>– С.</w:t>
      </w:r>
      <w:r w:rsidR="00965572" w:rsidRPr="00965572">
        <w:rPr>
          <w:color w:val="auto"/>
        </w:rPr>
        <w:t xml:space="preserve"> 106-109</w:t>
      </w:r>
      <w:r w:rsidR="00DD0DC6" w:rsidRPr="00965572">
        <w:rPr>
          <w:color w:val="auto"/>
        </w:rPr>
        <w:t>.</w:t>
      </w:r>
      <w:r w:rsidRPr="00965572">
        <w:rPr>
          <w:color w:val="auto"/>
        </w:rPr>
        <w:t xml:space="preserve"> </w:t>
      </w:r>
    </w:p>
    <w:p w14:paraId="7BB8C4E1" w14:textId="3C595ED6" w:rsidR="000136A9" w:rsidRPr="00965572" w:rsidRDefault="00DD0DC6" w:rsidP="00965572">
      <w:pPr>
        <w:pStyle w:val="aff3"/>
        <w:numPr>
          <w:ilvl w:val="0"/>
          <w:numId w:val="27"/>
        </w:numPr>
        <w:tabs>
          <w:tab w:val="left" w:pos="1134"/>
        </w:tabs>
        <w:ind w:left="0" w:firstLine="709"/>
        <w:contextualSpacing/>
        <w:rPr>
          <w:color w:val="auto"/>
        </w:rPr>
      </w:pPr>
      <w:r w:rsidRPr="002E7083">
        <w:t>Круг К.А. Основы электротехники</w:t>
      </w:r>
      <w:r w:rsidR="00794DBC">
        <w:t xml:space="preserve">: </w:t>
      </w:r>
      <w:r w:rsidR="00794DBC" w:rsidRPr="002E7083">
        <w:t xml:space="preserve">в </w:t>
      </w:r>
      <w:r w:rsidRPr="002E7083">
        <w:t>2 т</w:t>
      </w:r>
      <w:r w:rsidR="00A0368B">
        <w:t xml:space="preserve">. – </w:t>
      </w:r>
      <w:r w:rsidRPr="002E7083">
        <w:t>М.</w:t>
      </w:r>
      <w:r w:rsidR="00A0368B">
        <w:t xml:space="preserve">; </w:t>
      </w:r>
      <w:r w:rsidRPr="002E7083">
        <w:t>Л.: Госэнергоиздат</w:t>
      </w:r>
      <w:r w:rsidR="00A0368B">
        <w:t xml:space="preserve">, </w:t>
      </w:r>
      <w:r w:rsidR="00A0368B" w:rsidRPr="00965572">
        <w:rPr>
          <w:color w:val="auto"/>
        </w:rPr>
        <w:t>1946.</w:t>
      </w:r>
      <w:r w:rsidRPr="00965572">
        <w:rPr>
          <w:color w:val="auto"/>
        </w:rPr>
        <w:t xml:space="preserve"> – </w:t>
      </w:r>
      <w:r w:rsidR="00A0368B" w:rsidRPr="00965572">
        <w:rPr>
          <w:color w:val="auto"/>
        </w:rPr>
        <w:t xml:space="preserve">Т. 1. – 472 с.; </w:t>
      </w:r>
      <w:r w:rsidRPr="00965572">
        <w:rPr>
          <w:color w:val="auto"/>
        </w:rPr>
        <w:t>1946.</w:t>
      </w:r>
      <w:r w:rsidR="00A0368B" w:rsidRPr="00965572">
        <w:rPr>
          <w:color w:val="auto"/>
        </w:rPr>
        <w:t xml:space="preserve"> – Т. 2. – 634 с.</w:t>
      </w:r>
    </w:p>
    <w:p w14:paraId="7A65DFF3" w14:textId="116CF21D" w:rsidR="000136A9" w:rsidRPr="002E7083" w:rsidRDefault="00DD0DC6" w:rsidP="002E7083">
      <w:pPr>
        <w:pStyle w:val="aff3"/>
        <w:numPr>
          <w:ilvl w:val="0"/>
          <w:numId w:val="27"/>
        </w:numPr>
        <w:tabs>
          <w:tab w:val="left" w:pos="1134"/>
        </w:tabs>
        <w:ind w:left="0" w:firstLine="709"/>
        <w:contextualSpacing/>
      </w:pPr>
      <w:r w:rsidRPr="002E7083">
        <w:t>Гладилин Л.В., Утегулов Б.Б. Анализ погрешности метода определения параметров изоляции в трехфазных электрических сетях с изолированной нейтралью напряжением выше 1000 В // Известия вузов. Горный журнал. – 1980. – №</w:t>
      </w:r>
      <w:r w:rsidR="00CA2E82">
        <w:t xml:space="preserve"> </w:t>
      </w:r>
      <w:r w:rsidRPr="002E7083">
        <w:t>8. – С. 94</w:t>
      </w:r>
      <w:r w:rsidR="00794DBC">
        <w:t>-</w:t>
      </w:r>
      <w:r w:rsidRPr="002E7083">
        <w:t>97.</w:t>
      </w:r>
    </w:p>
    <w:p w14:paraId="314D62FE" w14:textId="5DECD603" w:rsidR="000136A9" w:rsidRPr="002E7083" w:rsidRDefault="00DD0DC6" w:rsidP="002E7083">
      <w:pPr>
        <w:pStyle w:val="aff3"/>
        <w:numPr>
          <w:ilvl w:val="0"/>
          <w:numId w:val="27"/>
        </w:numPr>
        <w:tabs>
          <w:tab w:val="left" w:pos="1134"/>
        </w:tabs>
        <w:ind w:left="0" w:firstLine="709"/>
        <w:contextualSpacing/>
      </w:pPr>
      <w:r w:rsidRPr="002E7083">
        <w:t>Зайдель А.Н. Элементарные оценки ошибок измерений</w:t>
      </w:r>
      <w:r w:rsidR="00794DBC">
        <w:t>. – Л.:</w:t>
      </w:r>
      <w:r w:rsidRPr="002E7083">
        <w:t xml:space="preserve"> Наука</w:t>
      </w:r>
      <w:r w:rsidR="00794DBC">
        <w:t>,</w:t>
      </w:r>
      <w:r w:rsidRPr="002E7083">
        <w:t xml:space="preserve"> 1968.</w:t>
      </w:r>
      <w:r w:rsidR="00794DBC">
        <w:t xml:space="preserve"> – 96 с.</w:t>
      </w:r>
    </w:p>
    <w:p w14:paraId="00DB6B8A" w14:textId="54880CC3" w:rsidR="000136A9" w:rsidRPr="00794DBC" w:rsidRDefault="00DD0DC6" w:rsidP="002E7083">
      <w:pPr>
        <w:pStyle w:val="aff3"/>
        <w:numPr>
          <w:ilvl w:val="0"/>
          <w:numId w:val="27"/>
        </w:numPr>
        <w:tabs>
          <w:tab w:val="left" w:pos="1134"/>
        </w:tabs>
        <w:ind w:left="0" w:firstLine="709"/>
        <w:contextualSpacing/>
      </w:pPr>
      <w:r w:rsidRPr="002E7083">
        <w:t>Корн</w:t>
      </w:r>
      <w:r w:rsidRPr="00794DBC">
        <w:t xml:space="preserve"> </w:t>
      </w:r>
      <w:r w:rsidRPr="002E7083">
        <w:t>Г</w:t>
      </w:r>
      <w:r w:rsidRPr="00794DBC">
        <w:t xml:space="preserve">., </w:t>
      </w:r>
      <w:r w:rsidRPr="002E7083">
        <w:t>Корн</w:t>
      </w:r>
      <w:r w:rsidRPr="00794DBC">
        <w:t xml:space="preserve"> </w:t>
      </w:r>
      <w:r w:rsidRPr="002E7083">
        <w:t>Т</w:t>
      </w:r>
      <w:r w:rsidRPr="00794DBC">
        <w:t xml:space="preserve">. </w:t>
      </w:r>
      <w:r w:rsidRPr="002E7083">
        <w:t>Справочник</w:t>
      </w:r>
      <w:r w:rsidRPr="00794DBC">
        <w:t xml:space="preserve"> </w:t>
      </w:r>
      <w:r w:rsidRPr="002E7083">
        <w:t>по</w:t>
      </w:r>
      <w:r w:rsidRPr="00794DBC">
        <w:t xml:space="preserve"> </w:t>
      </w:r>
      <w:r w:rsidRPr="002E7083">
        <w:t>математике</w:t>
      </w:r>
      <w:r w:rsidR="00794DBC" w:rsidRPr="00794DBC">
        <w:t xml:space="preserve"> / </w:t>
      </w:r>
      <w:r w:rsidR="00794DBC">
        <w:t>пер</w:t>
      </w:r>
      <w:r w:rsidR="00794DBC" w:rsidRPr="00794DBC">
        <w:t xml:space="preserve">. </w:t>
      </w:r>
      <w:r w:rsidR="00794DBC">
        <w:t>с</w:t>
      </w:r>
      <w:r w:rsidR="00794DBC" w:rsidRPr="00794DBC">
        <w:t xml:space="preserve"> </w:t>
      </w:r>
      <w:r w:rsidR="00794DBC">
        <w:t>англ</w:t>
      </w:r>
      <w:r w:rsidRPr="00794DBC">
        <w:t xml:space="preserve">. – </w:t>
      </w:r>
      <w:r w:rsidR="00794DBC">
        <w:t>М</w:t>
      </w:r>
      <w:r w:rsidR="00794DBC" w:rsidRPr="00794DBC">
        <w:t>.,</w:t>
      </w:r>
      <w:r w:rsidR="00794DBC">
        <w:t xml:space="preserve"> </w:t>
      </w:r>
      <w:r w:rsidRPr="00794DBC">
        <w:t>1973.</w:t>
      </w:r>
      <w:r w:rsidR="00794DBC" w:rsidRPr="00794DBC">
        <w:t xml:space="preserve"> – 832 </w:t>
      </w:r>
      <w:r w:rsidR="00794DBC">
        <w:rPr>
          <w:lang w:val="en-US"/>
        </w:rPr>
        <w:t>c</w:t>
      </w:r>
      <w:r w:rsidR="00794DBC" w:rsidRPr="00794DBC">
        <w:t>.</w:t>
      </w:r>
    </w:p>
    <w:p w14:paraId="7CB9489F" w14:textId="40E76778" w:rsidR="000136A9" w:rsidRPr="002E7083" w:rsidRDefault="00DD0DC6" w:rsidP="002E7083">
      <w:pPr>
        <w:pStyle w:val="aff3"/>
        <w:numPr>
          <w:ilvl w:val="0"/>
          <w:numId w:val="27"/>
        </w:numPr>
        <w:tabs>
          <w:tab w:val="left" w:pos="1134"/>
        </w:tabs>
        <w:ind w:left="0" w:firstLine="709"/>
        <w:contextualSpacing/>
        <w:rPr>
          <w:lang w:val="en-US"/>
        </w:rPr>
      </w:pPr>
      <w:r w:rsidRPr="002E7083">
        <w:rPr>
          <w:lang w:val="en-US"/>
        </w:rPr>
        <w:t>Utegulov</w:t>
      </w:r>
      <w:r w:rsidRPr="00F83C8C">
        <w:rPr>
          <w:lang w:val="en-US"/>
        </w:rPr>
        <w:t xml:space="preserve"> </w:t>
      </w:r>
      <w:r w:rsidRPr="002E7083">
        <w:rPr>
          <w:lang w:val="en-US"/>
        </w:rPr>
        <w:t>B</w:t>
      </w:r>
      <w:r w:rsidRPr="00F83C8C">
        <w:rPr>
          <w:lang w:val="en-US"/>
        </w:rPr>
        <w:t>.</w:t>
      </w:r>
      <w:r w:rsidRPr="002E7083">
        <w:rPr>
          <w:lang w:val="en-US"/>
        </w:rPr>
        <w:t>B</w:t>
      </w:r>
      <w:r w:rsidRPr="00F83C8C">
        <w:rPr>
          <w:lang w:val="en-US"/>
        </w:rPr>
        <w:t xml:space="preserve">. </w:t>
      </w:r>
      <w:r w:rsidRPr="002E7083">
        <w:rPr>
          <w:lang w:val="en-US"/>
        </w:rPr>
        <w:t>Analysis</w:t>
      </w:r>
      <w:r w:rsidRPr="00F83C8C">
        <w:rPr>
          <w:lang w:val="en-US"/>
        </w:rPr>
        <w:t xml:space="preserve"> </w:t>
      </w:r>
      <w:r w:rsidRPr="002E7083">
        <w:rPr>
          <w:lang w:val="en-US"/>
        </w:rPr>
        <w:t>of</w:t>
      </w:r>
      <w:r w:rsidRPr="00F83C8C">
        <w:rPr>
          <w:lang w:val="en-US"/>
        </w:rPr>
        <w:t xml:space="preserve"> </w:t>
      </w:r>
      <w:r w:rsidRPr="002E7083">
        <w:rPr>
          <w:lang w:val="en-US"/>
        </w:rPr>
        <w:t>the</w:t>
      </w:r>
      <w:r w:rsidRPr="00F83C8C">
        <w:rPr>
          <w:lang w:val="en-US"/>
        </w:rPr>
        <w:t xml:space="preserve"> </w:t>
      </w:r>
      <w:r w:rsidRPr="002E7083">
        <w:rPr>
          <w:lang w:val="en-US"/>
        </w:rPr>
        <w:t>error</w:t>
      </w:r>
      <w:r w:rsidRPr="00F83C8C">
        <w:rPr>
          <w:lang w:val="en-US"/>
        </w:rPr>
        <w:t xml:space="preserve"> </w:t>
      </w:r>
      <w:r w:rsidRPr="002E7083">
        <w:rPr>
          <w:lang w:val="en-US"/>
        </w:rPr>
        <w:t>of</w:t>
      </w:r>
      <w:r w:rsidRPr="00F83C8C">
        <w:rPr>
          <w:lang w:val="en-US"/>
        </w:rPr>
        <w:t xml:space="preserve"> </w:t>
      </w:r>
      <w:r w:rsidRPr="002E7083">
        <w:rPr>
          <w:lang w:val="en-US"/>
        </w:rPr>
        <w:t>the</w:t>
      </w:r>
      <w:r w:rsidRPr="00F83C8C">
        <w:rPr>
          <w:lang w:val="en-US"/>
        </w:rPr>
        <w:t xml:space="preserve"> </w:t>
      </w:r>
      <w:r w:rsidRPr="002E7083">
        <w:rPr>
          <w:lang w:val="en-US"/>
        </w:rPr>
        <w:t xml:space="preserve">developed method of determination the active conductivity reducing the insulation level between one phase of the network and ground, and insulation parameters in a non-symmetric network with isolated neutral with voltage above 1000 v // IOP Conference Series: </w:t>
      </w:r>
      <w:r w:rsidR="00CA2E82" w:rsidRPr="002E7083">
        <w:rPr>
          <w:lang w:val="en-US"/>
        </w:rPr>
        <w:t>m</w:t>
      </w:r>
      <w:r w:rsidRPr="002E7083">
        <w:rPr>
          <w:lang w:val="en-US"/>
        </w:rPr>
        <w:t>ater</w:t>
      </w:r>
      <w:r w:rsidR="00CA2E82" w:rsidRPr="00CA2E82">
        <w:rPr>
          <w:lang w:val="en-US"/>
        </w:rPr>
        <w:t>.</w:t>
      </w:r>
      <w:r w:rsidRPr="002E7083">
        <w:rPr>
          <w:lang w:val="en-US"/>
        </w:rPr>
        <w:t xml:space="preserve"> Science and Engineering</w:t>
      </w:r>
      <w:r w:rsidR="00794DBC">
        <w:rPr>
          <w:lang w:val="en-US"/>
        </w:rPr>
        <w:t>. – 2018. – Vol. 313. – P.</w:t>
      </w:r>
      <w:r w:rsidRPr="002E7083">
        <w:rPr>
          <w:lang w:val="en-US"/>
        </w:rPr>
        <w:t xml:space="preserve"> 012015</w:t>
      </w:r>
      <w:r w:rsidR="00794DBC">
        <w:rPr>
          <w:lang w:val="en-US"/>
        </w:rPr>
        <w:t>-1-012015-15</w:t>
      </w:r>
      <w:r w:rsidRPr="002E7083">
        <w:rPr>
          <w:lang w:val="en-US"/>
        </w:rPr>
        <w:t>.</w:t>
      </w:r>
    </w:p>
    <w:p w14:paraId="6B240481" w14:textId="07B3A6C3" w:rsidR="000136A9" w:rsidRPr="002E7083" w:rsidRDefault="00794DBC" w:rsidP="00965572">
      <w:pPr>
        <w:pStyle w:val="aff3"/>
        <w:numPr>
          <w:ilvl w:val="0"/>
          <w:numId w:val="27"/>
        </w:numPr>
        <w:tabs>
          <w:tab w:val="left" w:pos="1134"/>
        </w:tabs>
        <w:ind w:left="0" w:firstLine="709"/>
        <w:contextualSpacing/>
        <w:rPr>
          <w:lang w:val="en-US"/>
        </w:rPr>
      </w:pPr>
      <w:r w:rsidRPr="002E7083">
        <w:rPr>
          <w:lang w:val="en-US"/>
        </w:rPr>
        <w:t>Fedorova</w:t>
      </w:r>
      <w:r w:rsidRPr="00794DBC">
        <w:rPr>
          <w:lang w:val="en-US"/>
        </w:rPr>
        <w:t xml:space="preserve"> </w:t>
      </w:r>
      <w:r w:rsidRPr="002E7083">
        <w:rPr>
          <w:lang w:val="en-US"/>
        </w:rPr>
        <w:t>S.V., Utegulov</w:t>
      </w:r>
      <w:r w:rsidRPr="00794DBC">
        <w:rPr>
          <w:lang w:val="en-US"/>
        </w:rPr>
        <w:t xml:space="preserve"> </w:t>
      </w:r>
      <w:r w:rsidRPr="002E7083">
        <w:rPr>
          <w:lang w:val="en-US"/>
        </w:rPr>
        <w:t xml:space="preserve">B.B., Utegulov A.B. et al. </w:t>
      </w:r>
      <w:r w:rsidR="00DD0DC6" w:rsidRPr="002E7083">
        <w:rPr>
          <w:lang w:val="en-US"/>
        </w:rPr>
        <w:t xml:space="preserve">Experimental studies of a developed method for determining the insulation parameters in a network with isolated neutral voltage up to 1000 v // Herald of Science of S. Seifullin Kazakh Agrotechnical University. – 2019. – </w:t>
      </w:r>
      <w:r>
        <w:rPr>
          <w:lang w:val="en-US"/>
        </w:rPr>
        <w:t>Vol</w:t>
      </w:r>
      <w:r w:rsidR="00DD0DC6" w:rsidRPr="002E7083">
        <w:rPr>
          <w:lang w:val="en-US"/>
        </w:rPr>
        <w:t>. 1</w:t>
      </w:r>
      <w:r>
        <w:rPr>
          <w:lang w:val="en-US"/>
        </w:rPr>
        <w:t xml:space="preserve">, </w:t>
      </w:r>
      <w:r w:rsidRPr="00794DBC">
        <w:rPr>
          <w:lang w:val="en-US"/>
        </w:rPr>
        <w:t>№</w:t>
      </w:r>
      <w:r w:rsidR="00DD0DC6" w:rsidRPr="002E7083">
        <w:rPr>
          <w:lang w:val="en-US"/>
        </w:rPr>
        <w:t>100. – P. 230-238.</w:t>
      </w:r>
    </w:p>
    <w:p w14:paraId="5FCDC145" w14:textId="2FFCE4BD" w:rsidR="000136A9" w:rsidRPr="002E7083" w:rsidRDefault="00CA2E82" w:rsidP="00965572">
      <w:pPr>
        <w:pStyle w:val="aff3"/>
        <w:numPr>
          <w:ilvl w:val="0"/>
          <w:numId w:val="27"/>
        </w:numPr>
        <w:tabs>
          <w:tab w:val="left" w:pos="1134"/>
        </w:tabs>
        <w:ind w:left="0" w:firstLine="709"/>
        <w:contextualSpacing/>
        <w:rPr>
          <w:lang w:val="en-US"/>
        </w:rPr>
      </w:pPr>
      <w:r>
        <w:rPr>
          <w:lang w:val="en-US"/>
        </w:rPr>
        <w:t>Biemer P.</w:t>
      </w:r>
      <w:r w:rsidR="00DD0DC6" w:rsidRPr="002E7083">
        <w:rPr>
          <w:lang w:val="en-US"/>
        </w:rPr>
        <w:t xml:space="preserve">P. et al. Measurement </w:t>
      </w:r>
      <w:r w:rsidR="008274E8" w:rsidRPr="002E7083">
        <w:rPr>
          <w:lang w:val="en-US"/>
        </w:rPr>
        <w:t>E</w:t>
      </w:r>
      <w:r w:rsidR="00DD0DC6" w:rsidRPr="002E7083">
        <w:rPr>
          <w:lang w:val="en-US"/>
        </w:rPr>
        <w:t xml:space="preserve">rrors in </w:t>
      </w:r>
      <w:r w:rsidR="008274E8" w:rsidRPr="002E7083">
        <w:rPr>
          <w:lang w:val="en-US"/>
        </w:rPr>
        <w:t>S</w:t>
      </w:r>
      <w:r w:rsidR="00DD0DC6" w:rsidRPr="002E7083">
        <w:rPr>
          <w:lang w:val="en-US"/>
        </w:rPr>
        <w:t xml:space="preserve">urveys. – </w:t>
      </w:r>
      <w:r w:rsidR="008274E8">
        <w:rPr>
          <w:lang w:val="en-US"/>
        </w:rPr>
        <w:t xml:space="preserve">New Jersey: </w:t>
      </w:r>
      <w:r w:rsidR="00DD0DC6" w:rsidRPr="002E7083">
        <w:rPr>
          <w:lang w:val="en-US"/>
        </w:rPr>
        <w:t xml:space="preserve">John Wiley &amp; Sons, 2013. – </w:t>
      </w:r>
      <w:r w:rsidR="008274E8">
        <w:rPr>
          <w:lang w:val="en-US"/>
        </w:rPr>
        <w:t>760</w:t>
      </w:r>
      <w:r w:rsidR="00DD0DC6" w:rsidRPr="002E7083">
        <w:rPr>
          <w:lang w:val="en-US"/>
        </w:rPr>
        <w:t xml:space="preserve"> p.</w:t>
      </w:r>
    </w:p>
    <w:p w14:paraId="737C705F" w14:textId="11BA2092" w:rsidR="000136A9" w:rsidRPr="002E7083" w:rsidRDefault="00DD0DC6" w:rsidP="00965572">
      <w:pPr>
        <w:pStyle w:val="aff3"/>
        <w:numPr>
          <w:ilvl w:val="0"/>
          <w:numId w:val="27"/>
        </w:numPr>
        <w:tabs>
          <w:tab w:val="left" w:pos="710"/>
          <w:tab w:val="left" w:pos="1134"/>
        </w:tabs>
        <w:ind w:left="0" w:firstLine="710"/>
        <w:contextualSpacing/>
        <w:rPr>
          <w:lang w:val="en-US"/>
        </w:rPr>
      </w:pPr>
      <w:r w:rsidRPr="002E7083">
        <w:rPr>
          <w:lang w:val="en-US"/>
        </w:rPr>
        <w:t xml:space="preserve">Rabinowich S. Measurement errors and uncertainties: theory and practice. – </w:t>
      </w:r>
      <w:r w:rsidR="00CA2E82" w:rsidRPr="00CA2E82">
        <w:rPr>
          <w:lang w:val="en-US"/>
        </w:rPr>
        <w:t>NY</w:t>
      </w:r>
      <w:r w:rsidR="00FD6526" w:rsidRPr="00FD6526">
        <w:rPr>
          <w:lang w:val="en-US"/>
        </w:rPr>
        <w:t>.</w:t>
      </w:r>
      <w:r w:rsidR="008274E8">
        <w:rPr>
          <w:lang w:val="en-US"/>
        </w:rPr>
        <w:t xml:space="preserve">: </w:t>
      </w:r>
      <w:r w:rsidRPr="002E7083">
        <w:rPr>
          <w:lang w:val="en-US"/>
        </w:rPr>
        <w:t>Springer Science &amp; Business Media, 2005.</w:t>
      </w:r>
      <w:r w:rsidR="008274E8">
        <w:rPr>
          <w:lang w:val="en-US"/>
        </w:rPr>
        <w:t xml:space="preserve"> – 308 p.</w:t>
      </w:r>
    </w:p>
    <w:p w14:paraId="07EFD378" w14:textId="6D1B818D" w:rsidR="000136A9" w:rsidRPr="002E7083" w:rsidRDefault="008274E8" w:rsidP="00965572">
      <w:pPr>
        <w:pStyle w:val="aff3"/>
        <w:numPr>
          <w:ilvl w:val="0"/>
          <w:numId w:val="27"/>
        </w:numPr>
        <w:tabs>
          <w:tab w:val="left" w:pos="1134"/>
        </w:tabs>
        <w:ind w:left="0" w:firstLine="709"/>
        <w:contextualSpacing/>
        <w:rPr>
          <w:lang w:val="en-US"/>
        </w:rPr>
      </w:pPr>
      <w:r>
        <w:rPr>
          <w:lang w:val="en-US"/>
        </w:rPr>
        <w:t>Carroll R.</w:t>
      </w:r>
      <w:r w:rsidR="00DD0DC6" w:rsidRPr="002E7083">
        <w:rPr>
          <w:lang w:val="en-US"/>
        </w:rPr>
        <w:t xml:space="preserve">J. et al. Measurement error in nonlinear models: a modern perspective. – </w:t>
      </w:r>
      <w:r>
        <w:rPr>
          <w:lang w:val="en-US"/>
        </w:rPr>
        <w:t xml:space="preserve">London: </w:t>
      </w:r>
      <w:r w:rsidR="00DD0DC6" w:rsidRPr="002E7083">
        <w:rPr>
          <w:lang w:val="en-US"/>
        </w:rPr>
        <w:t>Chapman and Hall/CRC, 2006.</w:t>
      </w:r>
      <w:r>
        <w:rPr>
          <w:lang w:val="en-US"/>
        </w:rPr>
        <w:t xml:space="preserve"> – 455 p.</w:t>
      </w:r>
    </w:p>
    <w:p w14:paraId="169045E3" w14:textId="3F5803C6" w:rsidR="000136A9" w:rsidRPr="002E7083" w:rsidRDefault="00DD0DC6" w:rsidP="00965572">
      <w:pPr>
        <w:pStyle w:val="aff3"/>
        <w:numPr>
          <w:ilvl w:val="0"/>
          <w:numId w:val="27"/>
        </w:numPr>
        <w:tabs>
          <w:tab w:val="left" w:pos="1134"/>
        </w:tabs>
        <w:ind w:left="0" w:firstLine="710"/>
        <w:contextualSpacing/>
        <w:rPr>
          <w:lang w:val="en-US"/>
        </w:rPr>
      </w:pPr>
      <w:r w:rsidRPr="002E7083">
        <w:rPr>
          <w:lang w:val="en-US"/>
        </w:rPr>
        <w:t>Abur A.,</w:t>
      </w:r>
      <w:r w:rsidR="008274E8">
        <w:rPr>
          <w:lang w:val="en-US"/>
        </w:rPr>
        <w:t xml:space="preserve"> Exposito A.</w:t>
      </w:r>
      <w:r w:rsidRPr="002E7083">
        <w:rPr>
          <w:lang w:val="en-US"/>
        </w:rPr>
        <w:t xml:space="preserve">G. Power system state estimation: theory and implementation. – </w:t>
      </w:r>
      <w:r w:rsidR="00CA2E82">
        <w:rPr>
          <w:lang w:val="en-US"/>
        </w:rPr>
        <w:t>New York</w:t>
      </w:r>
      <w:r w:rsidR="008274E8">
        <w:rPr>
          <w:lang w:val="en-US"/>
        </w:rPr>
        <w:t xml:space="preserve">: </w:t>
      </w:r>
      <w:r w:rsidRPr="002E7083">
        <w:rPr>
          <w:lang w:val="en-US"/>
        </w:rPr>
        <w:t>CRC press, 2004.</w:t>
      </w:r>
      <w:r w:rsidR="008274E8" w:rsidRPr="008274E8">
        <w:rPr>
          <w:lang w:val="en-US"/>
        </w:rPr>
        <w:t xml:space="preserve"> </w:t>
      </w:r>
      <w:r w:rsidR="008274E8">
        <w:rPr>
          <w:lang w:val="en-US"/>
        </w:rPr>
        <w:t>–</w:t>
      </w:r>
      <w:r w:rsidR="008274E8" w:rsidRPr="008274E8">
        <w:rPr>
          <w:lang w:val="en-US"/>
        </w:rPr>
        <w:t xml:space="preserve"> 327 </w:t>
      </w:r>
      <w:r w:rsidR="008274E8">
        <w:t>р</w:t>
      </w:r>
      <w:r w:rsidR="008274E8" w:rsidRPr="008274E8">
        <w:rPr>
          <w:lang w:val="en-US"/>
        </w:rPr>
        <w:t>.</w:t>
      </w:r>
    </w:p>
    <w:p w14:paraId="37D5DE25" w14:textId="5D3E482E" w:rsidR="000136A9" w:rsidRPr="002E7083" w:rsidRDefault="008274E8" w:rsidP="00965572">
      <w:pPr>
        <w:pStyle w:val="aff3"/>
        <w:numPr>
          <w:ilvl w:val="0"/>
          <w:numId w:val="27"/>
        </w:numPr>
        <w:tabs>
          <w:tab w:val="left" w:pos="1134"/>
        </w:tabs>
        <w:ind w:left="0" w:firstLine="709"/>
        <w:contextualSpacing/>
      </w:pPr>
      <w:r>
        <w:t>Ягудаев Б.М., Шишкин Н.</w:t>
      </w:r>
      <w:r w:rsidR="00DD0DC6" w:rsidRPr="002E7083">
        <w:t>Ф., Назаров В.В. Защита от электропоражения в горной промышленности</w:t>
      </w:r>
      <w:r>
        <w:t xml:space="preserve">. – </w:t>
      </w:r>
      <w:r w:rsidR="00DD0DC6" w:rsidRPr="002E7083">
        <w:t>М.: Недра</w:t>
      </w:r>
      <w:r>
        <w:t>,</w:t>
      </w:r>
      <w:r w:rsidR="00DD0DC6" w:rsidRPr="002E7083">
        <w:t xml:space="preserve"> 1982. – 152</w:t>
      </w:r>
      <w:r>
        <w:t xml:space="preserve"> с</w:t>
      </w:r>
      <w:r w:rsidR="00DD0DC6" w:rsidRPr="002E7083">
        <w:t>.</w:t>
      </w:r>
    </w:p>
    <w:p w14:paraId="639B6903" w14:textId="77777777" w:rsidR="008274E8" w:rsidRDefault="00DD0DC6" w:rsidP="00965572">
      <w:pPr>
        <w:pStyle w:val="aff3"/>
        <w:numPr>
          <w:ilvl w:val="0"/>
          <w:numId w:val="27"/>
        </w:numPr>
        <w:tabs>
          <w:tab w:val="left" w:pos="1134"/>
        </w:tabs>
        <w:ind w:left="0" w:firstLine="709"/>
        <w:contextualSpacing/>
      </w:pPr>
      <w:r w:rsidRPr="002E7083">
        <w:t>ГОСТ 12.1.019-2017. Система стандартов безопасности труда. Электробезопасность. Общие требования и номенклатура видов защиты</w:t>
      </w:r>
      <w:r w:rsidR="00FA5ED4">
        <w:t>.</w:t>
      </w:r>
      <w:r w:rsidRPr="002E7083">
        <w:t xml:space="preserve"> – </w:t>
      </w:r>
      <w:r w:rsidRPr="008274E8">
        <w:rPr>
          <w:lang w:val="kk-KZ"/>
        </w:rPr>
        <w:t xml:space="preserve">Введ </w:t>
      </w:r>
      <w:r w:rsidR="008274E8" w:rsidRPr="008274E8">
        <w:rPr>
          <w:lang w:val="kk-KZ"/>
        </w:rPr>
        <w:t>2019-01-01</w:t>
      </w:r>
      <w:r w:rsidRPr="002E7083">
        <w:t xml:space="preserve">. – </w:t>
      </w:r>
      <w:r w:rsidR="008274E8">
        <w:t>М., 2018. – 16 с.</w:t>
      </w:r>
    </w:p>
    <w:p w14:paraId="0AAF4E28" w14:textId="525C7242" w:rsidR="000136A9" w:rsidRPr="002E7083" w:rsidRDefault="00794D85" w:rsidP="002E7083">
      <w:pPr>
        <w:pStyle w:val="aff3"/>
        <w:numPr>
          <w:ilvl w:val="0"/>
          <w:numId w:val="27"/>
        </w:numPr>
        <w:tabs>
          <w:tab w:val="left" w:pos="1134"/>
        </w:tabs>
        <w:ind w:left="0" w:firstLine="709"/>
        <w:contextualSpacing/>
      </w:pPr>
      <w:r w:rsidRPr="002E7083">
        <w:t>Клюев</w:t>
      </w:r>
      <w:r w:rsidRPr="00794D85">
        <w:t xml:space="preserve"> </w:t>
      </w:r>
      <w:r w:rsidRPr="002E7083">
        <w:t>Р.В., Голик</w:t>
      </w:r>
      <w:r w:rsidRPr="00794D85">
        <w:t xml:space="preserve"> </w:t>
      </w:r>
      <w:r w:rsidRPr="002E7083">
        <w:t>В.И</w:t>
      </w:r>
      <w:r>
        <w:t xml:space="preserve">., </w:t>
      </w:r>
      <w:r w:rsidRPr="002E7083">
        <w:t>Босиков И.И.</w:t>
      </w:r>
      <w:r>
        <w:t xml:space="preserve"> и др.</w:t>
      </w:r>
      <w:r w:rsidRPr="002E7083">
        <w:t xml:space="preserve"> </w:t>
      </w:r>
      <w:r w:rsidR="00DD0DC6" w:rsidRPr="002E7083">
        <w:t>Разработка методики обеспечения электробезопасности электрических сетей карьеров // Известия Тульского гос. университета. Науки о Земле. – 2020. – №</w:t>
      </w:r>
      <w:r w:rsidR="00CA2E82">
        <w:t xml:space="preserve"> </w:t>
      </w:r>
      <w:r w:rsidR="00DD0DC6" w:rsidRPr="002E7083">
        <w:t>3. – С. 74-91.</w:t>
      </w:r>
    </w:p>
    <w:p w14:paraId="025619B2" w14:textId="1D9CDF9A" w:rsidR="000136A9" w:rsidRPr="002E7083" w:rsidRDefault="00DD0DC6" w:rsidP="002E7083">
      <w:pPr>
        <w:pStyle w:val="aff3"/>
        <w:numPr>
          <w:ilvl w:val="0"/>
          <w:numId w:val="27"/>
        </w:numPr>
        <w:tabs>
          <w:tab w:val="left" w:pos="1134"/>
        </w:tabs>
        <w:ind w:left="0" w:firstLine="709"/>
        <w:contextualSpacing/>
      </w:pPr>
      <w:r w:rsidRPr="002E7083">
        <w:lastRenderedPageBreak/>
        <w:t>Привалов Е.Е. Электробезопасность</w:t>
      </w:r>
      <w:r w:rsidR="00794D85">
        <w:t>:</w:t>
      </w:r>
      <w:r w:rsidRPr="002E7083">
        <w:t xml:space="preserve"> </w:t>
      </w:r>
      <w:r w:rsidR="00794D85" w:rsidRPr="002E7083">
        <w:t>учеб</w:t>
      </w:r>
      <w:r w:rsidR="00794D85">
        <w:t>.</w:t>
      </w:r>
      <w:r w:rsidR="00794D85" w:rsidRPr="002E7083">
        <w:t xml:space="preserve"> </w:t>
      </w:r>
      <w:r w:rsidRPr="002E7083">
        <w:t>пос. – Ставрополь: Ставропольский госуд</w:t>
      </w:r>
      <w:r w:rsidR="00794D85">
        <w:t>.</w:t>
      </w:r>
      <w:r w:rsidRPr="002E7083">
        <w:t xml:space="preserve"> аграр</w:t>
      </w:r>
      <w:r w:rsidR="00794D85">
        <w:t xml:space="preserve">. </w:t>
      </w:r>
      <w:r w:rsidRPr="002E7083">
        <w:t>унив</w:t>
      </w:r>
      <w:r w:rsidR="00794D85">
        <w:t>.</w:t>
      </w:r>
      <w:r w:rsidRPr="002E7083">
        <w:t xml:space="preserve">, 2013. </w:t>
      </w:r>
      <w:r w:rsidR="00794D85">
        <w:t xml:space="preserve">– Ч. 3. </w:t>
      </w:r>
      <w:r w:rsidRPr="002E7083">
        <w:t>– 15</w:t>
      </w:r>
      <w:r w:rsidR="00794D85" w:rsidRPr="00794D85">
        <w:t>4</w:t>
      </w:r>
      <w:r w:rsidRPr="002E7083">
        <w:t xml:space="preserve"> с.</w:t>
      </w:r>
    </w:p>
    <w:p w14:paraId="3C2467E1" w14:textId="7C176543" w:rsidR="000136A9" w:rsidRPr="002E7083" w:rsidRDefault="00DD0DC6" w:rsidP="002E7083">
      <w:pPr>
        <w:pStyle w:val="aff3"/>
        <w:numPr>
          <w:ilvl w:val="0"/>
          <w:numId w:val="27"/>
        </w:numPr>
        <w:tabs>
          <w:tab w:val="left" w:pos="1134"/>
        </w:tabs>
        <w:ind w:left="0" w:firstLine="709"/>
        <w:contextualSpacing/>
        <w:rPr>
          <w:lang w:val="en-US"/>
        </w:rPr>
      </w:pPr>
      <w:r w:rsidRPr="002E7083">
        <w:rPr>
          <w:lang w:val="en-US"/>
        </w:rPr>
        <w:t>Kurabayev</w:t>
      </w:r>
      <w:r w:rsidRPr="00F83C8C">
        <w:rPr>
          <w:lang w:val="en-US"/>
        </w:rPr>
        <w:t xml:space="preserve"> </w:t>
      </w:r>
      <w:r w:rsidRPr="002E7083">
        <w:rPr>
          <w:lang w:val="en-US"/>
        </w:rPr>
        <w:t>I</w:t>
      </w:r>
      <w:r w:rsidRPr="00F83C8C">
        <w:rPr>
          <w:lang w:val="en-US"/>
        </w:rPr>
        <w:t>.</w:t>
      </w:r>
      <w:r w:rsidR="00794D85" w:rsidRPr="00F83C8C">
        <w:rPr>
          <w:lang w:val="en-US"/>
        </w:rPr>
        <w:t>,</w:t>
      </w:r>
      <w:r w:rsidRPr="00F83C8C">
        <w:rPr>
          <w:lang w:val="en-US"/>
        </w:rPr>
        <w:t xml:space="preserve"> </w:t>
      </w:r>
      <w:r w:rsidR="00794D85" w:rsidRPr="002E7083">
        <w:rPr>
          <w:lang w:val="en-US"/>
        </w:rPr>
        <w:t>Utegulov</w:t>
      </w:r>
      <w:r w:rsidR="00794D85" w:rsidRPr="00F83C8C">
        <w:rPr>
          <w:lang w:val="en-US"/>
        </w:rPr>
        <w:t xml:space="preserve"> </w:t>
      </w:r>
      <w:r w:rsidR="00794D85" w:rsidRPr="002E7083">
        <w:rPr>
          <w:lang w:val="en-US"/>
        </w:rPr>
        <w:t>G</w:t>
      </w:r>
      <w:r w:rsidR="00794D85" w:rsidRPr="00F83C8C">
        <w:rPr>
          <w:lang w:val="en-US"/>
        </w:rPr>
        <w:t xml:space="preserve">., </w:t>
      </w:r>
      <w:r w:rsidR="00794D85" w:rsidRPr="002E7083">
        <w:rPr>
          <w:lang w:val="en-US"/>
        </w:rPr>
        <w:t>Tatkeyeva</w:t>
      </w:r>
      <w:r w:rsidR="00794D85" w:rsidRPr="00F83C8C">
        <w:rPr>
          <w:lang w:val="en-US"/>
        </w:rPr>
        <w:t xml:space="preserve"> </w:t>
      </w:r>
      <w:r w:rsidR="00794D85" w:rsidRPr="002E7083">
        <w:rPr>
          <w:lang w:val="en-US"/>
        </w:rPr>
        <w:t>I</w:t>
      </w:r>
      <w:r w:rsidR="00794D85" w:rsidRPr="00F83C8C">
        <w:rPr>
          <w:lang w:val="en-US"/>
        </w:rPr>
        <w:t>.</w:t>
      </w:r>
      <w:r w:rsidRPr="00F83C8C">
        <w:rPr>
          <w:lang w:val="en-US"/>
        </w:rPr>
        <w:t xml:space="preserve"> </w:t>
      </w:r>
      <w:r w:rsidRPr="002E7083">
        <w:rPr>
          <w:lang w:val="en-US"/>
        </w:rPr>
        <w:t>Mathematical</w:t>
      </w:r>
      <w:r w:rsidRPr="00F83C8C">
        <w:rPr>
          <w:lang w:val="en-US"/>
        </w:rPr>
        <w:t xml:space="preserve"> </w:t>
      </w:r>
      <w:r w:rsidRPr="002E7083">
        <w:rPr>
          <w:lang w:val="en-US"/>
        </w:rPr>
        <w:t>description</w:t>
      </w:r>
      <w:r w:rsidRPr="00F83C8C">
        <w:rPr>
          <w:lang w:val="en-US"/>
        </w:rPr>
        <w:t xml:space="preserve"> </w:t>
      </w:r>
      <w:r w:rsidRPr="002E7083">
        <w:rPr>
          <w:lang w:val="en-US"/>
        </w:rPr>
        <w:t>of</w:t>
      </w:r>
      <w:r w:rsidRPr="00F83C8C">
        <w:rPr>
          <w:lang w:val="en-US"/>
        </w:rPr>
        <w:t xml:space="preserve"> </w:t>
      </w:r>
      <w:r w:rsidRPr="002E7083">
        <w:rPr>
          <w:lang w:val="en-US"/>
        </w:rPr>
        <w:t>the</w:t>
      </w:r>
      <w:r w:rsidRPr="00F83C8C">
        <w:rPr>
          <w:lang w:val="en-US"/>
        </w:rPr>
        <w:t xml:space="preserve"> </w:t>
      </w:r>
      <w:r w:rsidRPr="002E7083">
        <w:rPr>
          <w:lang w:val="en-US"/>
        </w:rPr>
        <w:t>method</w:t>
      </w:r>
      <w:r w:rsidRPr="00F83C8C">
        <w:rPr>
          <w:lang w:val="en-US"/>
        </w:rPr>
        <w:t xml:space="preserve"> </w:t>
      </w:r>
      <w:r w:rsidRPr="002E7083">
        <w:rPr>
          <w:lang w:val="en-US"/>
        </w:rPr>
        <w:t>for</w:t>
      </w:r>
      <w:r w:rsidRPr="00F83C8C">
        <w:rPr>
          <w:lang w:val="en-US"/>
        </w:rPr>
        <w:t xml:space="preserve"> </w:t>
      </w:r>
      <w:r w:rsidRPr="002E7083">
        <w:rPr>
          <w:lang w:val="en-US"/>
        </w:rPr>
        <w:t>ungrounded</w:t>
      </w:r>
      <w:r w:rsidRPr="00F83C8C">
        <w:rPr>
          <w:lang w:val="en-US"/>
        </w:rPr>
        <w:t xml:space="preserve"> </w:t>
      </w:r>
      <w:r w:rsidRPr="002E7083">
        <w:rPr>
          <w:lang w:val="en-US"/>
        </w:rPr>
        <w:t>AC</w:t>
      </w:r>
      <w:r w:rsidRPr="00F83C8C">
        <w:rPr>
          <w:lang w:val="en-US"/>
        </w:rPr>
        <w:t xml:space="preserve"> </w:t>
      </w:r>
      <w:r w:rsidRPr="002E7083">
        <w:rPr>
          <w:lang w:val="en-US"/>
        </w:rPr>
        <w:t>systems</w:t>
      </w:r>
      <w:r w:rsidRPr="00F83C8C">
        <w:rPr>
          <w:lang w:val="en-US"/>
        </w:rPr>
        <w:t xml:space="preserve"> </w:t>
      </w:r>
      <w:r w:rsidRPr="002E7083">
        <w:rPr>
          <w:lang w:val="en-US"/>
        </w:rPr>
        <w:t>to</w:t>
      </w:r>
      <w:r w:rsidRPr="00F83C8C">
        <w:rPr>
          <w:lang w:val="en-US"/>
        </w:rPr>
        <w:t xml:space="preserve"> </w:t>
      </w:r>
      <w:r w:rsidRPr="002E7083">
        <w:rPr>
          <w:lang w:val="en-US"/>
        </w:rPr>
        <w:t>determine</w:t>
      </w:r>
      <w:r w:rsidRPr="00F83C8C">
        <w:rPr>
          <w:lang w:val="en-US"/>
        </w:rPr>
        <w:t xml:space="preserve"> </w:t>
      </w:r>
      <w:r w:rsidRPr="002E7083">
        <w:rPr>
          <w:lang w:val="en-US"/>
        </w:rPr>
        <w:t>the</w:t>
      </w:r>
      <w:r w:rsidRPr="00F83C8C">
        <w:rPr>
          <w:lang w:val="en-US"/>
        </w:rPr>
        <w:t xml:space="preserve"> </w:t>
      </w:r>
      <w:r w:rsidRPr="002E7083">
        <w:rPr>
          <w:lang w:val="en-US"/>
        </w:rPr>
        <w:t>network insulation //</w:t>
      </w:r>
      <w:r w:rsidR="00794D85" w:rsidRPr="00794D85">
        <w:rPr>
          <w:lang w:val="en-US"/>
        </w:rPr>
        <w:t xml:space="preserve"> </w:t>
      </w:r>
      <w:r w:rsidRPr="002E7083">
        <w:rPr>
          <w:lang w:val="en-US"/>
        </w:rPr>
        <w:t xml:space="preserve">IET Generation, Transmission &amp; Distribution. – 2022. – </w:t>
      </w:r>
      <w:r w:rsidR="00794D85">
        <w:rPr>
          <w:lang w:val="en-US"/>
        </w:rPr>
        <w:t>Vol.</w:t>
      </w:r>
      <w:r w:rsidRPr="002E7083">
        <w:rPr>
          <w:lang w:val="en-US"/>
        </w:rPr>
        <w:t xml:space="preserve"> 16</w:t>
      </w:r>
      <w:r w:rsidR="00794D85">
        <w:rPr>
          <w:lang w:val="en-US"/>
        </w:rPr>
        <w:t>,</w:t>
      </w:r>
      <w:r w:rsidRPr="002E7083">
        <w:rPr>
          <w:lang w:val="en-US"/>
        </w:rPr>
        <w:t xml:space="preserve"> №</w:t>
      </w:r>
      <w:r w:rsidR="00CA2E82" w:rsidRPr="00CA2E82">
        <w:rPr>
          <w:lang w:val="en-US"/>
        </w:rPr>
        <w:t xml:space="preserve"> </w:t>
      </w:r>
      <w:r w:rsidRPr="002E7083">
        <w:rPr>
          <w:lang w:val="en-US"/>
        </w:rPr>
        <w:t xml:space="preserve">11. – </w:t>
      </w:r>
      <w:r w:rsidR="00794D85">
        <w:rPr>
          <w:lang w:val="en-US"/>
        </w:rPr>
        <w:t>P</w:t>
      </w:r>
      <w:r w:rsidRPr="002E7083">
        <w:rPr>
          <w:lang w:val="en-US"/>
        </w:rPr>
        <w:t>. 2223-2227.</w:t>
      </w:r>
      <w:r w:rsidRPr="00794D85">
        <w:rPr>
          <w:lang w:val="en-US"/>
        </w:rPr>
        <w:t xml:space="preserve"> </w:t>
      </w:r>
    </w:p>
    <w:p w14:paraId="5BB1EEA4" w14:textId="2894A464" w:rsidR="000136A9" w:rsidRPr="002E7083" w:rsidRDefault="00DD0DC6" w:rsidP="002E7083">
      <w:pPr>
        <w:pStyle w:val="aff3"/>
        <w:numPr>
          <w:ilvl w:val="0"/>
          <w:numId w:val="27"/>
        </w:numPr>
        <w:tabs>
          <w:tab w:val="left" w:pos="1134"/>
        </w:tabs>
        <w:ind w:left="0" w:firstLine="709"/>
        <w:contextualSpacing/>
      </w:pPr>
      <w:r w:rsidRPr="002E7083">
        <w:t>Утегулов Б.Б.</w:t>
      </w:r>
      <w:r w:rsidR="00794D85">
        <w:t>,</w:t>
      </w:r>
      <w:r w:rsidRPr="002E7083">
        <w:t xml:space="preserve"> </w:t>
      </w:r>
      <w:r w:rsidR="00794D85" w:rsidRPr="002E7083">
        <w:t>Утегулов</w:t>
      </w:r>
      <w:r w:rsidR="00794D85" w:rsidRPr="00794D85">
        <w:t xml:space="preserve"> </w:t>
      </w:r>
      <w:r w:rsidR="00794D85" w:rsidRPr="002E7083">
        <w:t xml:space="preserve">А.Б., Уахитова А.Б. </w:t>
      </w:r>
      <w:r w:rsidRPr="002E7083">
        <w:t>Повышение эффективности устройства защитного отключения горных машин // Физико-технические проблемы разработки полезных ископаемых. – 2016. – №</w:t>
      </w:r>
      <w:r w:rsidR="00CA2E82">
        <w:t xml:space="preserve"> </w:t>
      </w:r>
      <w:r w:rsidRPr="002E7083">
        <w:t>2. – С.</w:t>
      </w:r>
      <w:r w:rsidR="00794D85">
        <w:t> </w:t>
      </w:r>
      <w:r w:rsidRPr="002E7083">
        <w:t>102-108.</w:t>
      </w:r>
    </w:p>
    <w:p w14:paraId="5E9D3AF8" w14:textId="1D0AABC7" w:rsidR="00BE4CD6" w:rsidRPr="002E7083" w:rsidRDefault="00BE4CD6" w:rsidP="002E7083">
      <w:pPr>
        <w:pStyle w:val="aff3"/>
        <w:numPr>
          <w:ilvl w:val="0"/>
          <w:numId w:val="27"/>
        </w:numPr>
        <w:tabs>
          <w:tab w:val="left" w:pos="1134"/>
        </w:tabs>
        <w:ind w:left="0" w:firstLine="709"/>
        <w:contextualSpacing/>
      </w:pPr>
      <w:r w:rsidRPr="002E7083">
        <w:t>Дегтярев В.В.</w:t>
      </w:r>
      <w:r w:rsidR="002E7083">
        <w:t>,</w:t>
      </w:r>
      <w:r w:rsidRPr="002E7083">
        <w:t xml:space="preserve"> </w:t>
      </w:r>
      <w:r w:rsidR="002E7083" w:rsidRPr="002E7083">
        <w:t xml:space="preserve">Седаков </w:t>
      </w:r>
      <w:r w:rsidR="002E7083">
        <w:t>Л.</w:t>
      </w:r>
      <w:r w:rsidR="002E7083" w:rsidRPr="002E7083">
        <w:t xml:space="preserve">В. </w:t>
      </w:r>
      <w:r w:rsidRPr="002E7083">
        <w:t>Руководство по ревизии, наладке и испытанию подземных электроустановок шахт. – М.: Недра, 1989. – 614 с.</w:t>
      </w:r>
    </w:p>
    <w:p w14:paraId="2ED0C58D" w14:textId="119B4776" w:rsidR="007F1A5C" w:rsidRPr="002E7083" w:rsidRDefault="007F1A5C" w:rsidP="002E7083">
      <w:pPr>
        <w:pStyle w:val="aff3"/>
        <w:numPr>
          <w:ilvl w:val="0"/>
          <w:numId w:val="27"/>
        </w:numPr>
        <w:tabs>
          <w:tab w:val="left" w:pos="1134"/>
        </w:tabs>
        <w:ind w:left="0" w:firstLine="709"/>
        <w:contextualSpacing/>
      </w:pPr>
      <w:r w:rsidRPr="002E7083">
        <w:t>Светличный П.Л. Электропривод и электроснабжение горных машин. – М.: Недра, 1968. – 312 с</w:t>
      </w:r>
      <w:r w:rsidR="002E7083">
        <w:t>.</w:t>
      </w:r>
    </w:p>
    <w:p w14:paraId="541CFA7F" w14:textId="77777777" w:rsidR="000136A9" w:rsidRPr="002E7083" w:rsidRDefault="000136A9" w:rsidP="002E7083">
      <w:pPr>
        <w:ind w:firstLine="0"/>
        <w:jc w:val="left"/>
      </w:pPr>
    </w:p>
    <w:p w14:paraId="76C2A9B5" w14:textId="77777777" w:rsidR="000136A9" w:rsidRPr="002E7083" w:rsidRDefault="00DD0DC6" w:rsidP="002E7083">
      <w:r w:rsidRPr="002E7083">
        <w:br w:type="page"/>
      </w:r>
    </w:p>
    <w:p w14:paraId="24F58136" w14:textId="77777777" w:rsidR="000136A9" w:rsidRDefault="00DD0DC6" w:rsidP="002E7083">
      <w:pPr>
        <w:pStyle w:val="1"/>
        <w:spacing w:after="0"/>
      </w:pPr>
      <w:bookmarkStart w:id="175" w:name="_Toc129598484"/>
      <w:r w:rsidRPr="002E7083">
        <w:lastRenderedPageBreak/>
        <w:t>ПРИЛОЖЕНИЕ А</w:t>
      </w:r>
      <w:bookmarkEnd w:id="175"/>
    </w:p>
    <w:p w14:paraId="2E56319C" w14:textId="77777777" w:rsidR="00E410AC" w:rsidRPr="00E410AC" w:rsidRDefault="00E410AC" w:rsidP="00E410AC"/>
    <w:p w14:paraId="796AC337" w14:textId="35F3CF4D" w:rsidR="000136A9" w:rsidRPr="002E7083" w:rsidRDefault="00DD0DC6" w:rsidP="002E7083">
      <w:pPr>
        <w:ind w:firstLine="0"/>
        <w:jc w:val="center"/>
      </w:pPr>
      <w:bookmarkStart w:id="176" w:name="_Hlk119446671"/>
      <w:r w:rsidRPr="002E7083">
        <w:t>Акт</w:t>
      </w:r>
      <w:r w:rsidR="00A2450E">
        <w:t>ы</w:t>
      </w:r>
      <w:r w:rsidRPr="002E7083">
        <w:t xml:space="preserve"> внедрения </w:t>
      </w:r>
    </w:p>
    <w:p w14:paraId="0FD00394" w14:textId="77777777" w:rsidR="000136A9" w:rsidRPr="002E7083" w:rsidRDefault="000136A9" w:rsidP="002E7083">
      <w:pPr>
        <w:ind w:firstLine="0"/>
        <w:jc w:val="center"/>
      </w:pPr>
    </w:p>
    <w:bookmarkEnd w:id="176"/>
    <w:p w14:paraId="3A25FC23" w14:textId="77777777" w:rsidR="000136A9" w:rsidRPr="002E7083" w:rsidRDefault="00DD0DC6" w:rsidP="002E7083">
      <w:pPr>
        <w:ind w:firstLine="0"/>
      </w:pPr>
      <w:r w:rsidRPr="002E7083">
        <w:rPr>
          <w:noProof/>
          <w:lang w:eastAsia="ru-RU"/>
        </w:rPr>
        <w:drawing>
          <wp:inline distT="0" distB="0" distL="0" distR="0" wp14:anchorId="6880741D" wp14:editId="22F37C71">
            <wp:extent cx="5958840" cy="8193405"/>
            <wp:effectExtent l="0" t="0" r="381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5"/>
                    <pic:cNvPicPr>
                      <a:picLocks noChangeAspect="1" noChangeArrowheads="1"/>
                    </pic:cNvPicPr>
                  </pic:nvPicPr>
                  <pic:blipFill>
                    <a:blip r:embed="rId4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59094" cy="819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E7083">
        <w:br w:type="page"/>
      </w:r>
    </w:p>
    <w:p w14:paraId="0CB8F330" w14:textId="77777777" w:rsidR="00E410AC" w:rsidRPr="00E410AC" w:rsidRDefault="00E410AC" w:rsidP="00E410AC"/>
    <w:p w14:paraId="2FA0AA81" w14:textId="77777777" w:rsidR="000136A9" w:rsidRPr="002E7083" w:rsidRDefault="00DD0DC6" w:rsidP="002E7083">
      <w:pPr>
        <w:ind w:right="-1" w:firstLine="0"/>
      </w:pPr>
      <w:r w:rsidRPr="002E7083">
        <w:t xml:space="preserve"> </w:t>
      </w:r>
      <w:r w:rsidRPr="002E7083">
        <w:rPr>
          <w:noProof/>
          <w:lang w:eastAsia="ru-RU"/>
        </w:rPr>
        <w:drawing>
          <wp:inline distT="0" distB="0" distL="0" distR="0" wp14:anchorId="71F9B0D9" wp14:editId="13025EB5">
            <wp:extent cx="5958840" cy="8193405"/>
            <wp:effectExtent l="0" t="0" r="381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4"/>
                    <pic:cNvPicPr>
                      <a:picLocks noChangeAspect="1" noChangeArrowheads="1"/>
                    </pic:cNvPicPr>
                  </pic:nvPicPr>
                  <pic:blipFill>
                    <a:blip r:embed="rId4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59094" cy="819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E7083">
        <w:br w:type="page"/>
      </w:r>
    </w:p>
    <w:p w14:paraId="41B9E58A" w14:textId="5B292734" w:rsidR="000136A9" w:rsidRPr="002E7083" w:rsidRDefault="00DD0DC6" w:rsidP="002E7083">
      <w:pPr>
        <w:pStyle w:val="1"/>
        <w:spacing w:after="0"/>
      </w:pPr>
      <w:bookmarkStart w:id="177" w:name="_Toc129598486"/>
      <w:r w:rsidRPr="002E7083">
        <w:lastRenderedPageBreak/>
        <w:t xml:space="preserve">ПРИЛОЖЕНИЕ </w:t>
      </w:r>
      <w:bookmarkEnd w:id="177"/>
      <w:r w:rsidR="00A2450E">
        <w:t>Б</w:t>
      </w:r>
    </w:p>
    <w:p w14:paraId="701264FB" w14:textId="77777777" w:rsidR="00E410AC" w:rsidRDefault="00E410AC" w:rsidP="002E7083">
      <w:pPr>
        <w:jc w:val="center"/>
      </w:pPr>
    </w:p>
    <w:p w14:paraId="13A7AE56" w14:textId="1C774D66" w:rsidR="000136A9" w:rsidRPr="002E7083" w:rsidRDefault="00E410AC" w:rsidP="002E7083">
      <w:pPr>
        <w:jc w:val="center"/>
      </w:pPr>
      <w:r w:rsidRPr="002E7083">
        <w:t>Патент</w:t>
      </w:r>
      <w:r>
        <w:t>ы</w:t>
      </w:r>
    </w:p>
    <w:p w14:paraId="22D7CC7F" w14:textId="77777777" w:rsidR="000136A9" w:rsidRPr="002E7083" w:rsidRDefault="000136A9" w:rsidP="002E7083">
      <w:pPr>
        <w:jc w:val="center"/>
      </w:pPr>
    </w:p>
    <w:p w14:paraId="4BCCE0E7" w14:textId="77777777" w:rsidR="000136A9" w:rsidRPr="002E7083" w:rsidRDefault="00DD0DC6" w:rsidP="00E410AC">
      <w:pPr>
        <w:ind w:firstLine="0"/>
        <w:jc w:val="center"/>
      </w:pPr>
      <w:r w:rsidRPr="002E7083">
        <w:rPr>
          <w:noProof/>
          <w:lang w:eastAsia="ru-RU"/>
        </w:rPr>
        <w:drawing>
          <wp:inline distT="0" distB="0" distL="0" distR="0" wp14:anchorId="5CF8128E" wp14:editId="33ECB265">
            <wp:extent cx="5782945" cy="8177530"/>
            <wp:effectExtent l="0" t="0" r="825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17"/>
                    <pic:cNvPicPr>
                      <a:picLocks noChangeAspect="1" noChangeArrowheads="1"/>
                    </pic:cNvPicPr>
                  </pic:nvPicPr>
                  <pic:blipFill>
                    <a:blip r:embed="rId4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84910" cy="8179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E7083">
        <w:br w:type="page"/>
      </w:r>
    </w:p>
    <w:p w14:paraId="04FDF2D0" w14:textId="77777777" w:rsidR="000136A9" w:rsidRPr="002E7083" w:rsidRDefault="000136A9" w:rsidP="002E7083">
      <w:pPr>
        <w:ind w:right="-1"/>
      </w:pPr>
    </w:p>
    <w:p w14:paraId="40297A9F" w14:textId="7CEA65E0" w:rsidR="008B632A" w:rsidRPr="002E7083" w:rsidRDefault="00DD0DC6" w:rsidP="00E410AC">
      <w:pPr>
        <w:ind w:right="-1" w:firstLine="0"/>
        <w:jc w:val="center"/>
      </w:pPr>
      <w:r w:rsidRPr="002E7083">
        <w:rPr>
          <w:noProof/>
          <w:lang w:eastAsia="ru-RU"/>
        </w:rPr>
        <w:drawing>
          <wp:inline distT="0" distB="0" distL="0" distR="0" wp14:anchorId="1A849A3F" wp14:editId="6C1E1649">
            <wp:extent cx="5779770" cy="81788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20"/>
                    <pic:cNvPicPr>
                      <a:picLocks noChangeAspect="1" noChangeArrowheads="1"/>
                    </pic:cNvPicPr>
                  </pic:nvPicPr>
                  <pic:blipFill>
                    <a:blip r:embed="rId4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79832" cy="817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B632A" w:rsidRPr="002E7083">
      <w:footerReference w:type="default" r:id="rId48"/>
      <w:pgSz w:w="11906" w:h="16838"/>
      <w:pgMar w:top="1134" w:right="567" w:bottom="1134" w:left="1701" w:header="709" w:footer="709" w:gutter="0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CBFAE44" w14:textId="77777777" w:rsidR="00740667" w:rsidRDefault="00740667">
      <w:r>
        <w:separator/>
      </w:r>
    </w:p>
  </w:endnote>
  <w:endnote w:type="continuationSeparator" w:id="0">
    <w:p w14:paraId="568FFF0E" w14:textId="77777777" w:rsidR="00740667" w:rsidRDefault="0074066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DengXian Light">
    <w:charset w:val="86"/>
    <w:family w:val="auto"/>
    <w:pitch w:val="variable"/>
    <w:sig w:usb0="A00002BF" w:usb1="38CF7CFA" w:usb2="00000016" w:usb3="00000000" w:csb0="0004000F" w:csb1="00000000"/>
  </w:font>
  <w:font w:name="DengXian">
    <w:altName w:val="等线"/>
    <w:charset w:val="86"/>
    <w:family w:val="auto"/>
    <w:pitch w:val="variable"/>
    <w:sig w:usb0="A00002BF" w:usb1="38CF7CFA" w:usb2="00000016" w:usb3="00000000" w:csb0="0004000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askerville">
    <w:panose1 w:val="00000000000000000000"/>
    <w:charset w:val="00"/>
    <w:family w:val="roman"/>
    <w:notTrueType/>
    <w:pitch w:val="default"/>
  </w:font>
  <w:font w:name="Formata-Regular">
    <w:altName w:val="Cambria"/>
    <w:panose1 w:val="00000000000000000000"/>
    <w:charset w:val="00"/>
    <w:family w:val="roman"/>
    <w:notTrueType/>
    <w:pitch w:val="default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29916663"/>
      <w:docPartObj>
        <w:docPartGallery w:val="AutoText"/>
      </w:docPartObj>
    </w:sdtPr>
    <w:sdtEndPr>
      <w:rPr>
        <w:sz w:val="24"/>
        <w:szCs w:val="24"/>
      </w:rPr>
    </w:sdtEndPr>
    <w:sdtContent>
      <w:p w14:paraId="60EE7EAF" w14:textId="77777777" w:rsidR="00551B73" w:rsidRPr="002E7083" w:rsidRDefault="00551B73">
        <w:pPr>
          <w:pStyle w:val="afd"/>
          <w:ind w:firstLine="0"/>
          <w:jc w:val="center"/>
          <w:rPr>
            <w:sz w:val="24"/>
            <w:szCs w:val="24"/>
          </w:rPr>
        </w:pPr>
        <w:r w:rsidRPr="002E7083">
          <w:rPr>
            <w:sz w:val="24"/>
            <w:szCs w:val="24"/>
          </w:rPr>
          <w:fldChar w:fldCharType="begin"/>
        </w:r>
        <w:r w:rsidRPr="002E7083">
          <w:rPr>
            <w:sz w:val="24"/>
            <w:szCs w:val="24"/>
          </w:rPr>
          <w:instrText>PAGE   \* MERGEFORMAT</w:instrText>
        </w:r>
        <w:r w:rsidRPr="002E7083">
          <w:rPr>
            <w:sz w:val="24"/>
            <w:szCs w:val="24"/>
          </w:rPr>
          <w:fldChar w:fldCharType="separate"/>
        </w:r>
        <w:r w:rsidR="00775EA7">
          <w:rPr>
            <w:noProof/>
            <w:sz w:val="24"/>
            <w:szCs w:val="24"/>
          </w:rPr>
          <w:t>2</w:t>
        </w:r>
        <w:r w:rsidRPr="002E7083">
          <w:rPr>
            <w:sz w:val="24"/>
            <w:szCs w:val="24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41F6B9D0" w14:textId="77777777" w:rsidR="00740667" w:rsidRDefault="00740667">
      <w:r>
        <w:separator/>
      </w:r>
    </w:p>
  </w:footnote>
  <w:footnote w:type="continuationSeparator" w:id="0">
    <w:p w14:paraId="79BD0341" w14:textId="77777777" w:rsidR="00740667" w:rsidRDefault="0074066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F67158"/>
    <w:multiLevelType w:val="multilevel"/>
    <w:tmpl w:val="04F67158"/>
    <w:lvl w:ilvl="0">
      <w:start w:val="2"/>
      <w:numFmt w:val="decimal"/>
      <w:lvlText w:val="%1."/>
      <w:lvlJc w:val="left"/>
      <w:pPr>
        <w:ind w:left="1068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8FF4158"/>
    <w:multiLevelType w:val="multilevel"/>
    <w:tmpl w:val="08FF4158"/>
    <w:lvl w:ilvl="0">
      <w:start w:val="1"/>
      <w:numFmt w:val="decimal"/>
      <w:lvlText w:val="%1."/>
      <w:lvlJc w:val="left"/>
      <w:pPr>
        <w:ind w:left="1287" w:hanging="360"/>
      </w:pPr>
    </w:lvl>
    <w:lvl w:ilvl="1">
      <w:start w:val="1"/>
      <w:numFmt w:val="lowerLetter"/>
      <w:lvlText w:val="%2."/>
      <w:lvlJc w:val="left"/>
      <w:pPr>
        <w:ind w:left="2007" w:hanging="360"/>
      </w:pPr>
    </w:lvl>
    <w:lvl w:ilvl="2">
      <w:start w:val="1"/>
      <w:numFmt w:val="lowerRoman"/>
      <w:lvlText w:val="%3."/>
      <w:lvlJc w:val="right"/>
      <w:pPr>
        <w:ind w:left="2727" w:hanging="180"/>
      </w:pPr>
    </w:lvl>
    <w:lvl w:ilvl="3">
      <w:start w:val="1"/>
      <w:numFmt w:val="decimal"/>
      <w:lvlText w:val="%4."/>
      <w:lvlJc w:val="left"/>
      <w:pPr>
        <w:ind w:left="3447" w:hanging="360"/>
      </w:pPr>
    </w:lvl>
    <w:lvl w:ilvl="4">
      <w:start w:val="1"/>
      <w:numFmt w:val="lowerLetter"/>
      <w:lvlText w:val="%5."/>
      <w:lvlJc w:val="left"/>
      <w:pPr>
        <w:ind w:left="4167" w:hanging="360"/>
      </w:pPr>
    </w:lvl>
    <w:lvl w:ilvl="5">
      <w:start w:val="1"/>
      <w:numFmt w:val="lowerRoman"/>
      <w:lvlText w:val="%6."/>
      <w:lvlJc w:val="right"/>
      <w:pPr>
        <w:ind w:left="4887" w:hanging="180"/>
      </w:pPr>
    </w:lvl>
    <w:lvl w:ilvl="6">
      <w:start w:val="1"/>
      <w:numFmt w:val="decimal"/>
      <w:lvlText w:val="%7."/>
      <w:lvlJc w:val="left"/>
      <w:pPr>
        <w:ind w:left="5607" w:hanging="360"/>
      </w:pPr>
    </w:lvl>
    <w:lvl w:ilvl="7">
      <w:start w:val="1"/>
      <w:numFmt w:val="lowerLetter"/>
      <w:lvlText w:val="%8."/>
      <w:lvlJc w:val="left"/>
      <w:pPr>
        <w:ind w:left="6327" w:hanging="360"/>
      </w:pPr>
    </w:lvl>
    <w:lvl w:ilvl="8">
      <w:start w:val="1"/>
      <w:numFmt w:val="lowerRoman"/>
      <w:lvlText w:val="%9."/>
      <w:lvlJc w:val="right"/>
      <w:pPr>
        <w:ind w:left="7047" w:hanging="180"/>
      </w:pPr>
    </w:lvl>
  </w:abstractNum>
  <w:abstractNum w:abstractNumId="2">
    <w:nsid w:val="11594485"/>
    <w:multiLevelType w:val="multilevel"/>
    <w:tmpl w:val="11594485"/>
    <w:lvl w:ilvl="0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788" w:hanging="360"/>
      </w:pPr>
    </w:lvl>
    <w:lvl w:ilvl="2">
      <w:start w:val="1"/>
      <w:numFmt w:val="lowerRoman"/>
      <w:lvlText w:val="%3."/>
      <w:lvlJc w:val="right"/>
      <w:pPr>
        <w:ind w:left="2508" w:hanging="180"/>
      </w:pPr>
    </w:lvl>
    <w:lvl w:ilvl="3">
      <w:start w:val="1"/>
      <w:numFmt w:val="decimal"/>
      <w:lvlText w:val="%4."/>
      <w:lvlJc w:val="left"/>
      <w:pPr>
        <w:ind w:left="3228" w:hanging="360"/>
      </w:pPr>
    </w:lvl>
    <w:lvl w:ilvl="4">
      <w:start w:val="1"/>
      <w:numFmt w:val="lowerLetter"/>
      <w:lvlText w:val="%5."/>
      <w:lvlJc w:val="left"/>
      <w:pPr>
        <w:ind w:left="3948" w:hanging="360"/>
      </w:pPr>
    </w:lvl>
    <w:lvl w:ilvl="5">
      <w:start w:val="1"/>
      <w:numFmt w:val="lowerRoman"/>
      <w:lvlText w:val="%6."/>
      <w:lvlJc w:val="right"/>
      <w:pPr>
        <w:ind w:left="4668" w:hanging="180"/>
      </w:pPr>
    </w:lvl>
    <w:lvl w:ilvl="6">
      <w:start w:val="1"/>
      <w:numFmt w:val="decimal"/>
      <w:lvlText w:val="%7."/>
      <w:lvlJc w:val="left"/>
      <w:pPr>
        <w:ind w:left="5388" w:hanging="360"/>
      </w:pPr>
    </w:lvl>
    <w:lvl w:ilvl="7">
      <w:start w:val="1"/>
      <w:numFmt w:val="lowerLetter"/>
      <w:lvlText w:val="%8."/>
      <w:lvlJc w:val="left"/>
      <w:pPr>
        <w:ind w:left="6108" w:hanging="360"/>
      </w:pPr>
    </w:lvl>
    <w:lvl w:ilvl="8">
      <w:start w:val="1"/>
      <w:numFmt w:val="lowerRoman"/>
      <w:lvlText w:val="%9."/>
      <w:lvlJc w:val="right"/>
      <w:pPr>
        <w:ind w:left="6828" w:hanging="180"/>
      </w:pPr>
    </w:lvl>
  </w:abstractNum>
  <w:abstractNum w:abstractNumId="3">
    <w:nsid w:val="13C06AB4"/>
    <w:multiLevelType w:val="multilevel"/>
    <w:tmpl w:val="13C06AB4"/>
    <w:lvl w:ilvl="0">
      <w:start w:val="2"/>
      <w:numFmt w:val="decimal"/>
      <w:lvlText w:val="%1"/>
      <w:lvlJc w:val="left"/>
      <w:pPr>
        <w:ind w:left="720" w:hanging="360"/>
      </w:pPr>
      <w:rPr>
        <w:rFonts w:hint="default"/>
      </w:rPr>
    </w:lvl>
    <w:lvl w:ilvl="1">
      <w:start w:val="6"/>
      <w:numFmt w:val="decimal"/>
      <w:isLgl/>
      <w:lvlText w:val="%1.%2"/>
      <w:lvlJc w:val="left"/>
      <w:pPr>
        <w:ind w:left="1408" w:hanging="84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614" w:hanging="84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061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26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835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042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3609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176" w:hanging="2160"/>
      </w:pPr>
      <w:rPr>
        <w:rFonts w:hint="default"/>
      </w:rPr>
    </w:lvl>
  </w:abstractNum>
  <w:abstractNum w:abstractNumId="4">
    <w:nsid w:val="172F0FA0"/>
    <w:multiLevelType w:val="multilevel"/>
    <w:tmpl w:val="172F0FA0"/>
    <w:lvl w:ilvl="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647" w:hanging="360"/>
      </w:pPr>
    </w:lvl>
    <w:lvl w:ilvl="2">
      <w:start w:val="1"/>
      <w:numFmt w:val="lowerRoman"/>
      <w:lvlText w:val="%3."/>
      <w:lvlJc w:val="right"/>
      <w:pPr>
        <w:ind w:left="2367" w:hanging="180"/>
      </w:pPr>
    </w:lvl>
    <w:lvl w:ilvl="3">
      <w:start w:val="1"/>
      <w:numFmt w:val="decimal"/>
      <w:lvlText w:val="%4."/>
      <w:lvlJc w:val="left"/>
      <w:pPr>
        <w:ind w:left="3087" w:hanging="360"/>
      </w:pPr>
    </w:lvl>
    <w:lvl w:ilvl="4">
      <w:start w:val="1"/>
      <w:numFmt w:val="lowerLetter"/>
      <w:lvlText w:val="%5."/>
      <w:lvlJc w:val="left"/>
      <w:pPr>
        <w:ind w:left="3807" w:hanging="360"/>
      </w:pPr>
    </w:lvl>
    <w:lvl w:ilvl="5">
      <w:start w:val="1"/>
      <w:numFmt w:val="lowerRoman"/>
      <w:lvlText w:val="%6."/>
      <w:lvlJc w:val="right"/>
      <w:pPr>
        <w:ind w:left="4527" w:hanging="180"/>
      </w:pPr>
    </w:lvl>
    <w:lvl w:ilvl="6">
      <w:start w:val="1"/>
      <w:numFmt w:val="decimal"/>
      <w:lvlText w:val="%7."/>
      <w:lvlJc w:val="left"/>
      <w:pPr>
        <w:ind w:left="5247" w:hanging="360"/>
      </w:pPr>
    </w:lvl>
    <w:lvl w:ilvl="7">
      <w:start w:val="1"/>
      <w:numFmt w:val="lowerLetter"/>
      <w:lvlText w:val="%8."/>
      <w:lvlJc w:val="left"/>
      <w:pPr>
        <w:ind w:left="5967" w:hanging="360"/>
      </w:pPr>
    </w:lvl>
    <w:lvl w:ilvl="8">
      <w:start w:val="1"/>
      <w:numFmt w:val="lowerRoman"/>
      <w:lvlText w:val="%9."/>
      <w:lvlJc w:val="right"/>
      <w:pPr>
        <w:ind w:left="6687" w:hanging="180"/>
      </w:pPr>
    </w:lvl>
  </w:abstractNum>
  <w:abstractNum w:abstractNumId="5">
    <w:nsid w:val="17E676CF"/>
    <w:multiLevelType w:val="multilevel"/>
    <w:tmpl w:val="17E676CF"/>
    <w:lvl w:ilvl="0">
      <w:start w:val="1"/>
      <w:numFmt w:val="bullet"/>
      <w:lvlText w:val=""/>
      <w:lvlJc w:val="left"/>
      <w:pPr>
        <w:ind w:left="927" w:hanging="360"/>
      </w:pPr>
      <w:rPr>
        <w:rFonts w:ascii="Symbol" w:hAnsi="Symbol" w:hint="default"/>
      </w:rPr>
    </w:lvl>
    <w:lvl w:ilvl="1">
      <w:start w:val="1"/>
      <w:numFmt w:val="lowerLetter"/>
      <w:lvlText w:val="%2."/>
      <w:lvlJc w:val="left"/>
      <w:pPr>
        <w:ind w:left="1647" w:hanging="360"/>
      </w:pPr>
    </w:lvl>
    <w:lvl w:ilvl="2">
      <w:start w:val="1"/>
      <w:numFmt w:val="lowerRoman"/>
      <w:lvlText w:val="%3."/>
      <w:lvlJc w:val="right"/>
      <w:pPr>
        <w:ind w:left="2367" w:hanging="180"/>
      </w:pPr>
    </w:lvl>
    <w:lvl w:ilvl="3">
      <w:start w:val="1"/>
      <w:numFmt w:val="decimal"/>
      <w:lvlText w:val="%4."/>
      <w:lvlJc w:val="left"/>
      <w:pPr>
        <w:ind w:left="3087" w:hanging="360"/>
      </w:pPr>
    </w:lvl>
    <w:lvl w:ilvl="4">
      <w:start w:val="1"/>
      <w:numFmt w:val="lowerLetter"/>
      <w:lvlText w:val="%5."/>
      <w:lvlJc w:val="left"/>
      <w:pPr>
        <w:ind w:left="3807" w:hanging="360"/>
      </w:pPr>
    </w:lvl>
    <w:lvl w:ilvl="5">
      <w:start w:val="1"/>
      <w:numFmt w:val="lowerRoman"/>
      <w:lvlText w:val="%6."/>
      <w:lvlJc w:val="right"/>
      <w:pPr>
        <w:ind w:left="4527" w:hanging="180"/>
      </w:pPr>
    </w:lvl>
    <w:lvl w:ilvl="6">
      <w:start w:val="1"/>
      <w:numFmt w:val="decimal"/>
      <w:lvlText w:val="%7."/>
      <w:lvlJc w:val="left"/>
      <w:pPr>
        <w:ind w:left="5247" w:hanging="360"/>
      </w:pPr>
    </w:lvl>
    <w:lvl w:ilvl="7">
      <w:start w:val="1"/>
      <w:numFmt w:val="lowerLetter"/>
      <w:lvlText w:val="%8."/>
      <w:lvlJc w:val="left"/>
      <w:pPr>
        <w:ind w:left="5967" w:hanging="360"/>
      </w:pPr>
    </w:lvl>
    <w:lvl w:ilvl="8">
      <w:start w:val="1"/>
      <w:numFmt w:val="lowerRoman"/>
      <w:lvlText w:val="%9."/>
      <w:lvlJc w:val="right"/>
      <w:pPr>
        <w:ind w:left="6687" w:hanging="180"/>
      </w:pPr>
    </w:lvl>
  </w:abstractNum>
  <w:abstractNum w:abstractNumId="6">
    <w:nsid w:val="19895608"/>
    <w:multiLevelType w:val="multilevel"/>
    <w:tmpl w:val="19895608"/>
    <w:lvl w:ilvl="0">
      <w:start w:val="1"/>
      <w:numFmt w:val="bullet"/>
      <w:lvlText w:val="–"/>
      <w:lvlJc w:val="left"/>
      <w:pPr>
        <w:ind w:left="1287" w:hanging="360"/>
      </w:pPr>
      <w:rPr>
        <w:rFonts w:hint="default"/>
        <w:b w:val="0"/>
        <w:i w:val="0"/>
      </w:rPr>
    </w:lvl>
    <w:lvl w:ilvl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7">
    <w:nsid w:val="1F1B168B"/>
    <w:multiLevelType w:val="multilevel"/>
    <w:tmpl w:val="1F1B168B"/>
    <w:lvl w:ilvl="0">
      <w:start w:val="1"/>
      <w:numFmt w:val="decimal"/>
      <w:lvlText w:val="%1"/>
      <w:lvlJc w:val="left"/>
      <w:pPr>
        <w:ind w:left="1287" w:hanging="360"/>
      </w:pPr>
      <w:rPr>
        <w:rFonts w:hint="default"/>
      </w:rPr>
    </w:lvl>
    <w:lvl w:ilvl="1">
      <w:start w:val="1"/>
      <w:numFmt w:val="decimal"/>
      <w:lvlText w:val="%2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3605C39"/>
    <w:multiLevelType w:val="multilevel"/>
    <w:tmpl w:val="23605C39"/>
    <w:lvl w:ilvl="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647" w:hanging="360"/>
      </w:pPr>
    </w:lvl>
    <w:lvl w:ilvl="2">
      <w:start w:val="1"/>
      <w:numFmt w:val="lowerRoman"/>
      <w:lvlText w:val="%3."/>
      <w:lvlJc w:val="right"/>
      <w:pPr>
        <w:ind w:left="2367" w:hanging="180"/>
      </w:pPr>
    </w:lvl>
    <w:lvl w:ilvl="3">
      <w:start w:val="1"/>
      <w:numFmt w:val="decimal"/>
      <w:lvlText w:val="%4."/>
      <w:lvlJc w:val="left"/>
      <w:pPr>
        <w:ind w:left="3087" w:hanging="360"/>
      </w:pPr>
    </w:lvl>
    <w:lvl w:ilvl="4">
      <w:start w:val="1"/>
      <w:numFmt w:val="lowerLetter"/>
      <w:lvlText w:val="%5."/>
      <w:lvlJc w:val="left"/>
      <w:pPr>
        <w:ind w:left="3807" w:hanging="360"/>
      </w:pPr>
    </w:lvl>
    <w:lvl w:ilvl="5">
      <w:start w:val="1"/>
      <w:numFmt w:val="lowerRoman"/>
      <w:lvlText w:val="%6."/>
      <w:lvlJc w:val="right"/>
      <w:pPr>
        <w:ind w:left="4527" w:hanging="180"/>
      </w:pPr>
    </w:lvl>
    <w:lvl w:ilvl="6">
      <w:start w:val="1"/>
      <w:numFmt w:val="decimal"/>
      <w:lvlText w:val="%7."/>
      <w:lvlJc w:val="left"/>
      <w:pPr>
        <w:ind w:left="5247" w:hanging="360"/>
      </w:pPr>
    </w:lvl>
    <w:lvl w:ilvl="7">
      <w:start w:val="1"/>
      <w:numFmt w:val="lowerLetter"/>
      <w:lvlText w:val="%8."/>
      <w:lvlJc w:val="left"/>
      <w:pPr>
        <w:ind w:left="5967" w:hanging="360"/>
      </w:pPr>
    </w:lvl>
    <w:lvl w:ilvl="8">
      <w:start w:val="1"/>
      <w:numFmt w:val="lowerRoman"/>
      <w:lvlText w:val="%9."/>
      <w:lvlJc w:val="right"/>
      <w:pPr>
        <w:ind w:left="6687" w:hanging="180"/>
      </w:pPr>
    </w:lvl>
  </w:abstractNum>
  <w:abstractNum w:abstractNumId="9">
    <w:nsid w:val="24B85EA1"/>
    <w:multiLevelType w:val="multilevel"/>
    <w:tmpl w:val="24B85EA1"/>
    <w:lvl w:ilvl="0">
      <w:start w:val="4"/>
      <w:numFmt w:val="decimal"/>
      <w:lvlText w:val="%1"/>
      <w:lvlJc w:val="left"/>
      <w:pPr>
        <w:ind w:left="1287" w:hanging="360"/>
      </w:pPr>
      <w:rPr>
        <w:rFonts w:hint="default"/>
      </w:rPr>
    </w:lvl>
    <w:lvl w:ilvl="1">
      <w:start w:val="3"/>
      <w:numFmt w:val="decimal"/>
      <w:isLgl/>
      <w:lvlText w:val="%1.%2"/>
      <w:lvlJc w:val="left"/>
      <w:pPr>
        <w:ind w:left="1542" w:hanging="61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647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007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007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367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367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727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3087" w:hanging="2160"/>
      </w:pPr>
      <w:rPr>
        <w:rFonts w:hint="default"/>
      </w:rPr>
    </w:lvl>
  </w:abstractNum>
  <w:abstractNum w:abstractNumId="10">
    <w:nsid w:val="27FE044A"/>
    <w:multiLevelType w:val="multilevel"/>
    <w:tmpl w:val="27FE044A"/>
    <w:lvl w:ilvl="0">
      <w:start w:val="2"/>
      <w:numFmt w:val="bullet"/>
      <w:lvlText w:val="–"/>
      <w:lvlJc w:val="left"/>
      <w:pPr>
        <w:ind w:left="1428" w:hanging="360"/>
      </w:pPr>
      <w:rPr>
        <w:rFonts w:ascii="Times New Roman" w:eastAsia="Times New Roman" w:hAnsi="Times New Roman" w:cs="Times New Roman" w:hint="default"/>
      </w:rPr>
    </w:lvl>
    <w:lvl w:ilvl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1">
    <w:nsid w:val="2D2E05A2"/>
    <w:multiLevelType w:val="multilevel"/>
    <w:tmpl w:val="7D383C02"/>
    <w:lvl w:ilvl="0">
      <w:start w:val="1"/>
      <w:numFmt w:val="decimal"/>
      <w:lvlText w:val="%1."/>
      <w:lvlJc w:val="left"/>
      <w:pPr>
        <w:ind w:left="1287" w:hanging="360"/>
      </w:pPr>
      <w:rPr>
        <w:rFonts w:hint="default"/>
      </w:rPr>
    </w:lvl>
    <w:lvl w:ilvl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2">
    <w:nsid w:val="352C0DD6"/>
    <w:multiLevelType w:val="multilevel"/>
    <w:tmpl w:val="352C0DD6"/>
    <w:lvl w:ilvl="0">
      <w:numFmt w:val="bullet"/>
      <w:lvlText w:val="–"/>
      <w:lvlJc w:val="left"/>
      <w:pPr>
        <w:ind w:left="1287" w:hanging="360"/>
      </w:pPr>
      <w:rPr>
        <w:rFonts w:ascii="Times New Roman" w:eastAsia="Times New Roman" w:hAnsi="Times New Roman" w:cs="Times New Roman" w:hint="default"/>
      </w:rPr>
    </w:lvl>
    <w:lvl w:ilvl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3">
    <w:nsid w:val="36ED5B73"/>
    <w:multiLevelType w:val="multilevel"/>
    <w:tmpl w:val="36ED5B73"/>
    <w:lvl w:ilvl="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647" w:hanging="360"/>
      </w:pPr>
    </w:lvl>
    <w:lvl w:ilvl="2">
      <w:start w:val="1"/>
      <w:numFmt w:val="lowerRoman"/>
      <w:lvlText w:val="%3."/>
      <w:lvlJc w:val="right"/>
      <w:pPr>
        <w:ind w:left="2367" w:hanging="180"/>
      </w:pPr>
    </w:lvl>
    <w:lvl w:ilvl="3">
      <w:start w:val="1"/>
      <w:numFmt w:val="decimal"/>
      <w:lvlText w:val="%4."/>
      <w:lvlJc w:val="left"/>
      <w:pPr>
        <w:ind w:left="3087" w:hanging="360"/>
      </w:pPr>
    </w:lvl>
    <w:lvl w:ilvl="4">
      <w:start w:val="1"/>
      <w:numFmt w:val="lowerLetter"/>
      <w:lvlText w:val="%5."/>
      <w:lvlJc w:val="left"/>
      <w:pPr>
        <w:ind w:left="3807" w:hanging="360"/>
      </w:pPr>
    </w:lvl>
    <w:lvl w:ilvl="5">
      <w:start w:val="1"/>
      <w:numFmt w:val="lowerRoman"/>
      <w:lvlText w:val="%6."/>
      <w:lvlJc w:val="right"/>
      <w:pPr>
        <w:ind w:left="4527" w:hanging="180"/>
      </w:pPr>
    </w:lvl>
    <w:lvl w:ilvl="6">
      <w:start w:val="1"/>
      <w:numFmt w:val="decimal"/>
      <w:lvlText w:val="%7."/>
      <w:lvlJc w:val="left"/>
      <w:pPr>
        <w:ind w:left="5247" w:hanging="360"/>
      </w:pPr>
    </w:lvl>
    <w:lvl w:ilvl="7">
      <w:start w:val="1"/>
      <w:numFmt w:val="lowerLetter"/>
      <w:lvlText w:val="%8."/>
      <w:lvlJc w:val="left"/>
      <w:pPr>
        <w:ind w:left="5967" w:hanging="360"/>
      </w:pPr>
    </w:lvl>
    <w:lvl w:ilvl="8">
      <w:start w:val="1"/>
      <w:numFmt w:val="lowerRoman"/>
      <w:lvlText w:val="%9."/>
      <w:lvlJc w:val="right"/>
      <w:pPr>
        <w:ind w:left="6687" w:hanging="180"/>
      </w:pPr>
    </w:lvl>
  </w:abstractNum>
  <w:abstractNum w:abstractNumId="14">
    <w:nsid w:val="379D3DC0"/>
    <w:multiLevelType w:val="multilevel"/>
    <w:tmpl w:val="6E7864C0"/>
    <w:lvl w:ilvl="0">
      <w:start w:val="1"/>
      <w:numFmt w:val="bullet"/>
      <w:lvlText w:val="–"/>
      <w:lvlJc w:val="left"/>
      <w:pPr>
        <w:ind w:left="1287" w:hanging="360"/>
      </w:pPr>
      <w:rPr>
        <w:rFonts w:ascii="Times New Roman" w:hAnsi="Times New Roman" w:cs="Times New Roman" w:hint="default"/>
      </w:rPr>
    </w:lvl>
    <w:lvl w:ilvl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5">
    <w:nsid w:val="37C00D0D"/>
    <w:multiLevelType w:val="multilevel"/>
    <w:tmpl w:val="094AACBC"/>
    <w:lvl w:ilvl="0">
      <w:start w:val="1"/>
      <w:numFmt w:val="decimal"/>
      <w:lvlText w:val="%1"/>
      <w:lvlJc w:val="left"/>
      <w:pPr>
        <w:ind w:left="107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39703984"/>
    <w:multiLevelType w:val="hybridMultilevel"/>
    <w:tmpl w:val="649E9F44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7">
    <w:nsid w:val="3A4A7B39"/>
    <w:multiLevelType w:val="multilevel"/>
    <w:tmpl w:val="3A4A7B39"/>
    <w:lvl w:ilvl="0">
      <w:start w:val="1"/>
      <w:numFmt w:val="decimal"/>
      <w:lvlText w:val="%1."/>
      <w:lvlJc w:val="left"/>
      <w:pPr>
        <w:ind w:left="1287" w:hanging="360"/>
      </w:pPr>
    </w:lvl>
    <w:lvl w:ilvl="1">
      <w:start w:val="1"/>
      <w:numFmt w:val="lowerLetter"/>
      <w:lvlText w:val="%2."/>
      <w:lvlJc w:val="left"/>
      <w:pPr>
        <w:ind w:left="2007" w:hanging="360"/>
      </w:pPr>
    </w:lvl>
    <w:lvl w:ilvl="2">
      <w:start w:val="1"/>
      <w:numFmt w:val="lowerRoman"/>
      <w:lvlText w:val="%3."/>
      <w:lvlJc w:val="right"/>
      <w:pPr>
        <w:ind w:left="2727" w:hanging="180"/>
      </w:pPr>
    </w:lvl>
    <w:lvl w:ilvl="3">
      <w:start w:val="1"/>
      <w:numFmt w:val="decimal"/>
      <w:lvlText w:val="%4."/>
      <w:lvlJc w:val="left"/>
      <w:pPr>
        <w:ind w:left="3447" w:hanging="360"/>
      </w:pPr>
    </w:lvl>
    <w:lvl w:ilvl="4">
      <w:start w:val="1"/>
      <w:numFmt w:val="lowerLetter"/>
      <w:lvlText w:val="%5."/>
      <w:lvlJc w:val="left"/>
      <w:pPr>
        <w:ind w:left="4167" w:hanging="360"/>
      </w:pPr>
    </w:lvl>
    <w:lvl w:ilvl="5">
      <w:start w:val="1"/>
      <w:numFmt w:val="lowerRoman"/>
      <w:lvlText w:val="%6."/>
      <w:lvlJc w:val="right"/>
      <w:pPr>
        <w:ind w:left="4887" w:hanging="180"/>
      </w:pPr>
    </w:lvl>
    <w:lvl w:ilvl="6">
      <w:start w:val="1"/>
      <w:numFmt w:val="decimal"/>
      <w:lvlText w:val="%7."/>
      <w:lvlJc w:val="left"/>
      <w:pPr>
        <w:ind w:left="5607" w:hanging="360"/>
      </w:pPr>
    </w:lvl>
    <w:lvl w:ilvl="7">
      <w:start w:val="1"/>
      <w:numFmt w:val="lowerLetter"/>
      <w:lvlText w:val="%8."/>
      <w:lvlJc w:val="left"/>
      <w:pPr>
        <w:ind w:left="6327" w:hanging="360"/>
      </w:pPr>
    </w:lvl>
    <w:lvl w:ilvl="8">
      <w:start w:val="1"/>
      <w:numFmt w:val="lowerRoman"/>
      <w:lvlText w:val="%9."/>
      <w:lvlJc w:val="right"/>
      <w:pPr>
        <w:ind w:left="7047" w:hanging="180"/>
      </w:pPr>
    </w:lvl>
  </w:abstractNum>
  <w:abstractNum w:abstractNumId="18">
    <w:nsid w:val="3A877D64"/>
    <w:multiLevelType w:val="singleLevel"/>
    <w:tmpl w:val="3A877D64"/>
    <w:lvl w:ilvl="0">
      <w:start w:val="1"/>
      <w:numFmt w:val="decimal"/>
      <w:pStyle w:val="References"/>
      <w:lvlText w:val="[%1]"/>
      <w:lvlJc w:val="left"/>
      <w:pPr>
        <w:tabs>
          <w:tab w:val="left" w:pos="1170"/>
        </w:tabs>
        <w:ind w:left="1170" w:hanging="360"/>
      </w:pPr>
      <w:rPr>
        <w:i w:val="0"/>
      </w:rPr>
    </w:lvl>
  </w:abstractNum>
  <w:abstractNum w:abstractNumId="19">
    <w:nsid w:val="3AD11D08"/>
    <w:multiLevelType w:val="multilevel"/>
    <w:tmpl w:val="3AD11D08"/>
    <w:lvl w:ilvl="0">
      <w:start w:val="2"/>
      <w:numFmt w:val="decimal"/>
      <w:lvlText w:val="%1."/>
      <w:lvlJc w:val="left"/>
      <w:pPr>
        <w:ind w:left="1068" w:hanging="360"/>
      </w:pPr>
      <w:rPr>
        <w:rFonts w:hint="default"/>
      </w:rPr>
    </w:lvl>
    <w:lvl w:ilvl="1">
      <w:start w:val="3"/>
      <w:numFmt w:val="decimal"/>
      <w:isLgl/>
      <w:lvlText w:val="%1.%2"/>
      <w:lvlJc w:val="left"/>
      <w:pPr>
        <w:ind w:left="1173" w:hanging="46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2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788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78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148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4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508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868" w:hanging="2160"/>
      </w:pPr>
      <w:rPr>
        <w:rFonts w:hint="default"/>
      </w:rPr>
    </w:lvl>
  </w:abstractNum>
  <w:abstractNum w:abstractNumId="20">
    <w:nsid w:val="41DF3EC2"/>
    <w:multiLevelType w:val="multilevel"/>
    <w:tmpl w:val="41DF3EC2"/>
    <w:lvl w:ilvl="0">
      <w:start w:val="1"/>
      <w:numFmt w:val="decimal"/>
      <w:lvlText w:val="%1."/>
      <w:lvlJc w:val="left"/>
      <w:pPr>
        <w:ind w:left="1407" w:hanging="84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647" w:hanging="360"/>
      </w:pPr>
    </w:lvl>
    <w:lvl w:ilvl="2">
      <w:start w:val="1"/>
      <w:numFmt w:val="lowerRoman"/>
      <w:lvlText w:val="%3."/>
      <w:lvlJc w:val="right"/>
      <w:pPr>
        <w:ind w:left="2367" w:hanging="180"/>
      </w:pPr>
    </w:lvl>
    <w:lvl w:ilvl="3">
      <w:start w:val="1"/>
      <w:numFmt w:val="decimal"/>
      <w:lvlText w:val="%4."/>
      <w:lvlJc w:val="left"/>
      <w:pPr>
        <w:ind w:left="3087" w:hanging="360"/>
      </w:pPr>
    </w:lvl>
    <w:lvl w:ilvl="4">
      <w:start w:val="1"/>
      <w:numFmt w:val="lowerLetter"/>
      <w:lvlText w:val="%5."/>
      <w:lvlJc w:val="left"/>
      <w:pPr>
        <w:ind w:left="3807" w:hanging="360"/>
      </w:pPr>
    </w:lvl>
    <w:lvl w:ilvl="5">
      <w:start w:val="1"/>
      <w:numFmt w:val="lowerRoman"/>
      <w:lvlText w:val="%6."/>
      <w:lvlJc w:val="right"/>
      <w:pPr>
        <w:ind w:left="4527" w:hanging="180"/>
      </w:pPr>
    </w:lvl>
    <w:lvl w:ilvl="6">
      <w:start w:val="1"/>
      <w:numFmt w:val="decimal"/>
      <w:lvlText w:val="%7."/>
      <w:lvlJc w:val="left"/>
      <w:pPr>
        <w:ind w:left="5247" w:hanging="360"/>
      </w:pPr>
    </w:lvl>
    <w:lvl w:ilvl="7">
      <w:start w:val="1"/>
      <w:numFmt w:val="lowerLetter"/>
      <w:lvlText w:val="%8."/>
      <w:lvlJc w:val="left"/>
      <w:pPr>
        <w:ind w:left="5967" w:hanging="360"/>
      </w:pPr>
    </w:lvl>
    <w:lvl w:ilvl="8">
      <w:start w:val="1"/>
      <w:numFmt w:val="lowerRoman"/>
      <w:lvlText w:val="%9."/>
      <w:lvlJc w:val="right"/>
      <w:pPr>
        <w:ind w:left="6687" w:hanging="180"/>
      </w:pPr>
    </w:lvl>
  </w:abstractNum>
  <w:abstractNum w:abstractNumId="21">
    <w:nsid w:val="4B634ED6"/>
    <w:multiLevelType w:val="hybridMultilevel"/>
    <w:tmpl w:val="5E4E50A2"/>
    <w:lvl w:ilvl="0" w:tplc="77465D3C">
      <w:start w:val="1"/>
      <w:numFmt w:val="decimal"/>
      <w:lvlText w:val="%1"/>
      <w:lvlJc w:val="left"/>
      <w:pPr>
        <w:ind w:left="128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2">
    <w:nsid w:val="51E57A6D"/>
    <w:multiLevelType w:val="multilevel"/>
    <w:tmpl w:val="12C2FD3C"/>
    <w:lvl w:ilvl="0">
      <w:start w:val="1"/>
      <w:numFmt w:val="decimal"/>
      <w:lvlText w:val="%1)"/>
      <w:lvlJc w:val="left"/>
      <w:pPr>
        <w:ind w:left="1287" w:hanging="360"/>
      </w:pPr>
      <w:rPr>
        <w:rFonts w:hint="default"/>
      </w:rPr>
    </w:lvl>
    <w:lvl w:ilvl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3">
    <w:nsid w:val="52CA544A"/>
    <w:multiLevelType w:val="singleLevel"/>
    <w:tmpl w:val="52CA544A"/>
    <w:lvl w:ilvl="0">
      <w:start w:val="1"/>
      <w:numFmt w:val="decimal"/>
      <w:pStyle w:val="references0"/>
      <w:lvlText w:val="[%1]"/>
      <w:lvlJc w:val="left"/>
      <w:pPr>
        <w:tabs>
          <w:tab w:val="left" w:pos="360"/>
        </w:tabs>
        <w:ind w:left="360" w:hanging="360"/>
      </w:pPr>
      <w:rPr>
        <w:rFonts w:ascii="Times New Roman" w:hAnsi="Times New Roman" w:cs="Times New Roman" w:hint="default"/>
        <w:b w:val="0"/>
        <w:bCs w:val="0"/>
        <w:i w:val="0"/>
        <w:iCs w:val="0"/>
        <w:sz w:val="16"/>
        <w:szCs w:val="16"/>
      </w:rPr>
    </w:lvl>
  </w:abstractNum>
  <w:abstractNum w:abstractNumId="24">
    <w:nsid w:val="52DA3F7A"/>
    <w:multiLevelType w:val="multilevel"/>
    <w:tmpl w:val="52DA3F7A"/>
    <w:lvl w:ilvl="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647" w:hanging="360"/>
      </w:pPr>
    </w:lvl>
    <w:lvl w:ilvl="2">
      <w:start w:val="1"/>
      <w:numFmt w:val="lowerRoman"/>
      <w:lvlText w:val="%3."/>
      <w:lvlJc w:val="right"/>
      <w:pPr>
        <w:ind w:left="2367" w:hanging="180"/>
      </w:pPr>
    </w:lvl>
    <w:lvl w:ilvl="3">
      <w:start w:val="1"/>
      <w:numFmt w:val="decimal"/>
      <w:lvlText w:val="%4."/>
      <w:lvlJc w:val="left"/>
      <w:pPr>
        <w:ind w:left="3087" w:hanging="360"/>
      </w:pPr>
    </w:lvl>
    <w:lvl w:ilvl="4">
      <w:start w:val="1"/>
      <w:numFmt w:val="lowerLetter"/>
      <w:lvlText w:val="%5."/>
      <w:lvlJc w:val="left"/>
      <w:pPr>
        <w:ind w:left="3807" w:hanging="360"/>
      </w:pPr>
    </w:lvl>
    <w:lvl w:ilvl="5">
      <w:start w:val="1"/>
      <w:numFmt w:val="lowerRoman"/>
      <w:lvlText w:val="%6."/>
      <w:lvlJc w:val="right"/>
      <w:pPr>
        <w:ind w:left="4527" w:hanging="180"/>
      </w:pPr>
    </w:lvl>
    <w:lvl w:ilvl="6">
      <w:start w:val="1"/>
      <w:numFmt w:val="decimal"/>
      <w:lvlText w:val="%7."/>
      <w:lvlJc w:val="left"/>
      <w:pPr>
        <w:ind w:left="5247" w:hanging="360"/>
      </w:pPr>
    </w:lvl>
    <w:lvl w:ilvl="7">
      <w:start w:val="1"/>
      <w:numFmt w:val="lowerLetter"/>
      <w:lvlText w:val="%8."/>
      <w:lvlJc w:val="left"/>
      <w:pPr>
        <w:ind w:left="5967" w:hanging="360"/>
      </w:pPr>
    </w:lvl>
    <w:lvl w:ilvl="8">
      <w:start w:val="1"/>
      <w:numFmt w:val="lowerRoman"/>
      <w:lvlText w:val="%9."/>
      <w:lvlJc w:val="right"/>
      <w:pPr>
        <w:ind w:left="6687" w:hanging="180"/>
      </w:pPr>
    </w:lvl>
  </w:abstractNum>
  <w:abstractNum w:abstractNumId="25">
    <w:nsid w:val="5A0E241A"/>
    <w:multiLevelType w:val="multilevel"/>
    <w:tmpl w:val="5A0E241A"/>
    <w:lvl w:ilvl="0">
      <w:start w:val="1"/>
      <w:numFmt w:val="decimal"/>
      <w:lvlText w:val="%1."/>
      <w:lvlJc w:val="left"/>
      <w:pPr>
        <w:ind w:left="1287" w:hanging="360"/>
      </w:pPr>
    </w:lvl>
    <w:lvl w:ilvl="1">
      <w:start w:val="1"/>
      <w:numFmt w:val="lowerLetter"/>
      <w:lvlText w:val="%2."/>
      <w:lvlJc w:val="left"/>
      <w:pPr>
        <w:ind w:left="2007" w:hanging="360"/>
      </w:pPr>
    </w:lvl>
    <w:lvl w:ilvl="2">
      <w:start w:val="1"/>
      <w:numFmt w:val="lowerRoman"/>
      <w:lvlText w:val="%3."/>
      <w:lvlJc w:val="right"/>
      <w:pPr>
        <w:ind w:left="2727" w:hanging="180"/>
      </w:pPr>
    </w:lvl>
    <w:lvl w:ilvl="3">
      <w:start w:val="1"/>
      <w:numFmt w:val="decimal"/>
      <w:lvlText w:val="%4."/>
      <w:lvlJc w:val="left"/>
      <w:pPr>
        <w:ind w:left="3447" w:hanging="360"/>
      </w:pPr>
    </w:lvl>
    <w:lvl w:ilvl="4">
      <w:start w:val="1"/>
      <w:numFmt w:val="lowerLetter"/>
      <w:lvlText w:val="%5."/>
      <w:lvlJc w:val="left"/>
      <w:pPr>
        <w:ind w:left="4167" w:hanging="360"/>
      </w:pPr>
    </w:lvl>
    <w:lvl w:ilvl="5">
      <w:start w:val="1"/>
      <w:numFmt w:val="lowerRoman"/>
      <w:lvlText w:val="%6."/>
      <w:lvlJc w:val="right"/>
      <w:pPr>
        <w:ind w:left="4887" w:hanging="180"/>
      </w:pPr>
    </w:lvl>
    <w:lvl w:ilvl="6">
      <w:start w:val="1"/>
      <w:numFmt w:val="decimal"/>
      <w:lvlText w:val="%7."/>
      <w:lvlJc w:val="left"/>
      <w:pPr>
        <w:ind w:left="5607" w:hanging="360"/>
      </w:pPr>
    </w:lvl>
    <w:lvl w:ilvl="7">
      <w:start w:val="1"/>
      <w:numFmt w:val="lowerLetter"/>
      <w:lvlText w:val="%8."/>
      <w:lvlJc w:val="left"/>
      <w:pPr>
        <w:ind w:left="6327" w:hanging="360"/>
      </w:pPr>
    </w:lvl>
    <w:lvl w:ilvl="8">
      <w:start w:val="1"/>
      <w:numFmt w:val="lowerRoman"/>
      <w:lvlText w:val="%9."/>
      <w:lvlJc w:val="right"/>
      <w:pPr>
        <w:ind w:left="7047" w:hanging="180"/>
      </w:pPr>
    </w:lvl>
  </w:abstractNum>
  <w:abstractNum w:abstractNumId="26">
    <w:nsid w:val="5EBC2AE6"/>
    <w:multiLevelType w:val="multilevel"/>
    <w:tmpl w:val="5EBC2AE6"/>
    <w:lvl w:ilvl="0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7">
    <w:nsid w:val="60B00012"/>
    <w:multiLevelType w:val="multilevel"/>
    <w:tmpl w:val="60B00012"/>
    <w:lvl w:ilvl="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647" w:hanging="360"/>
      </w:pPr>
    </w:lvl>
    <w:lvl w:ilvl="2">
      <w:start w:val="1"/>
      <w:numFmt w:val="lowerRoman"/>
      <w:lvlText w:val="%3."/>
      <w:lvlJc w:val="right"/>
      <w:pPr>
        <w:ind w:left="2367" w:hanging="180"/>
      </w:pPr>
    </w:lvl>
    <w:lvl w:ilvl="3">
      <w:start w:val="1"/>
      <w:numFmt w:val="decimal"/>
      <w:lvlText w:val="%4."/>
      <w:lvlJc w:val="left"/>
      <w:pPr>
        <w:ind w:left="3087" w:hanging="360"/>
      </w:pPr>
    </w:lvl>
    <w:lvl w:ilvl="4">
      <w:start w:val="1"/>
      <w:numFmt w:val="lowerLetter"/>
      <w:lvlText w:val="%5."/>
      <w:lvlJc w:val="left"/>
      <w:pPr>
        <w:ind w:left="3807" w:hanging="360"/>
      </w:pPr>
    </w:lvl>
    <w:lvl w:ilvl="5">
      <w:start w:val="1"/>
      <w:numFmt w:val="lowerRoman"/>
      <w:lvlText w:val="%6."/>
      <w:lvlJc w:val="right"/>
      <w:pPr>
        <w:ind w:left="4527" w:hanging="180"/>
      </w:pPr>
    </w:lvl>
    <w:lvl w:ilvl="6">
      <w:start w:val="1"/>
      <w:numFmt w:val="decimal"/>
      <w:lvlText w:val="%7."/>
      <w:lvlJc w:val="left"/>
      <w:pPr>
        <w:ind w:left="5247" w:hanging="360"/>
      </w:pPr>
    </w:lvl>
    <w:lvl w:ilvl="7">
      <w:start w:val="1"/>
      <w:numFmt w:val="lowerLetter"/>
      <w:lvlText w:val="%8."/>
      <w:lvlJc w:val="left"/>
      <w:pPr>
        <w:ind w:left="5967" w:hanging="360"/>
      </w:pPr>
    </w:lvl>
    <w:lvl w:ilvl="8">
      <w:start w:val="1"/>
      <w:numFmt w:val="lowerRoman"/>
      <w:lvlText w:val="%9."/>
      <w:lvlJc w:val="right"/>
      <w:pPr>
        <w:ind w:left="6687" w:hanging="180"/>
      </w:pPr>
    </w:lvl>
  </w:abstractNum>
  <w:abstractNum w:abstractNumId="28">
    <w:nsid w:val="65663A0C"/>
    <w:multiLevelType w:val="multilevel"/>
    <w:tmpl w:val="DAE4EC80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736B1578"/>
    <w:multiLevelType w:val="multilevel"/>
    <w:tmpl w:val="93B899A6"/>
    <w:lvl w:ilvl="0">
      <w:start w:val="4"/>
      <w:numFmt w:val="decimal"/>
      <w:lvlText w:val="%1"/>
      <w:lvlJc w:val="left"/>
      <w:pPr>
        <w:ind w:left="600" w:hanging="600"/>
      </w:pPr>
      <w:rPr>
        <w:rFonts w:hint="default"/>
      </w:rPr>
    </w:lvl>
    <w:lvl w:ilvl="1">
      <w:start w:val="5"/>
      <w:numFmt w:val="decimal"/>
      <w:lvlText w:val="%1.%2"/>
      <w:lvlJc w:val="left"/>
      <w:pPr>
        <w:ind w:left="600" w:hanging="60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30">
    <w:nsid w:val="7BCD3F75"/>
    <w:multiLevelType w:val="multilevel"/>
    <w:tmpl w:val="7BCD3F75"/>
    <w:lvl w:ilvl="0">
      <w:start w:val="3"/>
      <w:numFmt w:val="decimal"/>
      <w:lvlText w:val="%1"/>
      <w:lvlJc w:val="left"/>
      <w:pPr>
        <w:ind w:left="2988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3141" w:hanging="360"/>
      </w:pPr>
    </w:lvl>
    <w:lvl w:ilvl="2">
      <w:start w:val="1"/>
      <w:numFmt w:val="lowerRoman"/>
      <w:lvlText w:val="%3."/>
      <w:lvlJc w:val="right"/>
      <w:pPr>
        <w:ind w:left="3861" w:hanging="180"/>
      </w:pPr>
    </w:lvl>
    <w:lvl w:ilvl="3">
      <w:start w:val="1"/>
      <w:numFmt w:val="decimal"/>
      <w:lvlText w:val="%4."/>
      <w:lvlJc w:val="left"/>
      <w:pPr>
        <w:ind w:left="4581" w:hanging="360"/>
      </w:pPr>
    </w:lvl>
    <w:lvl w:ilvl="4">
      <w:start w:val="1"/>
      <w:numFmt w:val="lowerLetter"/>
      <w:lvlText w:val="%5."/>
      <w:lvlJc w:val="left"/>
      <w:pPr>
        <w:ind w:left="5301" w:hanging="360"/>
      </w:pPr>
    </w:lvl>
    <w:lvl w:ilvl="5">
      <w:start w:val="1"/>
      <w:numFmt w:val="lowerRoman"/>
      <w:lvlText w:val="%6."/>
      <w:lvlJc w:val="right"/>
      <w:pPr>
        <w:ind w:left="6021" w:hanging="180"/>
      </w:pPr>
    </w:lvl>
    <w:lvl w:ilvl="6">
      <w:start w:val="1"/>
      <w:numFmt w:val="decimal"/>
      <w:lvlText w:val="%7."/>
      <w:lvlJc w:val="left"/>
      <w:pPr>
        <w:ind w:left="6741" w:hanging="360"/>
      </w:pPr>
    </w:lvl>
    <w:lvl w:ilvl="7">
      <w:start w:val="1"/>
      <w:numFmt w:val="lowerLetter"/>
      <w:lvlText w:val="%8."/>
      <w:lvlJc w:val="left"/>
      <w:pPr>
        <w:ind w:left="7461" w:hanging="360"/>
      </w:pPr>
    </w:lvl>
    <w:lvl w:ilvl="8">
      <w:start w:val="1"/>
      <w:numFmt w:val="lowerRoman"/>
      <w:lvlText w:val="%9."/>
      <w:lvlJc w:val="right"/>
      <w:pPr>
        <w:ind w:left="8181" w:hanging="180"/>
      </w:pPr>
    </w:lvl>
  </w:abstractNum>
  <w:num w:numId="1">
    <w:abstractNumId w:val="18"/>
  </w:num>
  <w:num w:numId="2">
    <w:abstractNumId w:val="23"/>
  </w:num>
  <w:num w:numId="3">
    <w:abstractNumId w:val="5"/>
  </w:num>
  <w:num w:numId="4">
    <w:abstractNumId w:val="6"/>
  </w:num>
  <w:num w:numId="5">
    <w:abstractNumId w:val="26"/>
  </w:num>
  <w:num w:numId="6">
    <w:abstractNumId w:val="22"/>
  </w:num>
  <w:num w:numId="7">
    <w:abstractNumId w:val="7"/>
  </w:num>
  <w:num w:numId="8">
    <w:abstractNumId w:val="2"/>
  </w:num>
  <w:num w:numId="9">
    <w:abstractNumId w:val="19"/>
  </w:num>
  <w:num w:numId="10">
    <w:abstractNumId w:val="12"/>
  </w:num>
  <w:num w:numId="11">
    <w:abstractNumId w:val="24"/>
  </w:num>
  <w:num w:numId="12">
    <w:abstractNumId w:val="0"/>
  </w:num>
  <w:num w:numId="13">
    <w:abstractNumId w:val="3"/>
  </w:num>
  <w:num w:numId="14">
    <w:abstractNumId w:val="11"/>
  </w:num>
  <w:num w:numId="15">
    <w:abstractNumId w:val="28"/>
  </w:num>
  <w:num w:numId="16">
    <w:abstractNumId w:val="10"/>
  </w:num>
  <w:num w:numId="17">
    <w:abstractNumId w:val="30"/>
  </w:num>
  <w:num w:numId="18">
    <w:abstractNumId w:val="25"/>
  </w:num>
  <w:num w:numId="19">
    <w:abstractNumId w:val="20"/>
  </w:num>
  <w:num w:numId="20">
    <w:abstractNumId w:val="9"/>
  </w:num>
  <w:num w:numId="21">
    <w:abstractNumId w:val="27"/>
  </w:num>
  <w:num w:numId="22">
    <w:abstractNumId w:val="13"/>
  </w:num>
  <w:num w:numId="23">
    <w:abstractNumId w:val="8"/>
  </w:num>
  <w:num w:numId="24">
    <w:abstractNumId w:val="17"/>
  </w:num>
  <w:num w:numId="25">
    <w:abstractNumId w:val="1"/>
  </w:num>
  <w:num w:numId="26">
    <w:abstractNumId w:val="4"/>
  </w:num>
  <w:num w:numId="27">
    <w:abstractNumId w:val="15"/>
  </w:num>
  <w:num w:numId="28">
    <w:abstractNumId w:val="29"/>
  </w:num>
  <w:num w:numId="29">
    <w:abstractNumId w:val="21"/>
  </w:num>
  <w:num w:numId="30">
    <w:abstractNumId w:val="16"/>
  </w:num>
  <w:num w:numId="31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ru-RU" w:vendorID="64" w:dllVersion="131078" w:nlCheck="1" w:checkStyle="0"/>
  <w:activeWritingStyle w:appName="MSWord" w:lang="en-US" w:vendorID="64" w:dllVersion="131078" w:nlCheck="1" w:checkStyle="1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61FE4"/>
    <w:rsid w:val="0000145E"/>
    <w:rsid w:val="00001861"/>
    <w:rsid w:val="0000316B"/>
    <w:rsid w:val="00003B7D"/>
    <w:rsid w:val="00003D9F"/>
    <w:rsid w:val="00003F98"/>
    <w:rsid w:val="00005195"/>
    <w:rsid w:val="00005DD0"/>
    <w:rsid w:val="00006383"/>
    <w:rsid w:val="000065D7"/>
    <w:rsid w:val="00007639"/>
    <w:rsid w:val="00012BAD"/>
    <w:rsid w:val="000136A9"/>
    <w:rsid w:val="0001441D"/>
    <w:rsid w:val="00014B9E"/>
    <w:rsid w:val="00017102"/>
    <w:rsid w:val="000218C4"/>
    <w:rsid w:val="00026FF3"/>
    <w:rsid w:val="000317FA"/>
    <w:rsid w:val="000318AE"/>
    <w:rsid w:val="00031D00"/>
    <w:rsid w:val="0003282E"/>
    <w:rsid w:val="00033413"/>
    <w:rsid w:val="00033CFF"/>
    <w:rsid w:val="00041CD8"/>
    <w:rsid w:val="00041E0C"/>
    <w:rsid w:val="0004366A"/>
    <w:rsid w:val="00044640"/>
    <w:rsid w:val="000524E0"/>
    <w:rsid w:val="00052E93"/>
    <w:rsid w:val="00054F50"/>
    <w:rsid w:val="000557C5"/>
    <w:rsid w:val="00060837"/>
    <w:rsid w:val="00060845"/>
    <w:rsid w:val="0006276D"/>
    <w:rsid w:val="00063196"/>
    <w:rsid w:val="00064FDA"/>
    <w:rsid w:val="0006582A"/>
    <w:rsid w:val="00065D24"/>
    <w:rsid w:val="00066AC0"/>
    <w:rsid w:val="0006731B"/>
    <w:rsid w:val="00072B64"/>
    <w:rsid w:val="00074C42"/>
    <w:rsid w:val="00077064"/>
    <w:rsid w:val="0007749F"/>
    <w:rsid w:val="000808C2"/>
    <w:rsid w:val="00082BE2"/>
    <w:rsid w:val="000831C6"/>
    <w:rsid w:val="00083D7A"/>
    <w:rsid w:val="000843CB"/>
    <w:rsid w:val="000852CB"/>
    <w:rsid w:val="00085867"/>
    <w:rsid w:val="00085DF7"/>
    <w:rsid w:val="0008748F"/>
    <w:rsid w:val="00090B03"/>
    <w:rsid w:val="00091C74"/>
    <w:rsid w:val="00092B17"/>
    <w:rsid w:val="0009315D"/>
    <w:rsid w:val="00093B32"/>
    <w:rsid w:val="00094776"/>
    <w:rsid w:val="000951FB"/>
    <w:rsid w:val="000954F2"/>
    <w:rsid w:val="000971F0"/>
    <w:rsid w:val="000A0B12"/>
    <w:rsid w:val="000A193E"/>
    <w:rsid w:val="000A2471"/>
    <w:rsid w:val="000A26F1"/>
    <w:rsid w:val="000A331D"/>
    <w:rsid w:val="000A35A2"/>
    <w:rsid w:val="000A367C"/>
    <w:rsid w:val="000A3EE3"/>
    <w:rsid w:val="000A5D91"/>
    <w:rsid w:val="000A6F01"/>
    <w:rsid w:val="000A735A"/>
    <w:rsid w:val="000A7ED1"/>
    <w:rsid w:val="000B05E5"/>
    <w:rsid w:val="000B0AC9"/>
    <w:rsid w:val="000B3762"/>
    <w:rsid w:val="000B3954"/>
    <w:rsid w:val="000B4500"/>
    <w:rsid w:val="000B6E32"/>
    <w:rsid w:val="000C0E66"/>
    <w:rsid w:val="000C1815"/>
    <w:rsid w:val="000C35BF"/>
    <w:rsid w:val="000C4B26"/>
    <w:rsid w:val="000C53E0"/>
    <w:rsid w:val="000C6EF4"/>
    <w:rsid w:val="000D1D38"/>
    <w:rsid w:val="000D1D4F"/>
    <w:rsid w:val="000D31FE"/>
    <w:rsid w:val="000D4401"/>
    <w:rsid w:val="000D5557"/>
    <w:rsid w:val="000D55DA"/>
    <w:rsid w:val="000E0CA6"/>
    <w:rsid w:val="000E0D97"/>
    <w:rsid w:val="000E18C1"/>
    <w:rsid w:val="000E2359"/>
    <w:rsid w:val="000E6395"/>
    <w:rsid w:val="000E6E88"/>
    <w:rsid w:val="000F02AF"/>
    <w:rsid w:val="000F0361"/>
    <w:rsid w:val="000F1ADF"/>
    <w:rsid w:val="000F44B0"/>
    <w:rsid w:val="000F45B0"/>
    <w:rsid w:val="000F4882"/>
    <w:rsid w:val="000F53D2"/>
    <w:rsid w:val="000F5C19"/>
    <w:rsid w:val="000F641C"/>
    <w:rsid w:val="000F6B8E"/>
    <w:rsid w:val="00102D8B"/>
    <w:rsid w:val="001038BA"/>
    <w:rsid w:val="00103DC9"/>
    <w:rsid w:val="00105428"/>
    <w:rsid w:val="00111791"/>
    <w:rsid w:val="00111AC2"/>
    <w:rsid w:val="00111AE9"/>
    <w:rsid w:val="00111F02"/>
    <w:rsid w:val="001133F2"/>
    <w:rsid w:val="00113F23"/>
    <w:rsid w:val="001148E9"/>
    <w:rsid w:val="00114EFD"/>
    <w:rsid w:val="00115226"/>
    <w:rsid w:val="00117532"/>
    <w:rsid w:val="00117663"/>
    <w:rsid w:val="0012232B"/>
    <w:rsid w:val="00125F45"/>
    <w:rsid w:val="00125F48"/>
    <w:rsid w:val="00126502"/>
    <w:rsid w:val="00127FAC"/>
    <w:rsid w:val="00130B01"/>
    <w:rsid w:val="0013147F"/>
    <w:rsid w:val="00134D1E"/>
    <w:rsid w:val="00135AEF"/>
    <w:rsid w:val="00135FD1"/>
    <w:rsid w:val="0013740F"/>
    <w:rsid w:val="00142718"/>
    <w:rsid w:val="001431AB"/>
    <w:rsid w:val="0014688B"/>
    <w:rsid w:val="00146D0B"/>
    <w:rsid w:val="0014767C"/>
    <w:rsid w:val="00150727"/>
    <w:rsid w:val="00152381"/>
    <w:rsid w:val="00154385"/>
    <w:rsid w:val="00154CB9"/>
    <w:rsid w:val="00155735"/>
    <w:rsid w:val="0015676C"/>
    <w:rsid w:val="00161BE8"/>
    <w:rsid w:val="00163289"/>
    <w:rsid w:val="001641E1"/>
    <w:rsid w:val="00164627"/>
    <w:rsid w:val="001661D8"/>
    <w:rsid w:val="00167C7E"/>
    <w:rsid w:val="0017145D"/>
    <w:rsid w:val="00171DB5"/>
    <w:rsid w:val="001737FF"/>
    <w:rsid w:val="00174258"/>
    <w:rsid w:val="00174B8B"/>
    <w:rsid w:val="00174ED2"/>
    <w:rsid w:val="001751E4"/>
    <w:rsid w:val="0017715D"/>
    <w:rsid w:val="00180786"/>
    <w:rsid w:val="001808B8"/>
    <w:rsid w:val="00181E42"/>
    <w:rsid w:val="00184767"/>
    <w:rsid w:val="00185BB4"/>
    <w:rsid w:val="0018673A"/>
    <w:rsid w:val="00191AB0"/>
    <w:rsid w:val="001934FB"/>
    <w:rsid w:val="0019417D"/>
    <w:rsid w:val="00195613"/>
    <w:rsid w:val="0019565D"/>
    <w:rsid w:val="00196256"/>
    <w:rsid w:val="00196FF2"/>
    <w:rsid w:val="001A0D8C"/>
    <w:rsid w:val="001A1210"/>
    <w:rsid w:val="001A3CEF"/>
    <w:rsid w:val="001A5FF3"/>
    <w:rsid w:val="001A63C3"/>
    <w:rsid w:val="001A6DEC"/>
    <w:rsid w:val="001A755B"/>
    <w:rsid w:val="001A7A27"/>
    <w:rsid w:val="001B19A1"/>
    <w:rsid w:val="001B3D76"/>
    <w:rsid w:val="001B433B"/>
    <w:rsid w:val="001B4ECD"/>
    <w:rsid w:val="001B50D5"/>
    <w:rsid w:val="001B5FCC"/>
    <w:rsid w:val="001B6735"/>
    <w:rsid w:val="001B6DA3"/>
    <w:rsid w:val="001B7E1C"/>
    <w:rsid w:val="001C40C2"/>
    <w:rsid w:val="001C57A8"/>
    <w:rsid w:val="001C7149"/>
    <w:rsid w:val="001C7C6A"/>
    <w:rsid w:val="001D11EB"/>
    <w:rsid w:val="001D1A81"/>
    <w:rsid w:val="001D31D1"/>
    <w:rsid w:val="001D45EE"/>
    <w:rsid w:val="001D4902"/>
    <w:rsid w:val="001D4CD6"/>
    <w:rsid w:val="001D518C"/>
    <w:rsid w:val="001E0CBF"/>
    <w:rsid w:val="001E531A"/>
    <w:rsid w:val="001E64E7"/>
    <w:rsid w:val="001E6F49"/>
    <w:rsid w:val="001F0303"/>
    <w:rsid w:val="001F08E3"/>
    <w:rsid w:val="001F0A2D"/>
    <w:rsid w:val="001F135E"/>
    <w:rsid w:val="001F1E8B"/>
    <w:rsid w:val="001F5792"/>
    <w:rsid w:val="001F7C1C"/>
    <w:rsid w:val="002002F9"/>
    <w:rsid w:val="00200411"/>
    <w:rsid w:val="002004CD"/>
    <w:rsid w:val="002050AF"/>
    <w:rsid w:val="002050B7"/>
    <w:rsid w:val="00205252"/>
    <w:rsid w:val="002064FD"/>
    <w:rsid w:val="00206755"/>
    <w:rsid w:val="0020677F"/>
    <w:rsid w:val="00207BDE"/>
    <w:rsid w:val="002101D5"/>
    <w:rsid w:val="002103CF"/>
    <w:rsid w:val="002106B4"/>
    <w:rsid w:val="00211146"/>
    <w:rsid w:val="0021483C"/>
    <w:rsid w:val="0021483D"/>
    <w:rsid w:val="00214F86"/>
    <w:rsid w:val="00215D8B"/>
    <w:rsid w:val="002177F3"/>
    <w:rsid w:val="0022256D"/>
    <w:rsid w:val="00223BE3"/>
    <w:rsid w:val="00225232"/>
    <w:rsid w:val="0022532F"/>
    <w:rsid w:val="002260CE"/>
    <w:rsid w:val="0022763F"/>
    <w:rsid w:val="002277EE"/>
    <w:rsid w:val="0023403E"/>
    <w:rsid w:val="00234186"/>
    <w:rsid w:val="00234665"/>
    <w:rsid w:val="00243047"/>
    <w:rsid w:val="00243CBA"/>
    <w:rsid w:val="00244E32"/>
    <w:rsid w:val="0024500F"/>
    <w:rsid w:val="00245FD3"/>
    <w:rsid w:val="002460CF"/>
    <w:rsid w:val="00250AEA"/>
    <w:rsid w:val="00253533"/>
    <w:rsid w:val="00253D4E"/>
    <w:rsid w:val="00255D0D"/>
    <w:rsid w:val="00256467"/>
    <w:rsid w:val="00256638"/>
    <w:rsid w:val="002566B6"/>
    <w:rsid w:val="00256B57"/>
    <w:rsid w:val="00260911"/>
    <w:rsid w:val="00261769"/>
    <w:rsid w:val="00263F17"/>
    <w:rsid w:val="002646DB"/>
    <w:rsid w:val="002656B0"/>
    <w:rsid w:val="00266388"/>
    <w:rsid w:val="00266644"/>
    <w:rsid w:val="00270775"/>
    <w:rsid w:val="002715B5"/>
    <w:rsid w:val="00274DAF"/>
    <w:rsid w:val="00275244"/>
    <w:rsid w:val="0027551F"/>
    <w:rsid w:val="00275674"/>
    <w:rsid w:val="00276593"/>
    <w:rsid w:val="00277535"/>
    <w:rsid w:val="00277F3C"/>
    <w:rsid w:val="00281653"/>
    <w:rsid w:val="0028243D"/>
    <w:rsid w:val="0028346E"/>
    <w:rsid w:val="00284911"/>
    <w:rsid w:val="0028552D"/>
    <w:rsid w:val="0028588E"/>
    <w:rsid w:val="00285930"/>
    <w:rsid w:val="00286799"/>
    <w:rsid w:val="0029035C"/>
    <w:rsid w:val="00294205"/>
    <w:rsid w:val="00294436"/>
    <w:rsid w:val="00294552"/>
    <w:rsid w:val="00294C02"/>
    <w:rsid w:val="00295958"/>
    <w:rsid w:val="00296F10"/>
    <w:rsid w:val="0029747C"/>
    <w:rsid w:val="002A14F2"/>
    <w:rsid w:val="002A2A7B"/>
    <w:rsid w:val="002A3A0B"/>
    <w:rsid w:val="002A3C32"/>
    <w:rsid w:val="002A4C16"/>
    <w:rsid w:val="002A5907"/>
    <w:rsid w:val="002A67AA"/>
    <w:rsid w:val="002B257B"/>
    <w:rsid w:val="002B3427"/>
    <w:rsid w:val="002B374B"/>
    <w:rsid w:val="002B4082"/>
    <w:rsid w:val="002B40AE"/>
    <w:rsid w:val="002B42E9"/>
    <w:rsid w:val="002B688F"/>
    <w:rsid w:val="002B6DDD"/>
    <w:rsid w:val="002C0151"/>
    <w:rsid w:val="002C2F9B"/>
    <w:rsid w:val="002C75AE"/>
    <w:rsid w:val="002D0285"/>
    <w:rsid w:val="002D08BF"/>
    <w:rsid w:val="002D095B"/>
    <w:rsid w:val="002D1B02"/>
    <w:rsid w:val="002D20E1"/>
    <w:rsid w:val="002D2661"/>
    <w:rsid w:val="002D3191"/>
    <w:rsid w:val="002D3B3C"/>
    <w:rsid w:val="002D4374"/>
    <w:rsid w:val="002D4CDD"/>
    <w:rsid w:val="002D53C3"/>
    <w:rsid w:val="002E1DE8"/>
    <w:rsid w:val="002E4D84"/>
    <w:rsid w:val="002E4ED5"/>
    <w:rsid w:val="002E7083"/>
    <w:rsid w:val="002F0B3E"/>
    <w:rsid w:val="002F0E4D"/>
    <w:rsid w:val="002F11E0"/>
    <w:rsid w:val="002F2527"/>
    <w:rsid w:val="002F3812"/>
    <w:rsid w:val="00301DBB"/>
    <w:rsid w:val="0030209B"/>
    <w:rsid w:val="00303B77"/>
    <w:rsid w:val="003067C2"/>
    <w:rsid w:val="003112CF"/>
    <w:rsid w:val="003117C0"/>
    <w:rsid w:val="00313B1B"/>
    <w:rsid w:val="00313DDF"/>
    <w:rsid w:val="0031401A"/>
    <w:rsid w:val="0031437D"/>
    <w:rsid w:val="00314B2D"/>
    <w:rsid w:val="00317B82"/>
    <w:rsid w:val="00317F71"/>
    <w:rsid w:val="00321562"/>
    <w:rsid w:val="003236EF"/>
    <w:rsid w:val="003262E8"/>
    <w:rsid w:val="00327FAF"/>
    <w:rsid w:val="00331501"/>
    <w:rsid w:val="0033222B"/>
    <w:rsid w:val="00333663"/>
    <w:rsid w:val="00333F0F"/>
    <w:rsid w:val="00333F10"/>
    <w:rsid w:val="00334418"/>
    <w:rsid w:val="00334673"/>
    <w:rsid w:val="00334ADD"/>
    <w:rsid w:val="0033593E"/>
    <w:rsid w:val="0033645A"/>
    <w:rsid w:val="00337AA3"/>
    <w:rsid w:val="00340DC0"/>
    <w:rsid w:val="0034258E"/>
    <w:rsid w:val="00343BF7"/>
    <w:rsid w:val="003441E0"/>
    <w:rsid w:val="003464E3"/>
    <w:rsid w:val="003503E2"/>
    <w:rsid w:val="0035400C"/>
    <w:rsid w:val="003541EC"/>
    <w:rsid w:val="00354C25"/>
    <w:rsid w:val="00355125"/>
    <w:rsid w:val="00357046"/>
    <w:rsid w:val="00357B25"/>
    <w:rsid w:val="00357BBC"/>
    <w:rsid w:val="003601D2"/>
    <w:rsid w:val="00361C69"/>
    <w:rsid w:val="00363C17"/>
    <w:rsid w:val="00364748"/>
    <w:rsid w:val="0036491A"/>
    <w:rsid w:val="0036593B"/>
    <w:rsid w:val="00372C8A"/>
    <w:rsid w:val="00375FD1"/>
    <w:rsid w:val="0038096D"/>
    <w:rsid w:val="00380A97"/>
    <w:rsid w:val="0038138F"/>
    <w:rsid w:val="00382540"/>
    <w:rsid w:val="00384A43"/>
    <w:rsid w:val="00385A84"/>
    <w:rsid w:val="00385AFA"/>
    <w:rsid w:val="00385FF4"/>
    <w:rsid w:val="00392DB6"/>
    <w:rsid w:val="00393208"/>
    <w:rsid w:val="00393618"/>
    <w:rsid w:val="003975EE"/>
    <w:rsid w:val="003A0CD1"/>
    <w:rsid w:val="003A18BB"/>
    <w:rsid w:val="003A1EB9"/>
    <w:rsid w:val="003A218F"/>
    <w:rsid w:val="003A2339"/>
    <w:rsid w:val="003A3FFA"/>
    <w:rsid w:val="003A6864"/>
    <w:rsid w:val="003A731E"/>
    <w:rsid w:val="003B046B"/>
    <w:rsid w:val="003B1199"/>
    <w:rsid w:val="003B7825"/>
    <w:rsid w:val="003C1F34"/>
    <w:rsid w:val="003C2B2A"/>
    <w:rsid w:val="003C43FF"/>
    <w:rsid w:val="003C4B49"/>
    <w:rsid w:val="003C65C1"/>
    <w:rsid w:val="003C757F"/>
    <w:rsid w:val="003D08F6"/>
    <w:rsid w:val="003D0C29"/>
    <w:rsid w:val="003D606C"/>
    <w:rsid w:val="003D698D"/>
    <w:rsid w:val="003D70D1"/>
    <w:rsid w:val="003E02FE"/>
    <w:rsid w:val="003E23F3"/>
    <w:rsid w:val="003E481E"/>
    <w:rsid w:val="003E5995"/>
    <w:rsid w:val="003E641D"/>
    <w:rsid w:val="003E6680"/>
    <w:rsid w:val="003E745D"/>
    <w:rsid w:val="003E7EF5"/>
    <w:rsid w:val="003F07A8"/>
    <w:rsid w:val="003F0CC1"/>
    <w:rsid w:val="003F0F92"/>
    <w:rsid w:val="003F4B87"/>
    <w:rsid w:val="003F592B"/>
    <w:rsid w:val="003F6DC1"/>
    <w:rsid w:val="004014FB"/>
    <w:rsid w:val="004042C7"/>
    <w:rsid w:val="00405897"/>
    <w:rsid w:val="00406287"/>
    <w:rsid w:val="004149F6"/>
    <w:rsid w:val="0041512A"/>
    <w:rsid w:val="00416144"/>
    <w:rsid w:val="004206E0"/>
    <w:rsid w:val="0042083A"/>
    <w:rsid w:val="00422F3F"/>
    <w:rsid w:val="00423879"/>
    <w:rsid w:val="00423A55"/>
    <w:rsid w:val="00423C57"/>
    <w:rsid w:val="004303B7"/>
    <w:rsid w:val="00430ACE"/>
    <w:rsid w:val="00433B49"/>
    <w:rsid w:val="0043436E"/>
    <w:rsid w:val="004361FD"/>
    <w:rsid w:val="00437FD0"/>
    <w:rsid w:val="00442A5A"/>
    <w:rsid w:val="0044366A"/>
    <w:rsid w:val="0044450B"/>
    <w:rsid w:val="00445645"/>
    <w:rsid w:val="004463A3"/>
    <w:rsid w:val="004512C3"/>
    <w:rsid w:val="00453B54"/>
    <w:rsid w:val="00455ABD"/>
    <w:rsid w:val="00455CFA"/>
    <w:rsid w:val="00457B1C"/>
    <w:rsid w:val="00460841"/>
    <w:rsid w:val="00462F6F"/>
    <w:rsid w:val="00464585"/>
    <w:rsid w:val="004659FB"/>
    <w:rsid w:val="00465E4D"/>
    <w:rsid w:val="00466F43"/>
    <w:rsid w:val="00470318"/>
    <w:rsid w:val="004705AC"/>
    <w:rsid w:val="004709E5"/>
    <w:rsid w:val="00470B3E"/>
    <w:rsid w:val="00471766"/>
    <w:rsid w:val="00473D3D"/>
    <w:rsid w:val="004741D9"/>
    <w:rsid w:val="00477D4D"/>
    <w:rsid w:val="00480859"/>
    <w:rsid w:val="00481D01"/>
    <w:rsid w:val="004838A4"/>
    <w:rsid w:val="00483D2E"/>
    <w:rsid w:val="00484CDE"/>
    <w:rsid w:val="00485106"/>
    <w:rsid w:val="004855EA"/>
    <w:rsid w:val="00487AA0"/>
    <w:rsid w:val="004901DD"/>
    <w:rsid w:val="0049030F"/>
    <w:rsid w:val="004904B9"/>
    <w:rsid w:val="00491817"/>
    <w:rsid w:val="004924CC"/>
    <w:rsid w:val="00492722"/>
    <w:rsid w:val="00494374"/>
    <w:rsid w:val="004951EC"/>
    <w:rsid w:val="004A0D22"/>
    <w:rsid w:val="004A10CC"/>
    <w:rsid w:val="004A17E6"/>
    <w:rsid w:val="004A34FC"/>
    <w:rsid w:val="004A4A31"/>
    <w:rsid w:val="004A4C74"/>
    <w:rsid w:val="004A5914"/>
    <w:rsid w:val="004A69DB"/>
    <w:rsid w:val="004B0CC9"/>
    <w:rsid w:val="004B1AAC"/>
    <w:rsid w:val="004B3F2C"/>
    <w:rsid w:val="004B65A6"/>
    <w:rsid w:val="004B688D"/>
    <w:rsid w:val="004C0F54"/>
    <w:rsid w:val="004C19A4"/>
    <w:rsid w:val="004C39FD"/>
    <w:rsid w:val="004C5086"/>
    <w:rsid w:val="004C60B2"/>
    <w:rsid w:val="004C6974"/>
    <w:rsid w:val="004C7B14"/>
    <w:rsid w:val="004D107D"/>
    <w:rsid w:val="004D107F"/>
    <w:rsid w:val="004D15C4"/>
    <w:rsid w:val="004D18BC"/>
    <w:rsid w:val="004D314B"/>
    <w:rsid w:val="004D642B"/>
    <w:rsid w:val="004D7474"/>
    <w:rsid w:val="004E1557"/>
    <w:rsid w:val="004E3605"/>
    <w:rsid w:val="004E459B"/>
    <w:rsid w:val="004E5930"/>
    <w:rsid w:val="004F0279"/>
    <w:rsid w:val="004F2A13"/>
    <w:rsid w:val="004F3899"/>
    <w:rsid w:val="004F3BDD"/>
    <w:rsid w:val="004F4DA6"/>
    <w:rsid w:val="004F6035"/>
    <w:rsid w:val="004F7B00"/>
    <w:rsid w:val="00507067"/>
    <w:rsid w:val="0050758A"/>
    <w:rsid w:val="005078B8"/>
    <w:rsid w:val="005129A9"/>
    <w:rsid w:val="0051358E"/>
    <w:rsid w:val="005138AD"/>
    <w:rsid w:val="00514185"/>
    <w:rsid w:val="00520079"/>
    <w:rsid w:val="0052507D"/>
    <w:rsid w:val="005253CC"/>
    <w:rsid w:val="00527A5F"/>
    <w:rsid w:val="00536979"/>
    <w:rsid w:val="005369FA"/>
    <w:rsid w:val="005371CA"/>
    <w:rsid w:val="005374E2"/>
    <w:rsid w:val="005374F9"/>
    <w:rsid w:val="00537911"/>
    <w:rsid w:val="00541195"/>
    <w:rsid w:val="00546E40"/>
    <w:rsid w:val="00547D71"/>
    <w:rsid w:val="00551B73"/>
    <w:rsid w:val="005538B9"/>
    <w:rsid w:val="00554B50"/>
    <w:rsid w:val="00560926"/>
    <w:rsid w:val="00560EFB"/>
    <w:rsid w:val="00560F60"/>
    <w:rsid w:val="00561207"/>
    <w:rsid w:val="00561969"/>
    <w:rsid w:val="00562EEA"/>
    <w:rsid w:val="0056571B"/>
    <w:rsid w:val="005660E7"/>
    <w:rsid w:val="005668BB"/>
    <w:rsid w:val="005709E2"/>
    <w:rsid w:val="00571EE6"/>
    <w:rsid w:val="00573177"/>
    <w:rsid w:val="00573952"/>
    <w:rsid w:val="00574789"/>
    <w:rsid w:val="0057526D"/>
    <w:rsid w:val="00575673"/>
    <w:rsid w:val="00576D8F"/>
    <w:rsid w:val="00585812"/>
    <w:rsid w:val="00585E61"/>
    <w:rsid w:val="00586A75"/>
    <w:rsid w:val="00590676"/>
    <w:rsid w:val="0059131F"/>
    <w:rsid w:val="00591F8E"/>
    <w:rsid w:val="00592F78"/>
    <w:rsid w:val="0059359D"/>
    <w:rsid w:val="005946F4"/>
    <w:rsid w:val="00597887"/>
    <w:rsid w:val="005A424A"/>
    <w:rsid w:val="005A7082"/>
    <w:rsid w:val="005A72A8"/>
    <w:rsid w:val="005A7E23"/>
    <w:rsid w:val="005B10A6"/>
    <w:rsid w:val="005B3C97"/>
    <w:rsid w:val="005B401F"/>
    <w:rsid w:val="005B5EC2"/>
    <w:rsid w:val="005B7B17"/>
    <w:rsid w:val="005C161E"/>
    <w:rsid w:val="005C1CB1"/>
    <w:rsid w:val="005C2323"/>
    <w:rsid w:val="005C66D1"/>
    <w:rsid w:val="005D030E"/>
    <w:rsid w:val="005D042C"/>
    <w:rsid w:val="005D2CF9"/>
    <w:rsid w:val="005D3909"/>
    <w:rsid w:val="005D3B07"/>
    <w:rsid w:val="005D4F92"/>
    <w:rsid w:val="005D678E"/>
    <w:rsid w:val="005D7B4D"/>
    <w:rsid w:val="005E1523"/>
    <w:rsid w:val="005E179F"/>
    <w:rsid w:val="005E21E6"/>
    <w:rsid w:val="005E284B"/>
    <w:rsid w:val="005E28CC"/>
    <w:rsid w:val="005E34B1"/>
    <w:rsid w:val="005E3AD0"/>
    <w:rsid w:val="005E404F"/>
    <w:rsid w:val="005E4552"/>
    <w:rsid w:val="005E4E14"/>
    <w:rsid w:val="005E553B"/>
    <w:rsid w:val="005E5E5E"/>
    <w:rsid w:val="005F023E"/>
    <w:rsid w:val="005F06CC"/>
    <w:rsid w:val="005F0FC6"/>
    <w:rsid w:val="005F1EB2"/>
    <w:rsid w:val="005F2788"/>
    <w:rsid w:val="005F41C0"/>
    <w:rsid w:val="005F6629"/>
    <w:rsid w:val="005F7967"/>
    <w:rsid w:val="00602AE3"/>
    <w:rsid w:val="00606D3B"/>
    <w:rsid w:val="00607CCD"/>
    <w:rsid w:val="00610415"/>
    <w:rsid w:val="006104ED"/>
    <w:rsid w:val="0061068E"/>
    <w:rsid w:val="00611F8F"/>
    <w:rsid w:val="00612C4D"/>
    <w:rsid w:val="00613258"/>
    <w:rsid w:val="00613BD4"/>
    <w:rsid w:val="0061507E"/>
    <w:rsid w:val="00615829"/>
    <w:rsid w:val="006159F3"/>
    <w:rsid w:val="006166A2"/>
    <w:rsid w:val="006173C6"/>
    <w:rsid w:val="0062230D"/>
    <w:rsid w:val="0062265C"/>
    <w:rsid w:val="00623B61"/>
    <w:rsid w:val="006245C0"/>
    <w:rsid w:val="00624852"/>
    <w:rsid w:val="00627808"/>
    <w:rsid w:val="006278B1"/>
    <w:rsid w:val="00627B60"/>
    <w:rsid w:val="00630670"/>
    <w:rsid w:val="006332BA"/>
    <w:rsid w:val="006335D1"/>
    <w:rsid w:val="00633D02"/>
    <w:rsid w:val="006350F4"/>
    <w:rsid w:val="00635535"/>
    <w:rsid w:val="00636F15"/>
    <w:rsid w:val="00637C1F"/>
    <w:rsid w:val="0064080E"/>
    <w:rsid w:val="006409A6"/>
    <w:rsid w:val="006410AD"/>
    <w:rsid w:val="006419B5"/>
    <w:rsid w:val="00641CA1"/>
    <w:rsid w:val="00641DD1"/>
    <w:rsid w:val="00641E9F"/>
    <w:rsid w:val="00642A25"/>
    <w:rsid w:val="006446E6"/>
    <w:rsid w:val="00644BAE"/>
    <w:rsid w:val="00645802"/>
    <w:rsid w:val="00646461"/>
    <w:rsid w:val="00646B4A"/>
    <w:rsid w:val="00647596"/>
    <w:rsid w:val="006513F6"/>
    <w:rsid w:val="00654109"/>
    <w:rsid w:val="00660134"/>
    <w:rsid w:val="006616A1"/>
    <w:rsid w:val="006618F2"/>
    <w:rsid w:val="00661FC4"/>
    <w:rsid w:val="006627E2"/>
    <w:rsid w:val="00665C6A"/>
    <w:rsid w:val="00665EA7"/>
    <w:rsid w:val="00666808"/>
    <w:rsid w:val="00667158"/>
    <w:rsid w:val="00667F80"/>
    <w:rsid w:val="006717E4"/>
    <w:rsid w:val="00672411"/>
    <w:rsid w:val="00672A89"/>
    <w:rsid w:val="00673A03"/>
    <w:rsid w:val="00675F10"/>
    <w:rsid w:val="00677F3E"/>
    <w:rsid w:val="00681EBD"/>
    <w:rsid w:val="00683434"/>
    <w:rsid w:val="006834C4"/>
    <w:rsid w:val="006859E7"/>
    <w:rsid w:val="006874C5"/>
    <w:rsid w:val="006902AC"/>
    <w:rsid w:val="00690F60"/>
    <w:rsid w:val="00692081"/>
    <w:rsid w:val="006928FF"/>
    <w:rsid w:val="0069455A"/>
    <w:rsid w:val="00696F7F"/>
    <w:rsid w:val="006A0ACB"/>
    <w:rsid w:val="006A1501"/>
    <w:rsid w:val="006A203E"/>
    <w:rsid w:val="006A2632"/>
    <w:rsid w:val="006A3F40"/>
    <w:rsid w:val="006A60DE"/>
    <w:rsid w:val="006B01D8"/>
    <w:rsid w:val="006B0F55"/>
    <w:rsid w:val="006B20C1"/>
    <w:rsid w:val="006B297B"/>
    <w:rsid w:val="006B445A"/>
    <w:rsid w:val="006B5893"/>
    <w:rsid w:val="006B59A2"/>
    <w:rsid w:val="006B5E78"/>
    <w:rsid w:val="006B7F91"/>
    <w:rsid w:val="006C1F99"/>
    <w:rsid w:val="006C29B8"/>
    <w:rsid w:val="006C4603"/>
    <w:rsid w:val="006C623E"/>
    <w:rsid w:val="006D3D64"/>
    <w:rsid w:val="006D4196"/>
    <w:rsid w:val="006D4785"/>
    <w:rsid w:val="006D4C37"/>
    <w:rsid w:val="006D4FD2"/>
    <w:rsid w:val="006D5D13"/>
    <w:rsid w:val="006D6261"/>
    <w:rsid w:val="006D7E93"/>
    <w:rsid w:val="006E086C"/>
    <w:rsid w:val="006E3A6C"/>
    <w:rsid w:val="006E3E73"/>
    <w:rsid w:val="006E52E1"/>
    <w:rsid w:val="006E5F88"/>
    <w:rsid w:val="006E73C8"/>
    <w:rsid w:val="006F0427"/>
    <w:rsid w:val="006F0D02"/>
    <w:rsid w:val="006F2628"/>
    <w:rsid w:val="006F2FB3"/>
    <w:rsid w:val="006F3327"/>
    <w:rsid w:val="006F41FD"/>
    <w:rsid w:val="0070121E"/>
    <w:rsid w:val="007014BD"/>
    <w:rsid w:val="007016C5"/>
    <w:rsid w:val="00701C7F"/>
    <w:rsid w:val="00703507"/>
    <w:rsid w:val="00703BF5"/>
    <w:rsid w:val="007040BC"/>
    <w:rsid w:val="00706251"/>
    <w:rsid w:val="00706442"/>
    <w:rsid w:val="0070669B"/>
    <w:rsid w:val="0071078D"/>
    <w:rsid w:val="0071154D"/>
    <w:rsid w:val="00712468"/>
    <w:rsid w:val="00713989"/>
    <w:rsid w:val="00713AA5"/>
    <w:rsid w:val="00714660"/>
    <w:rsid w:val="007153AE"/>
    <w:rsid w:val="00715527"/>
    <w:rsid w:val="007208DD"/>
    <w:rsid w:val="0072163A"/>
    <w:rsid w:val="0072424B"/>
    <w:rsid w:val="007242D7"/>
    <w:rsid w:val="00724574"/>
    <w:rsid w:val="007269F6"/>
    <w:rsid w:val="00727A38"/>
    <w:rsid w:val="0073083D"/>
    <w:rsid w:val="007324BF"/>
    <w:rsid w:val="0073295F"/>
    <w:rsid w:val="0073343D"/>
    <w:rsid w:val="007337DE"/>
    <w:rsid w:val="00734AAD"/>
    <w:rsid w:val="00734ECF"/>
    <w:rsid w:val="00735EF0"/>
    <w:rsid w:val="00736F59"/>
    <w:rsid w:val="00737B5A"/>
    <w:rsid w:val="00740575"/>
    <w:rsid w:val="00740667"/>
    <w:rsid w:val="0074146B"/>
    <w:rsid w:val="00742399"/>
    <w:rsid w:val="0074472F"/>
    <w:rsid w:val="00754787"/>
    <w:rsid w:val="007554EE"/>
    <w:rsid w:val="007555FF"/>
    <w:rsid w:val="00755D23"/>
    <w:rsid w:val="00755D2A"/>
    <w:rsid w:val="00756351"/>
    <w:rsid w:val="0075650C"/>
    <w:rsid w:val="00756D37"/>
    <w:rsid w:val="007576A5"/>
    <w:rsid w:val="00757C53"/>
    <w:rsid w:val="007618F7"/>
    <w:rsid w:val="007637A2"/>
    <w:rsid w:val="00763C7D"/>
    <w:rsid w:val="007642F3"/>
    <w:rsid w:val="00767609"/>
    <w:rsid w:val="007677D2"/>
    <w:rsid w:val="00767CA6"/>
    <w:rsid w:val="007708D3"/>
    <w:rsid w:val="00771116"/>
    <w:rsid w:val="00771A79"/>
    <w:rsid w:val="00772411"/>
    <w:rsid w:val="00773924"/>
    <w:rsid w:val="007747FD"/>
    <w:rsid w:val="00774AB5"/>
    <w:rsid w:val="00775099"/>
    <w:rsid w:val="00775EA7"/>
    <w:rsid w:val="007763F5"/>
    <w:rsid w:val="00777941"/>
    <w:rsid w:val="00780493"/>
    <w:rsid w:val="00780C55"/>
    <w:rsid w:val="0078591F"/>
    <w:rsid w:val="007859A1"/>
    <w:rsid w:val="00791E01"/>
    <w:rsid w:val="00792982"/>
    <w:rsid w:val="00793416"/>
    <w:rsid w:val="0079360E"/>
    <w:rsid w:val="007946D2"/>
    <w:rsid w:val="007947B4"/>
    <w:rsid w:val="00794D85"/>
    <w:rsid w:val="00794DBC"/>
    <w:rsid w:val="00797DC2"/>
    <w:rsid w:val="007A0B68"/>
    <w:rsid w:val="007A15B8"/>
    <w:rsid w:val="007A1DCB"/>
    <w:rsid w:val="007A2175"/>
    <w:rsid w:val="007A26E3"/>
    <w:rsid w:val="007A2F89"/>
    <w:rsid w:val="007A3F4B"/>
    <w:rsid w:val="007A4C98"/>
    <w:rsid w:val="007A4CEE"/>
    <w:rsid w:val="007A528E"/>
    <w:rsid w:val="007B0C65"/>
    <w:rsid w:val="007B0C88"/>
    <w:rsid w:val="007B1634"/>
    <w:rsid w:val="007B17DF"/>
    <w:rsid w:val="007B2F0D"/>
    <w:rsid w:val="007B3E11"/>
    <w:rsid w:val="007B4625"/>
    <w:rsid w:val="007B545C"/>
    <w:rsid w:val="007B585C"/>
    <w:rsid w:val="007B66BA"/>
    <w:rsid w:val="007B7DBA"/>
    <w:rsid w:val="007C0220"/>
    <w:rsid w:val="007C055A"/>
    <w:rsid w:val="007C0E85"/>
    <w:rsid w:val="007C24EE"/>
    <w:rsid w:val="007C39EE"/>
    <w:rsid w:val="007C5682"/>
    <w:rsid w:val="007C5E97"/>
    <w:rsid w:val="007C605D"/>
    <w:rsid w:val="007C62FB"/>
    <w:rsid w:val="007C6658"/>
    <w:rsid w:val="007C7B33"/>
    <w:rsid w:val="007D147F"/>
    <w:rsid w:val="007D2A2E"/>
    <w:rsid w:val="007D3A66"/>
    <w:rsid w:val="007D5274"/>
    <w:rsid w:val="007D5F31"/>
    <w:rsid w:val="007D682A"/>
    <w:rsid w:val="007D784D"/>
    <w:rsid w:val="007D79E4"/>
    <w:rsid w:val="007E0D69"/>
    <w:rsid w:val="007E143B"/>
    <w:rsid w:val="007E18C2"/>
    <w:rsid w:val="007E31B8"/>
    <w:rsid w:val="007E5B9F"/>
    <w:rsid w:val="007E7F9D"/>
    <w:rsid w:val="007F1A5C"/>
    <w:rsid w:val="007F28DE"/>
    <w:rsid w:val="007F4601"/>
    <w:rsid w:val="007F541E"/>
    <w:rsid w:val="007F612C"/>
    <w:rsid w:val="007F64CA"/>
    <w:rsid w:val="007F71D6"/>
    <w:rsid w:val="007F79F0"/>
    <w:rsid w:val="007F7A9B"/>
    <w:rsid w:val="008004CF"/>
    <w:rsid w:val="00802466"/>
    <w:rsid w:val="00802489"/>
    <w:rsid w:val="00803514"/>
    <w:rsid w:val="00803639"/>
    <w:rsid w:val="00804201"/>
    <w:rsid w:val="00804D4B"/>
    <w:rsid w:val="00805630"/>
    <w:rsid w:val="00806BD6"/>
    <w:rsid w:val="00813B3E"/>
    <w:rsid w:val="0081464A"/>
    <w:rsid w:val="00814FDB"/>
    <w:rsid w:val="00816474"/>
    <w:rsid w:val="00816E62"/>
    <w:rsid w:val="008179E5"/>
    <w:rsid w:val="00820042"/>
    <w:rsid w:val="008207E3"/>
    <w:rsid w:val="00820A74"/>
    <w:rsid w:val="00820AD0"/>
    <w:rsid w:val="0082142B"/>
    <w:rsid w:val="008215C0"/>
    <w:rsid w:val="00822219"/>
    <w:rsid w:val="0082319F"/>
    <w:rsid w:val="0082347B"/>
    <w:rsid w:val="00823C6A"/>
    <w:rsid w:val="00823E87"/>
    <w:rsid w:val="008247D1"/>
    <w:rsid w:val="008274E8"/>
    <w:rsid w:val="008278C1"/>
    <w:rsid w:val="00830F0E"/>
    <w:rsid w:val="00831FE5"/>
    <w:rsid w:val="008332F3"/>
    <w:rsid w:val="008341D5"/>
    <w:rsid w:val="008342D0"/>
    <w:rsid w:val="008342E7"/>
    <w:rsid w:val="00835659"/>
    <w:rsid w:val="00840BDD"/>
    <w:rsid w:val="008417B7"/>
    <w:rsid w:val="00843F91"/>
    <w:rsid w:val="008475E5"/>
    <w:rsid w:val="00852FC6"/>
    <w:rsid w:val="00854A99"/>
    <w:rsid w:val="0085517D"/>
    <w:rsid w:val="00855BBF"/>
    <w:rsid w:val="00857BAE"/>
    <w:rsid w:val="00861757"/>
    <w:rsid w:val="00861A52"/>
    <w:rsid w:val="008641D6"/>
    <w:rsid w:val="00864A8A"/>
    <w:rsid w:val="00865448"/>
    <w:rsid w:val="008666F0"/>
    <w:rsid w:val="00870E62"/>
    <w:rsid w:val="0087173A"/>
    <w:rsid w:val="00871E32"/>
    <w:rsid w:val="00871E85"/>
    <w:rsid w:val="008735D9"/>
    <w:rsid w:val="00876636"/>
    <w:rsid w:val="00877B5B"/>
    <w:rsid w:val="00880402"/>
    <w:rsid w:val="0088059A"/>
    <w:rsid w:val="008808A5"/>
    <w:rsid w:val="00881264"/>
    <w:rsid w:val="00882CF6"/>
    <w:rsid w:val="008839D2"/>
    <w:rsid w:val="00883B24"/>
    <w:rsid w:val="00884232"/>
    <w:rsid w:val="00884A95"/>
    <w:rsid w:val="008857CD"/>
    <w:rsid w:val="00886F48"/>
    <w:rsid w:val="008907AD"/>
    <w:rsid w:val="00890D50"/>
    <w:rsid w:val="00890E9F"/>
    <w:rsid w:val="0089156D"/>
    <w:rsid w:val="00892EE2"/>
    <w:rsid w:val="008942CC"/>
    <w:rsid w:val="008974F0"/>
    <w:rsid w:val="008A1F03"/>
    <w:rsid w:val="008A34F3"/>
    <w:rsid w:val="008A5077"/>
    <w:rsid w:val="008A5D06"/>
    <w:rsid w:val="008A5D0E"/>
    <w:rsid w:val="008A6E36"/>
    <w:rsid w:val="008B1364"/>
    <w:rsid w:val="008B1608"/>
    <w:rsid w:val="008B41A2"/>
    <w:rsid w:val="008B46E6"/>
    <w:rsid w:val="008B632A"/>
    <w:rsid w:val="008B6489"/>
    <w:rsid w:val="008B6BF2"/>
    <w:rsid w:val="008B6C55"/>
    <w:rsid w:val="008B7225"/>
    <w:rsid w:val="008B7398"/>
    <w:rsid w:val="008C0DAA"/>
    <w:rsid w:val="008C0E71"/>
    <w:rsid w:val="008C2A3B"/>
    <w:rsid w:val="008C325A"/>
    <w:rsid w:val="008C397D"/>
    <w:rsid w:val="008C4962"/>
    <w:rsid w:val="008C782B"/>
    <w:rsid w:val="008D0808"/>
    <w:rsid w:val="008D28BA"/>
    <w:rsid w:val="008D734A"/>
    <w:rsid w:val="008E0CAB"/>
    <w:rsid w:val="008E10D1"/>
    <w:rsid w:val="008E418B"/>
    <w:rsid w:val="008E4199"/>
    <w:rsid w:val="008E5D54"/>
    <w:rsid w:val="008E6500"/>
    <w:rsid w:val="008E683A"/>
    <w:rsid w:val="008E6E5F"/>
    <w:rsid w:val="008F0D42"/>
    <w:rsid w:val="008F0DFF"/>
    <w:rsid w:val="008F5D54"/>
    <w:rsid w:val="008F73FB"/>
    <w:rsid w:val="008F7446"/>
    <w:rsid w:val="008F7B86"/>
    <w:rsid w:val="00900EEA"/>
    <w:rsid w:val="009022D8"/>
    <w:rsid w:val="009026D0"/>
    <w:rsid w:val="00902935"/>
    <w:rsid w:val="009036BC"/>
    <w:rsid w:val="00903D53"/>
    <w:rsid w:val="009043FF"/>
    <w:rsid w:val="00905523"/>
    <w:rsid w:val="00906172"/>
    <w:rsid w:val="009067AB"/>
    <w:rsid w:val="00910B50"/>
    <w:rsid w:val="00912101"/>
    <w:rsid w:val="009125B4"/>
    <w:rsid w:val="0091453F"/>
    <w:rsid w:val="00914743"/>
    <w:rsid w:val="009158E7"/>
    <w:rsid w:val="0091601F"/>
    <w:rsid w:val="00916811"/>
    <w:rsid w:val="00917C48"/>
    <w:rsid w:val="0092011D"/>
    <w:rsid w:val="009203DE"/>
    <w:rsid w:val="00920FE3"/>
    <w:rsid w:val="00921C40"/>
    <w:rsid w:val="009224F9"/>
    <w:rsid w:val="00924671"/>
    <w:rsid w:val="00924A5A"/>
    <w:rsid w:val="00924A7C"/>
    <w:rsid w:val="00926930"/>
    <w:rsid w:val="00926D0E"/>
    <w:rsid w:val="00932992"/>
    <w:rsid w:val="00934018"/>
    <w:rsid w:val="00935083"/>
    <w:rsid w:val="0094227E"/>
    <w:rsid w:val="009423D5"/>
    <w:rsid w:val="00942F5D"/>
    <w:rsid w:val="00943636"/>
    <w:rsid w:val="009445F4"/>
    <w:rsid w:val="00945792"/>
    <w:rsid w:val="0094621C"/>
    <w:rsid w:val="00947A1A"/>
    <w:rsid w:val="009506A3"/>
    <w:rsid w:val="00951DAF"/>
    <w:rsid w:val="00952F11"/>
    <w:rsid w:val="009533EB"/>
    <w:rsid w:val="009535B6"/>
    <w:rsid w:val="009544FE"/>
    <w:rsid w:val="00956DD3"/>
    <w:rsid w:val="009571FA"/>
    <w:rsid w:val="0095777A"/>
    <w:rsid w:val="0096005B"/>
    <w:rsid w:val="00960DDA"/>
    <w:rsid w:val="009616B2"/>
    <w:rsid w:val="0096181D"/>
    <w:rsid w:val="0096520D"/>
    <w:rsid w:val="00965572"/>
    <w:rsid w:val="00971061"/>
    <w:rsid w:val="0097387D"/>
    <w:rsid w:val="009747D9"/>
    <w:rsid w:val="00977CB8"/>
    <w:rsid w:val="009807E3"/>
    <w:rsid w:val="00980BCA"/>
    <w:rsid w:val="00982427"/>
    <w:rsid w:val="009838FD"/>
    <w:rsid w:val="00983F1A"/>
    <w:rsid w:val="00984038"/>
    <w:rsid w:val="00984545"/>
    <w:rsid w:val="009851B5"/>
    <w:rsid w:val="009914ED"/>
    <w:rsid w:val="0099184A"/>
    <w:rsid w:val="00991A02"/>
    <w:rsid w:val="00991F97"/>
    <w:rsid w:val="00992A1A"/>
    <w:rsid w:val="00993B6B"/>
    <w:rsid w:val="009945E8"/>
    <w:rsid w:val="00994A51"/>
    <w:rsid w:val="00994F2B"/>
    <w:rsid w:val="009953AD"/>
    <w:rsid w:val="00995770"/>
    <w:rsid w:val="00997287"/>
    <w:rsid w:val="009A0AF8"/>
    <w:rsid w:val="009A1A47"/>
    <w:rsid w:val="009A207F"/>
    <w:rsid w:val="009A29AE"/>
    <w:rsid w:val="009A2A77"/>
    <w:rsid w:val="009A3A8B"/>
    <w:rsid w:val="009A49EB"/>
    <w:rsid w:val="009A5108"/>
    <w:rsid w:val="009B07CC"/>
    <w:rsid w:val="009B0A42"/>
    <w:rsid w:val="009B14CA"/>
    <w:rsid w:val="009B1AAD"/>
    <w:rsid w:val="009B1DC6"/>
    <w:rsid w:val="009B230A"/>
    <w:rsid w:val="009B24F7"/>
    <w:rsid w:val="009B3B2C"/>
    <w:rsid w:val="009B42D2"/>
    <w:rsid w:val="009B5785"/>
    <w:rsid w:val="009B5821"/>
    <w:rsid w:val="009B7F75"/>
    <w:rsid w:val="009B7F8B"/>
    <w:rsid w:val="009C1DBE"/>
    <w:rsid w:val="009C5315"/>
    <w:rsid w:val="009C5701"/>
    <w:rsid w:val="009C5E4A"/>
    <w:rsid w:val="009C5FE9"/>
    <w:rsid w:val="009C6742"/>
    <w:rsid w:val="009D1D41"/>
    <w:rsid w:val="009D3A44"/>
    <w:rsid w:val="009D4C29"/>
    <w:rsid w:val="009D5036"/>
    <w:rsid w:val="009D60E1"/>
    <w:rsid w:val="009D6879"/>
    <w:rsid w:val="009D77FB"/>
    <w:rsid w:val="009E099B"/>
    <w:rsid w:val="009E265E"/>
    <w:rsid w:val="009E31D7"/>
    <w:rsid w:val="009E54AB"/>
    <w:rsid w:val="009E58CA"/>
    <w:rsid w:val="009E5CBB"/>
    <w:rsid w:val="009F2440"/>
    <w:rsid w:val="009F25E6"/>
    <w:rsid w:val="009F3BF4"/>
    <w:rsid w:val="009F47A0"/>
    <w:rsid w:val="009F5C23"/>
    <w:rsid w:val="009F6853"/>
    <w:rsid w:val="00A0141B"/>
    <w:rsid w:val="00A01FFA"/>
    <w:rsid w:val="00A0368B"/>
    <w:rsid w:val="00A03C15"/>
    <w:rsid w:val="00A065C6"/>
    <w:rsid w:val="00A07A16"/>
    <w:rsid w:val="00A10E83"/>
    <w:rsid w:val="00A1116C"/>
    <w:rsid w:val="00A116C0"/>
    <w:rsid w:val="00A12DCF"/>
    <w:rsid w:val="00A12F65"/>
    <w:rsid w:val="00A135B2"/>
    <w:rsid w:val="00A159F1"/>
    <w:rsid w:val="00A16566"/>
    <w:rsid w:val="00A20BD7"/>
    <w:rsid w:val="00A20C98"/>
    <w:rsid w:val="00A2169B"/>
    <w:rsid w:val="00A23136"/>
    <w:rsid w:val="00A23A1E"/>
    <w:rsid w:val="00A2450E"/>
    <w:rsid w:val="00A24BEA"/>
    <w:rsid w:val="00A2501A"/>
    <w:rsid w:val="00A25202"/>
    <w:rsid w:val="00A25597"/>
    <w:rsid w:val="00A26049"/>
    <w:rsid w:val="00A26AD4"/>
    <w:rsid w:val="00A27611"/>
    <w:rsid w:val="00A27677"/>
    <w:rsid w:val="00A30477"/>
    <w:rsid w:val="00A328E8"/>
    <w:rsid w:val="00A33EA4"/>
    <w:rsid w:val="00A350B1"/>
    <w:rsid w:val="00A4205E"/>
    <w:rsid w:val="00A42EB3"/>
    <w:rsid w:val="00A43C7C"/>
    <w:rsid w:val="00A446D1"/>
    <w:rsid w:val="00A44BB5"/>
    <w:rsid w:val="00A4511D"/>
    <w:rsid w:val="00A45596"/>
    <w:rsid w:val="00A4787C"/>
    <w:rsid w:val="00A50139"/>
    <w:rsid w:val="00A5098E"/>
    <w:rsid w:val="00A5125A"/>
    <w:rsid w:val="00A512F8"/>
    <w:rsid w:val="00A5141F"/>
    <w:rsid w:val="00A526D8"/>
    <w:rsid w:val="00A549D8"/>
    <w:rsid w:val="00A55D60"/>
    <w:rsid w:val="00A560AA"/>
    <w:rsid w:val="00A612A3"/>
    <w:rsid w:val="00A61A47"/>
    <w:rsid w:val="00A6232B"/>
    <w:rsid w:val="00A62BA0"/>
    <w:rsid w:val="00A639AA"/>
    <w:rsid w:val="00A64409"/>
    <w:rsid w:val="00A66E9B"/>
    <w:rsid w:val="00A71D4B"/>
    <w:rsid w:val="00A7269C"/>
    <w:rsid w:val="00A72E61"/>
    <w:rsid w:val="00A73BB8"/>
    <w:rsid w:val="00A74608"/>
    <w:rsid w:val="00A747F7"/>
    <w:rsid w:val="00A75B1E"/>
    <w:rsid w:val="00A75EC0"/>
    <w:rsid w:val="00A772BC"/>
    <w:rsid w:val="00A778A0"/>
    <w:rsid w:val="00A77C82"/>
    <w:rsid w:val="00A81127"/>
    <w:rsid w:val="00A81710"/>
    <w:rsid w:val="00A8278D"/>
    <w:rsid w:val="00A82AAD"/>
    <w:rsid w:val="00A82D35"/>
    <w:rsid w:val="00A850F4"/>
    <w:rsid w:val="00A85BF5"/>
    <w:rsid w:val="00A85DAA"/>
    <w:rsid w:val="00A875F4"/>
    <w:rsid w:val="00A90838"/>
    <w:rsid w:val="00A90EDA"/>
    <w:rsid w:val="00A92F16"/>
    <w:rsid w:val="00A930E3"/>
    <w:rsid w:val="00A95746"/>
    <w:rsid w:val="00A96491"/>
    <w:rsid w:val="00AA1936"/>
    <w:rsid w:val="00AA1E0E"/>
    <w:rsid w:val="00AA327B"/>
    <w:rsid w:val="00AA3293"/>
    <w:rsid w:val="00AA4B6F"/>
    <w:rsid w:val="00AB069E"/>
    <w:rsid w:val="00AB0BBF"/>
    <w:rsid w:val="00AB126D"/>
    <w:rsid w:val="00AB1A35"/>
    <w:rsid w:val="00AB4974"/>
    <w:rsid w:val="00AB5075"/>
    <w:rsid w:val="00AB5577"/>
    <w:rsid w:val="00AB6912"/>
    <w:rsid w:val="00AB697D"/>
    <w:rsid w:val="00AB6D5F"/>
    <w:rsid w:val="00AB7BA1"/>
    <w:rsid w:val="00AC0371"/>
    <w:rsid w:val="00AC1E85"/>
    <w:rsid w:val="00AC24E1"/>
    <w:rsid w:val="00AC3E9B"/>
    <w:rsid w:val="00AC3FCB"/>
    <w:rsid w:val="00AC4346"/>
    <w:rsid w:val="00AC7421"/>
    <w:rsid w:val="00AD00B8"/>
    <w:rsid w:val="00AD03E2"/>
    <w:rsid w:val="00AD0416"/>
    <w:rsid w:val="00AD09CF"/>
    <w:rsid w:val="00AD0A52"/>
    <w:rsid w:val="00AD11F8"/>
    <w:rsid w:val="00AD2673"/>
    <w:rsid w:val="00AD5092"/>
    <w:rsid w:val="00AD5488"/>
    <w:rsid w:val="00AD666C"/>
    <w:rsid w:val="00AD733A"/>
    <w:rsid w:val="00AD7B0D"/>
    <w:rsid w:val="00AE0A76"/>
    <w:rsid w:val="00AE193C"/>
    <w:rsid w:val="00AE388A"/>
    <w:rsid w:val="00AE476C"/>
    <w:rsid w:val="00AE53C6"/>
    <w:rsid w:val="00AE5FB8"/>
    <w:rsid w:val="00AE7992"/>
    <w:rsid w:val="00AF1127"/>
    <w:rsid w:val="00AF2AFE"/>
    <w:rsid w:val="00AF3BAE"/>
    <w:rsid w:val="00AF3CBC"/>
    <w:rsid w:val="00AF4244"/>
    <w:rsid w:val="00AF4BBC"/>
    <w:rsid w:val="00AF520D"/>
    <w:rsid w:val="00AF5B65"/>
    <w:rsid w:val="00AF6EAF"/>
    <w:rsid w:val="00B01B82"/>
    <w:rsid w:val="00B020B1"/>
    <w:rsid w:val="00B05817"/>
    <w:rsid w:val="00B147AD"/>
    <w:rsid w:val="00B153E3"/>
    <w:rsid w:val="00B157A8"/>
    <w:rsid w:val="00B1635D"/>
    <w:rsid w:val="00B16A17"/>
    <w:rsid w:val="00B20394"/>
    <w:rsid w:val="00B20C99"/>
    <w:rsid w:val="00B24859"/>
    <w:rsid w:val="00B251C6"/>
    <w:rsid w:val="00B25E82"/>
    <w:rsid w:val="00B276B8"/>
    <w:rsid w:val="00B278AA"/>
    <w:rsid w:val="00B27951"/>
    <w:rsid w:val="00B31442"/>
    <w:rsid w:val="00B3288C"/>
    <w:rsid w:val="00B33B80"/>
    <w:rsid w:val="00B347DB"/>
    <w:rsid w:val="00B34811"/>
    <w:rsid w:val="00B37794"/>
    <w:rsid w:val="00B37B96"/>
    <w:rsid w:val="00B406EB"/>
    <w:rsid w:val="00B40B24"/>
    <w:rsid w:val="00B40F25"/>
    <w:rsid w:val="00B413EE"/>
    <w:rsid w:val="00B41439"/>
    <w:rsid w:val="00B41E8A"/>
    <w:rsid w:val="00B432B2"/>
    <w:rsid w:val="00B434BE"/>
    <w:rsid w:val="00B44057"/>
    <w:rsid w:val="00B445F6"/>
    <w:rsid w:val="00B450E0"/>
    <w:rsid w:val="00B465C6"/>
    <w:rsid w:val="00B522E6"/>
    <w:rsid w:val="00B52692"/>
    <w:rsid w:val="00B52E13"/>
    <w:rsid w:val="00B532B6"/>
    <w:rsid w:val="00B53713"/>
    <w:rsid w:val="00B5433D"/>
    <w:rsid w:val="00B55F6E"/>
    <w:rsid w:val="00B5620D"/>
    <w:rsid w:val="00B5755D"/>
    <w:rsid w:val="00B6183C"/>
    <w:rsid w:val="00B61FE4"/>
    <w:rsid w:val="00B62688"/>
    <w:rsid w:val="00B62A9A"/>
    <w:rsid w:val="00B62AA8"/>
    <w:rsid w:val="00B62E03"/>
    <w:rsid w:val="00B64E88"/>
    <w:rsid w:val="00B66744"/>
    <w:rsid w:val="00B671FF"/>
    <w:rsid w:val="00B6736D"/>
    <w:rsid w:val="00B7105A"/>
    <w:rsid w:val="00B72CA5"/>
    <w:rsid w:val="00B75886"/>
    <w:rsid w:val="00B76CBC"/>
    <w:rsid w:val="00B816EC"/>
    <w:rsid w:val="00B84284"/>
    <w:rsid w:val="00B846C0"/>
    <w:rsid w:val="00B84874"/>
    <w:rsid w:val="00B86688"/>
    <w:rsid w:val="00B86B3C"/>
    <w:rsid w:val="00B916AE"/>
    <w:rsid w:val="00B96B51"/>
    <w:rsid w:val="00B971C6"/>
    <w:rsid w:val="00BA5B9C"/>
    <w:rsid w:val="00BA6219"/>
    <w:rsid w:val="00BA69C0"/>
    <w:rsid w:val="00BA77FE"/>
    <w:rsid w:val="00BB08A3"/>
    <w:rsid w:val="00BB0D24"/>
    <w:rsid w:val="00BB13BD"/>
    <w:rsid w:val="00BB20D7"/>
    <w:rsid w:val="00BB2671"/>
    <w:rsid w:val="00BB26A3"/>
    <w:rsid w:val="00BB429E"/>
    <w:rsid w:val="00BB54D1"/>
    <w:rsid w:val="00BB5D80"/>
    <w:rsid w:val="00BB6727"/>
    <w:rsid w:val="00BC0DCF"/>
    <w:rsid w:val="00BC1180"/>
    <w:rsid w:val="00BC28AC"/>
    <w:rsid w:val="00BC55E1"/>
    <w:rsid w:val="00BC5C22"/>
    <w:rsid w:val="00BC7E99"/>
    <w:rsid w:val="00BD1CF3"/>
    <w:rsid w:val="00BD2463"/>
    <w:rsid w:val="00BD2CEF"/>
    <w:rsid w:val="00BD43C1"/>
    <w:rsid w:val="00BD4BB6"/>
    <w:rsid w:val="00BD56A2"/>
    <w:rsid w:val="00BD6621"/>
    <w:rsid w:val="00BD6E09"/>
    <w:rsid w:val="00BD71CD"/>
    <w:rsid w:val="00BE0157"/>
    <w:rsid w:val="00BE3FA0"/>
    <w:rsid w:val="00BE4730"/>
    <w:rsid w:val="00BE4A4F"/>
    <w:rsid w:val="00BE4CD6"/>
    <w:rsid w:val="00BE6049"/>
    <w:rsid w:val="00BE6C34"/>
    <w:rsid w:val="00BE7A01"/>
    <w:rsid w:val="00BF14D8"/>
    <w:rsid w:val="00BF22F1"/>
    <w:rsid w:val="00BF30E1"/>
    <w:rsid w:val="00BF3D5E"/>
    <w:rsid w:val="00BF67BD"/>
    <w:rsid w:val="00BF7096"/>
    <w:rsid w:val="00C02144"/>
    <w:rsid w:val="00C03762"/>
    <w:rsid w:val="00C0641E"/>
    <w:rsid w:val="00C06D52"/>
    <w:rsid w:val="00C06E3A"/>
    <w:rsid w:val="00C074A7"/>
    <w:rsid w:val="00C1174B"/>
    <w:rsid w:val="00C13274"/>
    <w:rsid w:val="00C1443E"/>
    <w:rsid w:val="00C15826"/>
    <w:rsid w:val="00C162E2"/>
    <w:rsid w:val="00C16EC7"/>
    <w:rsid w:val="00C2088F"/>
    <w:rsid w:val="00C210E8"/>
    <w:rsid w:val="00C2191E"/>
    <w:rsid w:val="00C2413B"/>
    <w:rsid w:val="00C245FD"/>
    <w:rsid w:val="00C25230"/>
    <w:rsid w:val="00C260C1"/>
    <w:rsid w:val="00C27256"/>
    <w:rsid w:val="00C27E0F"/>
    <w:rsid w:val="00C30D86"/>
    <w:rsid w:val="00C320EE"/>
    <w:rsid w:val="00C37AAA"/>
    <w:rsid w:val="00C40C42"/>
    <w:rsid w:val="00C41D83"/>
    <w:rsid w:val="00C42B95"/>
    <w:rsid w:val="00C432FF"/>
    <w:rsid w:val="00C43554"/>
    <w:rsid w:val="00C45CC1"/>
    <w:rsid w:val="00C46076"/>
    <w:rsid w:val="00C46208"/>
    <w:rsid w:val="00C469FD"/>
    <w:rsid w:val="00C46FC7"/>
    <w:rsid w:val="00C505D1"/>
    <w:rsid w:val="00C50835"/>
    <w:rsid w:val="00C51FD8"/>
    <w:rsid w:val="00C52342"/>
    <w:rsid w:val="00C52D7A"/>
    <w:rsid w:val="00C53F89"/>
    <w:rsid w:val="00C54A2D"/>
    <w:rsid w:val="00C55E12"/>
    <w:rsid w:val="00C56079"/>
    <w:rsid w:val="00C57DAD"/>
    <w:rsid w:val="00C601C9"/>
    <w:rsid w:val="00C60D6A"/>
    <w:rsid w:val="00C61420"/>
    <w:rsid w:val="00C62353"/>
    <w:rsid w:val="00C6244A"/>
    <w:rsid w:val="00C6291B"/>
    <w:rsid w:val="00C63294"/>
    <w:rsid w:val="00C63C36"/>
    <w:rsid w:val="00C640B4"/>
    <w:rsid w:val="00C657D1"/>
    <w:rsid w:val="00C65BCB"/>
    <w:rsid w:val="00C66FCB"/>
    <w:rsid w:val="00C67849"/>
    <w:rsid w:val="00C70BAA"/>
    <w:rsid w:val="00C744A7"/>
    <w:rsid w:val="00C752D0"/>
    <w:rsid w:val="00C76CE5"/>
    <w:rsid w:val="00C77E64"/>
    <w:rsid w:val="00C82CA2"/>
    <w:rsid w:val="00C850A2"/>
    <w:rsid w:val="00C85499"/>
    <w:rsid w:val="00C85A53"/>
    <w:rsid w:val="00C86110"/>
    <w:rsid w:val="00C86A0E"/>
    <w:rsid w:val="00C87EB4"/>
    <w:rsid w:val="00C90963"/>
    <w:rsid w:val="00C91BF6"/>
    <w:rsid w:val="00C92582"/>
    <w:rsid w:val="00C94097"/>
    <w:rsid w:val="00C96332"/>
    <w:rsid w:val="00C97DCC"/>
    <w:rsid w:val="00CA1B74"/>
    <w:rsid w:val="00CA2851"/>
    <w:rsid w:val="00CA2E82"/>
    <w:rsid w:val="00CA512D"/>
    <w:rsid w:val="00CA7599"/>
    <w:rsid w:val="00CB1013"/>
    <w:rsid w:val="00CB1A9B"/>
    <w:rsid w:val="00CB2770"/>
    <w:rsid w:val="00CB34B7"/>
    <w:rsid w:val="00CB67CF"/>
    <w:rsid w:val="00CB72B0"/>
    <w:rsid w:val="00CB7FA3"/>
    <w:rsid w:val="00CC12F7"/>
    <w:rsid w:val="00CC2920"/>
    <w:rsid w:val="00CC2AB6"/>
    <w:rsid w:val="00CC440E"/>
    <w:rsid w:val="00CC4DA7"/>
    <w:rsid w:val="00CC6CF1"/>
    <w:rsid w:val="00CD0FF5"/>
    <w:rsid w:val="00CD21E6"/>
    <w:rsid w:val="00CD2A8F"/>
    <w:rsid w:val="00CD2CE6"/>
    <w:rsid w:val="00CD2D66"/>
    <w:rsid w:val="00CD3A61"/>
    <w:rsid w:val="00CD5BC9"/>
    <w:rsid w:val="00CD77B0"/>
    <w:rsid w:val="00CE0625"/>
    <w:rsid w:val="00CE094F"/>
    <w:rsid w:val="00CE0DCF"/>
    <w:rsid w:val="00CE2240"/>
    <w:rsid w:val="00CE2E60"/>
    <w:rsid w:val="00CE30DF"/>
    <w:rsid w:val="00CE32A2"/>
    <w:rsid w:val="00CF02AD"/>
    <w:rsid w:val="00CF0630"/>
    <w:rsid w:val="00CF102E"/>
    <w:rsid w:val="00CF1188"/>
    <w:rsid w:val="00CF175C"/>
    <w:rsid w:val="00CF27D8"/>
    <w:rsid w:val="00CF29B3"/>
    <w:rsid w:val="00CF302D"/>
    <w:rsid w:val="00CF3C44"/>
    <w:rsid w:val="00CF43EB"/>
    <w:rsid w:val="00CF7316"/>
    <w:rsid w:val="00D00524"/>
    <w:rsid w:val="00D00CB9"/>
    <w:rsid w:val="00D00DA4"/>
    <w:rsid w:val="00D00ED6"/>
    <w:rsid w:val="00D011EB"/>
    <w:rsid w:val="00D018B6"/>
    <w:rsid w:val="00D01EDB"/>
    <w:rsid w:val="00D0280E"/>
    <w:rsid w:val="00D049ED"/>
    <w:rsid w:val="00D056C4"/>
    <w:rsid w:val="00D05AA2"/>
    <w:rsid w:val="00D060B8"/>
    <w:rsid w:val="00D06D04"/>
    <w:rsid w:val="00D06F96"/>
    <w:rsid w:val="00D079BD"/>
    <w:rsid w:val="00D11447"/>
    <w:rsid w:val="00D125D1"/>
    <w:rsid w:val="00D12F09"/>
    <w:rsid w:val="00D14901"/>
    <w:rsid w:val="00D1672E"/>
    <w:rsid w:val="00D20557"/>
    <w:rsid w:val="00D20B8F"/>
    <w:rsid w:val="00D21041"/>
    <w:rsid w:val="00D21056"/>
    <w:rsid w:val="00D211E0"/>
    <w:rsid w:val="00D21B3F"/>
    <w:rsid w:val="00D226D8"/>
    <w:rsid w:val="00D22A2E"/>
    <w:rsid w:val="00D23225"/>
    <w:rsid w:val="00D241D5"/>
    <w:rsid w:val="00D24519"/>
    <w:rsid w:val="00D24EB5"/>
    <w:rsid w:val="00D3032D"/>
    <w:rsid w:val="00D3102F"/>
    <w:rsid w:val="00D32585"/>
    <w:rsid w:val="00D328E6"/>
    <w:rsid w:val="00D332A4"/>
    <w:rsid w:val="00D3535C"/>
    <w:rsid w:val="00D36226"/>
    <w:rsid w:val="00D37172"/>
    <w:rsid w:val="00D411D3"/>
    <w:rsid w:val="00D42630"/>
    <w:rsid w:val="00D4360E"/>
    <w:rsid w:val="00D470FA"/>
    <w:rsid w:val="00D47E7E"/>
    <w:rsid w:val="00D5095D"/>
    <w:rsid w:val="00D50DC4"/>
    <w:rsid w:val="00D51D39"/>
    <w:rsid w:val="00D52235"/>
    <w:rsid w:val="00D53341"/>
    <w:rsid w:val="00D53C2D"/>
    <w:rsid w:val="00D54046"/>
    <w:rsid w:val="00D54BD3"/>
    <w:rsid w:val="00D558FA"/>
    <w:rsid w:val="00D56257"/>
    <w:rsid w:val="00D56BE7"/>
    <w:rsid w:val="00D623AF"/>
    <w:rsid w:val="00D62FF3"/>
    <w:rsid w:val="00D64078"/>
    <w:rsid w:val="00D64639"/>
    <w:rsid w:val="00D66351"/>
    <w:rsid w:val="00D66E3D"/>
    <w:rsid w:val="00D7057C"/>
    <w:rsid w:val="00D70CB1"/>
    <w:rsid w:val="00D711BE"/>
    <w:rsid w:val="00D727D4"/>
    <w:rsid w:val="00D72953"/>
    <w:rsid w:val="00D74E05"/>
    <w:rsid w:val="00D74E71"/>
    <w:rsid w:val="00D81447"/>
    <w:rsid w:val="00D83AC2"/>
    <w:rsid w:val="00D841B5"/>
    <w:rsid w:val="00D84336"/>
    <w:rsid w:val="00D8479F"/>
    <w:rsid w:val="00D84D6E"/>
    <w:rsid w:val="00D8575E"/>
    <w:rsid w:val="00D85AE3"/>
    <w:rsid w:val="00D87D6A"/>
    <w:rsid w:val="00D91D7C"/>
    <w:rsid w:val="00D927E3"/>
    <w:rsid w:val="00D93225"/>
    <w:rsid w:val="00D9347F"/>
    <w:rsid w:val="00D95FFF"/>
    <w:rsid w:val="00D972E2"/>
    <w:rsid w:val="00D97831"/>
    <w:rsid w:val="00D97E9B"/>
    <w:rsid w:val="00DA0278"/>
    <w:rsid w:val="00DA03BA"/>
    <w:rsid w:val="00DA1F0B"/>
    <w:rsid w:val="00DA26B4"/>
    <w:rsid w:val="00DA2F26"/>
    <w:rsid w:val="00DA30CC"/>
    <w:rsid w:val="00DA3DC8"/>
    <w:rsid w:val="00DA5065"/>
    <w:rsid w:val="00DA606D"/>
    <w:rsid w:val="00DA6789"/>
    <w:rsid w:val="00DA6BFC"/>
    <w:rsid w:val="00DA7ABA"/>
    <w:rsid w:val="00DB08BA"/>
    <w:rsid w:val="00DB2392"/>
    <w:rsid w:val="00DB51F6"/>
    <w:rsid w:val="00DB5916"/>
    <w:rsid w:val="00DB7363"/>
    <w:rsid w:val="00DB7628"/>
    <w:rsid w:val="00DB7E52"/>
    <w:rsid w:val="00DC0757"/>
    <w:rsid w:val="00DC35ED"/>
    <w:rsid w:val="00DC4911"/>
    <w:rsid w:val="00DC5860"/>
    <w:rsid w:val="00DD0DC6"/>
    <w:rsid w:val="00DD7C0B"/>
    <w:rsid w:val="00DE0317"/>
    <w:rsid w:val="00DE3246"/>
    <w:rsid w:val="00DE404D"/>
    <w:rsid w:val="00DE66BD"/>
    <w:rsid w:val="00DF0071"/>
    <w:rsid w:val="00DF076A"/>
    <w:rsid w:val="00DF202B"/>
    <w:rsid w:val="00DF26DE"/>
    <w:rsid w:val="00DF3265"/>
    <w:rsid w:val="00DF3874"/>
    <w:rsid w:val="00DF3C0C"/>
    <w:rsid w:val="00DF4C33"/>
    <w:rsid w:val="00DF53C9"/>
    <w:rsid w:val="00DF7BFB"/>
    <w:rsid w:val="00DF7D52"/>
    <w:rsid w:val="00E00759"/>
    <w:rsid w:val="00E00910"/>
    <w:rsid w:val="00E0165D"/>
    <w:rsid w:val="00E01AFE"/>
    <w:rsid w:val="00E01E6F"/>
    <w:rsid w:val="00E0211C"/>
    <w:rsid w:val="00E023A3"/>
    <w:rsid w:val="00E030D2"/>
    <w:rsid w:val="00E04147"/>
    <w:rsid w:val="00E06550"/>
    <w:rsid w:val="00E10E78"/>
    <w:rsid w:val="00E11D52"/>
    <w:rsid w:val="00E12C88"/>
    <w:rsid w:val="00E159F1"/>
    <w:rsid w:val="00E20747"/>
    <w:rsid w:val="00E22795"/>
    <w:rsid w:val="00E229CE"/>
    <w:rsid w:val="00E23458"/>
    <w:rsid w:val="00E24A60"/>
    <w:rsid w:val="00E25BF8"/>
    <w:rsid w:val="00E268C5"/>
    <w:rsid w:val="00E27ABB"/>
    <w:rsid w:val="00E31B50"/>
    <w:rsid w:val="00E323FB"/>
    <w:rsid w:val="00E326E1"/>
    <w:rsid w:val="00E3295A"/>
    <w:rsid w:val="00E3346B"/>
    <w:rsid w:val="00E336B6"/>
    <w:rsid w:val="00E36EEA"/>
    <w:rsid w:val="00E410AC"/>
    <w:rsid w:val="00E42BA4"/>
    <w:rsid w:val="00E4490D"/>
    <w:rsid w:val="00E45D01"/>
    <w:rsid w:val="00E47BFE"/>
    <w:rsid w:val="00E47E4F"/>
    <w:rsid w:val="00E516DE"/>
    <w:rsid w:val="00E51EA9"/>
    <w:rsid w:val="00E541EC"/>
    <w:rsid w:val="00E55357"/>
    <w:rsid w:val="00E55A69"/>
    <w:rsid w:val="00E5626B"/>
    <w:rsid w:val="00E576EB"/>
    <w:rsid w:val="00E6007C"/>
    <w:rsid w:val="00E62F31"/>
    <w:rsid w:val="00E63CA6"/>
    <w:rsid w:val="00E63FCC"/>
    <w:rsid w:val="00E649D6"/>
    <w:rsid w:val="00E64B5B"/>
    <w:rsid w:val="00E64B7D"/>
    <w:rsid w:val="00E67173"/>
    <w:rsid w:val="00E72E96"/>
    <w:rsid w:val="00E74241"/>
    <w:rsid w:val="00E744BD"/>
    <w:rsid w:val="00E7484D"/>
    <w:rsid w:val="00E75126"/>
    <w:rsid w:val="00E8190A"/>
    <w:rsid w:val="00E81E9D"/>
    <w:rsid w:val="00E832BC"/>
    <w:rsid w:val="00E84400"/>
    <w:rsid w:val="00E847A8"/>
    <w:rsid w:val="00E85EA0"/>
    <w:rsid w:val="00E860D1"/>
    <w:rsid w:val="00E8650C"/>
    <w:rsid w:val="00E866B3"/>
    <w:rsid w:val="00E87686"/>
    <w:rsid w:val="00E904AF"/>
    <w:rsid w:val="00E926D2"/>
    <w:rsid w:val="00E93F77"/>
    <w:rsid w:val="00E955EE"/>
    <w:rsid w:val="00E967DF"/>
    <w:rsid w:val="00E975BD"/>
    <w:rsid w:val="00E97D30"/>
    <w:rsid w:val="00EA145C"/>
    <w:rsid w:val="00EA4601"/>
    <w:rsid w:val="00EB1063"/>
    <w:rsid w:val="00EB15A2"/>
    <w:rsid w:val="00EB3682"/>
    <w:rsid w:val="00EB37E6"/>
    <w:rsid w:val="00EB3E6E"/>
    <w:rsid w:val="00EB516B"/>
    <w:rsid w:val="00EB7D43"/>
    <w:rsid w:val="00EB7E03"/>
    <w:rsid w:val="00EC0BE1"/>
    <w:rsid w:val="00EC11DA"/>
    <w:rsid w:val="00EC1D7D"/>
    <w:rsid w:val="00EC2531"/>
    <w:rsid w:val="00EC3369"/>
    <w:rsid w:val="00EC3458"/>
    <w:rsid w:val="00EC4E45"/>
    <w:rsid w:val="00EC6520"/>
    <w:rsid w:val="00ED049C"/>
    <w:rsid w:val="00ED33F9"/>
    <w:rsid w:val="00ED3D20"/>
    <w:rsid w:val="00ED4C92"/>
    <w:rsid w:val="00ED4F9C"/>
    <w:rsid w:val="00ED50B2"/>
    <w:rsid w:val="00ED659E"/>
    <w:rsid w:val="00ED7FDD"/>
    <w:rsid w:val="00EE096B"/>
    <w:rsid w:val="00EE12D7"/>
    <w:rsid w:val="00EE270D"/>
    <w:rsid w:val="00EE349A"/>
    <w:rsid w:val="00EE3B22"/>
    <w:rsid w:val="00EE5149"/>
    <w:rsid w:val="00EE52F3"/>
    <w:rsid w:val="00EF1898"/>
    <w:rsid w:val="00EF1A41"/>
    <w:rsid w:val="00EF1C66"/>
    <w:rsid w:val="00EF2E48"/>
    <w:rsid w:val="00EF3B2B"/>
    <w:rsid w:val="00EF4253"/>
    <w:rsid w:val="00EF468C"/>
    <w:rsid w:val="00EF4F03"/>
    <w:rsid w:val="00EF5814"/>
    <w:rsid w:val="00EF5BE9"/>
    <w:rsid w:val="00EF7817"/>
    <w:rsid w:val="00F00756"/>
    <w:rsid w:val="00F03E82"/>
    <w:rsid w:val="00F0432D"/>
    <w:rsid w:val="00F05A55"/>
    <w:rsid w:val="00F064DB"/>
    <w:rsid w:val="00F074CA"/>
    <w:rsid w:val="00F07C6D"/>
    <w:rsid w:val="00F1066D"/>
    <w:rsid w:val="00F1101E"/>
    <w:rsid w:val="00F11DA4"/>
    <w:rsid w:val="00F1486D"/>
    <w:rsid w:val="00F15A50"/>
    <w:rsid w:val="00F162B0"/>
    <w:rsid w:val="00F16B3C"/>
    <w:rsid w:val="00F20029"/>
    <w:rsid w:val="00F20315"/>
    <w:rsid w:val="00F204AF"/>
    <w:rsid w:val="00F20C34"/>
    <w:rsid w:val="00F21119"/>
    <w:rsid w:val="00F22C08"/>
    <w:rsid w:val="00F22E43"/>
    <w:rsid w:val="00F23678"/>
    <w:rsid w:val="00F23B47"/>
    <w:rsid w:val="00F2500C"/>
    <w:rsid w:val="00F25770"/>
    <w:rsid w:val="00F2591F"/>
    <w:rsid w:val="00F2616A"/>
    <w:rsid w:val="00F30180"/>
    <w:rsid w:val="00F322E3"/>
    <w:rsid w:val="00F332B4"/>
    <w:rsid w:val="00F33979"/>
    <w:rsid w:val="00F33DC0"/>
    <w:rsid w:val="00F346C5"/>
    <w:rsid w:val="00F351FB"/>
    <w:rsid w:val="00F36871"/>
    <w:rsid w:val="00F37BE5"/>
    <w:rsid w:val="00F40036"/>
    <w:rsid w:val="00F429D8"/>
    <w:rsid w:val="00F43946"/>
    <w:rsid w:val="00F45DAA"/>
    <w:rsid w:val="00F47332"/>
    <w:rsid w:val="00F502CD"/>
    <w:rsid w:val="00F51356"/>
    <w:rsid w:val="00F514FB"/>
    <w:rsid w:val="00F515C3"/>
    <w:rsid w:val="00F51D65"/>
    <w:rsid w:val="00F51ED6"/>
    <w:rsid w:val="00F55B4B"/>
    <w:rsid w:val="00F56E1D"/>
    <w:rsid w:val="00F6087C"/>
    <w:rsid w:val="00F61647"/>
    <w:rsid w:val="00F62937"/>
    <w:rsid w:val="00F634CC"/>
    <w:rsid w:val="00F642EF"/>
    <w:rsid w:val="00F67BFB"/>
    <w:rsid w:val="00F67F98"/>
    <w:rsid w:val="00F70278"/>
    <w:rsid w:val="00F70B6A"/>
    <w:rsid w:val="00F71F7E"/>
    <w:rsid w:val="00F733CA"/>
    <w:rsid w:val="00F739AE"/>
    <w:rsid w:val="00F73F73"/>
    <w:rsid w:val="00F763BF"/>
    <w:rsid w:val="00F77119"/>
    <w:rsid w:val="00F776BD"/>
    <w:rsid w:val="00F81A8F"/>
    <w:rsid w:val="00F82B50"/>
    <w:rsid w:val="00F831E1"/>
    <w:rsid w:val="00F83C8C"/>
    <w:rsid w:val="00F8635D"/>
    <w:rsid w:val="00F86F10"/>
    <w:rsid w:val="00F87955"/>
    <w:rsid w:val="00F922D2"/>
    <w:rsid w:val="00F92D20"/>
    <w:rsid w:val="00F92E86"/>
    <w:rsid w:val="00F93D38"/>
    <w:rsid w:val="00F9525E"/>
    <w:rsid w:val="00F9661F"/>
    <w:rsid w:val="00F974C2"/>
    <w:rsid w:val="00FA0276"/>
    <w:rsid w:val="00FA11A4"/>
    <w:rsid w:val="00FA2B53"/>
    <w:rsid w:val="00FA32EA"/>
    <w:rsid w:val="00FA5ED4"/>
    <w:rsid w:val="00FA6323"/>
    <w:rsid w:val="00FB0BFE"/>
    <w:rsid w:val="00FB1C25"/>
    <w:rsid w:val="00FB1E2B"/>
    <w:rsid w:val="00FB2CA0"/>
    <w:rsid w:val="00FB2DC5"/>
    <w:rsid w:val="00FB3235"/>
    <w:rsid w:val="00FB3EFF"/>
    <w:rsid w:val="00FB5864"/>
    <w:rsid w:val="00FB6435"/>
    <w:rsid w:val="00FB6FB0"/>
    <w:rsid w:val="00FB7995"/>
    <w:rsid w:val="00FC166E"/>
    <w:rsid w:val="00FC1BB5"/>
    <w:rsid w:val="00FC295B"/>
    <w:rsid w:val="00FC331C"/>
    <w:rsid w:val="00FC36C3"/>
    <w:rsid w:val="00FC41AE"/>
    <w:rsid w:val="00FC5DC7"/>
    <w:rsid w:val="00FC60A0"/>
    <w:rsid w:val="00FC67AD"/>
    <w:rsid w:val="00FC7CE5"/>
    <w:rsid w:val="00FD18B9"/>
    <w:rsid w:val="00FD1FA3"/>
    <w:rsid w:val="00FD2205"/>
    <w:rsid w:val="00FD377F"/>
    <w:rsid w:val="00FD6526"/>
    <w:rsid w:val="00FD6C97"/>
    <w:rsid w:val="00FD6D25"/>
    <w:rsid w:val="00FD7340"/>
    <w:rsid w:val="00FD7DA6"/>
    <w:rsid w:val="00FE007A"/>
    <w:rsid w:val="00FE13A1"/>
    <w:rsid w:val="00FE1837"/>
    <w:rsid w:val="00FE2A43"/>
    <w:rsid w:val="00FE2D64"/>
    <w:rsid w:val="00FE31E1"/>
    <w:rsid w:val="00FE40BD"/>
    <w:rsid w:val="00FE4689"/>
    <w:rsid w:val="00FE4DD3"/>
    <w:rsid w:val="00FE7C39"/>
    <w:rsid w:val="00FF3077"/>
    <w:rsid w:val="00FF33FB"/>
    <w:rsid w:val="00FF3ED1"/>
    <w:rsid w:val="00FF4B5F"/>
    <w:rsid w:val="44110F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4FF7657"/>
  <w14:defaultImageDpi w14:val="32767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semiHidden="0" w:qFormat="1"/>
    <w:lsdException w:name="heading 3" w:semiHidden="0" w:qFormat="1"/>
    <w:lsdException w:name="heading 4" w:semiHidden="0" w:unhideWhenUsed="0" w:qFormat="1"/>
    <w:lsdException w:name="heading 5" w:semiHidden="0" w:unhideWhenUsed="0" w:qFormat="1"/>
    <w:lsdException w:name="heading 6" w:semiHidden="0" w:unhideWhenUsed="0" w:qFormat="1"/>
    <w:lsdException w:name="heading 7" w:unhideWhenUsed="0" w:qFormat="1"/>
    <w:lsdException w:name="heading 8" w:unhideWhenUsed="0" w:qFormat="1"/>
    <w:lsdException w:name="heading 9" w:unhideWhenUsed="0" w:qFormat="1"/>
    <w:lsdException w:name="toc 1" w:uiPriority="39"/>
    <w:lsdException w:name="toc 2" w:uiPriority="39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 w:unhideWhenUsed="0" w:qFormat="1"/>
    <w:lsdException w:name="annotation text" w:qFormat="1"/>
    <w:lsdException w:name="header" w:uiPriority="0" w:qFormat="1"/>
    <w:lsdException w:name="footer" w:qFormat="1"/>
    <w:lsdException w:name="caption" w:uiPriority="35" w:qFormat="1"/>
    <w:lsdException w:name="footnote reference" w:uiPriority="0" w:unhideWhenUsed="0" w:qFormat="1"/>
    <w:lsdException w:name="annotation reference" w:qFormat="1"/>
    <w:lsdException w:name="Title" w:semiHidden="0" w:uiPriority="0" w:unhideWhenUsed="0" w:qFormat="1"/>
    <w:lsdException w:name="Default Paragraph Font" w:uiPriority="1" w:qFormat="1"/>
    <w:lsdException w:name="Body Text" w:uiPriority="0" w:qFormat="1"/>
    <w:lsdException w:name="Body Text Indent" w:uiPriority="0" w:unhideWhenUsed="0" w:qFormat="1"/>
    <w:lsdException w:name="Subtitle" w:semiHidden="0" w:uiPriority="11" w:unhideWhenUsed="0" w:qFormat="1"/>
    <w:lsdException w:name="Body Text First Indent" w:semiHidden="0" w:qFormat="1"/>
    <w:lsdException w:name="Body Text Indent 2" w:uiPriority="0" w:unhideWhenUsed="0" w:qFormat="1"/>
    <w:lsdException w:name="Hyperlink" w:qFormat="1"/>
    <w:lsdException w:name="FollowedHyperlink" w:uiPriority="0" w:unhideWhenUsed="0" w:qFormat="1"/>
    <w:lsdException w:name="Strong" w:semiHidden="0" w:uiPriority="22" w:unhideWhenUsed="0" w:qFormat="1"/>
    <w:lsdException w:name="Emphasis" w:semiHidden="0" w:uiPriority="0" w:unhideWhenUsed="0" w:qFormat="1"/>
    <w:lsdException w:name="Document Map" w:uiPriority="0" w:unhideWhenUsed="0" w:qFormat="1"/>
    <w:lsdException w:name="annotation subject" w:qFormat="1"/>
    <w:lsdException w:name="Balloon Text" w:uiPriority="0" w:unhideWhenUsed="0" w:qFormat="1"/>
    <w:lsdException w:name="Table Grid" w:semiHidden="0" w:uiPriority="39" w:unhideWhenUsed="0" w:qFormat="1"/>
    <w:lsdException w:name="Placeholder Text" w:uiPriority="0" w:unhideWhenUsed="0" w:qFormat="1"/>
    <w:lsdException w:name="No Spacing" w:semiHidden="0" w:uiPriority="1" w:unhideWhenUsed="0" w:qFormat="1"/>
    <w:lsdException w:name="Light Shading" w:semiHidden="0" w:unhideWhenUsed="0"/>
    <w:lsdException w:name="Light List" w:semiHidden="0" w:unhideWhenUsed="0"/>
    <w:lsdException w:name="Light Grid" w:semiHidden="0" w:unhideWhenUsed="0"/>
    <w:lsdException w:name="Medium Shading 1" w:semiHidden="0" w:unhideWhenUsed="0"/>
    <w:lsdException w:name="Medium Shading 2" w:semiHidden="0" w:unhideWhenUsed="0"/>
    <w:lsdException w:name="Medium List 1" w:semiHidden="0" w:unhideWhenUsed="0"/>
    <w:lsdException w:name="Medium List 2" w:semiHidden="0" w:unhideWhenUsed="0"/>
    <w:lsdException w:name="Medium Grid 1" w:semiHidden="0" w:unhideWhenUsed="0"/>
    <w:lsdException w:name="Medium Grid 2" w:semiHidden="0" w:unhideWhenUsed="0"/>
    <w:lsdException w:name="Medium Grid 3" w:semiHidden="0" w:unhideWhenUsed="0"/>
    <w:lsdException w:name="Dark List" w:semiHidden="0" w:unhideWhenUsed="0"/>
    <w:lsdException w:name="Colorful Shading" w:semiHidden="0" w:unhideWhenUsed="0"/>
    <w:lsdException w:name="Colorful List" w:semiHidden="0" w:unhideWhenUsed="0"/>
    <w:lsdException w:name="Colorful Grid" w:semiHidden="0" w:unhideWhenUsed="0"/>
    <w:lsdException w:name="Light Shading Accent 1" w:semiHidden="0" w:unhideWhenUsed="0"/>
    <w:lsdException w:name="Light List Accent 1" w:semiHidden="0" w:unhideWhenUsed="0"/>
    <w:lsdException w:name="Light Grid Accent 1" w:semiHidden="0" w:unhideWhenUsed="0"/>
    <w:lsdException w:name="Medium Shading 1 Accent 1" w:semiHidden="0" w:unhideWhenUsed="0"/>
    <w:lsdException w:name="Medium Shading 2 Accent 1" w:semiHidden="0" w:unhideWhenUsed="0"/>
    <w:lsdException w:name="Medium List 1 Accent 1" w:semiHidden="0" w:unhideWhenUsed="0"/>
    <w:lsdException w:name="Revision" w:unhideWhenUsed="0"/>
    <w:lsdException w:name="List Paragraph" w:semiHidden="0" w:uiPriority="34" w:unhideWhenUsed="0" w:qFormat="1"/>
    <w:lsdException w:name="Quote" w:semiHidden="0" w:unhideWhenUsed="0"/>
    <w:lsdException w:name="Intense Quote" w:semiHidden="0" w:unhideWhenUsed="0"/>
    <w:lsdException w:name="Medium List 2 Accent 1" w:semiHidden="0" w:unhideWhenUsed="0"/>
    <w:lsdException w:name="Medium Grid 1 Accent 1" w:semiHidden="0" w:unhideWhenUsed="0"/>
    <w:lsdException w:name="Medium Grid 2 Accent 1" w:semiHidden="0" w:unhideWhenUsed="0"/>
    <w:lsdException w:name="Medium Grid 3 Accent 1" w:semiHidden="0" w:unhideWhenUsed="0"/>
    <w:lsdException w:name="Dark List Accent 1" w:semiHidden="0" w:unhideWhenUsed="0"/>
    <w:lsdException w:name="Colorful Shading Accent 1" w:semiHidden="0" w:unhideWhenUsed="0"/>
    <w:lsdException w:name="Colorful List Accent 1" w:semiHidden="0" w:unhideWhenUsed="0"/>
    <w:lsdException w:name="Colorful Grid Accent 1" w:semiHidden="0" w:unhideWhenUsed="0"/>
    <w:lsdException w:name="Light Shading Accent 2" w:semiHidden="0" w:unhideWhenUsed="0"/>
    <w:lsdException w:name="Light List Accent 2" w:semiHidden="0" w:unhideWhenUsed="0"/>
    <w:lsdException w:name="Light Grid Accent 2" w:semiHidden="0" w:unhideWhenUsed="0"/>
    <w:lsdException w:name="Medium Shading 1 Accent 2" w:semiHidden="0" w:unhideWhenUsed="0"/>
    <w:lsdException w:name="Medium Shading 2 Accent 2" w:semiHidden="0" w:unhideWhenUsed="0"/>
    <w:lsdException w:name="Medium List 1 Accent 2" w:semiHidden="0" w:unhideWhenUsed="0"/>
    <w:lsdException w:name="Medium List 2 Accent 2" w:semiHidden="0" w:unhideWhenUsed="0"/>
    <w:lsdException w:name="Medium Grid 1 Accent 2" w:semiHidden="0" w:unhideWhenUsed="0"/>
    <w:lsdException w:name="Medium Grid 2 Accent 2" w:semiHidden="0" w:unhideWhenUsed="0"/>
    <w:lsdException w:name="Medium Grid 3 Accent 2" w:semiHidden="0" w:unhideWhenUsed="0"/>
    <w:lsdException w:name="Dark List Accent 2" w:semiHidden="0" w:unhideWhenUsed="0"/>
    <w:lsdException w:name="Colorful Shading Accent 2" w:semiHidden="0" w:unhideWhenUsed="0"/>
    <w:lsdException w:name="Colorful List Accent 2" w:semiHidden="0" w:unhideWhenUsed="0"/>
    <w:lsdException w:name="Colorful Grid Accent 2" w:semiHidden="0" w:unhideWhenUsed="0"/>
    <w:lsdException w:name="Light Shading Accent 3" w:semiHidden="0" w:unhideWhenUsed="0"/>
    <w:lsdException w:name="Light List Accent 3" w:semiHidden="0" w:unhideWhenUsed="0"/>
    <w:lsdException w:name="Light Grid Accent 3" w:semiHidden="0" w:unhideWhenUsed="0"/>
    <w:lsdException w:name="Medium Shading 1 Accent 3" w:semiHidden="0" w:unhideWhenUsed="0"/>
    <w:lsdException w:name="Medium Shading 2 Accent 3" w:semiHidden="0" w:unhideWhenUsed="0"/>
    <w:lsdException w:name="Medium List 1 Accent 3" w:semiHidden="0" w:unhideWhenUsed="0"/>
    <w:lsdException w:name="Medium List 2 Accent 3" w:semiHidden="0" w:unhideWhenUsed="0"/>
    <w:lsdException w:name="Medium Grid 1 Accent 3" w:semiHidden="0" w:unhideWhenUsed="0"/>
    <w:lsdException w:name="Medium Grid 2 Accent 3" w:semiHidden="0" w:unhideWhenUsed="0"/>
    <w:lsdException w:name="Medium Grid 3 Accent 3" w:semiHidden="0" w:unhideWhenUsed="0"/>
    <w:lsdException w:name="Dark List Accent 3" w:semiHidden="0" w:unhideWhenUsed="0"/>
    <w:lsdException w:name="Colorful Shading Accent 3" w:semiHidden="0" w:unhideWhenUsed="0"/>
    <w:lsdException w:name="Colorful List Accent 3" w:semiHidden="0" w:unhideWhenUsed="0"/>
    <w:lsdException w:name="Colorful Grid Accent 3" w:semiHidden="0" w:unhideWhenUsed="0"/>
    <w:lsdException w:name="Light Shading Accent 4" w:semiHidden="0" w:unhideWhenUsed="0"/>
    <w:lsdException w:name="Light List Accent 4" w:semiHidden="0" w:unhideWhenUsed="0"/>
    <w:lsdException w:name="Light Grid Accent 4" w:semiHidden="0" w:unhideWhenUsed="0"/>
    <w:lsdException w:name="Medium Shading 1 Accent 4" w:semiHidden="0" w:unhideWhenUsed="0"/>
    <w:lsdException w:name="Medium Shading 2 Accent 4" w:semiHidden="0" w:unhideWhenUsed="0"/>
    <w:lsdException w:name="Medium List 1 Accent 4" w:semiHidden="0" w:unhideWhenUsed="0"/>
    <w:lsdException w:name="Medium List 2 Accent 4" w:semiHidden="0" w:unhideWhenUsed="0"/>
    <w:lsdException w:name="Medium Grid 1 Accent 4" w:semiHidden="0" w:unhideWhenUsed="0"/>
    <w:lsdException w:name="Medium Grid 2 Accent 4" w:semiHidden="0" w:unhideWhenUsed="0"/>
    <w:lsdException w:name="Medium Grid 3 Accent 4" w:semiHidden="0" w:unhideWhenUsed="0"/>
    <w:lsdException w:name="Dark List Accent 4" w:semiHidden="0" w:unhideWhenUsed="0"/>
    <w:lsdException w:name="Colorful Shading Accent 4" w:semiHidden="0" w:unhideWhenUsed="0"/>
    <w:lsdException w:name="Colorful List Accent 4" w:semiHidden="0" w:unhideWhenUsed="0"/>
    <w:lsdException w:name="Colorful Grid Accent 4" w:semiHidden="0" w:unhideWhenUsed="0"/>
    <w:lsdException w:name="Light Shading Accent 5" w:semiHidden="0" w:unhideWhenUsed="0"/>
    <w:lsdException w:name="Light List Accent 5" w:semiHidden="0" w:unhideWhenUsed="0"/>
    <w:lsdException w:name="Light Grid Accent 5" w:semiHidden="0" w:unhideWhenUsed="0"/>
    <w:lsdException w:name="Medium Shading 1 Accent 5" w:semiHidden="0" w:unhideWhenUsed="0"/>
    <w:lsdException w:name="Medium Shading 2 Accent 5" w:semiHidden="0" w:unhideWhenUsed="0"/>
    <w:lsdException w:name="Medium List 1 Accent 5" w:semiHidden="0" w:unhideWhenUsed="0"/>
    <w:lsdException w:name="Medium List 2 Accent 5" w:semiHidden="0" w:unhideWhenUsed="0"/>
    <w:lsdException w:name="Medium Grid 1 Accent 5" w:semiHidden="0" w:unhideWhenUsed="0"/>
    <w:lsdException w:name="Medium Grid 2 Accent 5" w:semiHidden="0" w:unhideWhenUsed="0"/>
    <w:lsdException w:name="Medium Grid 3 Accent 5" w:semiHidden="0" w:unhideWhenUsed="0"/>
    <w:lsdException w:name="Dark List Accent 5" w:semiHidden="0" w:unhideWhenUsed="0"/>
    <w:lsdException w:name="Colorful Shading Accent 5" w:semiHidden="0" w:unhideWhenUsed="0"/>
    <w:lsdException w:name="Colorful List Accent 5" w:semiHidden="0" w:unhideWhenUsed="0"/>
    <w:lsdException w:name="Colorful Grid Accent 5" w:semiHidden="0" w:unhideWhenUsed="0"/>
    <w:lsdException w:name="Light Shading Accent 6" w:semiHidden="0" w:unhideWhenUsed="0"/>
    <w:lsdException w:name="Light List Accent 6" w:semiHidden="0" w:unhideWhenUsed="0"/>
    <w:lsdException w:name="Light Grid Accent 6" w:semiHidden="0" w:unhideWhenUsed="0"/>
    <w:lsdException w:name="Medium Shading 1 Accent 6" w:semiHidden="0" w:unhideWhenUsed="0"/>
    <w:lsdException w:name="Medium Shading 2 Accent 6" w:semiHidden="0" w:unhideWhenUsed="0"/>
    <w:lsdException w:name="Medium List 1 Accent 6" w:semiHidden="0" w:unhideWhenUsed="0"/>
    <w:lsdException w:name="Medium List 2 Accent 6" w:semiHidden="0" w:unhideWhenUsed="0"/>
    <w:lsdException w:name="Medium Grid 1 Accent 6" w:semiHidden="0" w:unhideWhenUsed="0"/>
    <w:lsdException w:name="Medium Grid 2 Accent 6" w:semiHidden="0" w:unhideWhenUsed="0"/>
    <w:lsdException w:name="Medium Grid 3 Accent 6" w:semiHidden="0" w:unhideWhenUsed="0"/>
    <w:lsdException w:name="Dark List Accent 6" w:semiHidden="0" w:unhideWhenUsed="0"/>
    <w:lsdException w:name="Colorful Shading Accent 6" w:semiHidden="0" w:unhideWhenUsed="0"/>
    <w:lsdException w:name="Colorful List Accent 6" w:semiHidden="0" w:unhideWhenUsed="0"/>
    <w:lsdException w:name="Colorful Grid Accent 6" w:semiHidden="0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566B6"/>
    <w:pPr>
      <w:ind w:firstLine="567"/>
      <w:jc w:val="both"/>
    </w:pPr>
    <w:rPr>
      <w:color w:val="000000" w:themeColor="text1"/>
      <w:sz w:val="28"/>
      <w:szCs w:val="28"/>
      <w:lang w:eastAsia="en-US"/>
    </w:rPr>
  </w:style>
  <w:style w:type="paragraph" w:styleId="1">
    <w:name w:val="heading 1"/>
    <w:basedOn w:val="a"/>
    <w:next w:val="a"/>
    <w:link w:val="10"/>
    <w:uiPriority w:val="99"/>
    <w:qFormat/>
    <w:pPr>
      <w:keepNext/>
      <w:keepLines/>
      <w:spacing w:after="240"/>
      <w:ind w:firstLine="0"/>
      <w:jc w:val="center"/>
      <w:outlineLvl w:val="0"/>
    </w:pPr>
    <w:rPr>
      <w:rFonts w:eastAsiaTheme="majorEastAsia"/>
      <w:b/>
      <w:bCs/>
      <w:caps/>
    </w:rPr>
  </w:style>
  <w:style w:type="paragraph" w:styleId="2">
    <w:name w:val="heading 2"/>
    <w:basedOn w:val="a"/>
    <w:next w:val="a"/>
    <w:link w:val="20"/>
    <w:uiPriority w:val="99"/>
    <w:unhideWhenUsed/>
    <w:qFormat/>
    <w:pPr>
      <w:keepNext/>
      <w:keepLines/>
      <w:spacing w:after="240"/>
      <w:outlineLvl w:val="1"/>
    </w:pPr>
    <w:rPr>
      <w:rFonts w:eastAsiaTheme="majorEastAsia"/>
      <w:b/>
      <w:bCs/>
    </w:rPr>
  </w:style>
  <w:style w:type="paragraph" w:styleId="3">
    <w:name w:val="heading 3"/>
    <w:basedOn w:val="a"/>
    <w:next w:val="a"/>
    <w:link w:val="30"/>
    <w:uiPriority w:val="99"/>
    <w:unhideWhenUsed/>
    <w:qFormat/>
    <w:pPr>
      <w:keepNext/>
      <w:keepLines/>
      <w:spacing w:after="240"/>
      <w:outlineLvl w:val="2"/>
    </w:pPr>
    <w:rPr>
      <w:rFonts w:eastAsiaTheme="minorEastAsia"/>
      <w:b/>
      <w:bCs/>
    </w:rPr>
  </w:style>
  <w:style w:type="paragraph" w:styleId="4">
    <w:name w:val="heading 4"/>
    <w:basedOn w:val="a"/>
    <w:next w:val="a"/>
    <w:link w:val="40"/>
    <w:uiPriority w:val="99"/>
    <w:qFormat/>
    <w:pPr>
      <w:keepNext/>
      <w:spacing w:before="240" w:after="60"/>
      <w:ind w:left="1152" w:hanging="720"/>
      <w:outlineLvl w:val="3"/>
    </w:pPr>
    <w:rPr>
      <w:rFonts w:eastAsia="Times New Roman"/>
      <w:i/>
      <w:iCs/>
      <w:sz w:val="18"/>
      <w:szCs w:val="18"/>
      <w:lang w:val="en-US"/>
    </w:rPr>
  </w:style>
  <w:style w:type="paragraph" w:styleId="5">
    <w:name w:val="heading 5"/>
    <w:basedOn w:val="a"/>
    <w:next w:val="a"/>
    <w:link w:val="50"/>
    <w:uiPriority w:val="99"/>
    <w:qFormat/>
    <w:pPr>
      <w:spacing w:before="240" w:after="60"/>
      <w:ind w:left="1872" w:hanging="720"/>
      <w:outlineLvl w:val="4"/>
    </w:pPr>
    <w:rPr>
      <w:rFonts w:eastAsia="Times New Roman"/>
      <w:sz w:val="18"/>
      <w:szCs w:val="18"/>
      <w:lang w:val="en-US"/>
    </w:rPr>
  </w:style>
  <w:style w:type="paragraph" w:styleId="6">
    <w:name w:val="heading 6"/>
    <w:basedOn w:val="a"/>
    <w:next w:val="a"/>
    <w:link w:val="60"/>
    <w:uiPriority w:val="99"/>
    <w:qFormat/>
    <w:pPr>
      <w:spacing w:before="240" w:after="60"/>
      <w:ind w:left="2592" w:hanging="720"/>
      <w:outlineLvl w:val="5"/>
    </w:pPr>
    <w:rPr>
      <w:rFonts w:eastAsia="Times New Roman"/>
      <w:i/>
      <w:iCs/>
      <w:sz w:val="16"/>
      <w:szCs w:val="16"/>
      <w:lang w:val="en-US"/>
    </w:rPr>
  </w:style>
  <w:style w:type="paragraph" w:styleId="7">
    <w:name w:val="heading 7"/>
    <w:basedOn w:val="a"/>
    <w:next w:val="a"/>
    <w:link w:val="70"/>
    <w:uiPriority w:val="99"/>
    <w:qFormat/>
    <w:pPr>
      <w:spacing w:before="240" w:after="60"/>
      <w:ind w:left="3312" w:hanging="720"/>
      <w:outlineLvl w:val="6"/>
    </w:pPr>
    <w:rPr>
      <w:rFonts w:eastAsia="Times New Roman"/>
      <w:sz w:val="16"/>
      <w:szCs w:val="16"/>
      <w:lang w:val="en-US"/>
    </w:rPr>
  </w:style>
  <w:style w:type="paragraph" w:styleId="8">
    <w:name w:val="heading 8"/>
    <w:basedOn w:val="a"/>
    <w:next w:val="a"/>
    <w:link w:val="80"/>
    <w:uiPriority w:val="99"/>
    <w:qFormat/>
    <w:pPr>
      <w:spacing w:before="240" w:after="60"/>
      <w:ind w:left="4032" w:hanging="720"/>
      <w:outlineLvl w:val="7"/>
    </w:pPr>
    <w:rPr>
      <w:rFonts w:eastAsia="Times New Roman"/>
      <w:i/>
      <w:iCs/>
      <w:sz w:val="16"/>
      <w:szCs w:val="16"/>
      <w:lang w:val="en-US"/>
    </w:rPr>
  </w:style>
  <w:style w:type="paragraph" w:styleId="9">
    <w:name w:val="heading 9"/>
    <w:basedOn w:val="a"/>
    <w:next w:val="a"/>
    <w:link w:val="90"/>
    <w:uiPriority w:val="99"/>
    <w:qFormat/>
    <w:pPr>
      <w:spacing w:before="240" w:after="60"/>
      <w:ind w:left="4752" w:hanging="720"/>
      <w:outlineLvl w:val="8"/>
    </w:pPr>
    <w:rPr>
      <w:rFonts w:eastAsia="Times New Roman"/>
      <w:sz w:val="16"/>
      <w:szCs w:val="16"/>
      <w:lang w:val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FollowedHyperlink"/>
    <w:qFormat/>
    <w:rPr>
      <w:color w:val="800080"/>
      <w:u w:val="single"/>
    </w:rPr>
  </w:style>
  <w:style w:type="character" w:styleId="a4">
    <w:name w:val="footnote reference"/>
    <w:semiHidden/>
    <w:qFormat/>
    <w:rPr>
      <w:vertAlign w:val="superscript"/>
    </w:rPr>
  </w:style>
  <w:style w:type="character" w:styleId="a5">
    <w:name w:val="annotation reference"/>
    <w:basedOn w:val="a0"/>
    <w:uiPriority w:val="99"/>
    <w:semiHidden/>
    <w:unhideWhenUsed/>
    <w:qFormat/>
    <w:rPr>
      <w:sz w:val="16"/>
      <w:szCs w:val="16"/>
    </w:rPr>
  </w:style>
  <w:style w:type="character" w:styleId="a6">
    <w:name w:val="Emphasis"/>
    <w:basedOn w:val="a0"/>
    <w:qFormat/>
    <w:rPr>
      <w:i/>
      <w:iCs/>
    </w:rPr>
  </w:style>
  <w:style w:type="character" w:styleId="a7">
    <w:name w:val="Hyperlink"/>
    <w:basedOn w:val="a0"/>
    <w:uiPriority w:val="99"/>
    <w:unhideWhenUsed/>
    <w:qFormat/>
    <w:rPr>
      <w:color w:val="0563C1" w:themeColor="hyperlink"/>
      <w:u w:val="single"/>
    </w:rPr>
  </w:style>
  <w:style w:type="paragraph" w:styleId="a8">
    <w:name w:val="Balloon Text"/>
    <w:basedOn w:val="a"/>
    <w:link w:val="a9"/>
    <w:qFormat/>
    <w:rPr>
      <w:rFonts w:ascii="Tahoma" w:eastAsia="Times New Roman" w:hAnsi="Tahoma" w:cs="Tahoma"/>
      <w:sz w:val="16"/>
      <w:szCs w:val="16"/>
      <w:lang w:val="en-US"/>
    </w:rPr>
  </w:style>
  <w:style w:type="paragraph" w:styleId="aa">
    <w:name w:val="caption"/>
    <w:basedOn w:val="a"/>
    <w:next w:val="a"/>
    <w:uiPriority w:val="35"/>
    <w:unhideWhenUsed/>
    <w:qFormat/>
    <w:pPr>
      <w:ind w:firstLine="0"/>
    </w:pPr>
  </w:style>
  <w:style w:type="paragraph" w:styleId="ab">
    <w:name w:val="annotation text"/>
    <w:basedOn w:val="a"/>
    <w:link w:val="ac"/>
    <w:uiPriority w:val="99"/>
    <w:semiHidden/>
    <w:unhideWhenUsed/>
    <w:qFormat/>
    <w:rPr>
      <w:sz w:val="20"/>
      <w:szCs w:val="20"/>
    </w:rPr>
  </w:style>
  <w:style w:type="paragraph" w:styleId="ad">
    <w:name w:val="annotation subject"/>
    <w:basedOn w:val="ab"/>
    <w:next w:val="ab"/>
    <w:link w:val="ae"/>
    <w:uiPriority w:val="99"/>
    <w:semiHidden/>
    <w:unhideWhenUsed/>
    <w:qFormat/>
    <w:rPr>
      <w:b/>
      <w:bCs/>
    </w:rPr>
  </w:style>
  <w:style w:type="paragraph" w:styleId="af">
    <w:name w:val="Document Map"/>
    <w:basedOn w:val="a"/>
    <w:link w:val="af0"/>
    <w:semiHidden/>
    <w:qFormat/>
    <w:pPr>
      <w:shd w:val="clear" w:color="auto" w:fill="000080"/>
    </w:pPr>
    <w:rPr>
      <w:rFonts w:ascii="Tahoma" w:eastAsia="Times New Roman" w:hAnsi="Tahoma" w:cs="Tahoma"/>
      <w:sz w:val="20"/>
      <w:szCs w:val="20"/>
      <w:lang w:val="en-US"/>
    </w:rPr>
  </w:style>
  <w:style w:type="paragraph" w:styleId="af1">
    <w:name w:val="footnote text"/>
    <w:basedOn w:val="a"/>
    <w:link w:val="af2"/>
    <w:semiHidden/>
    <w:qFormat/>
    <w:pPr>
      <w:ind w:firstLine="202"/>
    </w:pPr>
    <w:rPr>
      <w:rFonts w:eastAsia="Times New Roman"/>
      <w:sz w:val="16"/>
      <w:szCs w:val="16"/>
      <w:lang w:val="en-US"/>
    </w:rPr>
  </w:style>
  <w:style w:type="paragraph" w:styleId="af3">
    <w:name w:val="header"/>
    <w:basedOn w:val="a"/>
    <w:link w:val="af4"/>
    <w:unhideWhenUsed/>
    <w:qFormat/>
    <w:pPr>
      <w:tabs>
        <w:tab w:val="center" w:pos="4677"/>
        <w:tab w:val="right" w:pos="9355"/>
      </w:tabs>
    </w:pPr>
  </w:style>
  <w:style w:type="paragraph" w:styleId="af5">
    <w:name w:val="Body Text"/>
    <w:basedOn w:val="a"/>
    <w:link w:val="af6"/>
    <w:unhideWhenUsed/>
    <w:qFormat/>
    <w:pPr>
      <w:spacing w:after="120"/>
    </w:pPr>
  </w:style>
  <w:style w:type="paragraph" w:styleId="11">
    <w:name w:val="toc 1"/>
    <w:basedOn w:val="a"/>
    <w:next w:val="a"/>
    <w:uiPriority w:val="39"/>
    <w:unhideWhenUsed/>
    <w:pPr>
      <w:tabs>
        <w:tab w:val="left" w:pos="284"/>
        <w:tab w:val="right" w:leader="dot" w:pos="9628"/>
      </w:tabs>
      <w:spacing w:after="100"/>
      <w:ind w:firstLine="0"/>
    </w:pPr>
    <w:rPr>
      <w:caps/>
    </w:rPr>
  </w:style>
  <w:style w:type="paragraph" w:styleId="31">
    <w:name w:val="toc 3"/>
    <w:basedOn w:val="a"/>
    <w:next w:val="a"/>
    <w:uiPriority w:val="39"/>
    <w:unhideWhenUsed/>
    <w:qFormat/>
    <w:pPr>
      <w:tabs>
        <w:tab w:val="left" w:pos="1560"/>
        <w:tab w:val="right" w:leader="dot" w:pos="9628"/>
      </w:tabs>
      <w:spacing w:after="100"/>
      <w:ind w:left="1276" w:hanging="709"/>
    </w:pPr>
  </w:style>
  <w:style w:type="paragraph" w:styleId="21">
    <w:name w:val="toc 2"/>
    <w:basedOn w:val="a"/>
    <w:next w:val="a"/>
    <w:uiPriority w:val="39"/>
    <w:unhideWhenUsed/>
    <w:pPr>
      <w:tabs>
        <w:tab w:val="left" w:pos="993"/>
        <w:tab w:val="right" w:leader="dot" w:pos="9628"/>
      </w:tabs>
      <w:spacing w:after="100"/>
      <w:ind w:left="709" w:hanging="425"/>
    </w:pPr>
  </w:style>
  <w:style w:type="paragraph" w:styleId="af7">
    <w:name w:val="Body Text First Indent"/>
    <w:basedOn w:val="af5"/>
    <w:link w:val="af8"/>
    <w:uiPriority w:val="99"/>
    <w:unhideWhenUsed/>
    <w:qFormat/>
    <w:pPr>
      <w:spacing w:after="160"/>
      <w:ind w:firstLine="360"/>
    </w:pPr>
  </w:style>
  <w:style w:type="paragraph" w:styleId="af9">
    <w:name w:val="Body Text Indent"/>
    <w:basedOn w:val="a"/>
    <w:link w:val="afa"/>
    <w:qFormat/>
    <w:pPr>
      <w:ind w:left="630" w:hanging="630"/>
    </w:pPr>
    <w:rPr>
      <w:rFonts w:eastAsia="Times New Roman"/>
      <w:sz w:val="20"/>
      <w:szCs w:val="24"/>
      <w:lang w:val="en-US"/>
    </w:rPr>
  </w:style>
  <w:style w:type="paragraph" w:styleId="afb">
    <w:name w:val="Title"/>
    <w:basedOn w:val="a"/>
    <w:next w:val="a"/>
    <w:link w:val="afc"/>
    <w:qFormat/>
    <w:pPr>
      <w:framePr w:w="9360" w:hSpace="187" w:vSpace="187" w:wrap="notBeside" w:vAnchor="text" w:hAnchor="page" w:xAlign="center" w:y="1"/>
      <w:jc w:val="center"/>
    </w:pPr>
    <w:rPr>
      <w:rFonts w:eastAsia="Times New Roman"/>
      <w:kern w:val="28"/>
      <w:sz w:val="48"/>
      <w:szCs w:val="48"/>
      <w:lang w:val="en-US"/>
    </w:rPr>
  </w:style>
  <w:style w:type="paragraph" w:styleId="afd">
    <w:name w:val="footer"/>
    <w:basedOn w:val="a"/>
    <w:link w:val="afe"/>
    <w:uiPriority w:val="99"/>
    <w:unhideWhenUsed/>
    <w:qFormat/>
    <w:pPr>
      <w:tabs>
        <w:tab w:val="center" w:pos="4677"/>
        <w:tab w:val="right" w:pos="9355"/>
      </w:tabs>
    </w:pPr>
  </w:style>
  <w:style w:type="paragraph" w:styleId="22">
    <w:name w:val="Body Text Indent 2"/>
    <w:basedOn w:val="a"/>
    <w:link w:val="23"/>
    <w:qFormat/>
    <w:rPr>
      <w:rFonts w:eastAsia="Times New Roman"/>
      <w:szCs w:val="24"/>
      <w:lang w:eastAsia="ru-RU"/>
    </w:rPr>
  </w:style>
  <w:style w:type="paragraph" w:styleId="aff">
    <w:name w:val="Subtitle"/>
    <w:basedOn w:val="a"/>
    <w:next w:val="a"/>
    <w:link w:val="aff0"/>
    <w:uiPriority w:val="11"/>
    <w:qFormat/>
    <w:pPr>
      <w:spacing w:after="160"/>
    </w:pPr>
    <w:rPr>
      <w:rFonts w:asciiTheme="minorHAnsi" w:eastAsiaTheme="minorEastAsia" w:hAnsiTheme="minorHAnsi" w:cstheme="minorBidi"/>
      <w:color w:val="595959" w:themeColor="text1" w:themeTint="A6"/>
      <w:spacing w:val="15"/>
      <w:sz w:val="22"/>
      <w:szCs w:val="22"/>
    </w:rPr>
  </w:style>
  <w:style w:type="table" w:styleId="aff1">
    <w:name w:val="Table Grid"/>
    <w:basedOn w:val="a1"/>
    <w:uiPriority w:val="39"/>
    <w:qFormat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3">
    <w:name w:val="Основной текст с отступом 2 Знак"/>
    <w:basedOn w:val="a0"/>
    <w:link w:val="22"/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styleId="aff2">
    <w:name w:val="Placeholder Text"/>
    <w:basedOn w:val="a0"/>
    <w:semiHidden/>
    <w:qFormat/>
    <w:rPr>
      <w:color w:val="808080"/>
    </w:rPr>
  </w:style>
  <w:style w:type="paragraph" w:styleId="aff3">
    <w:name w:val="List Paragraph"/>
    <w:basedOn w:val="a"/>
    <w:uiPriority w:val="34"/>
    <w:qFormat/>
    <w:pPr>
      <w:ind w:left="720"/>
    </w:pPr>
  </w:style>
  <w:style w:type="character" w:customStyle="1" w:styleId="10">
    <w:name w:val="Заголовок 1 Знак"/>
    <w:basedOn w:val="a0"/>
    <w:link w:val="1"/>
    <w:uiPriority w:val="99"/>
    <w:rPr>
      <w:rFonts w:eastAsiaTheme="majorEastAsia"/>
      <w:b/>
      <w:bCs/>
      <w:caps/>
    </w:rPr>
  </w:style>
  <w:style w:type="character" w:customStyle="1" w:styleId="20">
    <w:name w:val="Заголовок 2 Знак"/>
    <w:basedOn w:val="a0"/>
    <w:link w:val="2"/>
    <w:uiPriority w:val="99"/>
    <w:qFormat/>
    <w:rPr>
      <w:rFonts w:ascii="Times New Roman" w:eastAsiaTheme="majorEastAsia" w:hAnsi="Times New Roman" w:cs="Times New Roman"/>
      <w:b/>
      <w:bCs/>
      <w:color w:val="000000" w:themeColor="text1"/>
      <w:sz w:val="28"/>
      <w:szCs w:val="28"/>
    </w:rPr>
  </w:style>
  <w:style w:type="character" w:customStyle="1" w:styleId="30">
    <w:name w:val="Заголовок 3 Знак"/>
    <w:basedOn w:val="a0"/>
    <w:link w:val="3"/>
    <w:uiPriority w:val="99"/>
    <w:qFormat/>
    <w:rPr>
      <w:rFonts w:ascii="Times New Roman" w:eastAsiaTheme="minorEastAsia" w:hAnsi="Times New Roman" w:cs="Times New Roman"/>
      <w:b/>
      <w:bCs/>
      <w:color w:val="000000" w:themeColor="text1"/>
      <w:sz w:val="28"/>
      <w:szCs w:val="28"/>
    </w:rPr>
  </w:style>
  <w:style w:type="character" w:customStyle="1" w:styleId="af4">
    <w:name w:val="Верхний колонтитул Знак"/>
    <w:basedOn w:val="a0"/>
    <w:link w:val="af3"/>
    <w:qFormat/>
  </w:style>
  <w:style w:type="character" w:customStyle="1" w:styleId="afe">
    <w:name w:val="Нижний колонтитул Знак"/>
    <w:basedOn w:val="a0"/>
    <w:link w:val="afd"/>
    <w:uiPriority w:val="99"/>
    <w:qFormat/>
  </w:style>
  <w:style w:type="paragraph" w:customStyle="1" w:styleId="12">
    <w:name w:val="Заголовок оглавления1"/>
    <w:basedOn w:val="1"/>
    <w:next w:val="a"/>
    <w:uiPriority w:val="39"/>
    <w:unhideWhenUsed/>
    <w:qFormat/>
    <w:pPr>
      <w:outlineLvl w:val="9"/>
    </w:pPr>
    <w:rPr>
      <w:lang w:eastAsia="ru-RU"/>
    </w:rPr>
  </w:style>
  <w:style w:type="paragraph" w:styleId="aff4">
    <w:name w:val="No Spacing"/>
    <w:aliases w:val="рисунок название"/>
    <w:link w:val="aff5"/>
    <w:uiPriority w:val="1"/>
    <w:qFormat/>
    <w:rsid w:val="009F6853"/>
    <w:pPr>
      <w:spacing w:after="200"/>
      <w:contextualSpacing/>
      <w:jc w:val="center"/>
    </w:pPr>
    <w:rPr>
      <w:color w:val="000000" w:themeColor="text1"/>
      <w:sz w:val="28"/>
      <w:szCs w:val="28"/>
      <w:lang w:eastAsia="en-US"/>
    </w:rPr>
  </w:style>
  <w:style w:type="character" w:customStyle="1" w:styleId="40">
    <w:name w:val="Заголовок 4 Знак"/>
    <w:basedOn w:val="a0"/>
    <w:link w:val="4"/>
    <w:uiPriority w:val="99"/>
    <w:qFormat/>
    <w:rPr>
      <w:rFonts w:ascii="Times New Roman" w:eastAsia="Times New Roman" w:hAnsi="Times New Roman" w:cs="Times New Roman"/>
      <w:i/>
      <w:iCs/>
      <w:sz w:val="18"/>
      <w:szCs w:val="18"/>
      <w:lang w:val="en-US"/>
    </w:rPr>
  </w:style>
  <w:style w:type="character" w:customStyle="1" w:styleId="50">
    <w:name w:val="Заголовок 5 Знак"/>
    <w:basedOn w:val="a0"/>
    <w:link w:val="5"/>
    <w:uiPriority w:val="99"/>
    <w:qFormat/>
    <w:rPr>
      <w:rFonts w:ascii="Times New Roman" w:eastAsia="Times New Roman" w:hAnsi="Times New Roman" w:cs="Times New Roman"/>
      <w:sz w:val="18"/>
      <w:szCs w:val="18"/>
      <w:lang w:val="en-US"/>
    </w:rPr>
  </w:style>
  <w:style w:type="character" w:customStyle="1" w:styleId="60">
    <w:name w:val="Заголовок 6 Знак"/>
    <w:basedOn w:val="a0"/>
    <w:link w:val="6"/>
    <w:uiPriority w:val="99"/>
    <w:qFormat/>
    <w:rPr>
      <w:rFonts w:ascii="Times New Roman" w:eastAsia="Times New Roman" w:hAnsi="Times New Roman" w:cs="Times New Roman"/>
      <w:i/>
      <w:iCs/>
      <w:sz w:val="16"/>
      <w:szCs w:val="16"/>
      <w:lang w:val="en-US"/>
    </w:rPr>
  </w:style>
  <w:style w:type="character" w:customStyle="1" w:styleId="70">
    <w:name w:val="Заголовок 7 Знак"/>
    <w:basedOn w:val="a0"/>
    <w:link w:val="7"/>
    <w:uiPriority w:val="99"/>
    <w:qFormat/>
    <w:rPr>
      <w:rFonts w:ascii="Times New Roman" w:eastAsia="Times New Roman" w:hAnsi="Times New Roman" w:cs="Times New Roman"/>
      <w:sz w:val="16"/>
      <w:szCs w:val="16"/>
      <w:lang w:val="en-US"/>
    </w:rPr>
  </w:style>
  <w:style w:type="character" w:customStyle="1" w:styleId="80">
    <w:name w:val="Заголовок 8 Знак"/>
    <w:basedOn w:val="a0"/>
    <w:link w:val="8"/>
    <w:uiPriority w:val="99"/>
    <w:qFormat/>
    <w:rPr>
      <w:rFonts w:ascii="Times New Roman" w:eastAsia="Times New Roman" w:hAnsi="Times New Roman" w:cs="Times New Roman"/>
      <w:i/>
      <w:iCs/>
      <w:sz w:val="16"/>
      <w:szCs w:val="16"/>
      <w:lang w:val="en-US"/>
    </w:rPr>
  </w:style>
  <w:style w:type="character" w:customStyle="1" w:styleId="90">
    <w:name w:val="Заголовок 9 Знак"/>
    <w:basedOn w:val="a0"/>
    <w:link w:val="9"/>
    <w:uiPriority w:val="99"/>
    <w:qFormat/>
    <w:rPr>
      <w:rFonts w:ascii="Times New Roman" w:eastAsia="Times New Roman" w:hAnsi="Times New Roman" w:cs="Times New Roman"/>
      <w:sz w:val="16"/>
      <w:szCs w:val="16"/>
      <w:lang w:val="en-US"/>
    </w:rPr>
  </w:style>
  <w:style w:type="character" w:customStyle="1" w:styleId="af6">
    <w:name w:val="Основной текст Знак"/>
    <w:basedOn w:val="a0"/>
    <w:link w:val="af5"/>
    <w:qFormat/>
    <w:rPr>
      <w:rFonts w:ascii="Times New Roman" w:hAnsi="Times New Roman" w:cs="Times New Roman"/>
      <w:sz w:val="28"/>
      <w:szCs w:val="28"/>
    </w:rPr>
  </w:style>
  <w:style w:type="character" w:customStyle="1" w:styleId="af8">
    <w:name w:val="Красная строка Знак"/>
    <w:basedOn w:val="af6"/>
    <w:link w:val="af7"/>
    <w:uiPriority w:val="99"/>
    <w:qFormat/>
    <w:rPr>
      <w:rFonts w:ascii="Times New Roman" w:hAnsi="Times New Roman" w:cs="Times New Roman"/>
      <w:sz w:val="28"/>
      <w:szCs w:val="28"/>
    </w:rPr>
  </w:style>
  <w:style w:type="paragraph" w:customStyle="1" w:styleId="Abstract">
    <w:name w:val="Abstract"/>
    <w:basedOn w:val="a"/>
    <w:next w:val="a"/>
    <w:qFormat/>
    <w:pPr>
      <w:spacing w:before="20"/>
      <w:ind w:firstLine="202"/>
    </w:pPr>
    <w:rPr>
      <w:rFonts w:eastAsia="Times New Roman"/>
      <w:b/>
      <w:bCs/>
      <w:sz w:val="18"/>
      <w:szCs w:val="18"/>
      <w:lang w:val="en-US"/>
    </w:rPr>
  </w:style>
  <w:style w:type="paragraph" w:customStyle="1" w:styleId="Authors">
    <w:name w:val="Authors"/>
    <w:basedOn w:val="a"/>
    <w:next w:val="a"/>
    <w:qFormat/>
    <w:pPr>
      <w:framePr w:w="9072" w:hSpace="187" w:vSpace="187" w:wrap="notBeside" w:vAnchor="text" w:hAnchor="page" w:xAlign="center" w:y="1"/>
      <w:spacing w:after="320"/>
      <w:jc w:val="center"/>
    </w:pPr>
    <w:rPr>
      <w:rFonts w:eastAsia="Times New Roman"/>
      <w:lang w:val="en-US"/>
    </w:rPr>
  </w:style>
  <w:style w:type="character" w:customStyle="1" w:styleId="MemberType">
    <w:name w:val="MemberType"/>
    <w:rPr>
      <w:rFonts w:ascii="Times New Roman" w:hAnsi="Times New Roman" w:cs="Times New Roman"/>
      <w:i/>
      <w:iCs/>
      <w:sz w:val="22"/>
      <w:szCs w:val="22"/>
    </w:rPr>
  </w:style>
  <w:style w:type="character" w:customStyle="1" w:styleId="afc">
    <w:name w:val="Название Знак"/>
    <w:basedOn w:val="a0"/>
    <w:link w:val="afb"/>
    <w:qFormat/>
    <w:rPr>
      <w:rFonts w:ascii="Times New Roman" w:eastAsia="Times New Roman" w:hAnsi="Times New Roman" w:cs="Times New Roman"/>
      <w:kern w:val="28"/>
      <w:sz w:val="48"/>
      <w:szCs w:val="48"/>
      <w:lang w:val="en-US"/>
    </w:rPr>
  </w:style>
  <w:style w:type="character" w:customStyle="1" w:styleId="af2">
    <w:name w:val="Текст сноски Знак"/>
    <w:basedOn w:val="a0"/>
    <w:link w:val="af1"/>
    <w:semiHidden/>
    <w:qFormat/>
    <w:rPr>
      <w:rFonts w:ascii="Times New Roman" w:eastAsia="Times New Roman" w:hAnsi="Times New Roman" w:cs="Times New Roman"/>
      <w:sz w:val="16"/>
      <w:szCs w:val="16"/>
      <w:lang w:val="en-US"/>
    </w:rPr>
  </w:style>
  <w:style w:type="paragraph" w:customStyle="1" w:styleId="References">
    <w:name w:val="References"/>
    <w:basedOn w:val="a"/>
    <w:qFormat/>
    <w:pPr>
      <w:numPr>
        <w:numId w:val="1"/>
      </w:numPr>
    </w:pPr>
    <w:rPr>
      <w:rFonts w:eastAsia="Times New Roman"/>
      <w:sz w:val="16"/>
      <w:szCs w:val="16"/>
      <w:lang w:val="en-US"/>
    </w:rPr>
  </w:style>
  <w:style w:type="paragraph" w:customStyle="1" w:styleId="IndexTerms">
    <w:name w:val="IndexTerms"/>
    <w:basedOn w:val="a"/>
    <w:next w:val="a"/>
    <w:qFormat/>
    <w:pPr>
      <w:ind w:firstLine="202"/>
    </w:pPr>
    <w:rPr>
      <w:rFonts w:eastAsia="Times New Roman"/>
      <w:b/>
      <w:bCs/>
      <w:sz w:val="18"/>
      <w:szCs w:val="18"/>
      <w:lang w:val="en-US"/>
    </w:rPr>
  </w:style>
  <w:style w:type="paragraph" w:customStyle="1" w:styleId="Text">
    <w:name w:val="Text"/>
    <w:basedOn w:val="a"/>
    <w:uiPriority w:val="99"/>
    <w:qFormat/>
    <w:pPr>
      <w:widowControl w:val="0"/>
      <w:spacing w:line="252" w:lineRule="auto"/>
      <w:ind w:firstLine="202"/>
    </w:pPr>
    <w:rPr>
      <w:rFonts w:eastAsia="Times New Roman"/>
      <w:sz w:val="20"/>
      <w:szCs w:val="20"/>
      <w:lang w:val="en-US"/>
    </w:rPr>
  </w:style>
  <w:style w:type="paragraph" w:customStyle="1" w:styleId="FigureCaption">
    <w:name w:val="Figure Caption"/>
    <w:basedOn w:val="a"/>
    <w:qFormat/>
    <w:rPr>
      <w:rFonts w:eastAsia="Times New Roman"/>
      <w:sz w:val="16"/>
      <w:szCs w:val="16"/>
      <w:lang w:val="en-US"/>
    </w:rPr>
  </w:style>
  <w:style w:type="paragraph" w:customStyle="1" w:styleId="TableTitle">
    <w:name w:val="Table Title"/>
    <w:basedOn w:val="a"/>
    <w:qFormat/>
    <w:pPr>
      <w:jc w:val="center"/>
    </w:pPr>
    <w:rPr>
      <w:rFonts w:eastAsia="Times New Roman"/>
      <w:smallCaps/>
      <w:sz w:val="16"/>
      <w:szCs w:val="16"/>
      <w:lang w:val="en-US"/>
    </w:rPr>
  </w:style>
  <w:style w:type="paragraph" w:customStyle="1" w:styleId="ReferenceHead">
    <w:name w:val="Reference Head"/>
    <w:basedOn w:val="1"/>
    <w:link w:val="ReferenceHeadChar"/>
    <w:uiPriority w:val="99"/>
    <w:qFormat/>
    <w:pPr>
      <w:keepLines w:val="0"/>
      <w:spacing w:after="80"/>
    </w:pPr>
    <w:rPr>
      <w:rFonts w:eastAsia="Times New Roman"/>
      <w:b w:val="0"/>
      <w:bCs w:val="0"/>
      <w:smallCaps/>
      <w:color w:val="auto"/>
      <w:kern w:val="28"/>
      <w:sz w:val="20"/>
      <w:szCs w:val="20"/>
      <w:lang w:val="en-US"/>
    </w:rPr>
  </w:style>
  <w:style w:type="paragraph" w:customStyle="1" w:styleId="Equation">
    <w:name w:val="Equation"/>
    <w:basedOn w:val="a"/>
    <w:next w:val="a"/>
    <w:qFormat/>
    <w:pPr>
      <w:widowControl w:val="0"/>
      <w:tabs>
        <w:tab w:val="right" w:pos="5040"/>
      </w:tabs>
      <w:spacing w:line="252" w:lineRule="auto"/>
    </w:pPr>
    <w:rPr>
      <w:rFonts w:eastAsia="Times New Roman"/>
      <w:sz w:val="20"/>
      <w:szCs w:val="20"/>
      <w:lang w:val="en-US"/>
    </w:rPr>
  </w:style>
  <w:style w:type="character" w:customStyle="1" w:styleId="afa">
    <w:name w:val="Основной текст с отступом Знак"/>
    <w:basedOn w:val="a0"/>
    <w:link w:val="af9"/>
    <w:qFormat/>
    <w:rPr>
      <w:rFonts w:ascii="Times New Roman" w:eastAsia="Times New Roman" w:hAnsi="Times New Roman" w:cs="Times New Roman"/>
      <w:sz w:val="20"/>
      <w:szCs w:val="24"/>
      <w:lang w:val="en-US"/>
    </w:rPr>
  </w:style>
  <w:style w:type="character" w:customStyle="1" w:styleId="af0">
    <w:name w:val="Схема документа Знак"/>
    <w:basedOn w:val="a0"/>
    <w:link w:val="af"/>
    <w:semiHidden/>
    <w:qFormat/>
    <w:rPr>
      <w:rFonts w:ascii="Tahoma" w:eastAsia="Times New Roman" w:hAnsi="Tahoma" w:cs="Tahoma"/>
      <w:sz w:val="20"/>
      <w:szCs w:val="20"/>
      <w:shd w:val="clear" w:color="auto" w:fill="000080"/>
      <w:lang w:val="en-US"/>
    </w:rPr>
  </w:style>
  <w:style w:type="paragraph" w:customStyle="1" w:styleId="Pa0">
    <w:name w:val="Pa0"/>
    <w:basedOn w:val="a"/>
    <w:next w:val="a"/>
    <w:pPr>
      <w:widowControl w:val="0"/>
      <w:adjustRightInd w:val="0"/>
      <w:spacing w:line="241" w:lineRule="atLeast"/>
    </w:pPr>
    <w:rPr>
      <w:rFonts w:ascii="Baskerville" w:eastAsia="Times New Roman" w:hAnsi="Baskerville"/>
      <w:sz w:val="24"/>
      <w:szCs w:val="24"/>
      <w:lang w:val="en-US"/>
    </w:rPr>
  </w:style>
  <w:style w:type="character" w:customStyle="1" w:styleId="A50">
    <w:name w:val="A5"/>
    <w:rPr>
      <w:color w:val="00529F"/>
      <w:sz w:val="20"/>
      <w:szCs w:val="20"/>
    </w:rPr>
  </w:style>
  <w:style w:type="character" w:customStyle="1" w:styleId="a9">
    <w:name w:val="Текст выноски Знак"/>
    <w:basedOn w:val="a0"/>
    <w:link w:val="a8"/>
    <w:qFormat/>
    <w:rPr>
      <w:rFonts w:ascii="Tahoma" w:eastAsia="Times New Roman" w:hAnsi="Tahoma" w:cs="Tahoma"/>
      <w:sz w:val="16"/>
      <w:szCs w:val="16"/>
      <w:lang w:val="en-US"/>
    </w:rPr>
  </w:style>
  <w:style w:type="character" w:customStyle="1" w:styleId="MediumGrid11">
    <w:name w:val="Medium Grid 11"/>
    <w:uiPriority w:val="99"/>
    <w:semiHidden/>
    <w:qFormat/>
    <w:rPr>
      <w:color w:val="808080"/>
    </w:rPr>
  </w:style>
  <w:style w:type="paragraph" w:customStyle="1" w:styleId="ParagraphStyle1">
    <w:name w:val="Paragraph Style 1"/>
    <w:basedOn w:val="a"/>
    <w:uiPriority w:val="99"/>
    <w:qFormat/>
    <w:pPr>
      <w:widowControl w:val="0"/>
      <w:tabs>
        <w:tab w:val="left" w:pos="480"/>
      </w:tabs>
      <w:adjustRightInd w:val="0"/>
      <w:spacing w:before="100" w:line="280" w:lineRule="atLeast"/>
      <w:textAlignment w:val="center"/>
    </w:pPr>
    <w:rPr>
      <w:rFonts w:ascii="Formata-Regular" w:eastAsia="MS Mincho" w:hAnsi="Formata-Regular" w:cs="Formata-Regular"/>
      <w:color w:val="000000"/>
      <w:lang w:val="en-US" w:eastAsia="ja-JP"/>
    </w:rPr>
  </w:style>
  <w:style w:type="character" w:customStyle="1" w:styleId="BodyText1">
    <w:name w:val="Body Text1"/>
    <w:uiPriority w:val="99"/>
    <w:qFormat/>
    <w:rPr>
      <w:rFonts w:ascii="Verdana" w:hAnsi="Verdana" w:cs="Verdana"/>
      <w:color w:val="000000"/>
      <w:sz w:val="22"/>
      <w:szCs w:val="22"/>
    </w:rPr>
  </w:style>
  <w:style w:type="character" w:customStyle="1" w:styleId="bodytype">
    <w:name w:val="body type"/>
    <w:uiPriority w:val="99"/>
    <w:qFormat/>
    <w:rPr>
      <w:rFonts w:ascii="Formata-Regular" w:hAnsi="Formata-Regular" w:cs="Formata-Regular"/>
      <w:color w:val="000000"/>
      <w:sz w:val="22"/>
      <w:szCs w:val="22"/>
    </w:rPr>
  </w:style>
  <w:style w:type="paragraph" w:customStyle="1" w:styleId="Style1">
    <w:name w:val="Style1"/>
    <w:basedOn w:val="ReferenceHead"/>
    <w:link w:val="Style1Char"/>
    <w:qFormat/>
  </w:style>
  <w:style w:type="character" w:customStyle="1" w:styleId="ReferenceHeadChar">
    <w:name w:val="Reference Head Char"/>
    <w:link w:val="ReferenceHead"/>
    <w:uiPriority w:val="99"/>
    <w:qFormat/>
    <w:rPr>
      <w:rFonts w:ascii="Times New Roman" w:eastAsia="Times New Roman" w:hAnsi="Times New Roman" w:cs="Times New Roman"/>
      <w:smallCaps/>
      <w:kern w:val="28"/>
      <w:sz w:val="20"/>
      <w:szCs w:val="20"/>
      <w:lang w:val="en-US"/>
    </w:rPr>
  </w:style>
  <w:style w:type="character" w:customStyle="1" w:styleId="Style1Char">
    <w:name w:val="Style1 Char"/>
    <w:link w:val="Style1"/>
    <w:qFormat/>
    <w:rPr>
      <w:rFonts w:ascii="Times New Roman" w:eastAsia="Times New Roman" w:hAnsi="Times New Roman" w:cs="Times New Roman"/>
      <w:smallCaps/>
      <w:kern w:val="28"/>
      <w:sz w:val="20"/>
      <w:szCs w:val="20"/>
      <w:lang w:val="en-US"/>
    </w:rPr>
  </w:style>
  <w:style w:type="paragraph" w:customStyle="1" w:styleId="ColorfulShading-Accent11">
    <w:name w:val="Colorful Shading - Accent 11"/>
    <w:hidden/>
    <w:uiPriority w:val="99"/>
    <w:semiHidden/>
    <w:qFormat/>
    <w:pPr>
      <w:ind w:firstLine="567"/>
      <w:jc w:val="both"/>
    </w:pPr>
    <w:rPr>
      <w:rFonts w:eastAsia="Times New Roman"/>
      <w:color w:val="000000" w:themeColor="text1"/>
      <w:lang w:val="en-US" w:eastAsia="en-US"/>
    </w:rPr>
  </w:style>
  <w:style w:type="character" w:customStyle="1" w:styleId="BodyText2">
    <w:name w:val="Body Text2"/>
    <w:uiPriority w:val="99"/>
    <w:qFormat/>
    <w:rPr>
      <w:rFonts w:ascii="Verdana" w:hAnsi="Verdana" w:cs="Verdana"/>
      <w:color w:val="000000"/>
      <w:sz w:val="22"/>
      <w:szCs w:val="22"/>
    </w:rPr>
  </w:style>
  <w:style w:type="paragraph" w:customStyle="1" w:styleId="TextL-MAG">
    <w:name w:val="Text L-MAG"/>
    <w:basedOn w:val="a"/>
    <w:link w:val="TextL-MAGChar"/>
    <w:pPr>
      <w:widowControl w:val="0"/>
      <w:tabs>
        <w:tab w:val="left" w:pos="360"/>
      </w:tabs>
      <w:spacing w:line="276" w:lineRule="auto"/>
      <w:ind w:firstLine="360"/>
    </w:pPr>
    <w:rPr>
      <w:rFonts w:ascii="Arial" w:eastAsia="MS Mincho" w:hAnsi="Arial"/>
      <w:sz w:val="18"/>
      <w:lang w:val="en-US" w:eastAsia="ja-JP"/>
    </w:rPr>
  </w:style>
  <w:style w:type="character" w:customStyle="1" w:styleId="TextL-MAGChar">
    <w:name w:val="Text L-MAG Char"/>
    <w:link w:val="TextL-MAG"/>
    <w:qFormat/>
    <w:rPr>
      <w:rFonts w:ascii="Arial" w:eastAsia="MS Mincho" w:hAnsi="Arial" w:cs="Times New Roman"/>
      <w:sz w:val="18"/>
      <w:szCs w:val="28"/>
      <w:lang w:val="en-US" w:eastAsia="ja-JP"/>
    </w:rPr>
  </w:style>
  <w:style w:type="character" w:customStyle="1" w:styleId="m5113501246024331607m-6864882937387638336gmail-il">
    <w:name w:val="m_5113501246024331607m_-6864882937387638336gmail-il"/>
    <w:basedOn w:val="a0"/>
  </w:style>
  <w:style w:type="paragraph" w:customStyle="1" w:styleId="ColorfulList-Accent11">
    <w:name w:val="Colorful List - Accent 11"/>
    <w:basedOn w:val="a"/>
    <w:uiPriority w:val="34"/>
    <w:qFormat/>
    <w:pPr>
      <w:ind w:left="720"/>
    </w:pPr>
    <w:rPr>
      <w:rFonts w:eastAsia="Times New Roman"/>
      <w:sz w:val="20"/>
      <w:szCs w:val="20"/>
      <w:lang w:val="en-US"/>
    </w:rPr>
  </w:style>
  <w:style w:type="character" w:customStyle="1" w:styleId="apple-converted-space">
    <w:name w:val="apple-converted-space"/>
    <w:basedOn w:val="a0"/>
  </w:style>
  <w:style w:type="paragraph" w:customStyle="1" w:styleId="references0">
    <w:name w:val="references"/>
    <w:uiPriority w:val="99"/>
    <w:qFormat/>
    <w:pPr>
      <w:numPr>
        <w:numId w:val="2"/>
      </w:numPr>
      <w:spacing w:after="50" w:line="180" w:lineRule="exact"/>
      <w:jc w:val="both"/>
    </w:pPr>
    <w:rPr>
      <w:rFonts w:eastAsia="Times New Roman"/>
      <w:color w:val="000000" w:themeColor="text1"/>
      <w:sz w:val="16"/>
      <w:szCs w:val="16"/>
      <w:lang w:val="en-US" w:eastAsia="en-US"/>
    </w:rPr>
  </w:style>
  <w:style w:type="character" w:customStyle="1" w:styleId="13">
    <w:name w:val="Неразрешенное упоминание1"/>
    <w:basedOn w:val="a0"/>
    <w:uiPriority w:val="99"/>
    <w:semiHidden/>
    <w:unhideWhenUsed/>
    <w:qFormat/>
    <w:rPr>
      <w:color w:val="605E5C"/>
      <w:shd w:val="clear" w:color="auto" w:fill="E1DFDD"/>
    </w:rPr>
  </w:style>
  <w:style w:type="paragraph" w:customStyle="1" w:styleId="msonormal0">
    <w:name w:val="msonormal"/>
    <w:basedOn w:val="a"/>
    <w:pPr>
      <w:spacing w:before="100" w:beforeAutospacing="1" w:after="100" w:afterAutospacing="1"/>
      <w:ind w:firstLine="0"/>
      <w:jc w:val="left"/>
    </w:pPr>
    <w:rPr>
      <w:rFonts w:eastAsia="Times New Roman"/>
      <w:sz w:val="24"/>
      <w:szCs w:val="24"/>
      <w:lang w:eastAsia="ru-RU"/>
    </w:rPr>
  </w:style>
  <w:style w:type="character" w:customStyle="1" w:styleId="ac">
    <w:name w:val="Текст примечания Знак"/>
    <w:basedOn w:val="a0"/>
    <w:link w:val="ab"/>
    <w:uiPriority w:val="99"/>
    <w:semiHidden/>
    <w:qFormat/>
    <w:rPr>
      <w:rFonts w:ascii="Times New Roman" w:hAnsi="Times New Roman" w:cs="Times New Roman"/>
      <w:color w:val="000000" w:themeColor="text1"/>
      <w:sz w:val="20"/>
      <w:szCs w:val="20"/>
    </w:rPr>
  </w:style>
  <w:style w:type="character" w:customStyle="1" w:styleId="ae">
    <w:name w:val="Тема примечания Знак"/>
    <w:basedOn w:val="ac"/>
    <w:link w:val="ad"/>
    <w:uiPriority w:val="99"/>
    <w:semiHidden/>
    <w:qFormat/>
    <w:rPr>
      <w:rFonts w:ascii="Times New Roman" w:hAnsi="Times New Roman" w:cs="Times New Roman"/>
      <w:b/>
      <w:bCs/>
      <w:color w:val="000000" w:themeColor="text1"/>
      <w:sz w:val="20"/>
      <w:szCs w:val="20"/>
    </w:rPr>
  </w:style>
  <w:style w:type="character" w:customStyle="1" w:styleId="aff0">
    <w:name w:val="Подзаголовок Знак"/>
    <w:basedOn w:val="a0"/>
    <w:link w:val="aff"/>
    <w:uiPriority w:val="11"/>
    <w:qFormat/>
    <w:rPr>
      <w:rFonts w:asciiTheme="minorHAnsi" w:eastAsiaTheme="minorEastAsia" w:hAnsiTheme="minorHAnsi" w:cstheme="minorBidi"/>
      <w:color w:val="595959" w:themeColor="text1" w:themeTint="A6"/>
      <w:spacing w:val="15"/>
      <w:sz w:val="22"/>
      <w:szCs w:val="22"/>
    </w:rPr>
  </w:style>
  <w:style w:type="character" w:customStyle="1" w:styleId="14">
    <w:name w:val="Название книги1"/>
    <w:basedOn w:val="a0"/>
    <w:uiPriority w:val="33"/>
    <w:qFormat/>
    <w:rPr>
      <w:b/>
      <w:bCs/>
      <w:i/>
      <w:iCs/>
      <w:spacing w:val="5"/>
    </w:rPr>
  </w:style>
  <w:style w:type="paragraph" w:customStyle="1" w:styleId="aff6">
    <w:name w:val="таблица название"/>
    <w:basedOn w:val="aff4"/>
    <w:link w:val="aff7"/>
    <w:qFormat/>
    <w:rsid w:val="00E326E1"/>
    <w:pPr>
      <w:jc w:val="both"/>
    </w:pPr>
    <w:rPr>
      <w:szCs w:val="32"/>
    </w:rPr>
  </w:style>
  <w:style w:type="character" w:customStyle="1" w:styleId="aff5">
    <w:name w:val="Без интервала Знак"/>
    <w:aliases w:val="рисунок название Знак"/>
    <w:basedOn w:val="a0"/>
    <w:link w:val="aff4"/>
    <w:uiPriority w:val="1"/>
    <w:rsid w:val="009F6853"/>
    <w:rPr>
      <w:color w:val="000000" w:themeColor="text1"/>
      <w:sz w:val="28"/>
      <w:szCs w:val="28"/>
      <w:lang w:eastAsia="en-US"/>
    </w:rPr>
  </w:style>
  <w:style w:type="character" w:customStyle="1" w:styleId="aff7">
    <w:name w:val="таблица название Знак"/>
    <w:basedOn w:val="aff5"/>
    <w:link w:val="aff6"/>
    <w:rsid w:val="00E326E1"/>
    <w:rPr>
      <w:color w:val="000000" w:themeColor="text1"/>
      <w:sz w:val="28"/>
      <w:szCs w:val="32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semiHidden="0" w:qFormat="1"/>
    <w:lsdException w:name="heading 3" w:semiHidden="0" w:qFormat="1"/>
    <w:lsdException w:name="heading 4" w:semiHidden="0" w:unhideWhenUsed="0" w:qFormat="1"/>
    <w:lsdException w:name="heading 5" w:semiHidden="0" w:unhideWhenUsed="0" w:qFormat="1"/>
    <w:lsdException w:name="heading 6" w:semiHidden="0" w:unhideWhenUsed="0" w:qFormat="1"/>
    <w:lsdException w:name="heading 7" w:unhideWhenUsed="0" w:qFormat="1"/>
    <w:lsdException w:name="heading 8" w:unhideWhenUsed="0" w:qFormat="1"/>
    <w:lsdException w:name="heading 9" w:unhideWhenUsed="0" w:qFormat="1"/>
    <w:lsdException w:name="toc 1" w:uiPriority="39"/>
    <w:lsdException w:name="toc 2" w:uiPriority="39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 w:unhideWhenUsed="0" w:qFormat="1"/>
    <w:lsdException w:name="annotation text" w:qFormat="1"/>
    <w:lsdException w:name="header" w:uiPriority="0" w:qFormat="1"/>
    <w:lsdException w:name="footer" w:qFormat="1"/>
    <w:lsdException w:name="caption" w:uiPriority="35" w:qFormat="1"/>
    <w:lsdException w:name="footnote reference" w:uiPriority="0" w:unhideWhenUsed="0" w:qFormat="1"/>
    <w:lsdException w:name="annotation reference" w:qFormat="1"/>
    <w:lsdException w:name="Title" w:semiHidden="0" w:uiPriority="0" w:unhideWhenUsed="0" w:qFormat="1"/>
    <w:lsdException w:name="Default Paragraph Font" w:uiPriority="1" w:qFormat="1"/>
    <w:lsdException w:name="Body Text" w:uiPriority="0" w:qFormat="1"/>
    <w:lsdException w:name="Body Text Indent" w:uiPriority="0" w:unhideWhenUsed="0" w:qFormat="1"/>
    <w:lsdException w:name="Subtitle" w:semiHidden="0" w:uiPriority="11" w:unhideWhenUsed="0" w:qFormat="1"/>
    <w:lsdException w:name="Body Text First Indent" w:semiHidden="0" w:qFormat="1"/>
    <w:lsdException w:name="Body Text Indent 2" w:uiPriority="0" w:unhideWhenUsed="0" w:qFormat="1"/>
    <w:lsdException w:name="Hyperlink" w:qFormat="1"/>
    <w:lsdException w:name="FollowedHyperlink" w:uiPriority="0" w:unhideWhenUsed="0" w:qFormat="1"/>
    <w:lsdException w:name="Strong" w:semiHidden="0" w:uiPriority="22" w:unhideWhenUsed="0" w:qFormat="1"/>
    <w:lsdException w:name="Emphasis" w:semiHidden="0" w:uiPriority="0" w:unhideWhenUsed="0" w:qFormat="1"/>
    <w:lsdException w:name="Document Map" w:uiPriority="0" w:unhideWhenUsed="0" w:qFormat="1"/>
    <w:lsdException w:name="annotation subject" w:qFormat="1"/>
    <w:lsdException w:name="Balloon Text" w:uiPriority="0" w:unhideWhenUsed="0" w:qFormat="1"/>
    <w:lsdException w:name="Table Grid" w:semiHidden="0" w:uiPriority="39" w:unhideWhenUsed="0" w:qFormat="1"/>
    <w:lsdException w:name="Placeholder Text" w:uiPriority="0" w:unhideWhenUsed="0" w:qFormat="1"/>
    <w:lsdException w:name="No Spacing" w:semiHidden="0" w:uiPriority="1" w:unhideWhenUsed="0" w:qFormat="1"/>
    <w:lsdException w:name="Light Shading" w:semiHidden="0" w:unhideWhenUsed="0"/>
    <w:lsdException w:name="Light List" w:semiHidden="0" w:unhideWhenUsed="0"/>
    <w:lsdException w:name="Light Grid" w:semiHidden="0" w:unhideWhenUsed="0"/>
    <w:lsdException w:name="Medium Shading 1" w:semiHidden="0" w:unhideWhenUsed="0"/>
    <w:lsdException w:name="Medium Shading 2" w:semiHidden="0" w:unhideWhenUsed="0"/>
    <w:lsdException w:name="Medium List 1" w:semiHidden="0" w:unhideWhenUsed="0"/>
    <w:lsdException w:name="Medium List 2" w:semiHidden="0" w:unhideWhenUsed="0"/>
    <w:lsdException w:name="Medium Grid 1" w:semiHidden="0" w:unhideWhenUsed="0"/>
    <w:lsdException w:name="Medium Grid 2" w:semiHidden="0" w:unhideWhenUsed="0"/>
    <w:lsdException w:name="Medium Grid 3" w:semiHidden="0" w:unhideWhenUsed="0"/>
    <w:lsdException w:name="Dark List" w:semiHidden="0" w:unhideWhenUsed="0"/>
    <w:lsdException w:name="Colorful Shading" w:semiHidden="0" w:unhideWhenUsed="0"/>
    <w:lsdException w:name="Colorful List" w:semiHidden="0" w:unhideWhenUsed="0"/>
    <w:lsdException w:name="Colorful Grid" w:semiHidden="0" w:unhideWhenUsed="0"/>
    <w:lsdException w:name="Light Shading Accent 1" w:semiHidden="0" w:unhideWhenUsed="0"/>
    <w:lsdException w:name="Light List Accent 1" w:semiHidden="0" w:unhideWhenUsed="0"/>
    <w:lsdException w:name="Light Grid Accent 1" w:semiHidden="0" w:unhideWhenUsed="0"/>
    <w:lsdException w:name="Medium Shading 1 Accent 1" w:semiHidden="0" w:unhideWhenUsed="0"/>
    <w:lsdException w:name="Medium Shading 2 Accent 1" w:semiHidden="0" w:unhideWhenUsed="0"/>
    <w:lsdException w:name="Medium List 1 Accent 1" w:semiHidden="0" w:unhideWhenUsed="0"/>
    <w:lsdException w:name="Revision" w:unhideWhenUsed="0"/>
    <w:lsdException w:name="List Paragraph" w:semiHidden="0" w:uiPriority="34" w:unhideWhenUsed="0" w:qFormat="1"/>
    <w:lsdException w:name="Quote" w:semiHidden="0" w:unhideWhenUsed="0"/>
    <w:lsdException w:name="Intense Quote" w:semiHidden="0" w:unhideWhenUsed="0"/>
    <w:lsdException w:name="Medium List 2 Accent 1" w:semiHidden="0" w:unhideWhenUsed="0"/>
    <w:lsdException w:name="Medium Grid 1 Accent 1" w:semiHidden="0" w:unhideWhenUsed="0"/>
    <w:lsdException w:name="Medium Grid 2 Accent 1" w:semiHidden="0" w:unhideWhenUsed="0"/>
    <w:lsdException w:name="Medium Grid 3 Accent 1" w:semiHidden="0" w:unhideWhenUsed="0"/>
    <w:lsdException w:name="Dark List Accent 1" w:semiHidden="0" w:unhideWhenUsed="0"/>
    <w:lsdException w:name="Colorful Shading Accent 1" w:semiHidden="0" w:unhideWhenUsed="0"/>
    <w:lsdException w:name="Colorful List Accent 1" w:semiHidden="0" w:unhideWhenUsed="0"/>
    <w:lsdException w:name="Colorful Grid Accent 1" w:semiHidden="0" w:unhideWhenUsed="0"/>
    <w:lsdException w:name="Light Shading Accent 2" w:semiHidden="0" w:unhideWhenUsed="0"/>
    <w:lsdException w:name="Light List Accent 2" w:semiHidden="0" w:unhideWhenUsed="0"/>
    <w:lsdException w:name="Light Grid Accent 2" w:semiHidden="0" w:unhideWhenUsed="0"/>
    <w:lsdException w:name="Medium Shading 1 Accent 2" w:semiHidden="0" w:unhideWhenUsed="0"/>
    <w:lsdException w:name="Medium Shading 2 Accent 2" w:semiHidden="0" w:unhideWhenUsed="0"/>
    <w:lsdException w:name="Medium List 1 Accent 2" w:semiHidden="0" w:unhideWhenUsed="0"/>
    <w:lsdException w:name="Medium List 2 Accent 2" w:semiHidden="0" w:unhideWhenUsed="0"/>
    <w:lsdException w:name="Medium Grid 1 Accent 2" w:semiHidden="0" w:unhideWhenUsed="0"/>
    <w:lsdException w:name="Medium Grid 2 Accent 2" w:semiHidden="0" w:unhideWhenUsed="0"/>
    <w:lsdException w:name="Medium Grid 3 Accent 2" w:semiHidden="0" w:unhideWhenUsed="0"/>
    <w:lsdException w:name="Dark List Accent 2" w:semiHidden="0" w:unhideWhenUsed="0"/>
    <w:lsdException w:name="Colorful Shading Accent 2" w:semiHidden="0" w:unhideWhenUsed="0"/>
    <w:lsdException w:name="Colorful List Accent 2" w:semiHidden="0" w:unhideWhenUsed="0"/>
    <w:lsdException w:name="Colorful Grid Accent 2" w:semiHidden="0" w:unhideWhenUsed="0"/>
    <w:lsdException w:name="Light Shading Accent 3" w:semiHidden="0" w:unhideWhenUsed="0"/>
    <w:lsdException w:name="Light List Accent 3" w:semiHidden="0" w:unhideWhenUsed="0"/>
    <w:lsdException w:name="Light Grid Accent 3" w:semiHidden="0" w:unhideWhenUsed="0"/>
    <w:lsdException w:name="Medium Shading 1 Accent 3" w:semiHidden="0" w:unhideWhenUsed="0"/>
    <w:lsdException w:name="Medium Shading 2 Accent 3" w:semiHidden="0" w:unhideWhenUsed="0"/>
    <w:lsdException w:name="Medium List 1 Accent 3" w:semiHidden="0" w:unhideWhenUsed="0"/>
    <w:lsdException w:name="Medium List 2 Accent 3" w:semiHidden="0" w:unhideWhenUsed="0"/>
    <w:lsdException w:name="Medium Grid 1 Accent 3" w:semiHidden="0" w:unhideWhenUsed="0"/>
    <w:lsdException w:name="Medium Grid 2 Accent 3" w:semiHidden="0" w:unhideWhenUsed="0"/>
    <w:lsdException w:name="Medium Grid 3 Accent 3" w:semiHidden="0" w:unhideWhenUsed="0"/>
    <w:lsdException w:name="Dark List Accent 3" w:semiHidden="0" w:unhideWhenUsed="0"/>
    <w:lsdException w:name="Colorful Shading Accent 3" w:semiHidden="0" w:unhideWhenUsed="0"/>
    <w:lsdException w:name="Colorful List Accent 3" w:semiHidden="0" w:unhideWhenUsed="0"/>
    <w:lsdException w:name="Colorful Grid Accent 3" w:semiHidden="0" w:unhideWhenUsed="0"/>
    <w:lsdException w:name="Light Shading Accent 4" w:semiHidden="0" w:unhideWhenUsed="0"/>
    <w:lsdException w:name="Light List Accent 4" w:semiHidden="0" w:unhideWhenUsed="0"/>
    <w:lsdException w:name="Light Grid Accent 4" w:semiHidden="0" w:unhideWhenUsed="0"/>
    <w:lsdException w:name="Medium Shading 1 Accent 4" w:semiHidden="0" w:unhideWhenUsed="0"/>
    <w:lsdException w:name="Medium Shading 2 Accent 4" w:semiHidden="0" w:unhideWhenUsed="0"/>
    <w:lsdException w:name="Medium List 1 Accent 4" w:semiHidden="0" w:unhideWhenUsed="0"/>
    <w:lsdException w:name="Medium List 2 Accent 4" w:semiHidden="0" w:unhideWhenUsed="0"/>
    <w:lsdException w:name="Medium Grid 1 Accent 4" w:semiHidden="0" w:unhideWhenUsed="0"/>
    <w:lsdException w:name="Medium Grid 2 Accent 4" w:semiHidden="0" w:unhideWhenUsed="0"/>
    <w:lsdException w:name="Medium Grid 3 Accent 4" w:semiHidden="0" w:unhideWhenUsed="0"/>
    <w:lsdException w:name="Dark List Accent 4" w:semiHidden="0" w:unhideWhenUsed="0"/>
    <w:lsdException w:name="Colorful Shading Accent 4" w:semiHidden="0" w:unhideWhenUsed="0"/>
    <w:lsdException w:name="Colorful List Accent 4" w:semiHidden="0" w:unhideWhenUsed="0"/>
    <w:lsdException w:name="Colorful Grid Accent 4" w:semiHidden="0" w:unhideWhenUsed="0"/>
    <w:lsdException w:name="Light Shading Accent 5" w:semiHidden="0" w:unhideWhenUsed="0"/>
    <w:lsdException w:name="Light List Accent 5" w:semiHidden="0" w:unhideWhenUsed="0"/>
    <w:lsdException w:name="Light Grid Accent 5" w:semiHidden="0" w:unhideWhenUsed="0"/>
    <w:lsdException w:name="Medium Shading 1 Accent 5" w:semiHidden="0" w:unhideWhenUsed="0"/>
    <w:lsdException w:name="Medium Shading 2 Accent 5" w:semiHidden="0" w:unhideWhenUsed="0"/>
    <w:lsdException w:name="Medium List 1 Accent 5" w:semiHidden="0" w:unhideWhenUsed="0"/>
    <w:lsdException w:name="Medium List 2 Accent 5" w:semiHidden="0" w:unhideWhenUsed="0"/>
    <w:lsdException w:name="Medium Grid 1 Accent 5" w:semiHidden="0" w:unhideWhenUsed="0"/>
    <w:lsdException w:name="Medium Grid 2 Accent 5" w:semiHidden="0" w:unhideWhenUsed="0"/>
    <w:lsdException w:name="Medium Grid 3 Accent 5" w:semiHidden="0" w:unhideWhenUsed="0"/>
    <w:lsdException w:name="Dark List Accent 5" w:semiHidden="0" w:unhideWhenUsed="0"/>
    <w:lsdException w:name="Colorful Shading Accent 5" w:semiHidden="0" w:unhideWhenUsed="0"/>
    <w:lsdException w:name="Colorful List Accent 5" w:semiHidden="0" w:unhideWhenUsed="0"/>
    <w:lsdException w:name="Colorful Grid Accent 5" w:semiHidden="0" w:unhideWhenUsed="0"/>
    <w:lsdException w:name="Light Shading Accent 6" w:semiHidden="0" w:unhideWhenUsed="0"/>
    <w:lsdException w:name="Light List Accent 6" w:semiHidden="0" w:unhideWhenUsed="0"/>
    <w:lsdException w:name="Light Grid Accent 6" w:semiHidden="0" w:unhideWhenUsed="0"/>
    <w:lsdException w:name="Medium Shading 1 Accent 6" w:semiHidden="0" w:unhideWhenUsed="0"/>
    <w:lsdException w:name="Medium Shading 2 Accent 6" w:semiHidden="0" w:unhideWhenUsed="0"/>
    <w:lsdException w:name="Medium List 1 Accent 6" w:semiHidden="0" w:unhideWhenUsed="0"/>
    <w:lsdException w:name="Medium List 2 Accent 6" w:semiHidden="0" w:unhideWhenUsed="0"/>
    <w:lsdException w:name="Medium Grid 1 Accent 6" w:semiHidden="0" w:unhideWhenUsed="0"/>
    <w:lsdException w:name="Medium Grid 2 Accent 6" w:semiHidden="0" w:unhideWhenUsed="0"/>
    <w:lsdException w:name="Medium Grid 3 Accent 6" w:semiHidden="0" w:unhideWhenUsed="0"/>
    <w:lsdException w:name="Dark List Accent 6" w:semiHidden="0" w:unhideWhenUsed="0"/>
    <w:lsdException w:name="Colorful Shading Accent 6" w:semiHidden="0" w:unhideWhenUsed="0"/>
    <w:lsdException w:name="Colorful List Accent 6" w:semiHidden="0" w:unhideWhenUsed="0"/>
    <w:lsdException w:name="Colorful Grid Accent 6" w:semiHidden="0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566B6"/>
    <w:pPr>
      <w:ind w:firstLine="567"/>
      <w:jc w:val="both"/>
    </w:pPr>
    <w:rPr>
      <w:color w:val="000000" w:themeColor="text1"/>
      <w:sz w:val="28"/>
      <w:szCs w:val="28"/>
      <w:lang w:eastAsia="en-US"/>
    </w:rPr>
  </w:style>
  <w:style w:type="paragraph" w:styleId="1">
    <w:name w:val="heading 1"/>
    <w:basedOn w:val="a"/>
    <w:next w:val="a"/>
    <w:link w:val="10"/>
    <w:uiPriority w:val="99"/>
    <w:qFormat/>
    <w:pPr>
      <w:keepNext/>
      <w:keepLines/>
      <w:spacing w:after="240"/>
      <w:ind w:firstLine="0"/>
      <w:jc w:val="center"/>
      <w:outlineLvl w:val="0"/>
    </w:pPr>
    <w:rPr>
      <w:rFonts w:eastAsiaTheme="majorEastAsia"/>
      <w:b/>
      <w:bCs/>
      <w:caps/>
    </w:rPr>
  </w:style>
  <w:style w:type="paragraph" w:styleId="2">
    <w:name w:val="heading 2"/>
    <w:basedOn w:val="a"/>
    <w:next w:val="a"/>
    <w:link w:val="20"/>
    <w:uiPriority w:val="99"/>
    <w:unhideWhenUsed/>
    <w:qFormat/>
    <w:pPr>
      <w:keepNext/>
      <w:keepLines/>
      <w:spacing w:after="240"/>
      <w:outlineLvl w:val="1"/>
    </w:pPr>
    <w:rPr>
      <w:rFonts w:eastAsiaTheme="majorEastAsia"/>
      <w:b/>
      <w:bCs/>
    </w:rPr>
  </w:style>
  <w:style w:type="paragraph" w:styleId="3">
    <w:name w:val="heading 3"/>
    <w:basedOn w:val="a"/>
    <w:next w:val="a"/>
    <w:link w:val="30"/>
    <w:uiPriority w:val="99"/>
    <w:unhideWhenUsed/>
    <w:qFormat/>
    <w:pPr>
      <w:keepNext/>
      <w:keepLines/>
      <w:spacing w:after="240"/>
      <w:outlineLvl w:val="2"/>
    </w:pPr>
    <w:rPr>
      <w:rFonts w:eastAsiaTheme="minorEastAsia"/>
      <w:b/>
      <w:bCs/>
    </w:rPr>
  </w:style>
  <w:style w:type="paragraph" w:styleId="4">
    <w:name w:val="heading 4"/>
    <w:basedOn w:val="a"/>
    <w:next w:val="a"/>
    <w:link w:val="40"/>
    <w:uiPriority w:val="99"/>
    <w:qFormat/>
    <w:pPr>
      <w:keepNext/>
      <w:spacing w:before="240" w:after="60"/>
      <w:ind w:left="1152" w:hanging="720"/>
      <w:outlineLvl w:val="3"/>
    </w:pPr>
    <w:rPr>
      <w:rFonts w:eastAsia="Times New Roman"/>
      <w:i/>
      <w:iCs/>
      <w:sz w:val="18"/>
      <w:szCs w:val="18"/>
      <w:lang w:val="en-US"/>
    </w:rPr>
  </w:style>
  <w:style w:type="paragraph" w:styleId="5">
    <w:name w:val="heading 5"/>
    <w:basedOn w:val="a"/>
    <w:next w:val="a"/>
    <w:link w:val="50"/>
    <w:uiPriority w:val="99"/>
    <w:qFormat/>
    <w:pPr>
      <w:spacing w:before="240" w:after="60"/>
      <w:ind w:left="1872" w:hanging="720"/>
      <w:outlineLvl w:val="4"/>
    </w:pPr>
    <w:rPr>
      <w:rFonts w:eastAsia="Times New Roman"/>
      <w:sz w:val="18"/>
      <w:szCs w:val="18"/>
      <w:lang w:val="en-US"/>
    </w:rPr>
  </w:style>
  <w:style w:type="paragraph" w:styleId="6">
    <w:name w:val="heading 6"/>
    <w:basedOn w:val="a"/>
    <w:next w:val="a"/>
    <w:link w:val="60"/>
    <w:uiPriority w:val="99"/>
    <w:qFormat/>
    <w:pPr>
      <w:spacing w:before="240" w:after="60"/>
      <w:ind w:left="2592" w:hanging="720"/>
      <w:outlineLvl w:val="5"/>
    </w:pPr>
    <w:rPr>
      <w:rFonts w:eastAsia="Times New Roman"/>
      <w:i/>
      <w:iCs/>
      <w:sz w:val="16"/>
      <w:szCs w:val="16"/>
      <w:lang w:val="en-US"/>
    </w:rPr>
  </w:style>
  <w:style w:type="paragraph" w:styleId="7">
    <w:name w:val="heading 7"/>
    <w:basedOn w:val="a"/>
    <w:next w:val="a"/>
    <w:link w:val="70"/>
    <w:uiPriority w:val="99"/>
    <w:qFormat/>
    <w:pPr>
      <w:spacing w:before="240" w:after="60"/>
      <w:ind w:left="3312" w:hanging="720"/>
      <w:outlineLvl w:val="6"/>
    </w:pPr>
    <w:rPr>
      <w:rFonts w:eastAsia="Times New Roman"/>
      <w:sz w:val="16"/>
      <w:szCs w:val="16"/>
      <w:lang w:val="en-US"/>
    </w:rPr>
  </w:style>
  <w:style w:type="paragraph" w:styleId="8">
    <w:name w:val="heading 8"/>
    <w:basedOn w:val="a"/>
    <w:next w:val="a"/>
    <w:link w:val="80"/>
    <w:uiPriority w:val="99"/>
    <w:qFormat/>
    <w:pPr>
      <w:spacing w:before="240" w:after="60"/>
      <w:ind w:left="4032" w:hanging="720"/>
      <w:outlineLvl w:val="7"/>
    </w:pPr>
    <w:rPr>
      <w:rFonts w:eastAsia="Times New Roman"/>
      <w:i/>
      <w:iCs/>
      <w:sz w:val="16"/>
      <w:szCs w:val="16"/>
      <w:lang w:val="en-US"/>
    </w:rPr>
  </w:style>
  <w:style w:type="paragraph" w:styleId="9">
    <w:name w:val="heading 9"/>
    <w:basedOn w:val="a"/>
    <w:next w:val="a"/>
    <w:link w:val="90"/>
    <w:uiPriority w:val="99"/>
    <w:qFormat/>
    <w:pPr>
      <w:spacing w:before="240" w:after="60"/>
      <w:ind w:left="4752" w:hanging="720"/>
      <w:outlineLvl w:val="8"/>
    </w:pPr>
    <w:rPr>
      <w:rFonts w:eastAsia="Times New Roman"/>
      <w:sz w:val="16"/>
      <w:szCs w:val="16"/>
      <w:lang w:val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FollowedHyperlink"/>
    <w:qFormat/>
    <w:rPr>
      <w:color w:val="800080"/>
      <w:u w:val="single"/>
    </w:rPr>
  </w:style>
  <w:style w:type="character" w:styleId="a4">
    <w:name w:val="footnote reference"/>
    <w:semiHidden/>
    <w:qFormat/>
    <w:rPr>
      <w:vertAlign w:val="superscript"/>
    </w:rPr>
  </w:style>
  <w:style w:type="character" w:styleId="a5">
    <w:name w:val="annotation reference"/>
    <w:basedOn w:val="a0"/>
    <w:uiPriority w:val="99"/>
    <w:semiHidden/>
    <w:unhideWhenUsed/>
    <w:qFormat/>
    <w:rPr>
      <w:sz w:val="16"/>
      <w:szCs w:val="16"/>
    </w:rPr>
  </w:style>
  <w:style w:type="character" w:styleId="a6">
    <w:name w:val="Emphasis"/>
    <w:basedOn w:val="a0"/>
    <w:qFormat/>
    <w:rPr>
      <w:i/>
      <w:iCs/>
    </w:rPr>
  </w:style>
  <w:style w:type="character" w:styleId="a7">
    <w:name w:val="Hyperlink"/>
    <w:basedOn w:val="a0"/>
    <w:uiPriority w:val="99"/>
    <w:unhideWhenUsed/>
    <w:qFormat/>
    <w:rPr>
      <w:color w:val="0563C1" w:themeColor="hyperlink"/>
      <w:u w:val="single"/>
    </w:rPr>
  </w:style>
  <w:style w:type="paragraph" w:styleId="a8">
    <w:name w:val="Balloon Text"/>
    <w:basedOn w:val="a"/>
    <w:link w:val="a9"/>
    <w:qFormat/>
    <w:rPr>
      <w:rFonts w:ascii="Tahoma" w:eastAsia="Times New Roman" w:hAnsi="Tahoma" w:cs="Tahoma"/>
      <w:sz w:val="16"/>
      <w:szCs w:val="16"/>
      <w:lang w:val="en-US"/>
    </w:rPr>
  </w:style>
  <w:style w:type="paragraph" w:styleId="aa">
    <w:name w:val="caption"/>
    <w:basedOn w:val="a"/>
    <w:next w:val="a"/>
    <w:uiPriority w:val="35"/>
    <w:unhideWhenUsed/>
    <w:qFormat/>
    <w:pPr>
      <w:ind w:firstLine="0"/>
    </w:pPr>
  </w:style>
  <w:style w:type="paragraph" w:styleId="ab">
    <w:name w:val="annotation text"/>
    <w:basedOn w:val="a"/>
    <w:link w:val="ac"/>
    <w:uiPriority w:val="99"/>
    <w:semiHidden/>
    <w:unhideWhenUsed/>
    <w:qFormat/>
    <w:rPr>
      <w:sz w:val="20"/>
      <w:szCs w:val="20"/>
    </w:rPr>
  </w:style>
  <w:style w:type="paragraph" w:styleId="ad">
    <w:name w:val="annotation subject"/>
    <w:basedOn w:val="ab"/>
    <w:next w:val="ab"/>
    <w:link w:val="ae"/>
    <w:uiPriority w:val="99"/>
    <w:semiHidden/>
    <w:unhideWhenUsed/>
    <w:qFormat/>
    <w:rPr>
      <w:b/>
      <w:bCs/>
    </w:rPr>
  </w:style>
  <w:style w:type="paragraph" w:styleId="af">
    <w:name w:val="Document Map"/>
    <w:basedOn w:val="a"/>
    <w:link w:val="af0"/>
    <w:semiHidden/>
    <w:qFormat/>
    <w:pPr>
      <w:shd w:val="clear" w:color="auto" w:fill="000080"/>
    </w:pPr>
    <w:rPr>
      <w:rFonts w:ascii="Tahoma" w:eastAsia="Times New Roman" w:hAnsi="Tahoma" w:cs="Tahoma"/>
      <w:sz w:val="20"/>
      <w:szCs w:val="20"/>
      <w:lang w:val="en-US"/>
    </w:rPr>
  </w:style>
  <w:style w:type="paragraph" w:styleId="af1">
    <w:name w:val="footnote text"/>
    <w:basedOn w:val="a"/>
    <w:link w:val="af2"/>
    <w:semiHidden/>
    <w:qFormat/>
    <w:pPr>
      <w:ind w:firstLine="202"/>
    </w:pPr>
    <w:rPr>
      <w:rFonts w:eastAsia="Times New Roman"/>
      <w:sz w:val="16"/>
      <w:szCs w:val="16"/>
      <w:lang w:val="en-US"/>
    </w:rPr>
  </w:style>
  <w:style w:type="paragraph" w:styleId="af3">
    <w:name w:val="header"/>
    <w:basedOn w:val="a"/>
    <w:link w:val="af4"/>
    <w:unhideWhenUsed/>
    <w:qFormat/>
    <w:pPr>
      <w:tabs>
        <w:tab w:val="center" w:pos="4677"/>
        <w:tab w:val="right" w:pos="9355"/>
      </w:tabs>
    </w:pPr>
  </w:style>
  <w:style w:type="paragraph" w:styleId="af5">
    <w:name w:val="Body Text"/>
    <w:basedOn w:val="a"/>
    <w:link w:val="af6"/>
    <w:unhideWhenUsed/>
    <w:qFormat/>
    <w:pPr>
      <w:spacing w:after="120"/>
    </w:pPr>
  </w:style>
  <w:style w:type="paragraph" w:styleId="11">
    <w:name w:val="toc 1"/>
    <w:basedOn w:val="a"/>
    <w:next w:val="a"/>
    <w:uiPriority w:val="39"/>
    <w:unhideWhenUsed/>
    <w:pPr>
      <w:tabs>
        <w:tab w:val="left" w:pos="284"/>
        <w:tab w:val="right" w:leader="dot" w:pos="9628"/>
      </w:tabs>
      <w:spacing w:after="100"/>
      <w:ind w:firstLine="0"/>
    </w:pPr>
    <w:rPr>
      <w:caps/>
    </w:rPr>
  </w:style>
  <w:style w:type="paragraph" w:styleId="31">
    <w:name w:val="toc 3"/>
    <w:basedOn w:val="a"/>
    <w:next w:val="a"/>
    <w:uiPriority w:val="39"/>
    <w:unhideWhenUsed/>
    <w:qFormat/>
    <w:pPr>
      <w:tabs>
        <w:tab w:val="left" w:pos="1560"/>
        <w:tab w:val="right" w:leader="dot" w:pos="9628"/>
      </w:tabs>
      <w:spacing w:after="100"/>
      <w:ind w:left="1276" w:hanging="709"/>
    </w:pPr>
  </w:style>
  <w:style w:type="paragraph" w:styleId="21">
    <w:name w:val="toc 2"/>
    <w:basedOn w:val="a"/>
    <w:next w:val="a"/>
    <w:uiPriority w:val="39"/>
    <w:unhideWhenUsed/>
    <w:pPr>
      <w:tabs>
        <w:tab w:val="left" w:pos="993"/>
        <w:tab w:val="right" w:leader="dot" w:pos="9628"/>
      </w:tabs>
      <w:spacing w:after="100"/>
      <w:ind w:left="709" w:hanging="425"/>
    </w:pPr>
  </w:style>
  <w:style w:type="paragraph" w:styleId="af7">
    <w:name w:val="Body Text First Indent"/>
    <w:basedOn w:val="af5"/>
    <w:link w:val="af8"/>
    <w:uiPriority w:val="99"/>
    <w:unhideWhenUsed/>
    <w:qFormat/>
    <w:pPr>
      <w:spacing w:after="160"/>
      <w:ind w:firstLine="360"/>
    </w:pPr>
  </w:style>
  <w:style w:type="paragraph" w:styleId="af9">
    <w:name w:val="Body Text Indent"/>
    <w:basedOn w:val="a"/>
    <w:link w:val="afa"/>
    <w:qFormat/>
    <w:pPr>
      <w:ind w:left="630" w:hanging="630"/>
    </w:pPr>
    <w:rPr>
      <w:rFonts w:eastAsia="Times New Roman"/>
      <w:sz w:val="20"/>
      <w:szCs w:val="24"/>
      <w:lang w:val="en-US"/>
    </w:rPr>
  </w:style>
  <w:style w:type="paragraph" w:styleId="afb">
    <w:name w:val="Title"/>
    <w:basedOn w:val="a"/>
    <w:next w:val="a"/>
    <w:link w:val="afc"/>
    <w:qFormat/>
    <w:pPr>
      <w:framePr w:w="9360" w:hSpace="187" w:vSpace="187" w:wrap="notBeside" w:vAnchor="text" w:hAnchor="page" w:xAlign="center" w:y="1"/>
      <w:jc w:val="center"/>
    </w:pPr>
    <w:rPr>
      <w:rFonts w:eastAsia="Times New Roman"/>
      <w:kern w:val="28"/>
      <w:sz w:val="48"/>
      <w:szCs w:val="48"/>
      <w:lang w:val="en-US"/>
    </w:rPr>
  </w:style>
  <w:style w:type="paragraph" w:styleId="afd">
    <w:name w:val="footer"/>
    <w:basedOn w:val="a"/>
    <w:link w:val="afe"/>
    <w:uiPriority w:val="99"/>
    <w:unhideWhenUsed/>
    <w:qFormat/>
    <w:pPr>
      <w:tabs>
        <w:tab w:val="center" w:pos="4677"/>
        <w:tab w:val="right" w:pos="9355"/>
      </w:tabs>
    </w:pPr>
  </w:style>
  <w:style w:type="paragraph" w:styleId="22">
    <w:name w:val="Body Text Indent 2"/>
    <w:basedOn w:val="a"/>
    <w:link w:val="23"/>
    <w:qFormat/>
    <w:rPr>
      <w:rFonts w:eastAsia="Times New Roman"/>
      <w:szCs w:val="24"/>
      <w:lang w:eastAsia="ru-RU"/>
    </w:rPr>
  </w:style>
  <w:style w:type="paragraph" w:styleId="aff">
    <w:name w:val="Subtitle"/>
    <w:basedOn w:val="a"/>
    <w:next w:val="a"/>
    <w:link w:val="aff0"/>
    <w:uiPriority w:val="11"/>
    <w:qFormat/>
    <w:pPr>
      <w:spacing w:after="160"/>
    </w:pPr>
    <w:rPr>
      <w:rFonts w:asciiTheme="minorHAnsi" w:eastAsiaTheme="minorEastAsia" w:hAnsiTheme="minorHAnsi" w:cstheme="minorBidi"/>
      <w:color w:val="595959" w:themeColor="text1" w:themeTint="A6"/>
      <w:spacing w:val="15"/>
      <w:sz w:val="22"/>
      <w:szCs w:val="22"/>
    </w:rPr>
  </w:style>
  <w:style w:type="table" w:styleId="aff1">
    <w:name w:val="Table Grid"/>
    <w:basedOn w:val="a1"/>
    <w:uiPriority w:val="39"/>
    <w:qFormat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3">
    <w:name w:val="Основной текст с отступом 2 Знак"/>
    <w:basedOn w:val="a0"/>
    <w:link w:val="22"/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styleId="aff2">
    <w:name w:val="Placeholder Text"/>
    <w:basedOn w:val="a0"/>
    <w:semiHidden/>
    <w:qFormat/>
    <w:rPr>
      <w:color w:val="808080"/>
    </w:rPr>
  </w:style>
  <w:style w:type="paragraph" w:styleId="aff3">
    <w:name w:val="List Paragraph"/>
    <w:basedOn w:val="a"/>
    <w:uiPriority w:val="34"/>
    <w:qFormat/>
    <w:pPr>
      <w:ind w:left="720"/>
    </w:pPr>
  </w:style>
  <w:style w:type="character" w:customStyle="1" w:styleId="10">
    <w:name w:val="Заголовок 1 Знак"/>
    <w:basedOn w:val="a0"/>
    <w:link w:val="1"/>
    <w:uiPriority w:val="99"/>
    <w:rPr>
      <w:rFonts w:eastAsiaTheme="majorEastAsia"/>
      <w:b/>
      <w:bCs/>
      <w:caps/>
    </w:rPr>
  </w:style>
  <w:style w:type="character" w:customStyle="1" w:styleId="20">
    <w:name w:val="Заголовок 2 Знак"/>
    <w:basedOn w:val="a0"/>
    <w:link w:val="2"/>
    <w:uiPriority w:val="99"/>
    <w:qFormat/>
    <w:rPr>
      <w:rFonts w:ascii="Times New Roman" w:eastAsiaTheme="majorEastAsia" w:hAnsi="Times New Roman" w:cs="Times New Roman"/>
      <w:b/>
      <w:bCs/>
      <w:color w:val="000000" w:themeColor="text1"/>
      <w:sz w:val="28"/>
      <w:szCs w:val="28"/>
    </w:rPr>
  </w:style>
  <w:style w:type="character" w:customStyle="1" w:styleId="30">
    <w:name w:val="Заголовок 3 Знак"/>
    <w:basedOn w:val="a0"/>
    <w:link w:val="3"/>
    <w:uiPriority w:val="99"/>
    <w:qFormat/>
    <w:rPr>
      <w:rFonts w:ascii="Times New Roman" w:eastAsiaTheme="minorEastAsia" w:hAnsi="Times New Roman" w:cs="Times New Roman"/>
      <w:b/>
      <w:bCs/>
      <w:color w:val="000000" w:themeColor="text1"/>
      <w:sz w:val="28"/>
      <w:szCs w:val="28"/>
    </w:rPr>
  </w:style>
  <w:style w:type="character" w:customStyle="1" w:styleId="af4">
    <w:name w:val="Верхний колонтитул Знак"/>
    <w:basedOn w:val="a0"/>
    <w:link w:val="af3"/>
    <w:qFormat/>
  </w:style>
  <w:style w:type="character" w:customStyle="1" w:styleId="afe">
    <w:name w:val="Нижний колонтитул Знак"/>
    <w:basedOn w:val="a0"/>
    <w:link w:val="afd"/>
    <w:uiPriority w:val="99"/>
    <w:qFormat/>
  </w:style>
  <w:style w:type="paragraph" w:customStyle="1" w:styleId="12">
    <w:name w:val="Заголовок оглавления1"/>
    <w:basedOn w:val="1"/>
    <w:next w:val="a"/>
    <w:uiPriority w:val="39"/>
    <w:unhideWhenUsed/>
    <w:qFormat/>
    <w:pPr>
      <w:outlineLvl w:val="9"/>
    </w:pPr>
    <w:rPr>
      <w:lang w:eastAsia="ru-RU"/>
    </w:rPr>
  </w:style>
  <w:style w:type="paragraph" w:styleId="aff4">
    <w:name w:val="No Spacing"/>
    <w:aliases w:val="рисунок название"/>
    <w:link w:val="aff5"/>
    <w:uiPriority w:val="1"/>
    <w:qFormat/>
    <w:rsid w:val="009F6853"/>
    <w:pPr>
      <w:spacing w:after="200"/>
      <w:contextualSpacing/>
      <w:jc w:val="center"/>
    </w:pPr>
    <w:rPr>
      <w:color w:val="000000" w:themeColor="text1"/>
      <w:sz w:val="28"/>
      <w:szCs w:val="28"/>
      <w:lang w:eastAsia="en-US"/>
    </w:rPr>
  </w:style>
  <w:style w:type="character" w:customStyle="1" w:styleId="40">
    <w:name w:val="Заголовок 4 Знак"/>
    <w:basedOn w:val="a0"/>
    <w:link w:val="4"/>
    <w:uiPriority w:val="99"/>
    <w:qFormat/>
    <w:rPr>
      <w:rFonts w:ascii="Times New Roman" w:eastAsia="Times New Roman" w:hAnsi="Times New Roman" w:cs="Times New Roman"/>
      <w:i/>
      <w:iCs/>
      <w:sz w:val="18"/>
      <w:szCs w:val="18"/>
      <w:lang w:val="en-US"/>
    </w:rPr>
  </w:style>
  <w:style w:type="character" w:customStyle="1" w:styleId="50">
    <w:name w:val="Заголовок 5 Знак"/>
    <w:basedOn w:val="a0"/>
    <w:link w:val="5"/>
    <w:uiPriority w:val="99"/>
    <w:qFormat/>
    <w:rPr>
      <w:rFonts w:ascii="Times New Roman" w:eastAsia="Times New Roman" w:hAnsi="Times New Roman" w:cs="Times New Roman"/>
      <w:sz w:val="18"/>
      <w:szCs w:val="18"/>
      <w:lang w:val="en-US"/>
    </w:rPr>
  </w:style>
  <w:style w:type="character" w:customStyle="1" w:styleId="60">
    <w:name w:val="Заголовок 6 Знак"/>
    <w:basedOn w:val="a0"/>
    <w:link w:val="6"/>
    <w:uiPriority w:val="99"/>
    <w:qFormat/>
    <w:rPr>
      <w:rFonts w:ascii="Times New Roman" w:eastAsia="Times New Roman" w:hAnsi="Times New Roman" w:cs="Times New Roman"/>
      <w:i/>
      <w:iCs/>
      <w:sz w:val="16"/>
      <w:szCs w:val="16"/>
      <w:lang w:val="en-US"/>
    </w:rPr>
  </w:style>
  <w:style w:type="character" w:customStyle="1" w:styleId="70">
    <w:name w:val="Заголовок 7 Знак"/>
    <w:basedOn w:val="a0"/>
    <w:link w:val="7"/>
    <w:uiPriority w:val="99"/>
    <w:qFormat/>
    <w:rPr>
      <w:rFonts w:ascii="Times New Roman" w:eastAsia="Times New Roman" w:hAnsi="Times New Roman" w:cs="Times New Roman"/>
      <w:sz w:val="16"/>
      <w:szCs w:val="16"/>
      <w:lang w:val="en-US"/>
    </w:rPr>
  </w:style>
  <w:style w:type="character" w:customStyle="1" w:styleId="80">
    <w:name w:val="Заголовок 8 Знак"/>
    <w:basedOn w:val="a0"/>
    <w:link w:val="8"/>
    <w:uiPriority w:val="99"/>
    <w:qFormat/>
    <w:rPr>
      <w:rFonts w:ascii="Times New Roman" w:eastAsia="Times New Roman" w:hAnsi="Times New Roman" w:cs="Times New Roman"/>
      <w:i/>
      <w:iCs/>
      <w:sz w:val="16"/>
      <w:szCs w:val="16"/>
      <w:lang w:val="en-US"/>
    </w:rPr>
  </w:style>
  <w:style w:type="character" w:customStyle="1" w:styleId="90">
    <w:name w:val="Заголовок 9 Знак"/>
    <w:basedOn w:val="a0"/>
    <w:link w:val="9"/>
    <w:uiPriority w:val="99"/>
    <w:qFormat/>
    <w:rPr>
      <w:rFonts w:ascii="Times New Roman" w:eastAsia="Times New Roman" w:hAnsi="Times New Roman" w:cs="Times New Roman"/>
      <w:sz w:val="16"/>
      <w:szCs w:val="16"/>
      <w:lang w:val="en-US"/>
    </w:rPr>
  </w:style>
  <w:style w:type="character" w:customStyle="1" w:styleId="af6">
    <w:name w:val="Основной текст Знак"/>
    <w:basedOn w:val="a0"/>
    <w:link w:val="af5"/>
    <w:qFormat/>
    <w:rPr>
      <w:rFonts w:ascii="Times New Roman" w:hAnsi="Times New Roman" w:cs="Times New Roman"/>
      <w:sz w:val="28"/>
      <w:szCs w:val="28"/>
    </w:rPr>
  </w:style>
  <w:style w:type="character" w:customStyle="1" w:styleId="af8">
    <w:name w:val="Красная строка Знак"/>
    <w:basedOn w:val="af6"/>
    <w:link w:val="af7"/>
    <w:uiPriority w:val="99"/>
    <w:qFormat/>
    <w:rPr>
      <w:rFonts w:ascii="Times New Roman" w:hAnsi="Times New Roman" w:cs="Times New Roman"/>
      <w:sz w:val="28"/>
      <w:szCs w:val="28"/>
    </w:rPr>
  </w:style>
  <w:style w:type="paragraph" w:customStyle="1" w:styleId="Abstract">
    <w:name w:val="Abstract"/>
    <w:basedOn w:val="a"/>
    <w:next w:val="a"/>
    <w:qFormat/>
    <w:pPr>
      <w:spacing w:before="20"/>
      <w:ind w:firstLine="202"/>
    </w:pPr>
    <w:rPr>
      <w:rFonts w:eastAsia="Times New Roman"/>
      <w:b/>
      <w:bCs/>
      <w:sz w:val="18"/>
      <w:szCs w:val="18"/>
      <w:lang w:val="en-US"/>
    </w:rPr>
  </w:style>
  <w:style w:type="paragraph" w:customStyle="1" w:styleId="Authors">
    <w:name w:val="Authors"/>
    <w:basedOn w:val="a"/>
    <w:next w:val="a"/>
    <w:qFormat/>
    <w:pPr>
      <w:framePr w:w="9072" w:hSpace="187" w:vSpace="187" w:wrap="notBeside" w:vAnchor="text" w:hAnchor="page" w:xAlign="center" w:y="1"/>
      <w:spacing w:after="320"/>
      <w:jc w:val="center"/>
    </w:pPr>
    <w:rPr>
      <w:rFonts w:eastAsia="Times New Roman"/>
      <w:lang w:val="en-US"/>
    </w:rPr>
  </w:style>
  <w:style w:type="character" w:customStyle="1" w:styleId="MemberType">
    <w:name w:val="MemberType"/>
    <w:rPr>
      <w:rFonts w:ascii="Times New Roman" w:hAnsi="Times New Roman" w:cs="Times New Roman"/>
      <w:i/>
      <w:iCs/>
      <w:sz w:val="22"/>
      <w:szCs w:val="22"/>
    </w:rPr>
  </w:style>
  <w:style w:type="character" w:customStyle="1" w:styleId="afc">
    <w:name w:val="Название Знак"/>
    <w:basedOn w:val="a0"/>
    <w:link w:val="afb"/>
    <w:qFormat/>
    <w:rPr>
      <w:rFonts w:ascii="Times New Roman" w:eastAsia="Times New Roman" w:hAnsi="Times New Roman" w:cs="Times New Roman"/>
      <w:kern w:val="28"/>
      <w:sz w:val="48"/>
      <w:szCs w:val="48"/>
      <w:lang w:val="en-US"/>
    </w:rPr>
  </w:style>
  <w:style w:type="character" w:customStyle="1" w:styleId="af2">
    <w:name w:val="Текст сноски Знак"/>
    <w:basedOn w:val="a0"/>
    <w:link w:val="af1"/>
    <w:semiHidden/>
    <w:qFormat/>
    <w:rPr>
      <w:rFonts w:ascii="Times New Roman" w:eastAsia="Times New Roman" w:hAnsi="Times New Roman" w:cs="Times New Roman"/>
      <w:sz w:val="16"/>
      <w:szCs w:val="16"/>
      <w:lang w:val="en-US"/>
    </w:rPr>
  </w:style>
  <w:style w:type="paragraph" w:customStyle="1" w:styleId="References">
    <w:name w:val="References"/>
    <w:basedOn w:val="a"/>
    <w:qFormat/>
    <w:pPr>
      <w:numPr>
        <w:numId w:val="1"/>
      </w:numPr>
    </w:pPr>
    <w:rPr>
      <w:rFonts w:eastAsia="Times New Roman"/>
      <w:sz w:val="16"/>
      <w:szCs w:val="16"/>
      <w:lang w:val="en-US"/>
    </w:rPr>
  </w:style>
  <w:style w:type="paragraph" w:customStyle="1" w:styleId="IndexTerms">
    <w:name w:val="IndexTerms"/>
    <w:basedOn w:val="a"/>
    <w:next w:val="a"/>
    <w:qFormat/>
    <w:pPr>
      <w:ind w:firstLine="202"/>
    </w:pPr>
    <w:rPr>
      <w:rFonts w:eastAsia="Times New Roman"/>
      <w:b/>
      <w:bCs/>
      <w:sz w:val="18"/>
      <w:szCs w:val="18"/>
      <w:lang w:val="en-US"/>
    </w:rPr>
  </w:style>
  <w:style w:type="paragraph" w:customStyle="1" w:styleId="Text">
    <w:name w:val="Text"/>
    <w:basedOn w:val="a"/>
    <w:uiPriority w:val="99"/>
    <w:qFormat/>
    <w:pPr>
      <w:widowControl w:val="0"/>
      <w:spacing w:line="252" w:lineRule="auto"/>
      <w:ind w:firstLine="202"/>
    </w:pPr>
    <w:rPr>
      <w:rFonts w:eastAsia="Times New Roman"/>
      <w:sz w:val="20"/>
      <w:szCs w:val="20"/>
      <w:lang w:val="en-US"/>
    </w:rPr>
  </w:style>
  <w:style w:type="paragraph" w:customStyle="1" w:styleId="FigureCaption">
    <w:name w:val="Figure Caption"/>
    <w:basedOn w:val="a"/>
    <w:qFormat/>
    <w:rPr>
      <w:rFonts w:eastAsia="Times New Roman"/>
      <w:sz w:val="16"/>
      <w:szCs w:val="16"/>
      <w:lang w:val="en-US"/>
    </w:rPr>
  </w:style>
  <w:style w:type="paragraph" w:customStyle="1" w:styleId="TableTitle">
    <w:name w:val="Table Title"/>
    <w:basedOn w:val="a"/>
    <w:qFormat/>
    <w:pPr>
      <w:jc w:val="center"/>
    </w:pPr>
    <w:rPr>
      <w:rFonts w:eastAsia="Times New Roman"/>
      <w:smallCaps/>
      <w:sz w:val="16"/>
      <w:szCs w:val="16"/>
      <w:lang w:val="en-US"/>
    </w:rPr>
  </w:style>
  <w:style w:type="paragraph" w:customStyle="1" w:styleId="ReferenceHead">
    <w:name w:val="Reference Head"/>
    <w:basedOn w:val="1"/>
    <w:link w:val="ReferenceHeadChar"/>
    <w:uiPriority w:val="99"/>
    <w:qFormat/>
    <w:pPr>
      <w:keepLines w:val="0"/>
      <w:spacing w:after="80"/>
    </w:pPr>
    <w:rPr>
      <w:rFonts w:eastAsia="Times New Roman"/>
      <w:b w:val="0"/>
      <w:bCs w:val="0"/>
      <w:smallCaps/>
      <w:color w:val="auto"/>
      <w:kern w:val="28"/>
      <w:sz w:val="20"/>
      <w:szCs w:val="20"/>
      <w:lang w:val="en-US"/>
    </w:rPr>
  </w:style>
  <w:style w:type="paragraph" w:customStyle="1" w:styleId="Equation">
    <w:name w:val="Equation"/>
    <w:basedOn w:val="a"/>
    <w:next w:val="a"/>
    <w:qFormat/>
    <w:pPr>
      <w:widowControl w:val="0"/>
      <w:tabs>
        <w:tab w:val="right" w:pos="5040"/>
      </w:tabs>
      <w:spacing w:line="252" w:lineRule="auto"/>
    </w:pPr>
    <w:rPr>
      <w:rFonts w:eastAsia="Times New Roman"/>
      <w:sz w:val="20"/>
      <w:szCs w:val="20"/>
      <w:lang w:val="en-US"/>
    </w:rPr>
  </w:style>
  <w:style w:type="character" w:customStyle="1" w:styleId="afa">
    <w:name w:val="Основной текст с отступом Знак"/>
    <w:basedOn w:val="a0"/>
    <w:link w:val="af9"/>
    <w:qFormat/>
    <w:rPr>
      <w:rFonts w:ascii="Times New Roman" w:eastAsia="Times New Roman" w:hAnsi="Times New Roman" w:cs="Times New Roman"/>
      <w:sz w:val="20"/>
      <w:szCs w:val="24"/>
      <w:lang w:val="en-US"/>
    </w:rPr>
  </w:style>
  <w:style w:type="character" w:customStyle="1" w:styleId="af0">
    <w:name w:val="Схема документа Знак"/>
    <w:basedOn w:val="a0"/>
    <w:link w:val="af"/>
    <w:semiHidden/>
    <w:qFormat/>
    <w:rPr>
      <w:rFonts w:ascii="Tahoma" w:eastAsia="Times New Roman" w:hAnsi="Tahoma" w:cs="Tahoma"/>
      <w:sz w:val="20"/>
      <w:szCs w:val="20"/>
      <w:shd w:val="clear" w:color="auto" w:fill="000080"/>
      <w:lang w:val="en-US"/>
    </w:rPr>
  </w:style>
  <w:style w:type="paragraph" w:customStyle="1" w:styleId="Pa0">
    <w:name w:val="Pa0"/>
    <w:basedOn w:val="a"/>
    <w:next w:val="a"/>
    <w:pPr>
      <w:widowControl w:val="0"/>
      <w:adjustRightInd w:val="0"/>
      <w:spacing w:line="241" w:lineRule="atLeast"/>
    </w:pPr>
    <w:rPr>
      <w:rFonts w:ascii="Baskerville" w:eastAsia="Times New Roman" w:hAnsi="Baskerville"/>
      <w:sz w:val="24"/>
      <w:szCs w:val="24"/>
      <w:lang w:val="en-US"/>
    </w:rPr>
  </w:style>
  <w:style w:type="character" w:customStyle="1" w:styleId="A50">
    <w:name w:val="A5"/>
    <w:rPr>
      <w:color w:val="00529F"/>
      <w:sz w:val="20"/>
      <w:szCs w:val="20"/>
    </w:rPr>
  </w:style>
  <w:style w:type="character" w:customStyle="1" w:styleId="a9">
    <w:name w:val="Текст выноски Знак"/>
    <w:basedOn w:val="a0"/>
    <w:link w:val="a8"/>
    <w:qFormat/>
    <w:rPr>
      <w:rFonts w:ascii="Tahoma" w:eastAsia="Times New Roman" w:hAnsi="Tahoma" w:cs="Tahoma"/>
      <w:sz w:val="16"/>
      <w:szCs w:val="16"/>
      <w:lang w:val="en-US"/>
    </w:rPr>
  </w:style>
  <w:style w:type="character" w:customStyle="1" w:styleId="MediumGrid11">
    <w:name w:val="Medium Grid 11"/>
    <w:uiPriority w:val="99"/>
    <w:semiHidden/>
    <w:qFormat/>
    <w:rPr>
      <w:color w:val="808080"/>
    </w:rPr>
  </w:style>
  <w:style w:type="paragraph" w:customStyle="1" w:styleId="ParagraphStyle1">
    <w:name w:val="Paragraph Style 1"/>
    <w:basedOn w:val="a"/>
    <w:uiPriority w:val="99"/>
    <w:qFormat/>
    <w:pPr>
      <w:widowControl w:val="0"/>
      <w:tabs>
        <w:tab w:val="left" w:pos="480"/>
      </w:tabs>
      <w:adjustRightInd w:val="0"/>
      <w:spacing w:before="100" w:line="280" w:lineRule="atLeast"/>
      <w:textAlignment w:val="center"/>
    </w:pPr>
    <w:rPr>
      <w:rFonts w:ascii="Formata-Regular" w:eastAsia="MS Mincho" w:hAnsi="Formata-Regular" w:cs="Formata-Regular"/>
      <w:color w:val="000000"/>
      <w:lang w:val="en-US" w:eastAsia="ja-JP"/>
    </w:rPr>
  </w:style>
  <w:style w:type="character" w:customStyle="1" w:styleId="BodyText1">
    <w:name w:val="Body Text1"/>
    <w:uiPriority w:val="99"/>
    <w:qFormat/>
    <w:rPr>
      <w:rFonts w:ascii="Verdana" w:hAnsi="Verdana" w:cs="Verdana"/>
      <w:color w:val="000000"/>
      <w:sz w:val="22"/>
      <w:szCs w:val="22"/>
    </w:rPr>
  </w:style>
  <w:style w:type="character" w:customStyle="1" w:styleId="bodytype">
    <w:name w:val="body type"/>
    <w:uiPriority w:val="99"/>
    <w:qFormat/>
    <w:rPr>
      <w:rFonts w:ascii="Formata-Regular" w:hAnsi="Formata-Regular" w:cs="Formata-Regular"/>
      <w:color w:val="000000"/>
      <w:sz w:val="22"/>
      <w:szCs w:val="22"/>
    </w:rPr>
  </w:style>
  <w:style w:type="paragraph" w:customStyle="1" w:styleId="Style1">
    <w:name w:val="Style1"/>
    <w:basedOn w:val="ReferenceHead"/>
    <w:link w:val="Style1Char"/>
    <w:qFormat/>
  </w:style>
  <w:style w:type="character" w:customStyle="1" w:styleId="ReferenceHeadChar">
    <w:name w:val="Reference Head Char"/>
    <w:link w:val="ReferenceHead"/>
    <w:uiPriority w:val="99"/>
    <w:qFormat/>
    <w:rPr>
      <w:rFonts w:ascii="Times New Roman" w:eastAsia="Times New Roman" w:hAnsi="Times New Roman" w:cs="Times New Roman"/>
      <w:smallCaps/>
      <w:kern w:val="28"/>
      <w:sz w:val="20"/>
      <w:szCs w:val="20"/>
      <w:lang w:val="en-US"/>
    </w:rPr>
  </w:style>
  <w:style w:type="character" w:customStyle="1" w:styleId="Style1Char">
    <w:name w:val="Style1 Char"/>
    <w:link w:val="Style1"/>
    <w:qFormat/>
    <w:rPr>
      <w:rFonts w:ascii="Times New Roman" w:eastAsia="Times New Roman" w:hAnsi="Times New Roman" w:cs="Times New Roman"/>
      <w:smallCaps/>
      <w:kern w:val="28"/>
      <w:sz w:val="20"/>
      <w:szCs w:val="20"/>
      <w:lang w:val="en-US"/>
    </w:rPr>
  </w:style>
  <w:style w:type="paragraph" w:customStyle="1" w:styleId="ColorfulShading-Accent11">
    <w:name w:val="Colorful Shading - Accent 11"/>
    <w:hidden/>
    <w:uiPriority w:val="99"/>
    <w:semiHidden/>
    <w:qFormat/>
    <w:pPr>
      <w:ind w:firstLine="567"/>
      <w:jc w:val="both"/>
    </w:pPr>
    <w:rPr>
      <w:rFonts w:eastAsia="Times New Roman"/>
      <w:color w:val="000000" w:themeColor="text1"/>
      <w:lang w:val="en-US" w:eastAsia="en-US"/>
    </w:rPr>
  </w:style>
  <w:style w:type="character" w:customStyle="1" w:styleId="BodyText2">
    <w:name w:val="Body Text2"/>
    <w:uiPriority w:val="99"/>
    <w:qFormat/>
    <w:rPr>
      <w:rFonts w:ascii="Verdana" w:hAnsi="Verdana" w:cs="Verdana"/>
      <w:color w:val="000000"/>
      <w:sz w:val="22"/>
      <w:szCs w:val="22"/>
    </w:rPr>
  </w:style>
  <w:style w:type="paragraph" w:customStyle="1" w:styleId="TextL-MAG">
    <w:name w:val="Text L-MAG"/>
    <w:basedOn w:val="a"/>
    <w:link w:val="TextL-MAGChar"/>
    <w:pPr>
      <w:widowControl w:val="0"/>
      <w:tabs>
        <w:tab w:val="left" w:pos="360"/>
      </w:tabs>
      <w:spacing w:line="276" w:lineRule="auto"/>
      <w:ind w:firstLine="360"/>
    </w:pPr>
    <w:rPr>
      <w:rFonts w:ascii="Arial" w:eastAsia="MS Mincho" w:hAnsi="Arial"/>
      <w:sz w:val="18"/>
      <w:lang w:val="en-US" w:eastAsia="ja-JP"/>
    </w:rPr>
  </w:style>
  <w:style w:type="character" w:customStyle="1" w:styleId="TextL-MAGChar">
    <w:name w:val="Text L-MAG Char"/>
    <w:link w:val="TextL-MAG"/>
    <w:qFormat/>
    <w:rPr>
      <w:rFonts w:ascii="Arial" w:eastAsia="MS Mincho" w:hAnsi="Arial" w:cs="Times New Roman"/>
      <w:sz w:val="18"/>
      <w:szCs w:val="28"/>
      <w:lang w:val="en-US" w:eastAsia="ja-JP"/>
    </w:rPr>
  </w:style>
  <w:style w:type="character" w:customStyle="1" w:styleId="m5113501246024331607m-6864882937387638336gmail-il">
    <w:name w:val="m_5113501246024331607m_-6864882937387638336gmail-il"/>
    <w:basedOn w:val="a0"/>
  </w:style>
  <w:style w:type="paragraph" w:customStyle="1" w:styleId="ColorfulList-Accent11">
    <w:name w:val="Colorful List - Accent 11"/>
    <w:basedOn w:val="a"/>
    <w:uiPriority w:val="34"/>
    <w:qFormat/>
    <w:pPr>
      <w:ind w:left="720"/>
    </w:pPr>
    <w:rPr>
      <w:rFonts w:eastAsia="Times New Roman"/>
      <w:sz w:val="20"/>
      <w:szCs w:val="20"/>
      <w:lang w:val="en-US"/>
    </w:rPr>
  </w:style>
  <w:style w:type="character" w:customStyle="1" w:styleId="apple-converted-space">
    <w:name w:val="apple-converted-space"/>
    <w:basedOn w:val="a0"/>
  </w:style>
  <w:style w:type="paragraph" w:customStyle="1" w:styleId="references0">
    <w:name w:val="references"/>
    <w:uiPriority w:val="99"/>
    <w:qFormat/>
    <w:pPr>
      <w:numPr>
        <w:numId w:val="2"/>
      </w:numPr>
      <w:spacing w:after="50" w:line="180" w:lineRule="exact"/>
      <w:jc w:val="both"/>
    </w:pPr>
    <w:rPr>
      <w:rFonts w:eastAsia="Times New Roman"/>
      <w:color w:val="000000" w:themeColor="text1"/>
      <w:sz w:val="16"/>
      <w:szCs w:val="16"/>
      <w:lang w:val="en-US" w:eastAsia="en-US"/>
    </w:rPr>
  </w:style>
  <w:style w:type="character" w:customStyle="1" w:styleId="13">
    <w:name w:val="Неразрешенное упоминание1"/>
    <w:basedOn w:val="a0"/>
    <w:uiPriority w:val="99"/>
    <w:semiHidden/>
    <w:unhideWhenUsed/>
    <w:qFormat/>
    <w:rPr>
      <w:color w:val="605E5C"/>
      <w:shd w:val="clear" w:color="auto" w:fill="E1DFDD"/>
    </w:rPr>
  </w:style>
  <w:style w:type="paragraph" w:customStyle="1" w:styleId="msonormal0">
    <w:name w:val="msonormal"/>
    <w:basedOn w:val="a"/>
    <w:pPr>
      <w:spacing w:before="100" w:beforeAutospacing="1" w:after="100" w:afterAutospacing="1"/>
      <w:ind w:firstLine="0"/>
      <w:jc w:val="left"/>
    </w:pPr>
    <w:rPr>
      <w:rFonts w:eastAsia="Times New Roman"/>
      <w:sz w:val="24"/>
      <w:szCs w:val="24"/>
      <w:lang w:eastAsia="ru-RU"/>
    </w:rPr>
  </w:style>
  <w:style w:type="character" w:customStyle="1" w:styleId="ac">
    <w:name w:val="Текст примечания Знак"/>
    <w:basedOn w:val="a0"/>
    <w:link w:val="ab"/>
    <w:uiPriority w:val="99"/>
    <w:semiHidden/>
    <w:qFormat/>
    <w:rPr>
      <w:rFonts w:ascii="Times New Roman" w:hAnsi="Times New Roman" w:cs="Times New Roman"/>
      <w:color w:val="000000" w:themeColor="text1"/>
      <w:sz w:val="20"/>
      <w:szCs w:val="20"/>
    </w:rPr>
  </w:style>
  <w:style w:type="character" w:customStyle="1" w:styleId="ae">
    <w:name w:val="Тема примечания Знак"/>
    <w:basedOn w:val="ac"/>
    <w:link w:val="ad"/>
    <w:uiPriority w:val="99"/>
    <w:semiHidden/>
    <w:qFormat/>
    <w:rPr>
      <w:rFonts w:ascii="Times New Roman" w:hAnsi="Times New Roman" w:cs="Times New Roman"/>
      <w:b/>
      <w:bCs/>
      <w:color w:val="000000" w:themeColor="text1"/>
      <w:sz w:val="20"/>
      <w:szCs w:val="20"/>
    </w:rPr>
  </w:style>
  <w:style w:type="character" w:customStyle="1" w:styleId="aff0">
    <w:name w:val="Подзаголовок Знак"/>
    <w:basedOn w:val="a0"/>
    <w:link w:val="aff"/>
    <w:uiPriority w:val="11"/>
    <w:qFormat/>
    <w:rPr>
      <w:rFonts w:asciiTheme="minorHAnsi" w:eastAsiaTheme="minorEastAsia" w:hAnsiTheme="minorHAnsi" w:cstheme="minorBidi"/>
      <w:color w:val="595959" w:themeColor="text1" w:themeTint="A6"/>
      <w:spacing w:val="15"/>
      <w:sz w:val="22"/>
      <w:szCs w:val="22"/>
    </w:rPr>
  </w:style>
  <w:style w:type="character" w:customStyle="1" w:styleId="14">
    <w:name w:val="Название книги1"/>
    <w:basedOn w:val="a0"/>
    <w:uiPriority w:val="33"/>
    <w:qFormat/>
    <w:rPr>
      <w:b/>
      <w:bCs/>
      <w:i/>
      <w:iCs/>
      <w:spacing w:val="5"/>
    </w:rPr>
  </w:style>
  <w:style w:type="paragraph" w:customStyle="1" w:styleId="aff6">
    <w:name w:val="таблица название"/>
    <w:basedOn w:val="aff4"/>
    <w:link w:val="aff7"/>
    <w:qFormat/>
    <w:rsid w:val="00E326E1"/>
    <w:pPr>
      <w:jc w:val="both"/>
    </w:pPr>
    <w:rPr>
      <w:szCs w:val="32"/>
    </w:rPr>
  </w:style>
  <w:style w:type="character" w:customStyle="1" w:styleId="aff5">
    <w:name w:val="Без интервала Знак"/>
    <w:aliases w:val="рисунок название Знак"/>
    <w:basedOn w:val="a0"/>
    <w:link w:val="aff4"/>
    <w:uiPriority w:val="1"/>
    <w:rsid w:val="009F6853"/>
    <w:rPr>
      <w:color w:val="000000" w:themeColor="text1"/>
      <w:sz w:val="28"/>
      <w:szCs w:val="28"/>
      <w:lang w:eastAsia="en-US"/>
    </w:rPr>
  </w:style>
  <w:style w:type="character" w:customStyle="1" w:styleId="aff7">
    <w:name w:val="таблица название Знак"/>
    <w:basedOn w:val="aff5"/>
    <w:link w:val="aff6"/>
    <w:rsid w:val="00E326E1"/>
    <w:rPr>
      <w:color w:val="000000" w:themeColor="text1"/>
      <w:sz w:val="28"/>
      <w:szCs w:val="3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tiff"/><Relationship Id="rId18" Type="http://schemas.openxmlformats.org/officeDocument/2006/relationships/chart" Target="charts/chart1.xml"/><Relationship Id="rId26" Type="http://schemas.openxmlformats.org/officeDocument/2006/relationships/image" Target="media/image15.tiff"/><Relationship Id="rId39" Type="http://schemas.openxmlformats.org/officeDocument/2006/relationships/image" Target="media/image28.png"/><Relationship Id="rId3" Type="http://schemas.openxmlformats.org/officeDocument/2006/relationships/styles" Target="styles.xml"/><Relationship Id="rId21" Type="http://schemas.openxmlformats.org/officeDocument/2006/relationships/image" Target="media/image10.tiff"/><Relationship Id="rId34" Type="http://schemas.openxmlformats.org/officeDocument/2006/relationships/image" Target="media/image23.tiff"/><Relationship Id="rId42" Type="http://schemas.openxmlformats.org/officeDocument/2006/relationships/image" Target="media/image31.tiff"/><Relationship Id="rId47" Type="http://schemas.openxmlformats.org/officeDocument/2006/relationships/image" Target="media/image35.tiff"/><Relationship Id="rId50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image" Target="media/image4.tiff"/><Relationship Id="rId17" Type="http://schemas.openxmlformats.org/officeDocument/2006/relationships/image" Target="media/image9.tiff"/><Relationship Id="rId25" Type="http://schemas.openxmlformats.org/officeDocument/2006/relationships/image" Target="media/image14.tiff"/><Relationship Id="rId33" Type="http://schemas.openxmlformats.org/officeDocument/2006/relationships/image" Target="media/image22.tiff"/><Relationship Id="rId38" Type="http://schemas.openxmlformats.org/officeDocument/2006/relationships/image" Target="media/image27.png"/><Relationship Id="rId46" Type="http://schemas.openxmlformats.org/officeDocument/2006/relationships/image" Target="media/image34.tiff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chart" Target="charts/chart3.xml"/><Relationship Id="rId29" Type="http://schemas.openxmlformats.org/officeDocument/2006/relationships/image" Target="media/image18.png"/><Relationship Id="rId41" Type="http://schemas.openxmlformats.org/officeDocument/2006/relationships/image" Target="media/image30.tif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tiff"/><Relationship Id="rId24" Type="http://schemas.openxmlformats.org/officeDocument/2006/relationships/image" Target="media/image13.tiff"/><Relationship Id="rId32" Type="http://schemas.openxmlformats.org/officeDocument/2006/relationships/image" Target="media/image21.tiff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45" Type="http://schemas.openxmlformats.org/officeDocument/2006/relationships/image" Target="media/image33.emf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2.tiff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fontTable" Target="fontTable.xml"/><Relationship Id="rId10" Type="http://schemas.openxmlformats.org/officeDocument/2006/relationships/image" Target="media/image2.tiff"/><Relationship Id="rId19" Type="http://schemas.openxmlformats.org/officeDocument/2006/relationships/chart" Target="charts/chart2.xml"/><Relationship Id="rId31" Type="http://schemas.openxmlformats.org/officeDocument/2006/relationships/image" Target="media/image20.tiff"/><Relationship Id="rId44" Type="http://schemas.openxmlformats.org/officeDocument/2006/relationships/image" Target="media/image32.emf"/><Relationship Id="rId4" Type="http://schemas.microsoft.com/office/2007/relationships/stylesWithEffects" Target="stylesWithEffects.xml"/><Relationship Id="rId9" Type="http://schemas.openxmlformats.org/officeDocument/2006/relationships/image" Target="media/image1.tiff"/><Relationship Id="rId14" Type="http://schemas.openxmlformats.org/officeDocument/2006/relationships/image" Target="media/image6.tiff"/><Relationship Id="rId22" Type="http://schemas.openxmlformats.org/officeDocument/2006/relationships/image" Target="media/image11.tiff"/><Relationship Id="rId27" Type="http://schemas.openxmlformats.org/officeDocument/2006/relationships/image" Target="media/image16.tiff"/><Relationship Id="rId30" Type="http://schemas.openxmlformats.org/officeDocument/2006/relationships/image" Target="media/image19.tiff"/><Relationship Id="rId35" Type="http://schemas.openxmlformats.org/officeDocument/2006/relationships/image" Target="media/image24.png"/><Relationship Id="rId43" Type="http://schemas.openxmlformats.org/officeDocument/2006/relationships/hyperlink" Target="https://www.academia.edu/34863423/The_IT_earthing_system_unearthed" TargetMode="External"/><Relationship Id="rId48" Type="http://schemas.openxmlformats.org/officeDocument/2006/relationships/footer" Target="footer1.xml"/><Relationship Id="rId8" Type="http://schemas.openxmlformats.org/officeDocument/2006/relationships/endnotes" Target="endnotes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NULL" TargetMode="Externa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oleObject" Target="NULL" TargetMode="External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oleObject" Target="NULL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9.7698166911141193E-2"/>
          <c:y val="5.0925925925925902E-2"/>
          <c:w val="0.86622609545364804"/>
          <c:h val="0.71776866433362496"/>
        </c:manualLayout>
      </c:layout>
      <c:lineChart>
        <c:grouping val="standard"/>
        <c:varyColors val="0"/>
        <c:ser>
          <c:idx val="0"/>
          <c:order val="0"/>
          <c:tx>
            <c:strRef>
              <c:f>cos(φ-α)=0,2</c:f>
              <c:strCache>
                <c:ptCount val="1"/>
                <c:pt idx="0">
                  <c:v>cos(φ-α)=0,2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cat>
            <c:numRef>
              <c:f>Лист1!$C$11:$C$111</c:f>
              <c:numCache>
                <c:formatCode>0.00</c:formatCode>
                <c:ptCount val="101"/>
                <c:pt idx="0">
                  <c:v>0</c:v>
                </c:pt>
                <c:pt idx="1">
                  <c:v>0.01</c:v>
                </c:pt>
                <c:pt idx="2">
                  <c:v>0.02</c:v>
                </c:pt>
                <c:pt idx="3">
                  <c:v>0.03</c:v>
                </c:pt>
                <c:pt idx="4">
                  <c:v>0.04</c:v>
                </c:pt>
                <c:pt idx="5">
                  <c:v>0.05</c:v>
                </c:pt>
                <c:pt idx="6">
                  <c:v>0.06</c:v>
                </c:pt>
                <c:pt idx="7">
                  <c:v>7.0000000000000007E-2</c:v>
                </c:pt>
                <c:pt idx="8">
                  <c:v>0.08</c:v>
                </c:pt>
                <c:pt idx="9">
                  <c:v>0.09</c:v>
                </c:pt>
                <c:pt idx="10">
                  <c:v>0.1</c:v>
                </c:pt>
                <c:pt idx="11">
                  <c:v>0.11</c:v>
                </c:pt>
                <c:pt idx="12">
                  <c:v>0.12</c:v>
                </c:pt>
                <c:pt idx="13">
                  <c:v>0.13</c:v>
                </c:pt>
                <c:pt idx="14">
                  <c:v>0.14000000000000001</c:v>
                </c:pt>
                <c:pt idx="15">
                  <c:v>0.15</c:v>
                </c:pt>
                <c:pt idx="16">
                  <c:v>0.16</c:v>
                </c:pt>
                <c:pt idx="17">
                  <c:v>0.17</c:v>
                </c:pt>
                <c:pt idx="18">
                  <c:v>0.18</c:v>
                </c:pt>
                <c:pt idx="19">
                  <c:v>0.19</c:v>
                </c:pt>
                <c:pt idx="20">
                  <c:v>0.2</c:v>
                </c:pt>
                <c:pt idx="21">
                  <c:v>0.21</c:v>
                </c:pt>
                <c:pt idx="22">
                  <c:v>0.22</c:v>
                </c:pt>
                <c:pt idx="23">
                  <c:v>0.23</c:v>
                </c:pt>
                <c:pt idx="24">
                  <c:v>0.24</c:v>
                </c:pt>
                <c:pt idx="25">
                  <c:v>0.25</c:v>
                </c:pt>
                <c:pt idx="26">
                  <c:v>0.26</c:v>
                </c:pt>
                <c:pt idx="27">
                  <c:v>0.27</c:v>
                </c:pt>
                <c:pt idx="28">
                  <c:v>0.28000000000000003</c:v>
                </c:pt>
                <c:pt idx="29">
                  <c:v>0.28999999999999998</c:v>
                </c:pt>
                <c:pt idx="30">
                  <c:v>0.3</c:v>
                </c:pt>
                <c:pt idx="31">
                  <c:v>0.31</c:v>
                </c:pt>
                <c:pt idx="32">
                  <c:v>0.32</c:v>
                </c:pt>
                <c:pt idx="33">
                  <c:v>0.33</c:v>
                </c:pt>
                <c:pt idx="34">
                  <c:v>0.34</c:v>
                </c:pt>
                <c:pt idx="35">
                  <c:v>0.35</c:v>
                </c:pt>
                <c:pt idx="36">
                  <c:v>0.36</c:v>
                </c:pt>
                <c:pt idx="37">
                  <c:v>0.37</c:v>
                </c:pt>
                <c:pt idx="38">
                  <c:v>0.38</c:v>
                </c:pt>
                <c:pt idx="39">
                  <c:v>0.39</c:v>
                </c:pt>
                <c:pt idx="40">
                  <c:v>0.4</c:v>
                </c:pt>
                <c:pt idx="41">
                  <c:v>0.41</c:v>
                </c:pt>
                <c:pt idx="42">
                  <c:v>0.42</c:v>
                </c:pt>
                <c:pt idx="43">
                  <c:v>0.43</c:v>
                </c:pt>
                <c:pt idx="44">
                  <c:v>0.44</c:v>
                </c:pt>
                <c:pt idx="45">
                  <c:v>0.45</c:v>
                </c:pt>
                <c:pt idx="46">
                  <c:v>0.46</c:v>
                </c:pt>
                <c:pt idx="47">
                  <c:v>0.47</c:v>
                </c:pt>
                <c:pt idx="48">
                  <c:v>0.48</c:v>
                </c:pt>
                <c:pt idx="49">
                  <c:v>0.49</c:v>
                </c:pt>
                <c:pt idx="50">
                  <c:v>0.5</c:v>
                </c:pt>
                <c:pt idx="51">
                  <c:v>0.51</c:v>
                </c:pt>
                <c:pt idx="52">
                  <c:v>0.52</c:v>
                </c:pt>
                <c:pt idx="53">
                  <c:v>0.53</c:v>
                </c:pt>
                <c:pt idx="54">
                  <c:v>0.54</c:v>
                </c:pt>
                <c:pt idx="55">
                  <c:v>0.55000000000000004</c:v>
                </c:pt>
                <c:pt idx="56">
                  <c:v>0.56000000000000005</c:v>
                </c:pt>
                <c:pt idx="57">
                  <c:v>0.56999999999999995</c:v>
                </c:pt>
                <c:pt idx="58">
                  <c:v>0.57999999999999996</c:v>
                </c:pt>
                <c:pt idx="59">
                  <c:v>0.59</c:v>
                </c:pt>
                <c:pt idx="60">
                  <c:v>0.6</c:v>
                </c:pt>
                <c:pt idx="61">
                  <c:v>0.61</c:v>
                </c:pt>
                <c:pt idx="62">
                  <c:v>0.62</c:v>
                </c:pt>
                <c:pt idx="63">
                  <c:v>0.63</c:v>
                </c:pt>
                <c:pt idx="64">
                  <c:v>0.64</c:v>
                </c:pt>
                <c:pt idx="65">
                  <c:v>0.65</c:v>
                </c:pt>
                <c:pt idx="66">
                  <c:v>0.66</c:v>
                </c:pt>
                <c:pt idx="67">
                  <c:v>0.67</c:v>
                </c:pt>
                <c:pt idx="68">
                  <c:v>0.68</c:v>
                </c:pt>
                <c:pt idx="69">
                  <c:v>0.69</c:v>
                </c:pt>
                <c:pt idx="70">
                  <c:v>0.7</c:v>
                </c:pt>
                <c:pt idx="71">
                  <c:v>0.71</c:v>
                </c:pt>
                <c:pt idx="72">
                  <c:v>0.72</c:v>
                </c:pt>
                <c:pt idx="73">
                  <c:v>0.73</c:v>
                </c:pt>
                <c:pt idx="74">
                  <c:v>0.74</c:v>
                </c:pt>
                <c:pt idx="75">
                  <c:v>0.75</c:v>
                </c:pt>
                <c:pt idx="76">
                  <c:v>0.76</c:v>
                </c:pt>
                <c:pt idx="77">
                  <c:v>0.77</c:v>
                </c:pt>
                <c:pt idx="78">
                  <c:v>0.78</c:v>
                </c:pt>
                <c:pt idx="79">
                  <c:v>0.79</c:v>
                </c:pt>
                <c:pt idx="80">
                  <c:v>0.8</c:v>
                </c:pt>
                <c:pt idx="81">
                  <c:v>0.81</c:v>
                </c:pt>
                <c:pt idx="82">
                  <c:v>0.82000000000000095</c:v>
                </c:pt>
                <c:pt idx="83">
                  <c:v>0.83000000000000096</c:v>
                </c:pt>
                <c:pt idx="84">
                  <c:v>0.84000000000000097</c:v>
                </c:pt>
                <c:pt idx="85">
                  <c:v>0.85000000000000098</c:v>
                </c:pt>
                <c:pt idx="86">
                  <c:v>0.86000000000000099</c:v>
                </c:pt>
                <c:pt idx="87">
                  <c:v>0.87000000000000099</c:v>
                </c:pt>
                <c:pt idx="88">
                  <c:v>0.880000000000001</c:v>
                </c:pt>
                <c:pt idx="89">
                  <c:v>0.89000000000000101</c:v>
                </c:pt>
                <c:pt idx="90">
                  <c:v>0.90000000000000102</c:v>
                </c:pt>
                <c:pt idx="91">
                  <c:v>0.91000000000000103</c:v>
                </c:pt>
                <c:pt idx="92">
                  <c:v>0.92000000000000104</c:v>
                </c:pt>
                <c:pt idx="93">
                  <c:v>0.93000000000000105</c:v>
                </c:pt>
                <c:pt idx="94">
                  <c:v>0.94000000000000095</c:v>
                </c:pt>
                <c:pt idx="95">
                  <c:v>0.95000000000000095</c:v>
                </c:pt>
                <c:pt idx="96">
                  <c:v>0.96000000000000096</c:v>
                </c:pt>
                <c:pt idx="97">
                  <c:v>0.97000000000000097</c:v>
                </c:pt>
                <c:pt idx="98">
                  <c:v>0.98000000000000098</c:v>
                </c:pt>
                <c:pt idx="99">
                  <c:v>0.99000000000000099</c:v>
                </c:pt>
                <c:pt idx="100">
                  <c:v>1</c:v>
                </c:pt>
              </c:numCache>
            </c:numRef>
          </c:cat>
          <c:val>
            <c:numRef>
              <c:f>Лист1!$M$11:$M$111</c:f>
              <c:numCache>
                <c:formatCode>0.00</c:formatCode>
                <c:ptCount val="101"/>
                <c:pt idx="0">
                  <c:v>1</c:v>
                </c:pt>
                <c:pt idx="1">
                  <c:v>1.00000594373357</c:v>
                </c:pt>
                <c:pt idx="2">
                  <c:v>1.0000238702978399</c:v>
                </c:pt>
                <c:pt idx="3">
                  <c:v>1.0000539237067401</c:v>
                </c:pt>
                <c:pt idx="4">
                  <c:v>1.0000962492702199</c:v>
                </c:pt>
                <c:pt idx="5">
                  <c:v>1.00015099359996</c:v>
                </c:pt>
                <c:pt idx="6">
                  <c:v>1.00021830461489</c:v>
                </c:pt>
                <c:pt idx="7">
                  <c:v>1.0002983315467699</c:v>
                </c:pt>
                <c:pt idx="8">
                  <c:v>1.00039122494551</c:v>
                </c:pt>
                <c:pt idx="9">
                  <c:v>1.0004971366844799</c:v>
                </c:pt>
                <c:pt idx="10">
                  <c:v>1.00061621996571</c:v>
                </c:pt>
                <c:pt idx="11">
                  <c:v>1.0007486293249499</c:v>
                </c:pt>
                <c:pt idx="12">
                  <c:v>1.00089452063665</c:v>
                </c:pt>
                <c:pt idx="13">
                  <c:v>1.0010540511188299</c:v>
                </c:pt>
                <c:pt idx="14">
                  <c:v>1.0012273793378501</c:v>
                </c:pt>
                <c:pt idx="15">
                  <c:v>1.00141466521301</c:v>
                </c:pt>
                <c:pt idx="16">
                  <c:v>1.0016160700211501</c:v>
                </c:pt>
                <c:pt idx="17">
                  <c:v>1.001831756401</c:v>
                </c:pt>
                <c:pt idx="18">
                  <c:v>1.0020618883575501</c:v>
                </c:pt>
                <c:pt idx="19">
                  <c:v>1.0023066312661599</c:v>
                </c:pt>
                <c:pt idx="20">
                  <c:v>1.0025661518767199</c:v>
                </c:pt>
                <c:pt idx="21">
                  <c:v>1.00284061831751</c:v>
                </c:pt>
                <c:pt idx="22">
                  <c:v>1.0031302000991</c:v>
                </c:pt>
                <c:pt idx="23">
                  <c:v>1.00343506811804</c:v>
                </c:pt>
                <c:pt idx="24">
                  <c:v>1.0037553946604001</c:v>
                </c:pt>
                <c:pt idx="25">
                  <c:v>1.0040913534053499</c:v>
                </c:pt>
                <c:pt idx="26">
                  <c:v>1.0044431194283701</c:v>
                </c:pt>
                <c:pt idx="27">
                  <c:v>1.0048108692045901</c:v>
                </c:pt>
                <c:pt idx="28">
                  <c:v>1.00519478061183</c:v>
                </c:pt>
                <c:pt idx="29">
                  <c:v>1.0055950329335801</c:v>
                </c:pt>
                <c:pt idx="30">
                  <c:v>1.00601180686188</c:v>
                </c:pt>
                <c:pt idx="31">
                  <c:v>1.00644528450003</c:v>
                </c:pt>
                <c:pt idx="32">
                  <c:v>1.0068956493652399</c:v>
                </c:pt>
                <c:pt idx="33">
                  <c:v>1.0073630863910601</c:v>
                </c:pt>
                <c:pt idx="34">
                  <c:v>1.0078477819298099</c:v>
                </c:pt>
                <c:pt idx="35">
                  <c:v>1.0083499237547799</c:v>
                </c:pt>
                <c:pt idx="36">
                  <c:v>1.0088697010624099</c:v>
                </c:pt>
                <c:pt idx="37">
                  <c:v>1.00940730447427</c:v>
                </c:pt>
                <c:pt idx="38">
                  <c:v>1.00996292603895</c:v>
                </c:pt>
                <c:pt idx="39">
                  <c:v>1.0105367592338901</c:v>
                </c:pt>
                <c:pt idx="40">
                  <c:v>1.01112899896699</c:v>
                </c:pt>
                <c:pt idx="41">
                  <c:v>1.01173984157821</c:v>
                </c:pt>
                <c:pt idx="42">
                  <c:v>1.0123694848410201</c:v>
                </c:pt>
                <c:pt idx="43">
                  <c:v>1.0130181279637001</c:v>
                </c:pt>
                <c:pt idx="44">
                  <c:v>1.0136859715906601</c:v>
                </c:pt>
                <c:pt idx="45">
                  <c:v>1.0143732178034801</c:v>
                </c:pt>
                <c:pt idx="46">
                  <c:v>1.0150800701220299</c:v>
                </c:pt>
                <c:pt idx="47">
                  <c:v>1.01580673350539</c:v>
                </c:pt>
                <c:pt idx="48">
                  <c:v>1.0165534143527</c:v>
                </c:pt>
                <c:pt idx="49">
                  <c:v>1.0173203205039001</c:v>
                </c:pt>
                <c:pt idx="50">
                  <c:v>1.01810766124047</c:v>
                </c:pt>
                <c:pt idx="51">
                  <c:v>1.0189156472859999</c:v>
                </c:pt>
                <c:pt idx="52">
                  <c:v>1.0197444908066999</c:v>
                </c:pt>
                <c:pt idx="53">
                  <c:v>1.0205944054118901</c:v>
                </c:pt>
                <c:pt idx="54">
                  <c:v>1.0214656061543601</c:v>
                </c:pt>
                <c:pt idx="55">
                  <c:v>1.02235830953073</c:v>
                </c:pt>
                <c:pt idx="56">
                  <c:v>1.02327273348169</c:v>
                </c:pt>
                <c:pt idx="57">
                  <c:v>1.02420909739224</c:v>
                </c:pt>
                <c:pt idx="58">
                  <c:v>1.02516762209186</c:v>
                </c:pt>
                <c:pt idx="59">
                  <c:v>1.02614852985466</c:v>
                </c:pt>
                <c:pt idx="60">
                  <c:v>1.0271520443994899</c:v>
                </c:pt>
                <c:pt idx="61">
                  <c:v>1.02817839088999</c:v>
                </c:pt>
                <c:pt idx="62">
                  <c:v>1.0292277959347</c:v>
                </c:pt>
                <c:pt idx="63">
                  <c:v>1.03030048758708</c:v>
                </c:pt>
                <c:pt idx="64">
                  <c:v>1.03139669534557</c:v>
                </c:pt>
                <c:pt idx="65">
                  <c:v>1.03251665015364</c:v>
                </c:pt>
                <c:pt idx="66">
                  <c:v>1.0336605843998601</c:v>
                </c:pt>
                <c:pt idx="67">
                  <c:v>1.0348287319179601</c:v>
                </c:pt>
                <c:pt idx="68">
                  <c:v>1.0360213279869801</c:v>
                </c:pt>
                <c:pt idx="69">
                  <c:v>1.0372386093313799</c:v>
                </c:pt>
                <c:pt idx="70">
                  <c:v>1.03848081412128</c:v>
                </c:pt>
                <c:pt idx="71">
                  <c:v>1.0397481819726599</c:v>
                </c:pt>
                <c:pt idx="72">
                  <c:v>1.0410409539476899</c:v>
                </c:pt>
                <c:pt idx="73">
                  <c:v>1.0423593725551501</c:v>
                </c:pt>
                <c:pt idx="74">
                  <c:v>1.04370368175087</c:v>
                </c:pt>
                <c:pt idx="75">
                  <c:v>1.0450741269382999</c:v>
                </c:pt>
                <c:pt idx="76">
                  <c:v>1.0464709549692099</c:v>
                </c:pt>
                <c:pt idx="77">
                  <c:v>1.04789441414444</c:v>
                </c:pt>
                <c:pt idx="78">
                  <c:v>1.0493447542148699</c:v>
                </c:pt>
                <c:pt idx="79">
                  <c:v>1.0508222263824201</c:v>
                </c:pt>
                <c:pt idx="80">
                  <c:v>1.0523270833013101</c:v>
                </c:pt>
                <c:pt idx="81">
                  <c:v>1.0538595790793699</c:v>
                </c:pt>
                <c:pt idx="82">
                  <c:v>1.05541996927963</c:v>
                </c:pt>
                <c:pt idx="83">
                  <c:v>1.0570085109220599</c:v>
                </c:pt>
                <c:pt idx="84">
                  <c:v>1.0586254624854301</c:v>
                </c:pt>
                <c:pt idx="85">
                  <c:v>1.06027108390951</c:v>
                </c:pt>
                <c:pt idx="86">
                  <c:v>1.06194563659744</c:v>
                </c:pt>
                <c:pt idx="87">
                  <c:v>1.0636493834182601</c:v>
                </c:pt>
                <c:pt idx="88">
                  <c:v>1.06538258870987</c:v>
                </c:pt>
                <c:pt idx="89">
                  <c:v>1.06714551828205</c:v>
                </c:pt>
                <c:pt idx="90">
                  <c:v>1.06893843941991</c:v>
                </c:pt>
                <c:pt idx="91">
                  <c:v>1.0707616208876001</c:v>
                </c:pt>
                <c:pt idx="92">
                  <c:v>1.0726153329322501</c:v>
                </c:pt>
                <c:pt idx="93">
                  <c:v>1.07449984728833</c:v>
                </c:pt>
                <c:pt idx="94">
                  <c:v>1.0764154371823</c:v>
                </c:pt>
                <c:pt idx="95">
                  <c:v>1.0783623773375901</c:v>
                </c:pt>
                <c:pt idx="96">
                  <c:v>1.08034094398004</c:v>
                </c:pt>
                <c:pt idx="97">
                  <c:v>1.08235141484357</c:v>
                </c:pt>
                <c:pt idx="98">
                  <c:v>1.08439406917639</c:v>
                </c:pt>
                <c:pt idx="99">
                  <c:v>1.0864691877475301</c:v>
                </c:pt>
                <c:pt idx="100">
                  <c:v>1.0885770528538601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0-2DEB-4DF2-8692-56753C673C14}"/>
            </c:ext>
          </c:extLst>
        </c:ser>
        <c:ser>
          <c:idx val="1"/>
          <c:order val="1"/>
          <c:tx>
            <c:strRef>
              <c:f>cos(φ-α)=0,4</c:f>
              <c:strCache>
                <c:ptCount val="1"/>
                <c:pt idx="0">
                  <c:v>cos(φ-α)=0,4</c:v>
                </c:pt>
              </c:strCache>
            </c:strRef>
          </c:tx>
          <c:spPr>
            <a:ln w="28575" cap="rnd">
              <a:solidFill>
                <a:schemeClr val="accent2"/>
              </a:solidFill>
              <a:round/>
            </a:ln>
            <a:effectLst/>
          </c:spPr>
          <c:marker>
            <c:symbol val="none"/>
          </c:marker>
          <c:cat>
            <c:numRef>
              <c:f>Лист1!$C$11:$C$111</c:f>
              <c:numCache>
                <c:formatCode>0.00</c:formatCode>
                <c:ptCount val="101"/>
                <c:pt idx="0">
                  <c:v>0</c:v>
                </c:pt>
                <c:pt idx="1">
                  <c:v>0.01</c:v>
                </c:pt>
                <c:pt idx="2">
                  <c:v>0.02</c:v>
                </c:pt>
                <c:pt idx="3">
                  <c:v>0.03</c:v>
                </c:pt>
                <c:pt idx="4">
                  <c:v>0.04</c:v>
                </c:pt>
                <c:pt idx="5">
                  <c:v>0.05</c:v>
                </c:pt>
                <c:pt idx="6">
                  <c:v>0.06</c:v>
                </c:pt>
                <c:pt idx="7">
                  <c:v>7.0000000000000007E-2</c:v>
                </c:pt>
                <c:pt idx="8">
                  <c:v>0.08</c:v>
                </c:pt>
                <c:pt idx="9">
                  <c:v>0.09</c:v>
                </c:pt>
                <c:pt idx="10">
                  <c:v>0.1</c:v>
                </c:pt>
                <c:pt idx="11">
                  <c:v>0.11</c:v>
                </c:pt>
                <c:pt idx="12">
                  <c:v>0.12</c:v>
                </c:pt>
                <c:pt idx="13">
                  <c:v>0.13</c:v>
                </c:pt>
                <c:pt idx="14">
                  <c:v>0.14000000000000001</c:v>
                </c:pt>
                <c:pt idx="15">
                  <c:v>0.15</c:v>
                </c:pt>
                <c:pt idx="16">
                  <c:v>0.16</c:v>
                </c:pt>
                <c:pt idx="17">
                  <c:v>0.17</c:v>
                </c:pt>
                <c:pt idx="18">
                  <c:v>0.18</c:v>
                </c:pt>
                <c:pt idx="19">
                  <c:v>0.19</c:v>
                </c:pt>
                <c:pt idx="20">
                  <c:v>0.2</c:v>
                </c:pt>
                <c:pt idx="21">
                  <c:v>0.21</c:v>
                </c:pt>
                <c:pt idx="22">
                  <c:v>0.22</c:v>
                </c:pt>
                <c:pt idx="23">
                  <c:v>0.23</c:v>
                </c:pt>
                <c:pt idx="24">
                  <c:v>0.24</c:v>
                </c:pt>
                <c:pt idx="25">
                  <c:v>0.25</c:v>
                </c:pt>
                <c:pt idx="26">
                  <c:v>0.26</c:v>
                </c:pt>
                <c:pt idx="27">
                  <c:v>0.27</c:v>
                </c:pt>
                <c:pt idx="28">
                  <c:v>0.28000000000000003</c:v>
                </c:pt>
                <c:pt idx="29">
                  <c:v>0.28999999999999998</c:v>
                </c:pt>
                <c:pt idx="30">
                  <c:v>0.3</c:v>
                </c:pt>
                <c:pt idx="31">
                  <c:v>0.31</c:v>
                </c:pt>
                <c:pt idx="32">
                  <c:v>0.32</c:v>
                </c:pt>
                <c:pt idx="33">
                  <c:v>0.33</c:v>
                </c:pt>
                <c:pt idx="34">
                  <c:v>0.34</c:v>
                </c:pt>
                <c:pt idx="35">
                  <c:v>0.35</c:v>
                </c:pt>
                <c:pt idx="36">
                  <c:v>0.36</c:v>
                </c:pt>
                <c:pt idx="37">
                  <c:v>0.37</c:v>
                </c:pt>
                <c:pt idx="38">
                  <c:v>0.38</c:v>
                </c:pt>
                <c:pt idx="39">
                  <c:v>0.39</c:v>
                </c:pt>
                <c:pt idx="40">
                  <c:v>0.4</c:v>
                </c:pt>
                <c:pt idx="41">
                  <c:v>0.41</c:v>
                </c:pt>
                <c:pt idx="42">
                  <c:v>0.42</c:v>
                </c:pt>
                <c:pt idx="43">
                  <c:v>0.43</c:v>
                </c:pt>
                <c:pt idx="44">
                  <c:v>0.44</c:v>
                </c:pt>
                <c:pt idx="45">
                  <c:v>0.45</c:v>
                </c:pt>
                <c:pt idx="46">
                  <c:v>0.46</c:v>
                </c:pt>
                <c:pt idx="47">
                  <c:v>0.47</c:v>
                </c:pt>
                <c:pt idx="48">
                  <c:v>0.48</c:v>
                </c:pt>
                <c:pt idx="49">
                  <c:v>0.49</c:v>
                </c:pt>
                <c:pt idx="50">
                  <c:v>0.5</c:v>
                </c:pt>
                <c:pt idx="51">
                  <c:v>0.51</c:v>
                </c:pt>
                <c:pt idx="52">
                  <c:v>0.52</c:v>
                </c:pt>
                <c:pt idx="53">
                  <c:v>0.53</c:v>
                </c:pt>
                <c:pt idx="54">
                  <c:v>0.54</c:v>
                </c:pt>
                <c:pt idx="55">
                  <c:v>0.55000000000000004</c:v>
                </c:pt>
                <c:pt idx="56">
                  <c:v>0.56000000000000005</c:v>
                </c:pt>
                <c:pt idx="57">
                  <c:v>0.56999999999999995</c:v>
                </c:pt>
                <c:pt idx="58">
                  <c:v>0.57999999999999996</c:v>
                </c:pt>
                <c:pt idx="59">
                  <c:v>0.59</c:v>
                </c:pt>
                <c:pt idx="60">
                  <c:v>0.6</c:v>
                </c:pt>
                <c:pt idx="61">
                  <c:v>0.61</c:v>
                </c:pt>
                <c:pt idx="62">
                  <c:v>0.62</c:v>
                </c:pt>
                <c:pt idx="63">
                  <c:v>0.63</c:v>
                </c:pt>
                <c:pt idx="64">
                  <c:v>0.64</c:v>
                </c:pt>
                <c:pt idx="65">
                  <c:v>0.65</c:v>
                </c:pt>
                <c:pt idx="66">
                  <c:v>0.66</c:v>
                </c:pt>
                <c:pt idx="67">
                  <c:v>0.67</c:v>
                </c:pt>
                <c:pt idx="68">
                  <c:v>0.68</c:v>
                </c:pt>
                <c:pt idx="69">
                  <c:v>0.69</c:v>
                </c:pt>
                <c:pt idx="70">
                  <c:v>0.7</c:v>
                </c:pt>
                <c:pt idx="71">
                  <c:v>0.71</c:v>
                </c:pt>
                <c:pt idx="72">
                  <c:v>0.72</c:v>
                </c:pt>
                <c:pt idx="73">
                  <c:v>0.73</c:v>
                </c:pt>
                <c:pt idx="74">
                  <c:v>0.74</c:v>
                </c:pt>
                <c:pt idx="75">
                  <c:v>0.75</c:v>
                </c:pt>
                <c:pt idx="76">
                  <c:v>0.76</c:v>
                </c:pt>
                <c:pt idx="77">
                  <c:v>0.77</c:v>
                </c:pt>
                <c:pt idx="78">
                  <c:v>0.78</c:v>
                </c:pt>
                <c:pt idx="79">
                  <c:v>0.79</c:v>
                </c:pt>
                <c:pt idx="80">
                  <c:v>0.8</c:v>
                </c:pt>
                <c:pt idx="81">
                  <c:v>0.81</c:v>
                </c:pt>
                <c:pt idx="82">
                  <c:v>0.82000000000000095</c:v>
                </c:pt>
                <c:pt idx="83">
                  <c:v>0.83000000000000096</c:v>
                </c:pt>
                <c:pt idx="84">
                  <c:v>0.84000000000000097</c:v>
                </c:pt>
                <c:pt idx="85">
                  <c:v>0.85000000000000098</c:v>
                </c:pt>
                <c:pt idx="86">
                  <c:v>0.86000000000000099</c:v>
                </c:pt>
                <c:pt idx="87">
                  <c:v>0.87000000000000099</c:v>
                </c:pt>
                <c:pt idx="88">
                  <c:v>0.880000000000001</c:v>
                </c:pt>
                <c:pt idx="89">
                  <c:v>0.89000000000000101</c:v>
                </c:pt>
                <c:pt idx="90">
                  <c:v>0.90000000000000102</c:v>
                </c:pt>
                <c:pt idx="91">
                  <c:v>0.91000000000000103</c:v>
                </c:pt>
                <c:pt idx="92">
                  <c:v>0.92000000000000104</c:v>
                </c:pt>
                <c:pt idx="93">
                  <c:v>0.93000000000000105</c:v>
                </c:pt>
                <c:pt idx="94">
                  <c:v>0.94000000000000095</c:v>
                </c:pt>
                <c:pt idx="95">
                  <c:v>0.95000000000000095</c:v>
                </c:pt>
                <c:pt idx="96">
                  <c:v>0.96000000000000096</c:v>
                </c:pt>
                <c:pt idx="97">
                  <c:v>0.97000000000000097</c:v>
                </c:pt>
                <c:pt idx="98">
                  <c:v>0.98000000000000098</c:v>
                </c:pt>
                <c:pt idx="99">
                  <c:v>0.99000000000000099</c:v>
                </c:pt>
                <c:pt idx="100">
                  <c:v>1</c:v>
                </c:pt>
              </c:numCache>
            </c:numRef>
          </c:cat>
          <c:val>
            <c:numRef>
              <c:f>Лист1!$N$11:$N$111</c:f>
              <c:numCache>
                <c:formatCode>0.00</c:formatCode>
                <c:ptCount val="101"/>
                <c:pt idx="0">
                  <c:v>1</c:v>
                </c:pt>
                <c:pt idx="1">
                  <c:v>1.0000229025941401</c:v>
                </c:pt>
                <c:pt idx="2">
                  <c:v>1.00009234745294</c:v>
                </c:pt>
                <c:pt idx="3">
                  <c:v>1.00020945535446</c:v>
                </c:pt>
                <c:pt idx="4">
                  <c:v>1.0003753674503599</c:v>
                </c:pt>
                <c:pt idx="5">
                  <c:v>1.00059124545597</c:v>
                </c:pt>
                <c:pt idx="6">
                  <c:v>1.0008582718352299</c:v>
                </c:pt>
                <c:pt idx="7">
                  <c:v>1.0011776499799701</c:v>
                </c:pt>
                <c:pt idx="8">
                  <c:v>1.00155060438361</c:v>
                </c:pt>
                <c:pt idx="9">
                  <c:v>1.0019783808087901</c:v>
                </c:pt>
                <c:pt idx="10">
                  <c:v>1.0024622464489901</c:v>
                </c:pt>
                <c:pt idx="11">
                  <c:v>1.00300349008387</c:v>
                </c:pt>
                <c:pt idx="12">
                  <c:v>1.00360342222818</c:v>
                </c:pt>
                <c:pt idx="13">
                  <c:v>1.0042633752741299</c:v>
                </c:pt>
                <c:pt idx="14">
                  <c:v>1.00498470362716</c:v>
                </c:pt>
                <c:pt idx="15">
                  <c:v>1.00576878383498</c:v>
                </c:pt>
                <c:pt idx="16">
                  <c:v>1.0066170147098901</c:v>
                </c:pt>
                <c:pt idx="17">
                  <c:v>1.0075308174443001</c:v>
                </c:pt>
                <c:pt idx="18">
                  <c:v>1.0085116357195301</c:v>
                </c:pt>
                <c:pt idx="19">
                  <c:v>1.00956093580793</c:v>
                </c:pt>
                <c:pt idx="20">
                  <c:v>1.01068020666837</c:v>
                </c:pt>
                <c:pt idx="21">
                  <c:v>1.01187096003531</c:v>
                </c:pt>
                <c:pt idx="22">
                  <c:v>1.0131347305014999</c:v>
                </c:pt>
                <c:pt idx="23">
                  <c:v>1.0144730755947</c:v>
                </c:pt>
                <c:pt idx="24">
                  <c:v>1.01588757584846</c:v>
                </c:pt>
                <c:pt idx="25">
                  <c:v>1.01737983486752</c:v>
                </c:pt>
                <c:pt idx="26">
                  <c:v>1.0189514793879699</c:v>
                </c:pt>
                <c:pt idx="27">
                  <c:v>1.02060415933272</c:v>
                </c:pt>
                <c:pt idx="28">
                  <c:v>1.02233954786269</c:v>
                </c:pt>
                <c:pt idx="29">
                  <c:v>1.02415934142427</c:v>
                </c:pt>
                <c:pt idx="30">
                  <c:v>1.0260652597936299</c:v>
                </c:pt>
                <c:pt idx="31">
                  <c:v>1.02805904611848</c:v>
                </c:pt>
                <c:pt idx="32">
                  <c:v>1.0301424669580701</c:v>
                </c:pt>
                <c:pt idx="33">
                  <c:v>1.0323173123220799</c:v>
                </c:pt>
                <c:pt idx="34">
                  <c:v>1.03458539570936</c:v>
                </c:pt>
                <c:pt idx="35">
                  <c:v>1.0369485541472501</c:v>
                </c:pt>
                <c:pt idx="36">
                  <c:v>1.0394086482326299</c:v>
                </c:pt>
                <c:pt idx="37">
                  <c:v>1.04196756217551</c:v>
                </c:pt>
                <c:pt idx="38">
                  <c:v>1.0446272038464299</c:v>
                </c:pt>
                <c:pt idx="39">
                  <c:v>1.0473895048287301</c:v>
                </c:pt>
                <c:pt idx="40">
                  <c:v>1.0502564204768401</c:v>
                </c:pt>
                <c:pt idx="41">
                  <c:v>1.05322992998212</c:v>
                </c:pt>
                <c:pt idx="42">
                  <c:v>1.0563120364471801</c:v>
                </c:pt>
                <c:pt idx="43">
                  <c:v>1.0595047669705899</c:v>
                </c:pt>
                <c:pt idx="44">
                  <c:v>1.06281017274295</c:v>
                </c:pt>
                <c:pt idx="45">
                  <c:v>1.0662303291562301</c:v>
                </c:pt>
                <c:pt idx="46">
                  <c:v>1.0697673359277999</c:v>
                </c:pt>
                <c:pt idx="47">
                  <c:v>1.0734233172407199</c:v>
                </c:pt>
                <c:pt idx="48">
                  <c:v>1.07720042190216</c:v>
                </c:pt>
                <c:pt idx="49">
                  <c:v>1.08110082352158</c:v>
                </c:pt>
                <c:pt idx="50">
                  <c:v>1.0851267207105399</c:v>
                </c:pt>
                <c:pt idx="51">
                  <c:v>1.08928033730582</c:v>
                </c:pt>
                <c:pt idx="52">
                  <c:v>1.09356392261804</c:v>
                </c:pt>
                <c:pt idx="53">
                  <c:v>1.0979797517073699</c:v>
                </c:pt>
                <c:pt idx="54">
                  <c:v>1.10253012568855</c:v>
                </c:pt>
                <c:pt idx="55">
                  <c:v>1.1072173720671299</c:v>
                </c:pt>
                <c:pt idx="56">
                  <c:v>1.1120438451088901</c:v>
                </c:pt>
                <c:pt idx="57">
                  <c:v>1.11701192624474</c:v>
                </c:pt>
                <c:pt idx="58">
                  <c:v>1.1221240245128401</c:v>
                </c:pt>
                <c:pt idx="59">
                  <c:v>1.12738257704046</c:v>
                </c:pt>
                <c:pt idx="60">
                  <c:v>1.1327900495673899</c:v>
                </c:pt>
                <c:pt idx="61">
                  <c:v>1.13834893701323</c:v>
                </c:pt>
                <c:pt idx="62">
                  <c:v>1.1440617640907</c:v>
                </c:pt>
                <c:pt idx="63">
                  <c:v>1.1499310859671601</c:v>
                </c:pt>
                <c:pt idx="64">
                  <c:v>1.1559594889765501</c:v>
                </c:pt>
                <c:pt idx="65">
                  <c:v>1.1621495913839299</c:v>
                </c:pt>
                <c:pt idx="66">
                  <c:v>1.1685040442049199</c:v>
                </c:pt>
                <c:pt idx="67">
                  <c:v>1.17502553208223</c:v>
                </c:pt>
                <c:pt idx="68">
                  <c:v>1.18171677422152</c:v>
                </c:pt>
                <c:pt idx="69">
                  <c:v>1.1885805253889099</c:v>
                </c:pt>
                <c:pt idx="70">
                  <c:v>1.1956195769723399</c:v>
                </c:pt>
                <c:pt idx="71">
                  <c:v>1.20283675810907</c:v>
                </c:pt>
                <c:pt idx="72">
                  <c:v>1.21023493688176</c:v>
                </c:pt>
                <c:pt idx="73">
                  <c:v>1.21781702158514</c:v>
                </c:pt>
                <c:pt idx="74">
                  <c:v>1.2255859620659899</c:v>
                </c:pt>
                <c:pt idx="75">
                  <c:v>1.2335447511384501</c:v>
                </c:pt>
                <c:pt idx="76">
                  <c:v>1.2416964260772301</c:v>
                </c:pt>
                <c:pt idx="77">
                  <c:v>1.25004407019109</c:v>
                </c:pt>
                <c:pt idx="78">
                  <c:v>1.2585908144790201</c:v>
                </c:pt>
                <c:pt idx="79">
                  <c:v>1.2673398393716899</c:v>
                </c:pt>
                <c:pt idx="80">
                  <c:v>1.2762943765605701</c:v>
                </c:pt>
                <c:pt idx="81">
                  <c:v>1.2854577109174701</c:v>
                </c:pt>
                <c:pt idx="82">
                  <c:v>1.29483318250713</c:v>
                </c:pt>
                <c:pt idx="83">
                  <c:v>1.3044241886955099</c:v>
                </c:pt>
                <c:pt idx="84">
                  <c:v>1.3142341863567399</c:v>
                </c:pt>
                <c:pt idx="85">
                  <c:v>1.3242666941815899</c:v>
                </c:pt>
                <c:pt idx="86">
                  <c:v>1.3345252950904201</c:v>
                </c:pt>
                <c:pt idx="87">
                  <c:v>1.34501363875386</c:v>
                </c:pt>
                <c:pt idx="88">
                  <c:v>1.35573544422443</c:v>
                </c:pt>
                <c:pt idx="89">
                  <c:v>1.3666945026825399</c:v>
                </c:pt>
                <c:pt idx="90">
                  <c:v>1.37789468030035</c:v>
                </c:pt>
                <c:pt idx="91">
                  <c:v>1.38933992122738</c:v>
                </c:pt>
                <c:pt idx="92">
                  <c:v>1.40103425070166</c:v>
                </c:pt>
                <c:pt idx="93">
                  <c:v>1.41298177829057</c:v>
                </c:pt>
                <c:pt idx="94">
                  <c:v>1.42518670126578</c:v>
                </c:pt>
                <c:pt idx="95">
                  <c:v>1.4376533081168199</c:v>
                </c:pt>
                <c:pt idx="96">
                  <c:v>1.45038598220809</c:v>
                </c:pt>
                <c:pt idx="97">
                  <c:v>1.4633892055844999</c:v>
                </c:pt>
                <c:pt idx="98">
                  <c:v>1.4766675629310599</c:v>
                </c:pt>
                <c:pt idx="99">
                  <c:v>1.4902257456922401</c:v>
                </c:pt>
                <c:pt idx="100">
                  <c:v>1.5040685563571301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1-2DEB-4DF2-8692-56753C673C14}"/>
            </c:ext>
          </c:extLst>
        </c:ser>
        <c:ser>
          <c:idx val="2"/>
          <c:order val="2"/>
          <c:tx>
            <c:strRef>
              <c:f>cos(φ-α)=0,6</c:f>
              <c:strCache>
                <c:ptCount val="1"/>
                <c:pt idx="0">
                  <c:v>cos(φ-α)=0,6</c:v>
                </c:pt>
              </c:strCache>
            </c:strRef>
          </c:tx>
          <c:spPr>
            <a:ln w="28575" cap="rnd">
              <a:solidFill>
                <a:schemeClr val="accent3"/>
              </a:solidFill>
              <a:round/>
            </a:ln>
            <a:effectLst/>
          </c:spPr>
          <c:marker>
            <c:symbol val="none"/>
          </c:marker>
          <c:cat>
            <c:numRef>
              <c:f>Лист1!$C$11:$C$111</c:f>
              <c:numCache>
                <c:formatCode>0.00</c:formatCode>
                <c:ptCount val="101"/>
                <c:pt idx="0">
                  <c:v>0</c:v>
                </c:pt>
                <c:pt idx="1">
                  <c:v>0.01</c:v>
                </c:pt>
                <c:pt idx="2">
                  <c:v>0.02</c:v>
                </c:pt>
                <c:pt idx="3">
                  <c:v>0.03</c:v>
                </c:pt>
                <c:pt idx="4">
                  <c:v>0.04</c:v>
                </c:pt>
                <c:pt idx="5">
                  <c:v>0.05</c:v>
                </c:pt>
                <c:pt idx="6">
                  <c:v>0.06</c:v>
                </c:pt>
                <c:pt idx="7">
                  <c:v>7.0000000000000007E-2</c:v>
                </c:pt>
                <c:pt idx="8">
                  <c:v>0.08</c:v>
                </c:pt>
                <c:pt idx="9">
                  <c:v>0.09</c:v>
                </c:pt>
                <c:pt idx="10">
                  <c:v>0.1</c:v>
                </c:pt>
                <c:pt idx="11">
                  <c:v>0.11</c:v>
                </c:pt>
                <c:pt idx="12">
                  <c:v>0.12</c:v>
                </c:pt>
                <c:pt idx="13">
                  <c:v>0.13</c:v>
                </c:pt>
                <c:pt idx="14">
                  <c:v>0.14000000000000001</c:v>
                </c:pt>
                <c:pt idx="15">
                  <c:v>0.15</c:v>
                </c:pt>
                <c:pt idx="16">
                  <c:v>0.16</c:v>
                </c:pt>
                <c:pt idx="17">
                  <c:v>0.17</c:v>
                </c:pt>
                <c:pt idx="18">
                  <c:v>0.18</c:v>
                </c:pt>
                <c:pt idx="19">
                  <c:v>0.19</c:v>
                </c:pt>
                <c:pt idx="20">
                  <c:v>0.2</c:v>
                </c:pt>
                <c:pt idx="21">
                  <c:v>0.21</c:v>
                </c:pt>
                <c:pt idx="22">
                  <c:v>0.22</c:v>
                </c:pt>
                <c:pt idx="23">
                  <c:v>0.23</c:v>
                </c:pt>
                <c:pt idx="24">
                  <c:v>0.24</c:v>
                </c:pt>
                <c:pt idx="25">
                  <c:v>0.25</c:v>
                </c:pt>
                <c:pt idx="26">
                  <c:v>0.26</c:v>
                </c:pt>
                <c:pt idx="27">
                  <c:v>0.27</c:v>
                </c:pt>
                <c:pt idx="28">
                  <c:v>0.28000000000000003</c:v>
                </c:pt>
                <c:pt idx="29">
                  <c:v>0.28999999999999998</c:v>
                </c:pt>
                <c:pt idx="30">
                  <c:v>0.3</c:v>
                </c:pt>
                <c:pt idx="31">
                  <c:v>0.31</c:v>
                </c:pt>
                <c:pt idx="32">
                  <c:v>0.32</c:v>
                </c:pt>
                <c:pt idx="33">
                  <c:v>0.33</c:v>
                </c:pt>
                <c:pt idx="34">
                  <c:v>0.34</c:v>
                </c:pt>
                <c:pt idx="35">
                  <c:v>0.35</c:v>
                </c:pt>
                <c:pt idx="36">
                  <c:v>0.36</c:v>
                </c:pt>
                <c:pt idx="37">
                  <c:v>0.37</c:v>
                </c:pt>
                <c:pt idx="38">
                  <c:v>0.38</c:v>
                </c:pt>
                <c:pt idx="39">
                  <c:v>0.39</c:v>
                </c:pt>
                <c:pt idx="40">
                  <c:v>0.4</c:v>
                </c:pt>
                <c:pt idx="41">
                  <c:v>0.41</c:v>
                </c:pt>
                <c:pt idx="42">
                  <c:v>0.42</c:v>
                </c:pt>
                <c:pt idx="43">
                  <c:v>0.43</c:v>
                </c:pt>
                <c:pt idx="44">
                  <c:v>0.44</c:v>
                </c:pt>
                <c:pt idx="45">
                  <c:v>0.45</c:v>
                </c:pt>
                <c:pt idx="46">
                  <c:v>0.46</c:v>
                </c:pt>
                <c:pt idx="47">
                  <c:v>0.47</c:v>
                </c:pt>
                <c:pt idx="48">
                  <c:v>0.48</c:v>
                </c:pt>
                <c:pt idx="49">
                  <c:v>0.49</c:v>
                </c:pt>
                <c:pt idx="50">
                  <c:v>0.5</c:v>
                </c:pt>
                <c:pt idx="51">
                  <c:v>0.51</c:v>
                </c:pt>
                <c:pt idx="52">
                  <c:v>0.52</c:v>
                </c:pt>
                <c:pt idx="53">
                  <c:v>0.53</c:v>
                </c:pt>
                <c:pt idx="54">
                  <c:v>0.54</c:v>
                </c:pt>
                <c:pt idx="55">
                  <c:v>0.55000000000000004</c:v>
                </c:pt>
                <c:pt idx="56">
                  <c:v>0.56000000000000005</c:v>
                </c:pt>
                <c:pt idx="57">
                  <c:v>0.56999999999999995</c:v>
                </c:pt>
                <c:pt idx="58">
                  <c:v>0.57999999999999996</c:v>
                </c:pt>
                <c:pt idx="59">
                  <c:v>0.59</c:v>
                </c:pt>
                <c:pt idx="60">
                  <c:v>0.6</c:v>
                </c:pt>
                <c:pt idx="61">
                  <c:v>0.61</c:v>
                </c:pt>
                <c:pt idx="62">
                  <c:v>0.62</c:v>
                </c:pt>
                <c:pt idx="63">
                  <c:v>0.63</c:v>
                </c:pt>
                <c:pt idx="64">
                  <c:v>0.64</c:v>
                </c:pt>
                <c:pt idx="65">
                  <c:v>0.65</c:v>
                </c:pt>
                <c:pt idx="66">
                  <c:v>0.66</c:v>
                </c:pt>
                <c:pt idx="67">
                  <c:v>0.67</c:v>
                </c:pt>
                <c:pt idx="68">
                  <c:v>0.68</c:v>
                </c:pt>
                <c:pt idx="69">
                  <c:v>0.69</c:v>
                </c:pt>
                <c:pt idx="70">
                  <c:v>0.7</c:v>
                </c:pt>
                <c:pt idx="71">
                  <c:v>0.71</c:v>
                </c:pt>
                <c:pt idx="72">
                  <c:v>0.72</c:v>
                </c:pt>
                <c:pt idx="73">
                  <c:v>0.73</c:v>
                </c:pt>
                <c:pt idx="74">
                  <c:v>0.74</c:v>
                </c:pt>
                <c:pt idx="75">
                  <c:v>0.75</c:v>
                </c:pt>
                <c:pt idx="76">
                  <c:v>0.76</c:v>
                </c:pt>
                <c:pt idx="77">
                  <c:v>0.77</c:v>
                </c:pt>
                <c:pt idx="78">
                  <c:v>0.78</c:v>
                </c:pt>
                <c:pt idx="79">
                  <c:v>0.79</c:v>
                </c:pt>
                <c:pt idx="80">
                  <c:v>0.8</c:v>
                </c:pt>
                <c:pt idx="81">
                  <c:v>0.81</c:v>
                </c:pt>
                <c:pt idx="82">
                  <c:v>0.82000000000000095</c:v>
                </c:pt>
                <c:pt idx="83">
                  <c:v>0.83000000000000096</c:v>
                </c:pt>
                <c:pt idx="84">
                  <c:v>0.84000000000000097</c:v>
                </c:pt>
                <c:pt idx="85">
                  <c:v>0.85000000000000098</c:v>
                </c:pt>
                <c:pt idx="86">
                  <c:v>0.86000000000000099</c:v>
                </c:pt>
                <c:pt idx="87">
                  <c:v>0.87000000000000099</c:v>
                </c:pt>
                <c:pt idx="88">
                  <c:v>0.880000000000001</c:v>
                </c:pt>
                <c:pt idx="89">
                  <c:v>0.89000000000000101</c:v>
                </c:pt>
                <c:pt idx="90">
                  <c:v>0.90000000000000102</c:v>
                </c:pt>
                <c:pt idx="91">
                  <c:v>0.91000000000000103</c:v>
                </c:pt>
                <c:pt idx="92">
                  <c:v>0.92000000000000104</c:v>
                </c:pt>
                <c:pt idx="93">
                  <c:v>0.93000000000000105</c:v>
                </c:pt>
                <c:pt idx="94">
                  <c:v>0.94000000000000095</c:v>
                </c:pt>
                <c:pt idx="95">
                  <c:v>0.95000000000000095</c:v>
                </c:pt>
                <c:pt idx="96">
                  <c:v>0.96000000000000096</c:v>
                </c:pt>
                <c:pt idx="97">
                  <c:v>0.97000000000000097</c:v>
                </c:pt>
                <c:pt idx="98">
                  <c:v>0.98000000000000098</c:v>
                </c:pt>
                <c:pt idx="99">
                  <c:v>0.99000000000000099</c:v>
                </c:pt>
                <c:pt idx="100">
                  <c:v>1</c:v>
                </c:pt>
              </c:numCache>
            </c:numRef>
          </c:cat>
          <c:val>
            <c:numRef>
              <c:f>Лист1!$O$11:$O$111</c:f>
              <c:numCache>
                <c:formatCode>0.00</c:formatCode>
                <c:ptCount val="101"/>
                <c:pt idx="0">
                  <c:v>1</c:v>
                </c:pt>
                <c:pt idx="1">
                  <c:v>1.000048094257</c:v>
                </c:pt>
                <c:pt idx="2">
                  <c:v>1.0001947064130901</c:v>
                </c:pt>
                <c:pt idx="3">
                  <c:v>1.0004434040877199</c:v>
                </c:pt>
                <c:pt idx="4">
                  <c:v>1.00079785424856</c:v>
                </c:pt>
                <c:pt idx="5">
                  <c:v>1.00126182479398</c:v>
                </c:pt>
                <c:pt idx="6">
                  <c:v>1.0018391860926199</c:v>
                </c:pt>
                <c:pt idx="7">
                  <c:v>1.0025339124771</c:v>
                </c:pt>
                <c:pt idx="8">
                  <c:v>1.0033500836889</c:v>
                </c:pt>
                <c:pt idx="9">
                  <c:v>1.0042918862718699</c:v>
                </c:pt>
                <c:pt idx="10">
                  <c:v>1.0053636149121501</c:v>
                </c:pt>
                <c:pt idx="11">
                  <c:v>1.00656967372291</c:v>
                </c:pt>
                <c:pt idx="12">
                  <c:v>1.0079145774725</c:v>
                </c:pt>
                <c:pt idx="13">
                  <c:v>1.0094029527556401</c:v>
                </c:pt>
                <c:pt idx="14">
                  <c:v>1.01103953910747</c:v>
                </c:pt>
                <c:pt idx="15">
                  <c:v>1.0128291900614601</c:v>
                </c:pt>
                <c:pt idx="16">
                  <c:v>1.0147768741527099</c:v>
                </c:pt>
                <c:pt idx="17">
                  <c:v>1.0168876758691701</c:v>
                </c:pt>
                <c:pt idx="18">
                  <c:v>1.0191667965543501</c:v>
                </c:pt>
                <c:pt idx="19">
                  <c:v>1.0216195552660401</c:v>
                </c:pt>
                <c:pt idx="20">
                  <c:v>1.02425138959677</c:v>
                </c:pt>
                <c:pt idx="21">
                  <c:v>1.0270678564628699</c:v>
                </c:pt>
                <c:pt idx="22">
                  <c:v>1.0300746328704899</c:v>
                </c:pt>
                <c:pt idx="23">
                  <c:v>1.0332775166678101</c:v>
                </c:pt>
                <c:pt idx="24">
                  <c:v>1.03668242729467</c:v>
                </c:pt>
                <c:pt idx="25">
                  <c:v>1.0402954065418</c:v>
                </c:pt>
                <c:pt idx="26">
                  <c:v>1.0441226193335</c:v>
                </c:pt>
                <c:pt idx="27">
                  <c:v>1.0481703545493</c:v>
                </c:pt>
                <c:pt idx="28">
                  <c:v>1.0524450259013001</c:v>
                </c:pt>
                <c:pt idx="29">
                  <c:v>1.0569531728858701</c:v>
                </c:pt>
                <c:pt idx="30">
                  <c:v>1.0617014618296201</c:v>
                </c:pt>
                <c:pt idx="31">
                  <c:v>1.06669668705127</c:v>
                </c:pt>
                <c:pt idx="32">
                  <c:v>1.0719457721624801</c:v>
                </c:pt>
                <c:pt idx="33">
                  <c:v>1.07745577153245</c:v>
                </c:pt>
                <c:pt idx="34">
                  <c:v>1.08323387194211</c:v>
                </c:pt>
                <c:pt idx="35">
                  <c:v>1.0892873944556201</c:v>
                </c:pt>
                <c:pt idx="36">
                  <c:v>1.0956237965379301</c:v>
                </c:pt>
                <c:pt idx="37">
                  <c:v>1.1022506744485601</c:v>
                </c:pt>
                <c:pt idx="38">
                  <c:v>1.10917576594296</c:v>
                </c:pt>
                <c:pt idx="39">
                  <c:v>1.1164069533140299</c:v>
                </c:pt>
                <c:pt idx="40">
                  <c:v>1.12395226680715</c:v>
                </c:pt>
                <c:pt idx="41">
                  <c:v>1.1318198884436499</c:v>
                </c:pt>
                <c:pt idx="42">
                  <c:v>1.1400181562877101</c:v>
                </c:pt>
                <c:pt idx="43">
                  <c:v>1.1485555691934599</c:v>
                </c:pt>
                <c:pt idx="44">
                  <c:v>1.1574407920691101</c:v>
                </c:pt>
                <c:pt idx="45">
                  <c:v>1.16668266169593</c:v>
                </c:pt>
                <c:pt idx="46">
                  <c:v>1.1762901931408301</c:v>
                </c:pt>
                <c:pt idx="47">
                  <c:v>1.1862725868014901</c:v>
                </c:pt>
                <c:pt idx="48">
                  <c:v>1.1966392361240901</c:v>
                </c:pt>
                <c:pt idx="49">
                  <c:v>1.2073997360341799</c:v>
                </c:pt>
                <c:pt idx="50">
                  <c:v>1.2185638921220601</c:v>
                </c:pt>
                <c:pt idx="51">
                  <c:v>1.23014173062475</c:v>
                </c:pt>
                <c:pt idx="52">
                  <c:v>1.24214350924772</c:v>
                </c:pt>
                <c:pt idx="53">
                  <c:v>1.25457972887062</c:v>
                </c:pt>
                <c:pt idx="54">
                  <c:v>1.2674611461821399</c:v>
                </c:pt>
                <c:pt idx="55">
                  <c:v>1.28079878729112</c:v>
                </c:pt>
                <c:pt idx="56">
                  <c:v>1.29460396236231</c:v>
                </c:pt>
                <c:pt idx="57">
                  <c:v>1.30888828132726</c:v>
                </c:pt>
                <c:pt idx="58">
                  <c:v>1.32366367072307</c:v>
                </c:pt>
                <c:pt idx="59">
                  <c:v>1.3389423917146599</c:v>
                </c:pt>
                <c:pt idx="60">
                  <c:v>1.35473705935875</c:v>
                </c:pt>
                <c:pt idx="61">
                  <c:v>1.3710606631718201</c:v>
                </c:pt>
                <c:pt idx="62">
                  <c:v>1.3879265890679</c:v>
                </c:pt>
                <c:pt idx="63">
                  <c:v>1.4053486427369599</c:v>
                </c:pt>
                <c:pt idx="64">
                  <c:v>1.4233410745395001</c:v>
                </c:pt>
                <c:pt idx="65">
                  <c:v>1.4419186059990501</c:v>
                </c:pt>
                <c:pt idx="66">
                  <c:v>1.46109645798069</c:v>
                </c:pt>
                <c:pt idx="67">
                  <c:v>1.48089038065086</c:v>
                </c:pt>
                <c:pt idx="68">
                  <c:v>1.50131668532241</c:v>
                </c:pt>
                <c:pt idx="69">
                  <c:v>1.5223922782971</c:v>
                </c:pt>
                <c:pt idx="70">
                  <c:v>1.54413469682864</c:v>
                </c:pt>
                <c:pt idx="71">
                  <c:v>1.5665621473399101</c:v>
                </c:pt>
                <c:pt idx="72">
                  <c:v>1.58969354604067</c:v>
                </c:pt>
                <c:pt idx="73">
                  <c:v>1.61354856210544</c:v>
                </c:pt>
                <c:pt idx="74">
                  <c:v>1.63814766358649</c:v>
                </c:pt>
                <c:pt idx="75">
                  <c:v>1.6635121662532999</c:v>
                </c:pt>
                <c:pt idx="76">
                  <c:v>1.68966428556796</c:v>
                </c:pt>
                <c:pt idx="77">
                  <c:v>1.7166271920266301</c:v>
                </c:pt>
                <c:pt idx="78">
                  <c:v>1.7444250701187001</c:v>
                </c:pt>
                <c:pt idx="79">
                  <c:v>1.7730831811802401</c:v>
                </c:pt>
                <c:pt idx="80">
                  <c:v>1.8026279304452399</c:v>
                </c:pt>
                <c:pt idx="81">
                  <c:v>1.8330869386278801</c:v>
                </c:pt>
                <c:pt idx="82">
                  <c:v>1.8644891184019701</c:v>
                </c:pt>
                <c:pt idx="83">
                  <c:v>1.8968647561804799</c:v>
                </c:pt>
                <c:pt idx="84">
                  <c:v>1.9302455996380301</c:v>
                </c:pt>
                <c:pt idx="85">
                  <c:v>1.9646649514642101</c:v>
                </c:pt>
                <c:pt idx="86">
                  <c:v>2.0001577698853601</c:v>
                </c:pt>
                <c:pt idx="87">
                  <c:v>2.0367607765472302</c:v>
                </c:pt>
                <c:pt idx="88">
                  <c:v>2.07451257241302</c:v>
                </c:pt>
                <c:pt idx="89">
                  <c:v>2.1134537623990299</c:v>
                </c:pt>
                <c:pt idx="90">
                  <c:v>2.1536270895472498</c:v>
                </c:pt>
                <c:pt idx="91">
                  <c:v>2.1950775796192001</c:v>
                </c:pt>
                <c:pt idx="92">
                  <c:v>2.2378526970910202</c:v>
                </c:pt>
                <c:pt idx="93">
                  <c:v>2.2820025136372402</c:v>
                </c:pt>
                <c:pt idx="94">
                  <c:v>2.3275798903107501</c:v>
                </c:pt>
                <c:pt idx="95">
                  <c:v>2.37464067476213</c:v>
                </c:pt>
                <c:pt idx="96">
                  <c:v>2.4232439149940599</c:v>
                </c:pt>
                <c:pt idx="97">
                  <c:v>2.4734520913186002</c:v>
                </c:pt>
                <c:pt idx="98">
                  <c:v>2.52533136838009</c:v>
                </c:pt>
                <c:pt idx="99">
                  <c:v>2.5789518693266502</c:v>
                </c:pt>
                <c:pt idx="100">
                  <c:v>2.6343879744639001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2-2DEB-4DF2-8692-56753C673C14}"/>
            </c:ext>
          </c:extLst>
        </c:ser>
        <c:ser>
          <c:idx val="3"/>
          <c:order val="3"/>
          <c:tx>
            <c:strRef>
              <c:f>cos(φ-α)=0,8</c:f>
              <c:strCache>
                <c:ptCount val="1"/>
                <c:pt idx="0">
                  <c:v>cos(φ-α)=0,8</c:v>
                </c:pt>
              </c:strCache>
            </c:strRef>
          </c:tx>
          <c:spPr>
            <a:ln w="28575" cap="rnd">
              <a:solidFill>
                <a:schemeClr val="accent4"/>
              </a:solidFill>
              <a:round/>
            </a:ln>
            <a:effectLst/>
          </c:spPr>
          <c:marker>
            <c:symbol val="none"/>
          </c:marker>
          <c:cat>
            <c:numRef>
              <c:f>Лист1!$C$11:$C$111</c:f>
              <c:numCache>
                <c:formatCode>0.00</c:formatCode>
                <c:ptCount val="101"/>
                <c:pt idx="0">
                  <c:v>0</c:v>
                </c:pt>
                <c:pt idx="1">
                  <c:v>0.01</c:v>
                </c:pt>
                <c:pt idx="2">
                  <c:v>0.02</c:v>
                </c:pt>
                <c:pt idx="3">
                  <c:v>0.03</c:v>
                </c:pt>
                <c:pt idx="4">
                  <c:v>0.04</c:v>
                </c:pt>
                <c:pt idx="5">
                  <c:v>0.05</c:v>
                </c:pt>
                <c:pt idx="6">
                  <c:v>0.06</c:v>
                </c:pt>
                <c:pt idx="7">
                  <c:v>7.0000000000000007E-2</c:v>
                </c:pt>
                <c:pt idx="8">
                  <c:v>0.08</c:v>
                </c:pt>
                <c:pt idx="9">
                  <c:v>0.09</c:v>
                </c:pt>
                <c:pt idx="10">
                  <c:v>0.1</c:v>
                </c:pt>
                <c:pt idx="11">
                  <c:v>0.11</c:v>
                </c:pt>
                <c:pt idx="12">
                  <c:v>0.12</c:v>
                </c:pt>
                <c:pt idx="13">
                  <c:v>0.13</c:v>
                </c:pt>
                <c:pt idx="14">
                  <c:v>0.14000000000000001</c:v>
                </c:pt>
                <c:pt idx="15">
                  <c:v>0.15</c:v>
                </c:pt>
                <c:pt idx="16">
                  <c:v>0.16</c:v>
                </c:pt>
                <c:pt idx="17">
                  <c:v>0.17</c:v>
                </c:pt>
                <c:pt idx="18">
                  <c:v>0.18</c:v>
                </c:pt>
                <c:pt idx="19">
                  <c:v>0.19</c:v>
                </c:pt>
                <c:pt idx="20">
                  <c:v>0.2</c:v>
                </c:pt>
                <c:pt idx="21">
                  <c:v>0.21</c:v>
                </c:pt>
                <c:pt idx="22">
                  <c:v>0.22</c:v>
                </c:pt>
                <c:pt idx="23">
                  <c:v>0.23</c:v>
                </c:pt>
                <c:pt idx="24">
                  <c:v>0.24</c:v>
                </c:pt>
                <c:pt idx="25">
                  <c:v>0.25</c:v>
                </c:pt>
                <c:pt idx="26">
                  <c:v>0.26</c:v>
                </c:pt>
                <c:pt idx="27">
                  <c:v>0.27</c:v>
                </c:pt>
                <c:pt idx="28">
                  <c:v>0.28000000000000003</c:v>
                </c:pt>
                <c:pt idx="29">
                  <c:v>0.28999999999999998</c:v>
                </c:pt>
                <c:pt idx="30">
                  <c:v>0.3</c:v>
                </c:pt>
                <c:pt idx="31">
                  <c:v>0.31</c:v>
                </c:pt>
                <c:pt idx="32">
                  <c:v>0.32</c:v>
                </c:pt>
                <c:pt idx="33">
                  <c:v>0.33</c:v>
                </c:pt>
                <c:pt idx="34">
                  <c:v>0.34</c:v>
                </c:pt>
                <c:pt idx="35">
                  <c:v>0.35</c:v>
                </c:pt>
                <c:pt idx="36">
                  <c:v>0.36</c:v>
                </c:pt>
                <c:pt idx="37">
                  <c:v>0.37</c:v>
                </c:pt>
                <c:pt idx="38">
                  <c:v>0.38</c:v>
                </c:pt>
                <c:pt idx="39">
                  <c:v>0.39</c:v>
                </c:pt>
                <c:pt idx="40">
                  <c:v>0.4</c:v>
                </c:pt>
                <c:pt idx="41">
                  <c:v>0.41</c:v>
                </c:pt>
                <c:pt idx="42">
                  <c:v>0.42</c:v>
                </c:pt>
                <c:pt idx="43">
                  <c:v>0.43</c:v>
                </c:pt>
                <c:pt idx="44">
                  <c:v>0.44</c:v>
                </c:pt>
                <c:pt idx="45">
                  <c:v>0.45</c:v>
                </c:pt>
                <c:pt idx="46">
                  <c:v>0.46</c:v>
                </c:pt>
                <c:pt idx="47">
                  <c:v>0.47</c:v>
                </c:pt>
                <c:pt idx="48">
                  <c:v>0.48</c:v>
                </c:pt>
                <c:pt idx="49">
                  <c:v>0.49</c:v>
                </c:pt>
                <c:pt idx="50">
                  <c:v>0.5</c:v>
                </c:pt>
                <c:pt idx="51">
                  <c:v>0.51</c:v>
                </c:pt>
                <c:pt idx="52">
                  <c:v>0.52</c:v>
                </c:pt>
                <c:pt idx="53">
                  <c:v>0.53</c:v>
                </c:pt>
                <c:pt idx="54">
                  <c:v>0.54</c:v>
                </c:pt>
                <c:pt idx="55">
                  <c:v>0.55000000000000004</c:v>
                </c:pt>
                <c:pt idx="56">
                  <c:v>0.56000000000000005</c:v>
                </c:pt>
                <c:pt idx="57">
                  <c:v>0.56999999999999995</c:v>
                </c:pt>
                <c:pt idx="58">
                  <c:v>0.57999999999999996</c:v>
                </c:pt>
                <c:pt idx="59">
                  <c:v>0.59</c:v>
                </c:pt>
                <c:pt idx="60">
                  <c:v>0.6</c:v>
                </c:pt>
                <c:pt idx="61">
                  <c:v>0.61</c:v>
                </c:pt>
                <c:pt idx="62">
                  <c:v>0.62</c:v>
                </c:pt>
                <c:pt idx="63">
                  <c:v>0.63</c:v>
                </c:pt>
                <c:pt idx="64">
                  <c:v>0.64</c:v>
                </c:pt>
                <c:pt idx="65">
                  <c:v>0.65</c:v>
                </c:pt>
                <c:pt idx="66">
                  <c:v>0.66</c:v>
                </c:pt>
                <c:pt idx="67">
                  <c:v>0.67</c:v>
                </c:pt>
                <c:pt idx="68">
                  <c:v>0.68</c:v>
                </c:pt>
                <c:pt idx="69">
                  <c:v>0.69</c:v>
                </c:pt>
                <c:pt idx="70">
                  <c:v>0.7</c:v>
                </c:pt>
                <c:pt idx="71">
                  <c:v>0.71</c:v>
                </c:pt>
                <c:pt idx="72">
                  <c:v>0.72</c:v>
                </c:pt>
                <c:pt idx="73">
                  <c:v>0.73</c:v>
                </c:pt>
                <c:pt idx="74">
                  <c:v>0.74</c:v>
                </c:pt>
                <c:pt idx="75">
                  <c:v>0.75</c:v>
                </c:pt>
                <c:pt idx="76">
                  <c:v>0.76</c:v>
                </c:pt>
                <c:pt idx="77">
                  <c:v>0.77</c:v>
                </c:pt>
                <c:pt idx="78">
                  <c:v>0.78</c:v>
                </c:pt>
                <c:pt idx="79">
                  <c:v>0.79</c:v>
                </c:pt>
                <c:pt idx="80">
                  <c:v>0.8</c:v>
                </c:pt>
                <c:pt idx="81">
                  <c:v>0.81</c:v>
                </c:pt>
                <c:pt idx="82">
                  <c:v>0.82000000000000095</c:v>
                </c:pt>
                <c:pt idx="83">
                  <c:v>0.83000000000000096</c:v>
                </c:pt>
                <c:pt idx="84">
                  <c:v>0.84000000000000097</c:v>
                </c:pt>
                <c:pt idx="85">
                  <c:v>0.85000000000000098</c:v>
                </c:pt>
                <c:pt idx="86">
                  <c:v>0.86000000000000099</c:v>
                </c:pt>
                <c:pt idx="87">
                  <c:v>0.87000000000000099</c:v>
                </c:pt>
                <c:pt idx="88">
                  <c:v>0.880000000000001</c:v>
                </c:pt>
                <c:pt idx="89">
                  <c:v>0.89000000000000101</c:v>
                </c:pt>
                <c:pt idx="90">
                  <c:v>0.90000000000000102</c:v>
                </c:pt>
                <c:pt idx="91">
                  <c:v>0.91000000000000103</c:v>
                </c:pt>
                <c:pt idx="92">
                  <c:v>0.92000000000000104</c:v>
                </c:pt>
                <c:pt idx="93">
                  <c:v>0.93000000000000105</c:v>
                </c:pt>
                <c:pt idx="94">
                  <c:v>0.94000000000000095</c:v>
                </c:pt>
                <c:pt idx="95">
                  <c:v>0.95000000000000095</c:v>
                </c:pt>
                <c:pt idx="96">
                  <c:v>0.96000000000000096</c:v>
                </c:pt>
                <c:pt idx="97">
                  <c:v>0.97000000000000097</c:v>
                </c:pt>
                <c:pt idx="98">
                  <c:v>0.98000000000000098</c:v>
                </c:pt>
                <c:pt idx="99">
                  <c:v>0.99000000000000099</c:v>
                </c:pt>
                <c:pt idx="100">
                  <c:v>1</c:v>
                </c:pt>
              </c:numCache>
            </c:numRef>
          </c:cat>
          <c:val>
            <c:numRef>
              <c:f>Лист1!$P$11:$P$111</c:f>
              <c:numCache>
                <c:formatCode>0.00</c:formatCode>
                <c:ptCount val="101"/>
                <c:pt idx="0">
                  <c:v>1</c:v>
                </c:pt>
                <c:pt idx="1">
                  <c:v>1.00007674003155</c:v>
                </c:pt>
                <c:pt idx="2">
                  <c:v>1.00031193495593</c:v>
                </c:pt>
                <c:pt idx="3">
                  <c:v>1.00071326349913</c:v>
                </c:pt>
                <c:pt idx="4">
                  <c:v>1.00128869903113</c:v>
                </c:pt>
                <c:pt idx="5">
                  <c:v>1.00204651699521</c:v>
                </c:pt>
                <c:pt idx="6">
                  <c:v>1.00299530223282</c:v>
                </c:pt>
                <c:pt idx="7">
                  <c:v>1.00414395618644</c:v>
                </c:pt>
                <c:pt idx="8">
                  <c:v>1.0055017039641001</c:v>
                </c:pt>
                <c:pt idx="9">
                  <c:v>1.00707810125203</c:v>
                </c:pt>
                <c:pt idx="10">
                  <c:v>1.00888304106482</c:v>
                </c:pt>
                <c:pt idx="11">
                  <c:v>1.01092676032589</c:v>
                </c:pt>
                <c:pt idx="12">
                  <c:v>1.0132198462761099</c:v>
                </c:pt>
                <c:pt idx="13">
                  <c:v>1.01577324271328</c:v>
                </c:pt>
                <c:pt idx="14">
                  <c:v>1.01859825607162</c:v>
                </c:pt>
                <c:pt idx="15">
                  <c:v>1.0217065613573499</c:v>
                </c:pt>
                <c:pt idx="16">
                  <c:v>1.02511020796458</c:v>
                </c:pt>
                <c:pt idx="17">
                  <c:v>1.02882162540445</c:v>
                </c:pt>
                <c:pt idx="18">
                  <c:v>1.03285362899042</c:v>
                </c:pt>
                <c:pt idx="19">
                  <c:v>1.0372194255332201</c:v>
                </c:pt>
                <c:pt idx="20">
                  <c:v>1.0419326191104901</c:v>
                </c:pt>
                <c:pt idx="21">
                  <c:v>1.0470072169885101</c:v>
                </c:pt>
                <c:pt idx="22">
                  <c:v>1.0524576357863</c:v>
                </c:pt>
                <c:pt idx="23">
                  <c:v>1.05829870798602</c:v>
                </c:pt>
                <c:pt idx="24">
                  <c:v>1.0645456889078</c:v>
                </c:pt>
                <c:pt idx="25">
                  <c:v>1.07121426428143</c:v>
                </c:pt>
                <c:pt idx="26">
                  <c:v>1.0783205585620901</c:v>
                </c:pt>
                <c:pt idx="27">
                  <c:v>1.08588114415221</c:v>
                </c:pt>
                <c:pt idx="28">
                  <c:v>1.0939130517062901</c:v>
                </c:pt>
                <c:pt idx="29">
                  <c:v>1.10243378171007</c:v>
                </c:pt>
                <c:pt idx="30">
                  <c:v>1.1114613175400301</c:v>
                </c:pt>
                <c:pt idx="31">
                  <c:v>1.1210141402231999</c:v>
                </c:pt>
                <c:pt idx="32">
                  <c:v>1.1311112451307099</c:v>
                </c:pt>
                <c:pt idx="33">
                  <c:v>1.1417721608520599</c:v>
                </c:pt>
                <c:pt idx="34">
                  <c:v>1.15301697050967</c:v>
                </c:pt>
                <c:pt idx="35">
                  <c:v>1.1648663357857501</c:v>
                </c:pt>
                <c:pt idx="36">
                  <c:v>1.17734152394582</c:v>
                </c:pt>
                <c:pt idx="37">
                  <c:v>1.19046443815529</c:v>
                </c:pt>
                <c:pt idx="38">
                  <c:v>1.2042576513977099</c:v>
                </c:pt>
                <c:pt idx="39">
                  <c:v>1.2187444443162201</c:v>
                </c:pt>
                <c:pt idx="40">
                  <c:v>1.2339488473131599</c:v>
                </c:pt>
                <c:pt idx="41">
                  <c:v>1.24989568725752</c:v>
                </c:pt>
                <c:pt idx="42">
                  <c:v>1.2666106391665199</c:v>
                </c:pt>
                <c:pt idx="43">
                  <c:v>1.28412028324614</c:v>
                </c:pt>
                <c:pt idx="44">
                  <c:v>1.3024521676970899</c:v>
                </c:pt>
                <c:pt idx="45">
                  <c:v>1.32163487771775</c:v>
                </c:pt>
                <c:pt idx="46">
                  <c:v>1.3416981111647199</c:v>
                </c:pt>
                <c:pt idx="47">
                  <c:v>1.36267276136619</c:v>
                </c:pt>
                <c:pt idx="48">
                  <c:v>1.38459100762318</c:v>
                </c:pt>
                <c:pt idx="49">
                  <c:v>1.40748641398067</c:v>
                </c:pt>
                <c:pt idx="50">
                  <c:v>1.43139403690559</c:v>
                </c:pt>
                <c:pt idx="51">
                  <c:v>1.4563505425716701</c:v>
                </c:pt>
                <c:pt idx="52">
                  <c:v>1.48239433452522</c:v>
                </c:pt>
                <c:pt idx="53">
                  <c:v>1.5095656925907299</c:v>
                </c:pt>
                <c:pt idx="54">
                  <c:v>1.5379069239730401</c:v>
                </c:pt>
                <c:pt idx="55">
                  <c:v>1.5674625276255301</c:v>
                </c:pt>
                <c:pt idx="56">
                  <c:v>1.5982793730826099</c:v>
                </c:pt>
                <c:pt idx="57">
                  <c:v>1.6304068951027599</c:v>
                </c:pt>
                <c:pt idx="58">
                  <c:v>1.6638973056372299</c:v>
                </c:pt>
                <c:pt idx="59">
                  <c:v>1.69880582483305</c:v>
                </c:pt>
                <c:pt idx="60">
                  <c:v>1.7351909329997399</c:v>
                </c:pt>
                <c:pt idx="61">
                  <c:v>1.7731146457223199</c:v>
                </c:pt>
                <c:pt idx="62">
                  <c:v>1.8126428145922799</c:v>
                </c:pt>
                <c:pt idx="63">
                  <c:v>1.85384545636</c:v>
                </c:pt>
                <c:pt idx="64">
                  <c:v>1.8967971136927899</c:v>
                </c:pt>
                <c:pt idx="65">
                  <c:v>1.94157725116005</c:v>
                </c:pt>
                <c:pt idx="66">
                  <c:v>1.98827069057084</c:v>
                </c:pt>
                <c:pt idx="67">
                  <c:v>2.0369680903708498</c:v>
                </c:pt>
                <c:pt idx="68">
                  <c:v>2.0877664744780402</c:v>
                </c:pt>
                <c:pt idx="69">
                  <c:v>2.1407698167162401</c:v>
                </c:pt>
                <c:pt idx="70">
                  <c:v>2.1960896879124499</c:v>
                </c:pt>
                <c:pt idx="71">
                  <c:v>2.2538459737802401</c:v>
                </c:pt>
                <c:pt idx="72">
                  <c:v>2.3141676729467902</c:v>
                </c:pt>
                <c:pt idx="73">
                  <c:v>2.3771937859286898</c:v>
                </c:pt>
                <c:pt idx="74">
                  <c:v>2.4430743075641201</c:v>
                </c:pt>
                <c:pt idx="75">
                  <c:v>2.5119713374160999</c:v>
                </c:pt>
                <c:pt idx="76">
                  <c:v>2.58406032503731</c:v>
                </c:pt>
                <c:pt idx="77">
                  <c:v>2.6595314698060801</c:v>
                </c:pt>
                <c:pt idx="78">
                  <c:v>2.738591298402</c:v>
                </c:pt>
                <c:pt idx="79">
                  <c:v>2.8214644470042298</c:v>
                </c:pt>
                <c:pt idx="80">
                  <c:v>2.9083956801127999</c:v>
                </c:pt>
                <c:pt idx="81">
                  <c:v>2.9996521836940602</c:v>
                </c:pt>
                <c:pt idx="82">
                  <c:v>3.0955261773670699</c:v>
                </c:pt>
                <c:pt idx="83">
                  <c:v>3.19633789886471</c:v>
                </c:pt>
                <c:pt idx="84">
                  <c:v>3.3024390243902499</c:v>
                </c:pt>
                <c:pt idx="85">
                  <c:v>3.41421660121323</c:v>
                </c:pt>
                <c:pt idx="86">
                  <c:v>3.5320975845073499</c:v>
                </c:pt>
                <c:pt idx="87">
                  <c:v>3.65655408980018</c:v>
                </c:pt>
                <c:pt idx="88">
                  <c:v>3.7881094964825399</c:v>
                </c:pt>
                <c:pt idx="89">
                  <c:v>3.927345567922</c:v>
                </c:pt>
                <c:pt idx="90">
                  <c:v>4.07491079156142</c:v>
                </c:pt>
                <c:pt idx="91">
                  <c:v>4.2315301902344</c:v>
                </c:pt>
                <c:pt idx="92">
                  <c:v>4.3980169168313497</c:v>
                </c:pt>
                <c:pt idx="93">
                  <c:v>4.5752860224799203</c:v>
                </c:pt>
                <c:pt idx="94">
                  <c:v>4.76437088908731</c:v>
                </c:pt>
                <c:pt idx="95">
                  <c:v>4.9664429479815499</c:v>
                </c:pt>
                <c:pt idx="96">
                  <c:v>5.1828354778984904</c:v>
                </c:pt>
                <c:pt idx="97">
                  <c:v>5.41507250219993</c:v>
                </c:pt>
                <c:pt idx="98">
                  <c:v>5.6649041073925996</c:v>
                </c:pt>
                <c:pt idx="99">
                  <c:v>5.9343499118049898</c:v>
                </c:pt>
                <c:pt idx="100">
                  <c:v>6.22575296650938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3-2DEB-4DF2-8692-56753C673C1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369269376"/>
        <c:axId val="369283840"/>
      </c:lineChart>
      <c:catAx>
        <c:axId val="36926937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lang="ru-RU" sz="14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charset="0"/>
                    <a:ea typeface="+mn-ea"/>
                    <a:cs typeface="Times New Roman" panose="02020603050405020304" charset="0"/>
                  </a:defRPr>
                </a:pPr>
                <a:r>
                  <a:rPr lang="en-US" sz="1400" i="1">
                    <a:latin typeface="Cambria Math" panose="02040503050406030204" pitchFamily="18" charset="0"/>
                    <a:ea typeface="Cambria Math" panose="02040503050406030204" pitchFamily="18" charset="0"/>
                  </a:rPr>
                  <a:t>U</a:t>
                </a:r>
                <a:r>
                  <a:rPr lang="en-US" sz="1400" b="0" i="1" u="none" strike="noStrike" baseline="-25000">
                    <a:effectLst/>
                    <a:latin typeface="Cambria Math" panose="02040503050406030204" pitchFamily="18" charset="0"/>
                    <a:ea typeface="Cambria Math" panose="02040503050406030204" pitchFamily="18" charset="0"/>
                  </a:rPr>
                  <a:t>A1</a:t>
                </a:r>
                <a:r>
                  <a:rPr lang="en-US" sz="1400" b="0" i="1" u="none" strike="noStrike" baseline="0">
                    <a:effectLst/>
                    <a:latin typeface="Cambria Math" panose="02040503050406030204" pitchFamily="18" charset="0"/>
                    <a:ea typeface="Cambria Math" panose="02040503050406030204" pitchFamily="18" charset="0"/>
                  </a:rPr>
                  <a:t>·U</a:t>
                </a:r>
                <a:r>
                  <a:rPr lang="en-US" sz="1400" b="0" i="1" u="none" strike="noStrike" baseline="-25000">
                    <a:effectLst/>
                    <a:latin typeface="Cambria Math" panose="02040503050406030204" pitchFamily="18" charset="0"/>
                    <a:ea typeface="Cambria Math" panose="02040503050406030204" pitchFamily="18" charset="0"/>
                  </a:rPr>
                  <a:t>N</a:t>
                </a:r>
                <a:r>
                  <a:rPr lang="en-US" sz="1400" b="0" i="1" u="none" strike="noStrike" baseline="30000">
                    <a:effectLst/>
                    <a:latin typeface="Cambria Math" panose="02040503050406030204" pitchFamily="18" charset="0"/>
                    <a:ea typeface="Cambria Math" panose="02040503050406030204" pitchFamily="18" charset="0"/>
                  </a:rPr>
                  <a:t>-1</a:t>
                </a:r>
                <a:endParaRPr lang="ru-RU" sz="1400" i="1">
                  <a:latin typeface="Cambria Math" panose="02040503050406030204" pitchFamily="18" charset="0"/>
                  <a:ea typeface="Cambria Math" panose="02040503050406030204" pitchFamily="18" charset="0"/>
                </a:endParaRPr>
              </a:p>
            </c:rich>
          </c:tx>
          <c:overlay val="0"/>
          <c:spPr>
            <a:noFill/>
            <a:ln>
              <a:noFill/>
            </a:ln>
            <a:effectLst/>
          </c:spPr>
        </c:title>
        <c:numFmt formatCode="0.00" sourceLinked="0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ru-RU" sz="1200" b="0" i="0" u="none" strike="noStrike" kern="1200" baseline="0">
                <a:solidFill>
                  <a:sysClr val="windowText" lastClr="000000"/>
                </a:solidFill>
                <a:latin typeface="Times New Roman" panose="02020603050405020304" charset="0"/>
                <a:ea typeface="+mn-ea"/>
                <a:cs typeface="Times New Roman" panose="02020603050405020304" charset="0"/>
              </a:defRPr>
            </a:pPr>
            <a:endParaRPr lang="ru-RU"/>
          </a:p>
        </c:txPr>
        <c:crossAx val="369283840"/>
        <c:crosses val="autoZero"/>
        <c:auto val="1"/>
        <c:lblAlgn val="ctr"/>
        <c:lblOffset val="100"/>
        <c:tickMarkSkip val="5"/>
        <c:noMultiLvlLbl val="0"/>
      </c:catAx>
      <c:valAx>
        <c:axId val="36928384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wrap="square" anchor="ctr" anchorCtr="1"/>
              <a:lstStyle/>
              <a:p>
                <a:pPr>
                  <a:defRPr lang="ru-RU" sz="1400" b="0" i="0" u="none" strike="noStrike" kern="1200" baseline="0">
                    <a:solidFill>
                      <a:sysClr val="windowText" lastClr="000000"/>
                    </a:solidFill>
                    <a:latin typeface="Cambria Math" panose="02040503050406030204" pitchFamily="18" charset="0"/>
                    <a:ea typeface="Cambria Math" panose="02040503050406030204" pitchFamily="18" charset="0"/>
                    <a:cs typeface="Times New Roman" panose="02020603050405020304" charset="0"/>
                  </a:defRPr>
                </a:pPr>
                <a:r>
                  <a:rPr lang="en-US" sz="1400" i="1">
                    <a:latin typeface="Cambria Math" panose="02040503050406030204" pitchFamily="18" charset="0"/>
                    <a:ea typeface="Cambria Math" panose="02040503050406030204" pitchFamily="18" charset="0"/>
                  </a:rPr>
                  <a:t>𝜀</a:t>
                </a:r>
                <a:r>
                  <a:rPr lang="en-US" sz="1400" i="1" baseline="-25000">
                    <a:latin typeface="Cambria Math" panose="02040503050406030204" pitchFamily="18" charset="0"/>
                    <a:ea typeface="Cambria Math" panose="02040503050406030204" pitchFamily="18" charset="0"/>
                  </a:rPr>
                  <a:t>G</a:t>
                </a:r>
                <a:r>
                  <a:rPr lang="ru-RU" sz="1400" i="1" baseline="-25000">
                    <a:latin typeface="Cambria Math" panose="02040503050406030204" pitchFamily="18" charset="0"/>
                    <a:ea typeface="Cambria Math" panose="02040503050406030204" pitchFamily="18" charset="0"/>
                  </a:rPr>
                  <a:t> </a:t>
                </a:r>
                <a:r>
                  <a:rPr lang="ru-RU" sz="1400" i="1" baseline="0">
                    <a:latin typeface="Cambria Math" panose="02040503050406030204" pitchFamily="18" charset="0"/>
                    <a:ea typeface="Cambria Math" panose="02040503050406030204" pitchFamily="18" charset="0"/>
                  </a:rPr>
                  <a:t>,</a:t>
                </a:r>
                <a:endParaRPr lang="ru-RU" sz="1400" i="1" baseline="-25000">
                  <a:latin typeface="Cambria Math" panose="02040503050406030204" pitchFamily="18" charset="0"/>
                  <a:ea typeface="Cambria Math" panose="02040503050406030204" pitchFamily="18" charset="0"/>
                </a:endParaRPr>
              </a:p>
              <a:p>
                <a:pPr>
                  <a:defRPr lang="ru-RU" sz="1400" b="0" i="0" u="none" strike="noStrike" kern="1200" baseline="0">
                    <a:solidFill>
                      <a:sysClr val="windowText" lastClr="000000"/>
                    </a:solidFill>
                    <a:latin typeface="Cambria Math" panose="02040503050406030204" pitchFamily="18" charset="0"/>
                    <a:ea typeface="Cambria Math" panose="02040503050406030204" pitchFamily="18" charset="0"/>
                    <a:cs typeface="Times New Roman" panose="02020603050405020304" charset="0"/>
                  </a:defRPr>
                </a:pPr>
                <a:r>
                  <a:rPr lang="ru-RU" sz="1400" i="1" baseline="0">
                    <a:latin typeface="Cambria Math" panose="02040503050406030204" pitchFamily="18" charset="0"/>
                    <a:ea typeface="Cambria Math" panose="02040503050406030204" pitchFamily="18" charset="0"/>
                  </a:rPr>
                  <a:t>%</a:t>
                </a:r>
              </a:p>
            </c:rich>
          </c:tx>
          <c:layout>
            <c:manualLayout>
              <c:xMode val="edge"/>
              <c:yMode val="edge"/>
              <c:x val="5.2323464606611704E-3"/>
              <c:y val="0.408995303370981"/>
            </c:manualLayout>
          </c:layout>
          <c:overlay val="0"/>
          <c:spPr>
            <a:noFill/>
            <a:ln>
              <a:noFill/>
            </a:ln>
            <a:effectLst/>
          </c:spPr>
        </c:title>
        <c:numFmt formatCode="0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ru-RU" sz="1200" b="0" i="0" u="none" strike="noStrike" kern="1200" baseline="0">
                <a:solidFill>
                  <a:sysClr val="windowText" lastClr="000000"/>
                </a:solidFill>
                <a:latin typeface="Times New Roman" panose="02020603050405020304" charset="0"/>
                <a:ea typeface="+mn-ea"/>
                <a:cs typeface="Times New Roman" panose="02020603050405020304" charset="0"/>
              </a:defRPr>
            </a:pPr>
            <a:endParaRPr lang="ru-RU"/>
          </a:p>
        </c:txPr>
        <c:crossAx val="369269376"/>
        <c:crosses val="autoZero"/>
        <c:crossBetween val="between"/>
        <c:majorUnit val="2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118339563372135"/>
          <c:y val="0.10710484106153401"/>
          <c:w val="0.82992201653540498"/>
          <c:h val="0.20770997375328101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lang="ru-RU" sz="1200" b="0" i="1" u="none" strike="noStrike" kern="1200" baseline="0">
              <a:solidFill>
                <a:sysClr val="windowText" lastClr="000000"/>
              </a:solidFill>
              <a:latin typeface="Cambria Math" panose="02040503050406030204" pitchFamily="18" charset="0"/>
              <a:ea typeface="Cambria Math" panose="02040503050406030204" pitchFamily="18" charset="0"/>
              <a:cs typeface="Times New Roman" panose="02020603050405020304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lang="ru-RU" sz="1200">
          <a:solidFill>
            <a:sysClr val="windowText" lastClr="000000"/>
          </a:solidFill>
          <a:latin typeface="Times New Roman" panose="02020603050405020304" charset="0"/>
          <a:cs typeface="Times New Roman" panose="02020603050405020304" charset="0"/>
        </a:defRPr>
      </a:pPr>
      <a:endParaRPr lang="ru-RU"/>
    </a:p>
  </c:tx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9.7698166911141193E-2"/>
          <c:y val="5.0925925925925902E-2"/>
          <c:w val="0.86622609545364804"/>
          <c:h val="0.71776866433362496"/>
        </c:manualLayout>
      </c:layout>
      <c:lineChart>
        <c:grouping val="standard"/>
        <c:varyColors val="0"/>
        <c:ser>
          <c:idx val="0"/>
          <c:order val="0"/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cat>
            <c:numRef>
              <c:f>'Лист1 (2)'!$C$11:$C$111</c:f>
              <c:numCache>
                <c:formatCode>0.00</c:formatCode>
                <c:ptCount val="101"/>
                <c:pt idx="0">
                  <c:v>0</c:v>
                </c:pt>
                <c:pt idx="1">
                  <c:v>0.01</c:v>
                </c:pt>
                <c:pt idx="2">
                  <c:v>0.02</c:v>
                </c:pt>
                <c:pt idx="3">
                  <c:v>0.03</c:v>
                </c:pt>
                <c:pt idx="4">
                  <c:v>0.04</c:v>
                </c:pt>
                <c:pt idx="5">
                  <c:v>0.05</c:v>
                </c:pt>
                <c:pt idx="6">
                  <c:v>0.06</c:v>
                </c:pt>
                <c:pt idx="7">
                  <c:v>7.0000000000000007E-2</c:v>
                </c:pt>
                <c:pt idx="8">
                  <c:v>0.08</c:v>
                </c:pt>
                <c:pt idx="9">
                  <c:v>0.09</c:v>
                </c:pt>
                <c:pt idx="10">
                  <c:v>0.1</c:v>
                </c:pt>
                <c:pt idx="11">
                  <c:v>0.11</c:v>
                </c:pt>
                <c:pt idx="12">
                  <c:v>0.12</c:v>
                </c:pt>
                <c:pt idx="13">
                  <c:v>0.13</c:v>
                </c:pt>
                <c:pt idx="14">
                  <c:v>0.14000000000000001</c:v>
                </c:pt>
                <c:pt idx="15">
                  <c:v>0.15</c:v>
                </c:pt>
                <c:pt idx="16">
                  <c:v>0.16</c:v>
                </c:pt>
                <c:pt idx="17">
                  <c:v>0.17</c:v>
                </c:pt>
                <c:pt idx="18">
                  <c:v>0.18</c:v>
                </c:pt>
                <c:pt idx="19">
                  <c:v>0.19</c:v>
                </c:pt>
                <c:pt idx="20">
                  <c:v>0.2</c:v>
                </c:pt>
                <c:pt idx="21">
                  <c:v>0.21</c:v>
                </c:pt>
                <c:pt idx="22">
                  <c:v>0.22</c:v>
                </c:pt>
                <c:pt idx="23">
                  <c:v>0.23</c:v>
                </c:pt>
                <c:pt idx="24">
                  <c:v>0.24</c:v>
                </c:pt>
                <c:pt idx="25">
                  <c:v>0.25</c:v>
                </c:pt>
                <c:pt idx="26">
                  <c:v>0.26</c:v>
                </c:pt>
                <c:pt idx="27">
                  <c:v>0.27</c:v>
                </c:pt>
                <c:pt idx="28">
                  <c:v>0.28000000000000003</c:v>
                </c:pt>
                <c:pt idx="29">
                  <c:v>0.28999999999999998</c:v>
                </c:pt>
                <c:pt idx="30">
                  <c:v>0.3</c:v>
                </c:pt>
                <c:pt idx="31">
                  <c:v>0.31</c:v>
                </c:pt>
                <c:pt idx="32">
                  <c:v>0.32</c:v>
                </c:pt>
                <c:pt idx="33">
                  <c:v>0.33</c:v>
                </c:pt>
                <c:pt idx="34">
                  <c:v>0.34</c:v>
                </c:pt>
                <c:pt idx="35">
                  <c:v>0.35</c:v>
                </c:pt>
                <c:pt idx="36">
                  <c:v>0.36</c:v>
                </c:pt>
                <c:pt idx="37">
                  <c:v>0.37</c:v>
                </c:pt>
                <c:pt idx="38">
                  <c:v>0.38</c:v>
                </c:pt>
                <c:pt idx="39">
                  <c:v>0.39</c:v>
                </c:pt>
                <c:pt idx="40">
                  <c:v>0.4</c:v>
                </c:pt>
                <c:pt idx="41">
                  <c:v>0.41</c:v>
                </c:pt>
                <c:pt idx="42">
                  <c:v>0.42</c:v>
                </c:pt>
                <c:pt idx="43">
                  <c:v>0.43</c:v>
                </c:pt>
                <c:pt idx="44">
                  <c:v>0.44</c:v>
                </c:pt>
                <c:pt idx="45">
                  <c:v>0.45</c:v>
                </c:pt>
                <c:pt idx="46">
                  <c:v>0.46</c:v>
                </c:pt>
                <c:pt idx="47">
                  <c:v>0.47</c:v>
                </c:pt>
                <c:pt idx="48">
                  <c:v>0.48</c:v>
                </c:pt>
                <c:pt idx="49">
                  <c:v>0.49</c:v>
                </c:pt>
                <c:pt idx="50">
                  <c:v>0.5</c:v>
                </c:pt>
                <c:pt idx="51">
                  <c:v>0.51</c:v>
                </c:pt>
                <c:pt idx="52">
                  <c:v>0.52</c:v>
                </c:pt>
                <c:pt idx="53">
                  <c:v>0.53</c:v>
                </c:pt>
                <c:pt idx="54">
                  <c:v>0.54</c:v>
                </c:pt>
                <c:pt idx="55">
                  <c:v>0.55000000000000004</c:v>
                </c:pt>
                <c:pt idx="56">
                  <c:v>0.56000000000000005</c:v>
                </c:pt>
                <c:pt idx="57">
                  <c:v>0.56999999999999995</c:v>
                </c:pt>
                <c:pt idx="58">
                  <c:v>0.57999999999999996</c:v>
                </c:pt>
                <c:pt idx="59">
                  <c:v>0.59</c:v>
                </c:pt>
                <c:pt idx="60">
                  <c:v>0.6</c:v>
                </c:pt>
                <c:pt idx="61">
                  <c:v>0.61</c:v>
                </c:pt>
                <c:pt idx="62">
                  <c:v>0.62</c:v>
                </c:pt>
                <c:pt idx="63">
                  <c:v>0.63</c:v>
                </c:pt>
                <c:pt idx="64">
                  <c:v>0.64</c:v>
                </c:pt>
                <c:pt idx="65">
                  <c:v>0.65</c:v>
                </c:pt>
                <c:pt idx="66">
                  <c:v>0.66</c:v>
                </c:pt>
                <c:pt idx="67">
                  <c:v>0.67</c:v>
                </c:pt>
                <c:pt idx="68">
                  <c:v>0.68</c:v>
                </c:pt>
                <c:pt idx="69">
                  <c:v>0.69</c:v>
                </c:pt>
                <c:pt idx="70">
                  <c:v>0.7</c:v>
                </c:pt>
                <c:pt idx="71">
                  <c:v>0.71</c:v>
                </c:pt>
                <c:pt idx="72">
                  <c:v>0.72</c:v>
                </c:pt>
                <c:pt idx="73">
                  <c:v>0.73</c:v>
                </c:pt>
                <c:pt idx="74">
                  <c:v>0.74</c:v>
                </c:pt>
                <c:pt idx="75">
                  <c:v>0.75</c:v>
                </c:pt>
                <c:pt idx="76">
                  <c:v>0.76</c:v>
                </c:pt>
                <c:pt idx="77">
                  <c:v>0.77</c:v>
                </c:pt>
                <c:pt idx="78">
                  <c:v>0.78</c:v>
                </c:pt>
                <c:pt idx="79">
                  <c:v>0.79</c:v>
                </c:pt>
                <c:pt idx="80">
                  <c:v>0.8</c:v>
                </c:pt>
                <c:pt idx="81">
                  <c:v>0.81</c:v>
                </c:pt>
                <c:pt idx="82">
                  <c:v>0.82000000000000095</c:v>
                </c:pt>
                <c:pt idx="83">
                  <c:v>0.83000000000000096</c:v>
                </c:pt>
                <c:pt idx="84">
                  <c:v>0.84000000000000097</c:v>
                </c:pt>
                <c:pt idx="85">
                  <c:v>0.85000000000000098</c:v>
                </c:pt>
                <c:pt idx="86">
                  <c:v>0.86000000000000099</c:v>
                </c:pt>
                <c:pt idx="87">
                  <c:v>0.87000000000000099</c:v>
                </c:pt>
                <c:pt idx="88">
                  <c:v>0.880000000000001</c:v>
                </c:pt>
                <c:pt idx="89">
                  <c:v>0.89000000000000101</c:v>
                </c:pt>
                <c:pt idx="90">
                  <c:v>0.90000000000000102</c:v>
                </c:pt>
                <c:pt idx="91">
                  <c:v>0.91000000000000103</c:v>
                </c:pt>
                <c:pt idx="92">
                  <c:v>0.92000000000000104</c:v>
                </c:pt>
                <c:pt idx="93">
                  <c:v>0.93000000000000105</c:v>
                </c:pt>
                <c:pt idx="94">
                  <c:v>0.94000000000000095</c:v>
                </c:pt>
                <c:pt idx="95">
                  <c:v>0.95000000000000095</c:v>
                </c:pt>
                <c:pt idx="96">
                  <c:v>0.96000000000000096</c:v>
                </c:pt>
                <c:pt idx="97">
                  <c:v>0.97000000000000097</c:v>
                </c:pt>
                <c:pt idx="98">
                  <c:v>0.98000000000000098</c:v>
                </c:pt>
                <c:pt idx="99">
                  <c:v>0.99000000000000099</c:v>
                </c:pt>
                <c:pt idx="100">
                  <c:v>1</c:v>
                </c:pt>
              </c:numCache>
            </c:numRef>
          </c:cat>
          <c:val>
            <c:numRef>
              <c:f>'Лист1 (2)'!$J$11:$J$111</c:f>
              <c:numCache>
                <c:formatCode>0.00</c:formatCode>
                <c:ptCount val="101"/>
                <c:pt idx="0">
                  <c:v>1.7320508075688801</c:v>
                </c:pt>
                <c:pt idx="1">
                  <c:v>1.73205081045592</c:v>
                </c:pt>
                <c:pt idx="2">
                  <c:v>1.73205085377538</c:v>
                </c:pt>
                <c:pt idx="3">
                  <c:v>1.7320510416063499</c:v>
                </c:pt>
                <c:pt idx="4">
                  <c:v>1.73205154776137</c:v>
                </c:pt>
                <c:pt idx="5">
                  <c:v>1.7320526163093799</c:v>
                </c:pt>
                <c:pt idx="6">
                  <c:v>1.7320545623116399</c:v>
                </c:pt>
                <c:pt idx="7">
                  <c:v>1.73205777277443</c:v>
                </c:pt>
                <c:pt idx="8">
                  <c:v>1.7320627078234001</c:v>
                </c:pt>
                <c:pt idx="9">
                  <c:v>1.7320699021058099</c:v>
                </c:pt>
                <c:pt idx="10">
                  <c:v>1.73207996642794</c:v>
                </c:pt>
                <c:pt idx="11">
                  <c:v>1.73209358963638</c:v>
                </c:pt>
                <c:pt idx="12">
                  <c:v>1.73211154075319</c:v>
                </c:pt>
                <c:pt idx="13">
                  <c:v>1.7321346713764401</c:v>
                </c:pt>
                <c:pt idx="14">
                  <c:v>1.73216391835914</c:v>
                </c:pt>
                <c:pt idx="15">
                  <c:v>1.7322003067813201</c:v>
                </c:pt>
                <c:pt idx="16">
                  <c:v>1.7322449532317099</c:v>
                </c:pt>
                <c:pt idx="17">
                  <c:v>1.73229906941747</c:v>
                </c:pt>
                <c:pt idx="18">
                  <c:v>1.73236396612268</c:v>
                </c:pt>
                <c:pt idx="19">
                  <c:v>1.7324410575382301</c:v>
                </c:pt>
                <c:pt idx="20">
                  <c:v>1.73253186598881</c:v>
                </c:pt>
                <c:pt idx="21">
                  <c:v>1.7326380270849799</c:v>
                </c:pt>
                <c:pt idx="22">
                  <c:v>1.73276129533165</c:v>
                </c:pt>
                <c:pt idx="23">
                  <c:v>1.73290355022757</c:v>
                </c:pt>
                <c:pt idx="24">
                  <c:v>1.7330668028941401</c:v>
                </c:pt>
                <c:pt idx="25">
                  <c:v>1.7332532032760399</c:v>
                </c:pt>
                <c:pt idx="26">
                  <c:v>1.73346504796061</c:v>
                </c:pt>
                <c:pt idx="27">
                  <c:v>1.73370478866815</c:v>
                </c:pt>
                <c:pt idx="28">
                  <c:v>1.73397504147103</c:v>
                </c:pt>
                <c:pt idx="29">
                  <c:v>1.7342785968054499</c:v>
                </c:pt>
                <c:pt idx="30">
                  <c:v>1.7346184303474601</c:v>
                </c:pt>
                <c:pt idx="31">
                  <c:v>1.7349977148320399</c:v>
                </c:pt>
                <c:pt idx="32">
                  <c:v>1.73541983290354</c:v>
                </c:pt>
                <c:pt idx="33">
                  <c:v>1.7358883910956</c:v>
                </c:pt>
                <c:pt idx="34">
                  <c:v>1.7364072350499899</c:v>
                </c:pt>
                <c:pt idx="35">
                  <c:v>1.73698046609659</c:v>
                </c:pt>
                <c:pt idx="36">
                  <c:v>1.73761245933135</c:v>
                </c:pt>
                <c:pt idx="37">
                  <c:v>1.7383078833453001</c:v>
                </c:pt>
                <c:pt idx="38">
                  <c:v>1.7390717217765701</c:v>
                </c:pt>
                <c:pt idx="39">
                  <c:v>1.7399092968782499</c:v>
                </c:pt>
                <c:pt idx="40">
                  <c:v>1.7408262953196101</c:v>
                </c:pt>
                <c:pt idx="41">
                  <c:v>1.7418287964655601</c:v>
                </c:pt>
                <c:pt idx="42">
                  <c:v>1.74292330341113</c:v>
                </c:pt>
                <c:pt idx="43">
                  <c:v>1.7441167770841799</c:v>
                </c:pt>
                <c:pt idx="44">
                  <c:v>1.7454166737714401</c:v>
                </c:pt>
                <c:pt idx="45">
                  <c:v>1.74683098647173</c:v>
                </c:pt>
                <c:pt idx="46">
                  <c:v>1.7483682905356599</c:v>
                </c:pt>
                <c:pt idx="47">
                  <c:v>1.75003779411671</c:v>
                </c:pt>
                <c:pt idx="48">
                  <c:v>1.7518493940337201</c:v>
                </c:pt>
                <c:pt idx="49">
                  <c:v>1.75381373773312</c:v>
                </c:pt>
                <c:pt idx="50">
                  <c:v>1.7559422921421199</c:v>
                </c:pt>
                <c:pt idx="51">
                  <c:v>1.7582474203251</c:v>
                </c:pt>
                <c:pt idx="52">
                  <c:v>1.76074246699729</c:v>
                </c:pt>
                <c:pt idx="53">
                  <c:v>1.76344185411795</c:v>
                </c:pt>
                <c:pt idx="54">
                  <c:v>1.76636118798349</c:v>
                </c:pt>
                <c:pt idx="55">
                  <c:v>1.76951737947735</c:v>
                </c:pt>
                <c:pt idx="56">
                  <c:v>1.77292877941458</c:v>
                </c:pt>
                <c:pt idx="57">
                  <c:v>1.77661533125605</c:v>
                </c:pt>
                <c:pt idx="58">
                  <c:v>1.7805987438720501</c:v>
                </c:pt>
                <c:pt idx="59">
                  <c:v>1.78490268752304</c:v>
                </c:pt>
                <c:pt idx="60">
                  <c:v>1.7895530168173299</c:v>
                </c:pt>
                <c:pt idx="61">
                  <c:v>1.7945780251252601</c:v>
                </c:pt>
                <c:pt idx="62">
                  <c:v>1.80000873581015</c:v>
                </c:pt>
                <c:pt idx="63">
                  <c:v>1.8058792367179499</c:v>
                </c:pt>
                <c:pt idx="64">
                  <c:v>1.81222706570379</c:v>
                </c:pt>
                <c:pt idx="65">
                  <c:v>1.81909365663281</c:v>
                </c:pt>
                <c:pt idx="66">
                  <c:v>1.8265248573647199</c:v>
                </c:pt>
                <c:pt idx="67">
                  <c:v>1.83457153383462</c:v>
                </c:pt>
                <c:pt idx="68">
                  <c:v>1.8432902776337301</c:v>
                </c:pt>
                <c:pt idx="69">
                  <c:v>1.85274423868275</c:v>
                </c:pt>
                <c:pt idx="70">
                  <c:v>1.8630041099593699</c:v>
                </c:pt>
                <c:pt idx="71">
                  <c:v>1.87414929817589</c:v>
                </c:pt>
                <c:pt idx="72">
                  <c:v>1.88626932332923</c:v>
                </c:pt>
                <c:pt idx="73">
                  <c:v>1.89946550189581</c:v>
                </c:pt>
                <c:pt idx="74">
                  <c:v>1.9138529841437699</c:v>
                </c:pt>
                <c:pt idx="75">
                  <c:v>1.9295632370343001</c:v>
                </c:pt>
                <c:pt idx="76">
                  <c:v>1.9467470925685899</c:v>
                </c:pt>
                <c:pt idx="77">
                  <c:v>1.9655785202287099</c:v>
                </c:pt>
                <c:pt idx="78">
                  <c:v>1.9862593358199201</c:v>
                </c:pt>
                <c:pt idx="79">
                  <c:v>2.0090251342108498</c:v>
                </c:pt>
                <c:pt idx="80">
                  <c:v>2.0341528403189799</c:v>
                </c:pt>
                <c:pt idx="81">
                  <c:v>2.0619704268711199</c:v>
                </c:pt>
                <c:pt idx="82">
                  <c:v>2.0928695736961398</c:v>
                </c:pt>
                <c:pt idx="83">
                  <c:v>2.1273223813761999</c:v>
                </c:pt>
                <c:pt idx="84">
                  <c:v>2.1659037675840498</c:v>
                </c:pt>
                <c:pt idx="85">
                  <c:v>2.2093219782556899</c:v>
                </c:pt>
                <c:pt idx="86">
                  <c:v>2.25846093075122</c:v>
                </c:pt>
                <c:pt idx="87">
                  <c:v>2.3144402185622002</c:v>
                </c:pt>
                <c:pt idx="88">
                  <c:v>2.3787021910014698</c:v>
                </c:pt>
                <c:pt idx="89">
                  <c:v>2.4531418242744998</c:v>
                </c:pt>
                <c:pt idx="90">
                  <c:v>2.54030665368118</c:v>
                </c:pt>
                <c:pt idx="91">
                  <c:v>2.6437162594097798</c:v>
                </c:pt>
                <c:pt idx="92">
                  <c:v>2.7683960458479802</c:v>
                </c:pt>
                <c:pt idx="93">
                  <c:v>2.9218186973818501</c:v>
                </c:pt>
                <c:pt idx="94">
                  <c:v>3.1156805503928502</c:v>
                </c:pt>
                <c:pt idx="95">
                  <c:v>3.3695563886675601</c:v>
                </c:pt>
                <c:pt idx="96">
                  <c:v>3.7193416138903599</c:v>
                </c:pt>
                <c:pt idx="97">
                  <c:v>4.2402327498931003</c:v>
                </c:pt>
                <c:pt idx="98">
                  <c:v>5.1275847386977498</c:v>
                </c:pt>
                <c:pt idx="99">
                  <c:v>7.16038799796564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0-EE3B-41A8-B48C-71B25E68684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261014656"/>
        <c:axId val="261016576"/>
      </c:lineChart>
      <c:catAx>
        <c:axId val="26101465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lang="ru-RU" sz="1400" b="0" i="1" u="none" strike="noStrike" kern="1200" baseline="0">
                    <a:solidFill>
                      <a:sysClr val="windowText" lastClr="000000"/>
                    </a:solidFill>
                    <a:latin typeface="Cambria Math" panose="02040503050406030204" pitchFamily="18" charset="0"/>
                    <a:ea typeface="Cambria Math" panose="02040503050406030204" pitchFamily="18" charset="0"/>
                    <a:cs typeface="Times New Roman" panose="02020603050405020304" charset="0"/>
                  </a:defRPr>
                </a:pPr>
                <a:r>
                  <a:rPr lang="en-US" sz="1400" b="0" i="1" u="none" strike="noStrike" baseline="0">
                    <a:effectLst/>
                    <a:latin typeface="Cambria Math" panose="02040503050406030204" pitchFamily="18" charset="0"/>
                    <a:ea typeface="Cambria Math" panose="02040503050406030204" pitchFamily="18" charset="0"/>
                  </a:rPr>
                  <a:t>cos(</a:t>
                </a:r>
                <a:r>
                  <a:rPr lang="ru-RU" sz="1400" b="0" i="1" u="none" strike="noStrike" baseline="0">
                    <a:effectLst/>
                    <a:latin typeface="Cambria Math" panose="02040503050406030204" pitchFamily="18" charset="0"/>
                    <a:ea typeface="Cambria Math" panose="02040503050406030204" pitchFamily="18" charset="0"/>
                  </a:rPr>
                  <a:t>𝜑−𝛼</a:t>
                </a:r>
                <a:r>
                  <a:rPr lang="en-US" sz="1400" b="0" i="1" u="none" strike="noStrike" baseline="0">
                    <a:effectLst/>
                    <a:latin typeface="Cambria Math" panose="02040503050406030204" pitchFamily="18" charset="0"/>
                    <a:ea typeface="Cambria Math" panose="02040503050406030204" pitchFamily="18" charset="0"/>
                  </a:rPr>
                  <a:t>)</a:t>
                </a:r>
                <a:endParaRPr lang="ru-RU" sz="1400" i="1">
                  <a:latin typeface="Cambria Math" panose="02040503050406030204" pitchFamily="18" charset="0"/>
                  <a:ea typeface="Cambria Math" panose="02040503050406030204" pitchFamily="18" charset="0"/>
                </a:endParaRPr>
              </a:p>
            </c:rich>
          </c:tx>
          <c:overlay val="0"/>
          <c:spPr>
            <a:noFill/>
            <a:ln>
              <a:noFill/>
            </a:ln>
            <a:effectLst/>
          </c:spPr>
        </c:title>
        <c:numFmt formatCode="0.00" sourceLinked="0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ru-RU" sz="1200" b="0" i="0" u="none" strike="noStrike" kern="1200" baseline="0">
                <a:solidFill>
                  <a:sysClr val="windowText" lastClr="000000"/>
                </a:solidFill>
                <a:latin typeface="Times New Roman" panose="02020603050405020304" charset="0"/>
                <a:ea typeface="+mn-ea"/>
                <a:cs typeface="Times New Roman" panose="02020603050405020304" charset="0"/>
              </a:defRPr>
            </a:pPr>
            <a:endParaRPr lang="ru-RU"/>
          </a:p>
        </c:txPr>
        <c:crossAx val="261016576"/>
        <c:crosses val="autoZero"/>
        <c:auto val="1"/>
        <c:lblAlgn val="ctr"/>
        <c:lblOffset val="100"/>
        <c:tickMarkSkip val="5"/>
        <c:noMultiLvlLbl val="0"/>
      </c:catAx>
      <c:valAx>
        <c:axId val="26101657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wrap="square" anchor="ctr" anchorCtr="1"/>
              <a:lstStyle/>
              <a:p>
                <a:pPr>
                  <a:defRPr lang="ru-RU" sz="1400" b="0" i="1" u="none" strike="noStrike" kern="1200" baseline="0">
                    <a:solidFill>
                      <a:sysClr val="windowText" lastClr="000000"/>
                    </a:solidFill>
                    <a:latin typeface="Cambria Math" panose="02040503050406030204" pitchFamily="18" charset="0"/>
                    <a:ea typeface="Cambria Math" panose="02040503050406030204" pitchFamily="18" charset="0"/>
                    <a:cs typeface="Times New Roman" panose="02020603050405020304" charset="0"/>
                  </a:defRPr>
                </a:pPr>
                <a:r>
                  <a:rPr lang="en-US" sz="1400" b="0" i="1" baseline="0">
                    <a:effectLst/>
                  </a:rPr>
                  <a:t>𝜀</a:t>
                </a:r>
                <a:r>
                  <a:rPr lang="en-US" sz="1400" b="0" i="1" baseline="-25000">
                    <a:effectLst/>
                  </a:rPr>
                  <a:t>B</a:t>
                </a:r>
                <a:r>
                  <a:rPr lang="ru-RU" sz="1400" b="0" i="1" baseline="0">
                    <a:effectLst/>
                  </a:rPr>
                  <a:t> ,</a:t>
                </a:r>
              </a:p>
              <a:p>
                <a:pPr>
                  <a:defRPr lang="ru-RU" sz="1400" b="0" i="1" u="none" strike="noStrike" kern="1200" baseline="0">
                    <a:solidFill>
                      <a:sysClr val="windowText" lastClr="000000"/>
                    </a:solidFill>
                    <a:latin typeface="Cambria Math" panose="02040503050406030204" pitchFamily="18" charset="0"/>
                    <a:ea typeface="Cambria Math" panose="02040503050406030204" pitchFamily="18" charset="0"/>
                    <a:cs typeface="Times New Roman" panose="02020603050405020304" charset="0"/>
                  </a:defRPr>
                </a:pPr>
                <a:r>
                  <a:rPr lang="ru-RU" sz="1400" b="0" i="1" baseline="0">
                    <a:effectLst/>
                  </a:rPr>
                  <a:t>%</a:t>
                </a:r>
                <a:endParaRPr lang="ru-RU" sz="1400">
                  <a:effectLst/>
                </a:endParaRPr>
              </a:p>
            </c:rich>
          </c:tx>
          <c:layout>
            <c:manualLayout>
              <c:xMode val="edge"/>
              <c:yMode val="edge"/>
              <c:x val="1.70720773765288E-3"/>
              <c:y val="0.44035628402017601"/>
            </c:manualLayout>
          </c:layout>
          <c:overlay val="0"/>
          <c:spPr>
            <a:noFill/>
            <a:ln>
              <a:noFill/>
            </a:ln>
            <a:effectLst/>
          </c:spPr>
        </c:title>
        <c:numFmt formatCode="0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ru-RU" sz="1200" b="0" i="0" u="none" strike="noStrike" kern="1200" baseline="0">
                <a:solidFill>
                  <a:sysClr val="windowText" lastClr="000000"/>
                </a:solidFill>
                <a:latin typeface="Times New Roman" panose="02020603050405020304" charset="0"/>
                <a:ea typeface="+mn-ea"/>
                <a:cs typeface="Times New Roman" panose="02020603050405020304" charset="0"/>
              </a:defRPr>
            </a:pPr>
            <a:endParaRPr lang="ru-RU"/>
          </a:p>
        </c:txPr>
        <c:crossAx val="261014656"/>
        <c:crosses val="autoZero"/>
        <c:crossBetween val="between"/>
        <c:majorUnit val="2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lang="ru-RU" sz="1200">
          <a:solidFill>
            <a:sysClr val="windowText" lastClr="000000"/>
          </a:solidFill>
          <a:latin typeface="Times New Roman" panose="02020603050405020304" charset="0"/>
          <a:cs typeface="Times New Roman" panose="02020603050405020304" charset="0"/>
        </a:defRPr>
      </a:pPr>
      <a:endParaRPr lang="ru-RU"/>
    </a:p>
  </c:txPr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9.7698166911141193E-2"/>
          <c:y val="5.0925925925925902E-2"/>
          <c:w val="0.86622609545364804"/>
          <c:h val="0.71776866433362496"/>
        </c:manualLayout>
      </c:layout>
      <c:lineChart>
        <c:grouping val="standard"/>
        <c:varyColors val="0"/>
        <c:ser>
          <c:idx val="4"/>
          <c:order val="0"/>
          <c:spPr>
            <a:ln w="19050" cap="rnd" cmpd="sng" algn="ctr">
              <a:solidFill>
                <a:schemeClr val="accent5"/>
              </a:solidFill>
              <a:prstDash val="solid"/>
              <a:round/>
            </a:ln>
            <a:effectLst/>
          </c:spPr>
          <c:marker>
            <c:symbol val="none"/>
          </c:marker>
          <c:dLbls>
            <c:dLbl>
              <c:idx val="0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0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1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2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2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3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3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4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4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5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5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6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6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7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7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8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8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9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9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10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A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11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B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12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C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13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D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14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E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15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F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16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10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17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11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18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12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19"/>
              <c:layout>
                <c:manualLayout>
                  <c:x val="-7.8115079365079401E-2"/>
                  <c:y val="5.4876543209876498E-2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0">
                    <a:spAutoFit/>
                  </a:bodyPr>
                  <a:lstStyle/>
                  <a:p>
                    <a:pPr marL="0" marR="0" lvl="0" indent="0" algn="ctr" defTabSz="914400" rtl="0" eaLnBrk="1" fontAlgn="auto" latinLnBrk="0" hangingPunct="1">
                      <a:lnSpc>
                        <a:spcPct val="100000"/>
                      </a:lnSpc>
                      <a:spcBef>
                        <a:spcPts val="0"/>
                      </a:spcBef>
                      <a:spcAft>
                        <a:spcPts val="0"/>
                      </a:spcAft>
                      <a:buClrTx/>
                      <a:buSzTx/>
                      <a:buFontTx/>
                      <a:buNone/>
                      <a:defRPr lang="ru-RU" sz="1200" b="0" i="1" u="none" strike="noStrike" kern="1200" baseline="0">
                        <a:solidFill>
                          <a:sysClr val="windowText" lastClr="000000"/>
                        </a:solidFill>
                        <a:latin typeface="Cambria Math" panose="02040503050406030204" pitchFamily="18" charset="0"/>
                        <a:ea typeface="Cambria Math" panose="02040503050406030204" pitchFamily="18" charset="0"/>
                        <a:cs typeface="Times New Roman" panose="02020603050405020304" charset="0"/>
                      </a:defRPr>
                    </a:pPr>
                    <a:r>
                      <a:rPr lang="en-US" sz="1200" b="0" i="1" u="none" strike="noStrike" kern="1200" baseline="0">
                        <a:solidFill>
                          <a:sysClr val="windowText" lastClr="000000"/>
                        </a:solidFill>
                        <a:latin typeface="Cambria Math" panose="02040503050406030204" pitchFamily="18" charset="0"/>
                        <a:ea typeface="Cambria Math" panose="02040503050406030204" pitchFamily="18" charset="0"/>
                        <a:cs typeface="Times New Roman" panose="02020603050405020304" charset="0"/>
                      </a:rPr>
                      <a:t>U</a:t>
                    </a:r>
                    <a:r>
                      <a:rPr lang="en-US" sz="1200" b="0" i="1" u="none" strike="noStrike" kern="1200" baseline="-25000">
                        <a:solidFill>
                          <a:sysClr val="windowText" lastClr="000000"/>
                        </a:solidFill>
                        <a:effectLst/>
                        <a:latin typeface="Cambria Math" panose="02040503050406030204" pitchFamily="18" charset="0"/>
                        <a:ea typeface="Cambria Math" panose="02040503050406030204" pitchFamily="18" charset="0"/>
                        <a:cs typeface="Times New Roman" panose="02020603050405020304" charset="0"/>
                      </a:rPr>
                      <a:t>N*</a:t>
                    </a:r>
                    <a:r>
                      <a:rPr lang="en-US" sz="1200" b="0" i="1" u="none" strike="noStrike" kern="1200" baseline="0">
                        <a:solidFill>
                          <a:sysClr val="windowText" lastClr="000000"/>
                        </a:solidFill>
                        <a:latin typeface="Cambria Math" panose="02040503050406030204" pitchFamily="18" charset="0"/>
                        <a:ea typeface="Cambria Math" panose="02040503050406030204" pitchFamily="18" charset="0"/>
                        <a:cs typeface="Times New Roman" panose="02020603050405020304" charset="0"/>
                      </a:rPr>
                      <a:t>=0,2</a:t>
                    </a:r>
                  </a:p>
                </c:rich>
              </c:tx>
              <c:spPr>
                <a:noFill/>
                <a:ln>
                  <a:noFill/>
                </a:ln>
                <a:effectLst/>
              </c:spPr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13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20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14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21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15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22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16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23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17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24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18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25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19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26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1A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27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1B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28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1C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29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1D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30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1E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31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1F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32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20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33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21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34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22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35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23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36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24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37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25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38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26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39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27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40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28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41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29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42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2A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43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2B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44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2C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45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2D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46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2E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47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2F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48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30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49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31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50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32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51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33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52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34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53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35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54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36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55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37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56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38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57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39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58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3A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59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3B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60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3C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61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3D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62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3E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63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3F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64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40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65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41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66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42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67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43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68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44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69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45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70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46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71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47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72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48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73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49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74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4A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75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4B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76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4C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77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4D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78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4E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79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4F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80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50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81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51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82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52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83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53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84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54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85"/>
              <c:layout>
                <c:manualLayout>
                  <c:x val="-1.84786225122119E-16"/>
                  <c:y val="-2.7438271604938301E-2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0">
                    <a:spAutoFit/>
                  </a:bodyPr>
                  <a:lstStyle/>
                  <a:p>
                    <a:pPr marL="0" marR="0" lvl="0" indent="0" algn="ctr" defTabSz="914400" rtl="0" eaLnBrk="1" fontAlgn="auto" latinLnBrk="0" hangingPunct="1">
                      <a:lnSpc>
                        <a:spcPct val="100000"/>
                      </a:lnSpc>
                      <a:spcBef>
                        <a:spcPts val="0"/>
                      </a:spcBef>
                      <a:spcAft>
                        <a:spcPts val="0"/>
                      </a:spcAft>
                      <a:buClrTx/>
                      <a:buSzTx/>
                      <a:buFontTx/>
                      <a:buNone/>
                      <a:defRPr lang="ru-RU" sz="1200" b="0" i="1" u="none" strike="noStrike" kern="1200" baseline="0">
                        <a:solidFill>
                          <a:sysClr val="windowText" lastClr="000000"/>
                        </a:solidFill>
                        <a:latin typeface="Cambria Math" panose="02040503050406030204" pitchFamily="18" charset="0"/>
                        <a:ea typeface="Cambria Math" panose="02040503050406030204" pitchFamily="18" charset="0"/>
                        <a:cs typeface="Times New Roman" panose="02020603050405020304" charset="0"/>
                      </a:defRPr>
                    </a:pPr>
                    <a:r>
                      <a:rPr lang="en-US" sz="1200" b="0" i="1" u="none" strike="noStrike" kern="1200" baseline="0">
                        <a:solidFill>
                          <a:sysClr val="windowText" lastClr="000000"/>
                        </a:solidFill>
                        <a:latin typeface="Cambria Math" panose="02040503050406030204" pitchFamily="18" charset="0"/>
                        <a:ea typeface="Cambria Math" panose="02040503050406030204" pitchFamily="18" charset="0"/>
                        <a:cs typeface="Times New Roman" panose="02020603050405020304" charset="0"/>
                      </a:rPr>
                      <a:t>U</a:t>
                    </a:r>
                    <a:r>
                      <a:rPr lang="en-US" sz="1200" b="0" i="1" u="none" strike="noStrike" kern="1200" baseline="-25000">
                        <a:solidFill>
                          <a:sysClr val="windowText" lastClr="000000"/>
                        </a:solidFill>
                        <a:effectLst/>
                        <a:latin typeface="Cambria Math" panose="02040503050406030204" pitchFamily="18" charset="0"/>
                        <a:ea typeface="Cambria Math" panose="02040503050406030204" pitchFamily="18" charset="0"/>
                        <a:cs typeface="Times New Roman" panose="02020603050405020304" charset="0"/>
                      </a:rPr>
                      <a:t>N*</a:t>
                    </a:r>
                    <a:r>
                      <a:rPr lang="en-US" sz="1200" b="0" i="1" u="none" strike="noStrike" kern="1200" baseline="0">
                        <a:solidFill>
                          <a:sysClr val="windowText" lastClr="000000"/>
                        </a:solidFill>
                        <a:latin typeface="Cambria Math" panose="02040503050406030204" pitchFamily="18" charset="0"/>
                        <a:ea typeface="Cambria Math" panose="02040503050406030204" pitchFamily="18" charset="0"/>
                        <a:cs typeface="Times New Roman" panose="02020603050405020304" charset="0"/>
                      </a:rPr>
                      <a:t>=0,2</a:t>
                    </a:r>
                  </a:p>
                </c:rich>
              </c:tx>
              <c:spPr>
                <a:noFill/>
                <a:ln>
                  <a:noFill/>
                </a:ln>
                <a:effectLst/>
              </c:spPr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55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86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56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87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57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88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58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89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59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90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5A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91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5B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92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5C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93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5D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94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5E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95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5F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96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60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97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61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98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62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99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63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100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64-900E-4F45-A007-C34044C51FB7}"/>
                </c:ex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lang="ru-RU" sz="1200" b="0" i="1" u="none" strike="noStrike" kern="1200" baseline="0">
                    <a:solidFill>
                      <a:sysClr val="windowText" lastClr="000000"/>
                    </a:solidFill>
                    <a:latin typeface="Cambria Math" panose="02040503050406030204" pitchFamily="18" charset="0"/>
                    <a:ea typeface="Cambria Math" panose="02040503050406030204" pitchFamily="18" charset="0"/>
                    <a:cs typeface="Times New Roman" panose="02020603050405020304" charset="0"/>
                  </a:defRPr>
                </a:pPr>
                <a:endParaRPr lang="ru-RU"/>
              </a:p>
            </c:txPr>
            <c:dLblPos val="r"/>
            <c:showLegendKey val="0"/>
            <c:showVal val="0"/>
            <c:showCatName val="0"/>
            <c:showSerName val="0"/>
            <c:showPercent val="0"/>
            <c:showBubbleSize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'Лист1 (3)'!$C$11:$C$111</c:f>
              <c:numCache>
                <c:formatCode>0.00</c:formatCode>
                <c:ptCount val="101"/>
                <c:pt idx="0">
                  <c:v>0</c:v>
                </c:pt>
                <c:pt idx="1">
                  <c:v>0.01</c:v>
                </c:pt>
                <c:pt idx="2">
                  <c:v>0.02</c:v>
                </c:pt>
                <c:pt idx="3">
                  <c:v>0.03</c:v>
                </c:pt>
                <c:pt idx="4">
                  <c:v>0.04</c:v>
                </c:pt>
                <c:pt idx="5">
                  <c:v>0.05</c:v>
                </c:pt>
                <c:pt idx="6">
                  <c:v>6.0000000000000005E-2</c:v>
                </c:pt>
                <c:pt idx="7">
                  <c:v>7.0000000000000007E-2</c:v>
                </c:pt>
                <c:pt idx="8">
                  <c:v>0.08</c:v>
                </c:pt>
                <c:pt idx="9">
                  <c:v>0.09</c:v>
                </c:pt>
                <c:pt idx="10">
                  <c:v>9.9999999999999992E-2</c:v>
                </c:pt>
                <c:pt idx="11">
                  <c:v>0.10999999999999999</c:v>
                </c:pt>
                <c:pt idx="12">
                  <c:v>0.11999999999999998</c:v>
                </c:pt>
                <c:pt idx="13">
                  <c:v>0.12999999999999998</c:v>
                </c:pt>
                <c:pt idx="14">
                  <c:v>0.13999999999999999</c:v>
                </c:pt>
                <c:pt idx="15">
                  <c:v>0.15</c:v>
                </c:pt>
                <c:pt idx="16">
                  <c:v>0.16</c:v>
                </c:pt>
                <c:pt idx="17">
                  <c:v>0.17</c:v>
                </c:pt>
                <c:pt idx="18">
                  <c:v>0.18000000000000002</c:v>
                </c:pt>
                <c:pt idx="19">
                  <c:v>0.19000000000000003</c:v>
                </c:pt>
                <c:pt idx="20">
                  <c:v>0.20000000000000004</c:v>
                </c:pt>
                <c:pt idx="21">
                  <c:v>0.21000000000000005</c:v>
                </c:pt>
                <c:pt idx="22">
                  <c:v>0.22000000000000006</c:v>
                </c:pt>
                <c:pt idx="23">
                  <c:v>0.23000000000000007</c:v>
                </c:pt>
                <c:pt idx="24">
                  <c:v>0.24000000000000007</c:v>
                </c:pt>
                <c:pt idx="25">
                  <c:v>0.25000000000000006</c:v>
                </c:pt>
                <c:pt idx="26">
                  <c:v>0.26000000000000006</c:v>
                </c:pt>
                <c:pt idx="27">
                  <c:v>0.27000000000000007</c:v>
                </c:pt>
                <c:pt idx="28">
                  <c:v>0.28000000000000008</c:v>
                </c:pt>
                <c:pt idx="29">
                  <c:v>0.29000000000000009</c:v>
                </c:pt>
                <c:pt idx="30">
                  <c:v>0.3000000000000001</c:v>
                </c:pt>
                <c:pt idx="31">
                  <c:v>0.31000000000000011</c:v>
                </c:pt>
                <c:pt idx="32">
                  <c:v>0.32000000000000012</c:v>
                </c:pt>
                <c:pt idx="33">
                  <c:v>0.33000000000000013</c:v>
                </c:pt>
                <c:pt idx="34">
                  <c:v>0.34000000000000014</c:v>
                </c:pt>
                <c:pt idx="35">
                  <c:v>0.35000000000000014</c:v>
                </c:pt>
                <c:pt idx="36">
                  <c:v>0.36000000000000015</c:v>
                </c:pt>
                <c:pt idx="37">
                  <c:v>0.37000000000000016</c:v>
                </c:pt>
                <c:pt idx="38">
                  <c:v>0.38000000000000017</c:v>
                </c:pt>
                <c:pt idx="39">
                  <c:v>0.39000000000000018</c:v>
                </c:pt>
                <c:pt idx="40">
                  <c:v>0.40000000000000019</c:v>
                </c:pt>
                <c:pt idx="41">
                  <c:v>0.4100000000000002</c:v>
                </c:pt>
                <c:pt idx="42">
                  <c:v>0.42000000000000021</c:v>
                </c:pt>
                <c:pt idx="43">
                  <c:v>0.43000000000000022</c:v>
                </c:pt>
                <c:pt idx="44">
                  <c:v>0.44000000000000022</c:v>
                </c:pt>
                <c:pt idx="45">
                  <c:v>0.45000000000000023</c:v>
                </c:pt>
                <c:pt idx="46">
                  <c:v>0.46000000000000024</c:v>
                </c:pt>
                <c:pt idx="47">
                  <c:v>0.47000000000000025</c:v>
                </c:pt>
                <c:pt idx="48">
                  <c:v>0.48000000000000026</c:v>
                </c:pt>
                <c:pt idx="49">
                  <c:v>0.49000000000000027</c:v>
                </c:pt>
                <c:pt idx="50">
                  <c:v>0.50000000000000022</c:v>
                </c:pt>
                <c:pt idx="51">
                  <c:v>0.51000000000000023</c:v>
                </c:pt>
                <c:pt idx="52">
                  <c:v>0.52000000000000024</c:v>
                </c:pt>
                <c:pt idx="53">
                  <c:v>0.53000000000000025</c:v>
                </c:pt>
                <c:pt idx="54">
                  <c:v>0.54000000000000026</c:v>
                </c:pt>
                <c:pt idx="55">
                  <c:v>0.55000000000000027</c:v>
                </c:pt>
                <c:pt idx="56">
                  <c:v>0.56000000000000028</c:v>
                </c:pt>
                <c:pt idx="57">
                  <c:v>0.57000000000000028</c:v>
                </c:pt>
                <c:pt idx="58">
                  <c:v>0.58000000000000029</c:v>
                </c:pt>
                <c:pt idx="59">
                  <c:v>0.5900000000000003</c:v>
                </c:pt>
                <c:pt idx="60">
                  <c:v>0.60000000000000031</c:v>
                </c:pt>
                <c:pt idx="61">
                  <c:v>0.61000000000000032</c:v>
                </c:pt>
                <c:pt idx="62">
                  <c:v>0.62000000000000033</c:v>
                </c:pt>
                <c:pt idx="63">
                  <c:v>0.63000000000000034</c:v>
                </c:pt>
                <c:pt idx="64">
                  <c:v>0.64000000000000035</c:v>
                </c:pt>
                <c:pt idx="65">
                  <c:v>0.65000000000000036</c:v>
                </c:pt>
                <c:pt idx="66">
                  <c:v>0.66000000000000036</c:v>
                </c:pt>
                <c:pt idx="67">
                  <c:v>0.67000000000000037</c:v>
                </c:pt>
                <c:pt idx="68">
                  <c:v>0.68000000000000038</c:v>
                </c:pt>
                <c:pt idx="69">
                  <c:v>0.69000000000000039</c:v>
                </c:pt>
                <c:pt idx="70">
                  <c:v>0.7000000000000004</c:v>
                </c:pt>
                <c:pt idx="71">
                  <c:v>0.71000000000000041</c:v>
                </c:pt>
                <c:pt idx="72">
                  <c:v>0.72000000000000042</c:v>
                </c:pt>
                <c:pt idx="73">
                  <c:v>0.73000000000000043</c:v>
                </c:pt>
                <c:pt idx="74">
                  <c:v>0.74000000000000044</c:v>
                </c:pt>
                <c:pt idx="75">
                  <c:v>0.75000000000000044</c:v>
                </c:pt>
                <c:pt idx="76">
                  <c:v>0.76000000000000045</c:v>
                </c:pt>
                <c:pt idx="77">
                  <c:v>0.77000000000000046</c:v>
                </c:pt>
                <c:pt idx="78">
                  <c:v>0.78000000000000047</c:v>
                </c:pt>
                <c:pt idx="79">
                  <c:v>0.79000000000000048</c:v>
                </c:pt>
                <c:pt idx="80">
                  <c:v>0.80000000000000049</c:v>
                </c:pt>
                <c:pt idx="81">
                  <c:v>0.8100000000000005</c:v>
                </c:pt>
                <c:pt idx="82">
                  <c:v>0.82000000000000051</c:v>
                </c:pt>
                <c:pt idx="83">
                  <c:v>0.83000000000000052</c:v>
                </c:pt>
                <c:pt idx="84">
                  <c:v>0.84000000000000052</c:v>
                </c:pt>
                <c:pt idx="85">
                  <c:v>0.85000000000000053</c:v>
                </c:pt>
                <c:pt idx="86">
                  <c:v>0.86000000000000054</c:v>
                </c:pt>
                <c:pt idx="87">
                  <c:v>0.87000000000000055</c:v>
                </c:pt>
                <c:pt idx="88">
                  <c:v>0.88000000000000056</c:v>
                </c:pt>
                <c:pt idx="89">
                  <c:v>0.89000000000000057</c:v>
                </c:pt>
                <c:pt idx="90">
                  <c:v>0.90000000000000058</c:v>
                </c:pt>
                <c:pt idx="91">
                  <c:v>0.91000000000000059</c:v>
                </c:pt>
                <c:pt idx="92">
                  <c:v>0.9200000000000006</c:v>
                </c:pt>
                <c:pt idx="93">
                  <c:v>0.9300000000000006</c:v>
                </c:pt>
                <c:pt idx="94">
                  <c:v>0.94000000000000061</c:v>
                </c:pt>
                <c:pt idx="95">
                  <c:v>0.95000000000000062</c:v>
                </c:pt>
                <c:pt idx="96">
                  <c:v>0.96000000000000063</c:v>
                </c:pt>
                <c:pt idx="97">
                  <c:v>0.97000000000000064</c:v>
                </c:pt>
                <c:pt idx="98">
                  <c:v>0.98000000000000065</c:v>
                </c:pt>
                <c:pt idx="99">
                  <c:v>0.99000000000000066</c:v>
                </c:pt>
                <c:pt idx="100">
                  <c:v>1.0000000000000007</c:v>
                </c:pt>
              </c:numCache>
            </c:numRef>
          </c:cat>
          <c:val>
            <c:numRef>
              <c:f>'Лист1 (3)'!$M$11:$M$111</c:f>
              <c:numCache>
                <c:formatCode>0.00</c:formatCode>
                <c:ptCount val="101"/>
                <c:pt idx="0">
                  <c:v>1.8338344964315778</c:v>
                </c:pt>
                <c:pt idx="1">
                  <c:v>1.8339858133994911</c:v>
                </c:pt>
                <c:pt idx="2">
                  <c:v>1.8344404234102589</c:v>
                </c:pt>
                <c:pt idx="3">
                  <c:v>1.8352003091622711</c:v>
                </c:pt>
                <c:pt idx="4">
                  <c:v>1.8362687931483248</c:v>
                </c:pt>
                <c:pt idx="5">
                  <c:v>1.8376505648991572</c:v>
                </c:pt>
                <c:pt idx="6">
                  <c:v>1.8393517196300984</c:v>
                </c:pt>
                <c:pt idx="7">
                  <c:v>1.8413798088085416</c:v>
                </c:pt>
                <c:pt idx="8">
                  <c:v>1.8437439033253586</c:v>
                </c:pt>
                <c:pt idx="9">
                  <c:v>1.8464546701326274</c:v>
                </c:pt>
                <c:pt idx="10">
                  <c:v>1.849524463406943</c:v>
                </c:pt>
                <c:pt idx="11">
                  <c:v>1.8529674315165496</c:v>
                </c:pt>
                <c:pt idx="12">
                  <c:v>1.8567996413165468</c:v>
                </c:pt>
                <c:pt idx="13">
                  <c:v>1.8610392215754326</c:v>
                </c:pt>
                <c:pt idx="14">
                  <c:v>1.8657065276550662</c:v>
                </c:pt>
                <c:pt idx="15">
                  <c:v>1.8708243299330345</c:v>
                </c:pt>
                <c:pt idx="16">
                  <c:v>1.8764180288811234</c:v>
                </c:pt>
                <c:pt idx="17">
                  <c:v>1.8825159002079368</c:v>
                </c:pt>
                <c:pt idx="18">
                  <c:v>1.8891493740519034</c:v>
                </c:pt>
                <c:pt idx="19">
                  <c:v>1.8963533528902965</c:v>
                </c:pt>
                <c:pt idx="20">
                  <c:v>1.9041665736316387</c:v>
                </c:pt>
                <c:pt idx="21">
                  <c:v>1.9126320203090033</c:v>
                </c:pt>
                <c:pt idx="22">
                  <c:v>1.9217973949223732</c:v>
                </c:pt>
                <c:pt idx="23">
                  <c:v>1.9317156553292441</c:v>
                </c:pt>
                <c:pt idx="24">
                  <c:v>1.9424456307037534</c:v>
                </c:pt>
                <c:pt idx="25">
                  <c:v>1.9540527270381149</c:v>
                </c:pt>
                <c:pt idx="26">
                  <c:v>1.9666097375245137</c:v>
                </c:pt>
                <c:pt idx="27">
                  <c:v>1.9801977755303952</c:v>
                </c:pt>
                <c:pt idx="28">
                  <c:v>1.9949073513920133</c:v>
                </c:pt>
                <c:pt idx="29">
                  <c:v>2.0108396185627235</c:v>
                </c:pt>
                <c:pt idx="30">
                  <c:v>2.0281078199734712</c:v>
                </c:pt>
                <c:pt idx="31">
                  <c:v>2.0468389720653235</c:v>
                </c:pt>
                <c:pt idx="32">
                  <c:v>2.0671758321934668</c:v>
                </c:pt>
                <c:pt idx="33">
                  <c:v>2.0892792054468683</c:v>
                </c:pt>
                <c:pt idx="34">
                  <c:v>2.1133306599983537</c:v>
                </c:pt>
                <c:pt idx="35">
                  <c:v>2.1395357367252084</c:v>
                </c:pt>
                <c:pt idx="36">
                  <c:v>2.1681277601368789</c:v>
                </c:pt>
                <c:pt idx="37">
                  <c:v>2.1993723851299487</c:v>
                </c:pt>
                <c:pt idx="38">
                  <c:v>2.2335730498382946</c:v>
                </c:pt>
                <c:pt idx="39">
                  <c:v>2.2710775517303214</c:v>
                </c:pt>
                <c:pt idx="40">
                  <c:v>2.3122860261366176</c:v>
                </c:pt>
                <c:pt idx="41">
                  <c:v>2.3576606892308196</c:v>
                </c:pt>
                <c:pt idx="42">
                  <c:v>2.4077378192113663</c:v>
                </c:pt>
                <c:pt idx="43">
                  <c:v>2.463142601705866</c:v>
                </c:pt>
                <c:pt idx="44">
                  <c:v>2.5246076753001567</c:v>
                </c:pt>
                <c:pt idx="45">
                  <c:v>2.5929965058676792</c:v>
                </c:pt>
                <c:pt idx="46">
                  <c:v>2.6693331320829694</c:v>
                </c:pt>
                <c:pt idx="47">
                  <c:v>2.7548404172910779</c:v>
                </c:pt>
                <c:pt idx="48">
                  <c:v>2.8509898051875529</c:v>
                </c:pt>
                <c:pt idx="49">
                  <c:v>2.9595668517937899</c:v>
                </c:pt>
                <c:pt idx="50">
                  <c:v>3.0827587256456255</c:v>
                </c:pt>
                <c:pt idx="51">
                  <c:v>3.2232728150543482</c:v>
                </c:pt>
                <c:pt idx="52">
                  <c:v>3.3845002051449655</c:v>
                </c:pt>
                <c:pt idx="53">
                  <c:v>3.5707452193686264</c:v>
                </c:pt>
                <c:pt idx="54">
                  <c:v>3.7875544916848929</c:v>
                </c:pt>
                <c:pt idx="55">
                  <c:v>4.0421999204051131</c:v>
                </c:pt>
                <c:pt idx="56">
                  <c:v>4.344406637461832</c:v>
                </c:pt>
                <c:pt idx="57">
                  <c:v>4.7074844957897612</c:v>
                </c:pt>
                <c:pt idx="58">
                  <c:v>5.1501506682440761</c:v>
                </c:pt>
                <c:pt idx="59">
                  <c:v>5.6995917164560783</c:v>
                </c:pt>
                <c:pt idx="60">
                  <c:v>6.3968742366878137</c:v>
                </c:pt>
                <c:pt idx="61">
                  <c:v>7.3071135672458851</c:v>
                </c:pt>
                <c:pt idx="62">
                  <c:v>8.5401201673826517</c:v>
                </c:pt>
                <c:pt idx="63">
                  <c:v>10.296729899236302</c:v>
                </c:pt>
                <c:pt idx="64">
                  <c:v>12.987842445854515</c:v>
                </c:pt>
                <c:pt idx="65">
                  <c:v>17.606438216364907</c:v>
                </c:pt>
                <c:pt idx="66">
                  <c:v>27.323807067819381</c:v>
                </c:pt>
                <c:pt idx="67">
                  <c:v>60.718690986475977</c:v>
                </c:pt>
                <c:pt idx="68">
                  <c:v>284.20004691525338</c:v>
                </c:pt>
                <c:pt idx="69">
                  <c:v>42.920181831045909</c:v>
                </c:pt>
                <c:pt idx="70">
                  <c:v>23.359509127262204</c:v>
                </c:pt>
                <c:pt idx="71">
                  <c:v>16.131335515073211</c:v>
                </c:pt>
                <c:pt idx="72">
                  <c:v>12.377278985746752</c:v>
                </c:pt>
                <c:pt idx="73">
                  <c:v>10.083743633471428</c:v>
                </c:pt>
                <c:pt idx="74">
                  <c:v>8.5411114528607897</c:v>
                </c:pt>
                <c:pt idx="75">
                  <c:v>7.4352649436900826</c:v>
                </c:pt>
                <c:pt idx="76">
                  <c:v>6.6057434233554924</c:v>
                </c:pt>
                <c:pt idx="77">
                  <c:v>5.962023856946808</c:v>
                </c:pt>
                <c:pt idx="78">
                  <c:v>5.4491608942177283</c:v>
                </c:pt>
                <c:pt idx="79">
                  <c:v>5.0318722757700378</c:v>
                </c:pt>
                <c:pt idx="80">
                  <c:v>4.6864659353251259</c:v>
                </c:pt>
                <c:pt idx="81">
                  <c:v>4.3964429629033903</c:v>
                </c:pt>
                <c:pt idx="82">
                  <c:v>4.1499614050187033</c:v>
                </c:pt>
                <c:pt idx="83">
                  <c:v>3.9383026238547174</c:v>
                </c:pt>
                <c:pt idx="84">
                  <c:v>3.7549063914725633</c:v>
                </c:pt>
                <c:pt idx="85">
                  <c:v>3.5947429491895853</c:v>
                </c:pt>
                <c:pt idx="86">
                  <c:v>3.4538922708624256</c:v>
                </c:pt>
                <c:pt idx="87">
                  <c:v>3.3292549023174249</c:v>
                </c:pt>
                <c:pt idx="88">
                  <c:v>3.2183487355792142</c:v>
                </c:pt>
                <c:pt idx="89">
                  <c:v>3.1191633186013834</c:v>
                </c:pt>
                <c:pt idx="90">
                  <c:v>3.0300535456978124</c:v>
                </c:pt>
                <c:pt idx="91">
                  <c:v>2.9496608400854178</c:v>
                </c:pt>
                <c:pt idx="92">
                  <c:v>2.8768538734258664</c:v>
                </c:pt>
                <c:pt idx="93">
                  <c:v>2.8106833945751921</c:v>
                </c:pt>
                <c:pt idx="94">
                  <c:v>2.7503473981204776</c:v>
                </c:pt>
                <c:pt idx="95">
                  <c:v>2.6951639724618541</c:v>
                </c:pt>
                <c:pt idx="96">
                  <c:v>2.6445499221085598</c:v>
                </c:pt>
                <c:pt idx="97">
                  <c:v>2.598003780929611</c:v>
                </c:pt>
                <c:pt idx="98">
                  <c:v>2.5550921994960905</c:v>
                </c:pt>
                <c:pt idx="99">
                  <c:v>2.5154389503084893</c:v>
                </c:pt>
                <c:pt idx="100">
                  <c:v>2.4787159824817944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65-900E-4F45-A007-C34044C51FB7}"/>
            </c:ext>
          </c:extLst>
        </c:ser>
        <c:ser>
          <c:idx val="5"/>
          <c:order val="1"/>
          <c:spPr>
            <a:ln w="19050" cap="rnd" cmpd="sng" algn="ctr">
              <a:solidFill>
                <a:schemeClr val="accent6"/>
              </a:solidFill>
              <a:prstDash val="solid"/>
              <a:round/>
            </a:ln>
            <a:effectLst/>
          </c:spPr>
          <c:marker>
            <c:symbol val="none"/>
          </c:marker>
          <c:dLbls>
            <c:dLbl>
              <c:idx val="0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66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1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67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2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68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3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69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4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6A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5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6B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6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6C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7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6D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8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6E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9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6F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10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70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11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71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12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72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13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73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14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74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15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75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16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76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17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77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18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78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19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79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20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7A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21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7B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22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7C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23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7D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24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7E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25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7F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26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80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27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81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28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82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29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83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30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84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31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85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32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86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33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87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34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88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35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89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36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8A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37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8B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38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8C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39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8D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40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8E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41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8F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42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90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43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91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44"/>
              <c:layout>
                <c:manualLayout>
                  <c:x val="-0.15371031746031699"/>
                  <c:y val="-1.9598765432098798E-2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0">
                    <a:spAutoFit/>
                  </a:bodyPr>
                  <a:lstStyle/>
                  <a:p>
                    <a:pPr marL="0" marR="0" lvl="0" indent="0" algn="ctr" defTabSz="914400" rtl="0" eaLnBrk="1" fontAlgn="auto" latinLnBrk="0" hangingPunct="1">
                      <a:lnSpc>
                        <a:spcPct val="100000"/>
                      </a:lnSpc>
                      <a:spcBef>
                        <a:spcPts val="0"/>
                      </a:spcBef>
                      <a:spcAft>
                        <a:spcPts val="0"/>
                      </a:spcAft>
                      <a:buClrTx/>
                      <a:buSzTx/>
                      <a:buFontTx/>
                      <a:buNone/>
                      <a:defRPr lang="ru-RU" sz="1200" b="0" i="1" u="none" strike="noStrike" kern="1200" baseline="0">
                        <a:solidFill>
                          <a:sysClr val="windowText" lastClr="000000"/>
                        </a:solidFill>
                        <a:latin typeface="Cambria Math" panose="02040503050406030204" pitchFamily="18" charset="0"/>
                        <a:ea typeface="Cambria Math" panose="02040503050406030204" pitchFamily="18" charset="0"/>
                        <a:cs typeface="Times New Roman" panose="02020603050405020304" charset="0"/>
                      </a:defRPr>
                    </a:pPr>
                    <a:r>
                      <a:rPr lang="en-US" sz="1200" b="0" i="1" u="none" strike="noStrike" kern="1200" baseline="0">
                        <a:solidFill>
                          <a:sysClr val="windowText" lastClr="000000"/>
                        </a:solidFill>
                        <a:latin typeface="Cambria Math" panose="02040503050406030204" pitchFamily="18" charset="0"/>
                        <a:ea typeface="Cambria Math" panose="02040503050406030204" pitchFamily="18" charset="0"/>
                        <a:cs typeface="Times New Roman" panose="02020603050405020304" charset="0"/>
                      </a:rPr>
                      <a:t>U</a:t>
                    </a:r>
                    <a:r>
                      <a:rPr lang="en-US" sz="1200" b="0" i="1" u="none" strike="noStrike" kern="1200" baseline="-25000">
                        <a:solidFill>
                          <a:sysClr val="windowText" lastClr="000000"/>
                        </a:solidFill>
                        <a:effectLst/>
                        <a:latin typeface="Cambria Math" panose="02040503050406030204" pitchFamily="18" charset="0"/>
                        <a:ea typeface="Cambria Math" panose="02040503050406030204" pitchFamily="18" charset="0"/>
                        <a:cs typeface="Times New Roman" panose="02020603050405020304" charset="0"/>
                      </a:rPr>
                      <a:t>N*</a:t>
                    </a:r>
                    <a:r>
                      <a:rPr lang="en-US" sz="1200" b="0" i="1" u="none" strike="noStrike" kern="1200" baseline="0">
                        <a:solidFill>
                          <a:sysClr val="windowText" lastClr="000000"/>
                        </a:solidFill>
                        <a:latin typeface="Cambria Math" panose="02040503050406030204" pitchFamily="18" charset="0"/>
                        <a:ea typeface="Cambria Math" panose="02040503050406030204" pitchFamily="18" charset="0"/>
                        <a:cs typeface="Times New Roman" panose="02020603050405020304" charset="0"/>
                      </a:rPr>
                      <a:t>=0,4</a:t>
                    </a:r>
                  </a:p>
                </c:rich>
              </c:tx>
              <c:spPr>
                <a:noFill/>
                <a:ln>
                  <a:noFill/>
                </a:ln>
                <a:effectLst/>
              </c:spPr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92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45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93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46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94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47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95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48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96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49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97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50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98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51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99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52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9A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53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9B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54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9C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55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9D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56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9E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57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9F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58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A0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59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A1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60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A2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61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A3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62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A4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63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A5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64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A6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65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A7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66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A8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67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A9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68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AA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69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AB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70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AC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71"/>
              <c:layout>
                <c:manualLayout>
                  <c:x val="-0.113392857142857"/>
                  <c:y val="5.4876543209876498E-2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0">
                    <a:spAutoFit/>
                  </a:bodyPr>
                  <a:lstStyle/>
                  <a:p>
                    <a:pPr marL="0" marR="0" lvl="0" indent="0" algn="ctr" defTabSz="914400" rtl="0" eaLnBrk="1" fontAlgn="auto" latinLnBrk="0" hangingPunct="1">
                      <a:lnSpc>
                        <a:spcPct val="100000"/>
                      </a:lnSpc>
                      <a:spcBef>
                        <a:spcPts val="0"/>
                      </a:spcBef>
                      <a:spcAft>
                        <a:spcPts val="0"/>
                      </a:spcAft>
                      <a:buClrTx/>
                      <a:buSzTx/>
                      <a:buFontTx/>
                      <a:buNone/>
                      <a:defRPr lang="ru-RU" sz="1200" b="0" i="1" u="none" strike="noStrike" kern="1200" baseline="0">
                        <a:solidFill>
                          <a:sysClr val="windowText" lastClr="000000"/>
                        </a:solidFill>
                        <a:latin typeface="Cambria Math" panose="02040503050406030204" pitchFamily="18" charset="0"/>
                        <a:ea typeface="Cambria Math" panose="02040503050406030204" pitchFamily="18" charset="0"/>
                        <a:cs typeface="Times New Roman" panose="02020603050405020304" charset="0"/>
                      </a:defRPr>
                    </a:pPr>
                    <a:r>
                      <a:rPr lang="en-US" sz="1200" b="0" i="1" u="none" strike="noStrike" kern="1200" baseline="0">
                        <a:solidFill>
                          <a:sysClr val="windowText" lastClr="000000"/>
                        </a:solidFill>
                        <a:latin typeface="Cambria Math" panose="02040503050406030204" pitchFamily="18" charset="0"/>
                        <a:ea typeface="Cambria Math" panose="02040503050406030204" pitchFamily="18" charset="0"/>
                        <a:cs typeface="Times New Roman" panose="02020603050405020304" charset="0"/>
                      </a:rPr>
                      <a:t>U</a:t>
                    </a:r>
                    <a:r>
                      <a:rPr lang="en-US" sz="1200" b="0" i="1" u="none" strike="noStrike" kern="1200" baseline="-25000">
                        <a:solidFill>
                          <a:sysClr val="windowText" lastClr="000000"/>
                        </a:solidFill>
                        <a:effectLst/>
                        <a:latin typeface="Cambria Math" panose="02040503050406030204" pitchFamily="18" charset="0"/>
                        <a:ea typeface="Cambria Math" panose="02040503050406030204" pitchFamily="18" charset="0"/>
                        <a:cs typeface="Times New Roman" panose="02020603050405020304" charset="0"/>
                      </a:rPr>
                      <a:t>N*</a:t>
                    </a:r>
                    <a:r>
                      <a:rPr lang="en-US" sz="1200" b="0" i="1" u="none" strike="noStrike" kern="1200" baseline="0">
                        <a:solidFill>
                          <a:sysClr val="windowText" lastClr="000000"/>
                        </a:solidFill>
                        <a:latin typeface="Cambria Math" panose="02040503050406030204" pitchFamily="18" charset="0"/>
                        <a:ea typeface="Cambria Math" panose="02040503050406030204" pitchFamily="18" charset="0"/>
                        <a:cs typeface="Times New Roman" panose="02020603050405020304" charset="0"/>
                      </a:rPr>
                      <a:t>=0,4</a:t>
                    </a:r>
                  </a:p>
                </c:rich>
              </c:tx>
              <c:spPr>
                <a:noFill/>
                <a:ln>
                  <a:noFill/>
                </a:ln>
                <a:effectLst/>
              </c:spPr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AD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72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AE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73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AF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74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B0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75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B1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76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B2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77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B3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78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B4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79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B5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80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B6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81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B7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82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B8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83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B9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84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BA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85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BB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86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BC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87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BD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88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BE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89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BF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90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C0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91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C1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92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C2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93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C3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94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C4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95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C5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96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C6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97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C7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98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C8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99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C9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100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CA-900E-4F45-A007-C34044C51FB7}"/>
                </c:ex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lang="ru-RU" sz="1200" b="0" i="1" u="none" strike="noStrike" kern="1200" baseline="0">
                    <a:solidFill>
                      <a:sysClr val="windowText" lastClr="000000"/>
                    </a:solidFill>
                    <a:latin typeface="Cambria Math" panose="02040503050406030204" pitchFamily="18" charset="0"/>
                    <a:ea typeface="Cambria Math" panose="02040503050406030204" pitchFamily="18" charset="0"/>
                    <a:cs typeface="Times New Roman" panose="02020603050405020304" charset="0"/>
                  </a:defRPr>
                </a:pPr>
                <a:endParaRPr lang="ru-RU"/>
              </a:p>
            </c:txPr>
            <c:dLblPos val="r"/>
            <c:showLegendKey val="0"/>
            <c:showVal val="0"/>
            <c:showCatName val="0"/>
            <c:showSerName val="0"/>
            <c:showPercent val="0"/>
            <c:showBubbleSize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'Лист1 (3)'!$C$11:$C$111</c:f>
              <c:numCache>
                <c:formatCode>0.00</c:formatCode>
                <c:ptCount val="101"/>
                <c:pt idx="0">
                  <c:v>0</c:v>
                </c:pt>
                <c:pt idx="1">
                  <c:v>0.01</c:v>
                </c:pt>
                <c:pt idx="2">
                  <c:v>0.02</c:v>
                </c:pt>
                <c:pt idx="3">
                  <c:v>0.03</c:v>
                </c:pt>
                <c:pt idx="4">
                  <c:v>0.04</c:v>
                </c:pt>
                <c:pt idx="5">
                  <c:v>0.05</c:v>
                </c:pt>
                <c:pt idx="6">
                  <c:v>6.0000000000000005E-2</c:v>
                </c:pt>
                <c:pt idx="7">
                  <c:v>7.0000000000000007E-2</c:v>
                </c:pt>
                <c:pt idx="8">
                  <c:v>0.08</c:v>
                </c:pt>
                <c:pt idx="9">
                  <c:v>0.09</c:v>
                </c:pt>
                <c:pt idx="10">
                  <c:v>9.9999999999999992E-2</c:v>
                </c:pt>
                <c:pt idx="11">
                  <c:v>0.10999999999999999</c:v>
                </c:pt>
                <c:pt idx="12">
                  <c:v>0.11999999999999998</c:v>
                </c:pt>
                <c:pt idx="13">
                  <c:v>0.12999999999999998</c:v>
                </c:pt>
                <c:pt idx="14">
                  <c:v>0.13999999999999999</c:v>
                </c:pt>
                <c:pt idx="15">
                  <c:v>0.15</c:v>
                </c:pt>
                <c:pt idx="16">
                  <c:v>0.16</c:v>
                </c:pt>
                <c:pt idx="17">
                  <c:v>0.17</c:v>
                </c:pt>
                <c:pt idx="18">
                  <c:v>0.18000000000000002</c:v>
                </c:pt>
                <c:pt idx="19">
                  <c:v>0.19000000000000003</c:v>
                </c:pt>
                <c:pt idx="20">
                  <c:v>0.20000000000000004</c:v>
                </c:pt>
                <c:pt idx="21">
                  <c:v>0.21000000000000005</c:v>
                </c:pt>
                <c:pt idx="22">
                  <c:v>0.22000000000000006</c:v>
                </c:pt>
                <c:pt idx="23">
                  <c:v>0.23000000000000007</c:v>
                </c:pt>
                <c:pt idx="24">
                  <c:v>0.24000000000000007</c:v>
                </c:pt>
                <c:pt idx="25">
                  <c:v>0.25000000000000006</c:v>
                </c:pt>
                <c:pt idx="26">
                  <c:v>0.26000000000000006</c:v>
                </c:pt>
                <c:pt idx="27">
                  <c:v>0.27000000000000007</c:v>
                </c:pt>
                <c:pt idx="28">
                  <c:v>0.28000000000000008</c:v>
                </c:pt>
                <c:pt idx="29">
                  <c:v>0.29000000000000009</c:v>
                </c:pt>
                <c:pt idx="30">
                  <c:v>0.3000000000000001</c:v>
                </c:pt>
                <c:pt idx="31">
                  <c:v>0.31000000000000011</c:v>
                </c:pt>
                <c:pt idx="32">
                  <c:v>0.32000000000000012</c:v>
                </c:pt>
                <c:pt idx="33">
                  <c:v>0.33000000000000013</c:v>
                </c:pt>
                <c:pt idx="34">
                  <c:v>0.34000000000000014</c:v>
                </c:pt>
                <c:pt idx="35">
                  <c:v>0.35000000000000014</c:v>
                </c:pt>
                <c:pt idx="36">
                  <c:v>0.36000000000000015</c:v>
                </c:pt>
                <c:pt idx="37">
                  <c:v>0.37000000000000016</c:v>
                </c:pt>
                <c:pt idx="38">
                  <c:v>0.38000000000000017</c:v>
                </c:pt>
                <c:pt idx="39">
                  <c:v>0.39000000000000018</c:v>
                </c:pt>
                <c:pt idx="40">
                  <c:v>0.40000000000000019</c:v>
                </c:pt>
                <c:pt idx="41">
                  <c:v>0.4100000000000002</c:v>
                </c:pt>
                <c:pt idx="42">
                  <c:v>0.42000000000000021</c:v>
                </c:pt>
                <c:pt idx="43">
                  <c:v>0.43000000000000022</c:v>
                </c:pt>
                <c:pt idx="44">
                  <c:v>0.44000000000000022</c:v>
                </c:pt>
                <c:pt idx="45">
                  <c:v>0.45000000000000023</c:v>
                </c:pt>
                <c:pt idx="46">
                  <c:v>0.46000000000000024</c:v>
                </c:pt>
                <c:pt idx="47">
                  <c:v>0.47000000000000025</c:v>
                </c:pt>
                <c:pt idx="48">
                  <c:v>0.48000000000000026</c:v>
                </c:pt>
                <c:pt idx="49">
                  <c:v>0.49000000000000027</c:v>
                </c:pt>
                <c:pt idx="50">
                  <c:v>0.50000000000000022</c:v>
                </c:pt>
                <c:pt idx="51">
                  <c:v>0.51000000000000023</c:v>
                </c:pt>
                <c:pt idx="52">
                  <c:v>0.52000000000000024</c:v>
                </c:pt>
                <c:pt idx="53">
                  <c:v>0.53000000000000025</c:v>
                </c:pt>
                <c:pt idx="54">
                  <c:v>0.54000000000000026</c:v>
                </c:pt>
                <c:pt idx="55">
                  <c:v>0.55000000000000027</c:v>
                </c:pt>
                <c:pt idx="56">
                  <c:v>0.56000000000000028</c:v>
                </c:pt>
                <c:pt idx="57">
                  <c:v>0.57000000000000028</c:v>
                </c:pt>
                <c:pt idx="58">
                  <c:v>0.58000000000000029</c:v>
                </c:pt>
                <c:pt idx="59">
                  <c:v>0.5900000000000003</c:v>
                </c:pt>
                <c:pt idx="60">
                  <c:v>0.60000000000000031</c:v>
                </c:pt>
                <c:pt idx="61">
                  <c:v>0.61000000000000032</c:v>
                </c:pt>
                <c:pt idx="62">
                  <c:v>0.62000000000000033</c:v>
                </c:pt>
                <c:pt idx="63">
                  <c:v>0.63000000000000034</c:v>
                </c:pt>
                <c:pt idx="64">
                  <c:v>0.64000000000000035</c:v>
                </c:pt>
                <c:pt idx="65">
                  <c:v>0.65000000000000036</c:v>
                </c:pt>
                <c:pt idx="66">
                  <c:v>0.66000000000000036</c:v>
                </c:pt>
                <c:pt idx="67">
                  <c:v>0.67000000000000037</c:v>
                </c:pt>
                <c:pt idx="68">
                  <c:v>0.68000000000000038</c:v>
                </c:pt>
                <c:pt idx="69">
                  <c:v>0.69000000000000039</c:v>
                </c:pt>
                <c:pt idx="70">
                  <c:v>0.7000000000000004</c:v>
                </c:pt>
                <c:pt idx="71">
                  <c:v>0.71000000000000041</c:v>
                </c:pt>
                <c:pt idx="72">
                  <c:v>0.72000000000000042</c:v>
                </c:pt>
                <c:pt idx="73">
                  <c:v>0.73000000000000043</c:v>
                </c:pt>
                <c:pt idx="74">
                  <c:v>0.74000000000000044</c:v>
                </c:pt>
                <c:pt idx="75">
                  <c:v>0.75000000000000044</c:v>
                </c:pt>
                <c:pt idx="76">
                  <c:v>0.76000000000000045</c:v>
                </c:pt>
                <c:pt idx="77">
                  <c:v>0.77000000000000046</c:v>
                </c:pt>
                <c:pt idx="78">
                  <c:v>0.78000000000000047</c:v>
                </c:pt>
                <c:pt idx="79">
                  <c:v>0.79000000000000048</c:v>
                </c:pt>
                <c:pt idx="80">
                  <c:v>0.80000000000000049</c:v>
                </c:pt>
                <c:pt idx="81">
                  <c:v>0.8100000000000005</c:v>
                </c:pt>
                <c:pt idx="82">
                  <c:v>0.82000000000000051</c:v>
                </c:pt>
                <c:pt idx="83">
                  <c:v>0.83000000000000052</c:v>
                </c:pt>
                <c:pt idx="84">
                  <c:v>0.84000000000000052</c:v>
                </c:pt>
                <c:pt idx="85">
                  <c:v>0.85000000000000053</c:v>
                </c:pt>
                <c:pt idx="86">
                  <c:v>0.86000000000000054</c:v>
                </c:pt>
                <c:pt idx="87">
                  <c:v>0.87000000000000055</c:v>
                </c:pt>
                <c:pt idx="88">
                  <c:v>0.88000000000000056</c:v>
                </c:pt>
                <c:pt idx="89">
                  <c:v>0.89000000000000057</c:v>
                </c:pt>
                <c:pt idx="90">
                  <c:v>0.90000000000000058</c:v>
                </c:pt>
                <c:pt idx="91">
                  <c:v>0.91000000000000059</c:v>
                </c:pt>
                <c:pt idx="92">
                  <c:v>0.9200000000000006</c:v>
                </c:pt>
                <c:pt idx="93">
                  <c:v>0.9300000000000006</c:v>
                </c:pt>
                <c:pt idx="94">
                  <c:v>0.94000000000000061</c:v>
                </c:pt>
                <c:pt idx="95">
                  <c:v>0.95000000000000062</c:v>
                </c:pt>
                <c:pt idx="96">
                  <c:v>0.96000000000000063</c:v>
                </c:pt>
                <c:pt idx="97">
                  <c:v>0.97000000000000064</c:v>
                </c:pt>
                <c:pt idx="98">
                  <c:v>0.98000000000000065</c:v>
                </c:pt>
                <c:pt idx="99">
                  <c:v>0.99000000000000066</c:v>
                </c:pt>
                <c:pt idx="100">
                  <c:v>1.0000000000000007</c:v>
                </c:pt>
              </c:numCache>
            </c:numRef>
          </c:cat>
          <c:val>
            <c:numRef>
              <c:f>'Лист1 (3)'!$N$11:$N$111</c:f>
              <c:numCache>
                <c:formatCode>0.00</c:formatCode>
                <c:ptCount val="101"/>
                <c:pt idx="0">
                  <c:v>2.3076523818744743</c:v>
                </c:pt>
                <c:pt idx="1">
                  <c:v>2.3080163606259791</c:v>
                </c:pt>
                <c:pt idx="2">
                  <c:v>2.3091100007526184</c:v>
                </c:pt>
                <c:pt idx="3">
                  <c:v>2.3109384306581284</c:v>
                </c:pt>
                <c:pt idx="4">
                  <c:v>2.313510253925557</c:v>
                </c:pt>
                <c:pt idx="5">
                  <c:v>2.3168376346896657</c:v>
                </c:pt>
                <c:pt idx="6">
                  <c:v>2.320936419200232</c:v>
                </c:pt>
                <c:pt idx="7">
                  <c:v>2.3258262956836475</c:v>
                </c:pt>
                <c:pt idx="8">
                  <c:v>2.3315309953086882</c:v>
                </c:pt>
                <c:pt idx="9">
                  <c:v>2.3380785378383395</c:v>
                </c:pt>
                <c:pt idx="10">
                  <c:v>2.3455015264263461</c:v>
                </c:pt>
                <c:pt idx="11">
                  <c:v>2.3538374970223996</c:v>
                </c:pt>
                <c:pt idx="12">
                  <c:v>2.3631293290164774</c:v>
                </c:pt>
                <c:pt idx="13">
                  <c:v>2.3734257251211273</c:v>
                </c:pt>
                <c:pt idx="14">
                  <c:v>2.3847817701096341</c:v>
                </c:pt>
                <c:pt idx="15">
                  <c:v>2.3972595799593726</c:v>
                </c:pt>
                <c:pt idx="16">
                  <c:v>2.4109290552695568</c:v>
                </c:pt>
                <c:pt idx="17">
                  <c:v>2.4258687556275418</c:v>
                </c:pt>
                <c:pt idx="18">
                  <c:v>2.4421669150097687</c:v>
                </c:pt>
                <c:pt idx="19">
                  <c:v>2.459922622478282</c:v>
                </c:pt>
                <c:pt idx="20">
                  <c:v>2.4792471975716075</c:v>
                </c:pt>
                <c:pt idx="21">
                  <c:v>2.5002657961484029</c:v>
                </c:pt>
                <c:pt idx="22">
                  <c:v>2.5231192903604449</c:v>
                </c:pt>
                <c:pt idx="23">
                  <c:v>2.547966476349524</c:v>
                </c:pt>
                <c:pt idx="24">
                  <c:v>2.5749866757631508</c:v>
                </c:pt>
                <c:pt idx="25">
                  <c:v>2.6043828130411035</c:v>
                </c:pt>
                <c:pt idx="26">
                  <c:v>2.6363850706767047</c:v>
                </c:pt>
                <c:pt idx="27">
                  <c:v>2.6712552507055922</c:v>
                </c:pt>
                <c:pt idx="28">
                  <c:v>2.7092920044317661</c:v>
                </c:pt>
                <c:pt idx="29">
                  <c:v>2.7508371364940372</c:v>
                </c:pt>
                <c:pt idx="30">
                  <c:v>2.7962832474554515</c:v>
                </c:pt>
                <c:pt idx="31">
                  <c:v>2.8460830562837147</c:v>
                </c:pt>
                <c:pt idx="32">
                  <c:v>2.9007608476435247</c:v>
                </c:pt>
                <c:pt idx="33">
                  <c:v>2.9609266292604142</c:v>
                </c:pt>
                <c:pt idx="34">
                  <c:v>3.0272937768745751</c:v>
                </c:pt>
                <c:pt idx="35">
                  <c:v>3.1007012107609779</c:v>
                </c:pt>
                <c:pt idx="36">
                  <c:v>3.1821415217158719</c:v>
                </c:pt>
                <c:pt idx="37">
                  <c:v>3.2727969962434096</c:v>
                </c:pt>
                <c:pt idx="38">
                  <c:v>3.3740862581904492</c:v>
                </c:pt>
                <c:pt idx="39">
                  <c:v>3.4877253693542114</c:v>
                </c:pt>
                <c:pt idx="40">
                  <c:v>3.6158089100606654</c:v>
                </c:pt>
                <c:pt idx="41">
                  <c:v>3.7609191120218153</c:v>
                </c:pt>
                <c:pt idx="42">
                  <c:v>3.9262750751609325</c:v>
                </c:pt>
                <c:pt idx="43">
                  <c:v>4.1159403873593483</c:v>
                </c:pt>
                <c:pt idx="44">
                  <c:v>4.335117708126595</c:v>
                </c:pt>
                <c:pt idx="45">
                  <c:v>4.5905760455254567</c:v>
                </c:pt>
                <c:pt idx="46">
                  <c:v>4.8912861771724891</c:v>
                </c:pt>
                <c:pt idx="47">
                  <c:v>5.2493930405252769</c:v>
                </c:pt>
                <c:pt idx="48">
                  <c:v>5.6817538878174361</c:v>
                </c:pt>
                <c:pt idx="49">
                  <c:v>6.2124676186739549</c:v>
                </c:pt>
                <c:pt idx="50">
                  <c:v>6.8772302779750332</c:v>
                </c:pt>
                <c:pt idx="51">
                  <c:v>7.7312655795590253</c:v>
                </c:pt>
                <c:pt idx="52">
                  <c:v>8.8647967535845336</c:v>
                </c:pt>
                <c:pt idx="53">
                  <c:v>10.436002161674276</c:v>
                </c:pt>
                <c:pt idx="54">
                  <c:v>12.749853854371681</c:v>
                </c:pt>
                <c:pt idx="55">
                  <c:v>16.479886731002463</c:v>
                </c:pt>
                <c:pt idx="56">
                  <c:v>23.466111782821446</c:v>
                </c:pt>
                <c:pt idx="57">
                  <c:v>41.168837285716698</c:v>
                </c:pt>
                <c:pt idx="58">
                  <c:v>173.45946265681738</c:v>
                </c:pt>
                <c:pt idx="59">
                  <c:v>77.523868324767747</c:v>
                </c:pt>
                <c:pt idx="60">
                  <c:v>31.60696125855749</c:v>
                </c:pt>
                <c:pt idx="61">
                  <c:v>19.846149597015195</c:v>
                </c:pt>
                <c:pt idx="62">
                  <c:v>14.475834795833899</c:v>
                </c:pt>
                <c:pt idx="63">
                  <c:v>11.408626591177928</c:v>
                </c:pt>
                <c:pt idx="64">
                  <c:v>9.4302411988542403</c:v>
                </c:pt>
                <c:pt idx="65">
                  <c:v>8.0523425402595912</c:v>
                </c:pt>
                <c:pt idx="66">
                  <c:v>7.040565521163237</c:v>
                </c:pt>
                <c:pt idx="67">
                  <c:v>6.2683973500915835</c:v>
                </c:pt>
                <c:pt idx="68">
                  <c:v>5.6615305669833322</c:v>
                </c:pt>
                <c:pt idx="69">
                  <c:v>5.1734479301029408</c:v>
                </c:pt>
                <c:pt idx="70">
                  <c:v>4.773538170651463</c:v>
                </c:pt>
                <c:pt idx="71">
                  <c:v>4.4408306126602533</c:v>
                </c:pt>
                <c:pt idx="72">
                  <c:v>4.160475670316286</c:v>
                </c:pt>
                <c:pt idx="73">
                  <c:v>3.9216627824910955</c:v>
                </c:pt>
                <c:pt idx="74">
                  <c:v>3.7163344742874616</c:v>
                </c:pt>
                <c:pt idx="75">
                  <c:v>3.5383626297674504</c:v>
                </c:pt>
                <c:pt idx="76">
                  <c:v>3.3830040682098748</c:v>
                </c:pt>
                <c:pt idx="77">
                  <c:v>3.2465308095525813</c:v>
                </c:pt>
                <c:pt idx="78">
                  <c:v>3.1259729218573113</c:v>
                </c:pt>
                <c:pt idx="79">
                  <c:v>3.0189358605012711</c:v>
                </c:pt>
                <c:pt idx="80">
                  <c:v>2.9234682599040882</c:v>
                </c:pt>
                <c:pt idx="81">
                  <c:v>2.8379646159651335</c:v>
                </c:pt>
                <c:pt idx="82">
                  <c:v>2.7610925537603408</c:v>
                </c:pt>
                <c:pt idx="83">
                  <c:v>2.6917377150124588</c:v>
                </c:pt>
                <c:pt idx="84">
                  <c:v>2.6289614694120869</c:v>
                </c:pt>
                <c:pt idx="85">
                  <c:v>2.5719680915895506</c:v>
                </c:pt>
                <c:pt idx="86">
                  <c:v>2.5200790157638169</c:v>
                </c:pt>
                <c:pt idx="87">
                  <c:v>2.4727124458159113</c:v>
                </c:pt>
                <c:pt idx="88">
                  <c:v>2.4293670623511865</c:v>
                </c:pt>
                <c:pt idx="89">
                  <c:v>2.389608896048423</c:v>
                </c:pt>
                <c:pt idx="90">
                  <c:v>2.3530606712127757</c:v>
                </c:pt>
                <c:pt idx="91">
                  <c:v>2.3193930934585105</c:v>
                </c:pt>
                <c:pt idx="92">
                  <c:v>2.2883176800394773</c:v>
                </c:pt>
                <c:pt idx="93">
                  <c:v>2.2595808236233315</c:v>
                </c:pt>
                <c:pt idx="94">
                  <c:v>2.2329588493309407</c:v>
                </c:pt>
                <c:pt idx="95">
                  <c:v>2.2082538769772775</c:v>
                </c:pt>
                <c:pt idx="96">
                  <c:v>2.1852903401434354</c:v>
                </c:pt>
                <c:pt idx="97">
                  <c:v>2.1639120441926818</c:v>
                </c:pt>
                <c:pt idx="98">
                  <c:v>2.143979668936816</c:v>
                </c:pt>
                <c:pt idx="99">
                  <c:v>2.1253686400549765</c:v>
                </c:pt>
                <c:pt idx="100">
                  <c:v>2.1079673078107479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CB-900E-4F45-A007-C34044C51FB7}"/>
            </c:ext>
          </c:extLst>
        </c:ser>
        <c:ser>
          <c:idx val="6"/>
          <c:order val="2"/>
          <c:spPr>
            <a:ln w="19050" cap="rnd" cmpd="sng" algn="ctr">
              <a:solidFill>
                <a:schemeClr val="accent1">
                  <a:lumMod val="60000"/>
                </a:schemeClr>
              </a:solidFill>
              <a:prstDash val="solid"/>
              <a:round/>
            </a:ln>
            <a:effectLst/>
          </c:spPr>
          <c:marker>
            <c:symbol val="none"/>
          </c:marker>
          <c:dLbls>
            <c:dLbl>
              <c:idx val="0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CC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1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CD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2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CE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3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CF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4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D0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5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D1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6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D2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7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D3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8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D4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9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D5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10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D6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11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D7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12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D8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13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D9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14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DA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15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DB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16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DC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17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DD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18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DE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19"/>
              <c:layout>
                <c:manualLayout>
                  <c:x val="1.7638888888888898E-2"/>
                  <c:y val="1.9598765432098798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U</a:t>
                    </a:r>
                    <a:r>
                      <a:rPr lang="en-US" sz="1200" b="0" i="0" u="none" strike="noStrike" baseline="-25000">
                        <a:effectLst/>
                      </a:rPr>
                      <a:t>N*</a:t>
                    </a:r>
                    <a:r>
                      <a:rPr lang="en-US"/>
                      <a:t>=0,6</a:t>
                    </a:r>
                  </a:p>
                </c:rich>
              </c:tx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DF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20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E0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21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E1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22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E2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23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E3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24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E4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25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E5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26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E6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27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E7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28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E8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29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E9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30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EA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31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EB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32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EC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33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ED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34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EE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35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EF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36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F0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37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F1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38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F2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39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F3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40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F4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41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F5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42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F6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43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F7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44"/>
              <c:layout>
                <c:manualLayout>
                  <c:x val="-0.14867063492063501"/>
                  <c:y val="2.3518518518518501E-2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0">
                    <a:spAutoFit/>
                  </a:bodyPr>
                  <a:lstStyle/>
                  <a:p>
                    <a:pPr marL="0" marR="0" lvl="0" indent="0" algn="ctr" defTabSz="914400" rtl="0" eaLnBrk="1" fontAlgn="auto" latinLnBrk="0" hangingPunct="1">
                      <a:lnSpc>
                        <a:spcPct val="100000"/>
                      </a:lnSpc>
                      <a:spcBef>
                        <a:spcPts val="0"/>
                      </a:spcBef>
                      <a:spcAft>
                        <a:spcPts val="0"/>
                      </a:spcAft>
                      <a:buClrTx/>
                      <a:buSzTx/>
                      <a:buFontTx/>
                      <a:buNone/>
                      <a:defRPr lang="ru-RU" sz="1200" b="0" i="1" u="none" strike="noStrike" kern="1200" baseline="0">
                        <a:solidFill>
                          <a:sysClr val="windowText" lastClr="000000"/>
                        </a:solidFill>
                        <a:latin typeface="Cambria Math" panose="02040503050406030204" pitchFamily="18" charset="0"/>
                        <a:ea typeface="Cambria Math" panose="02040503050406030204" pitchFamily="18" charset="0"/>
                        <a:cs typeface="Times New Roman" panose="02020603050405020304" charset="0"/>
                      </a:defRPr>
                    </a:pPr>
                    <a:r>
                      <a:rPr lang="en-US" sz="1200" b="0" i="1" u="none" strike="noStrike" kern="1200" baseline="0">
                        <a:solidFill>
                          <a:sysClr val="windowText" lastClr="000000"/>
                        </a:solidFill>
                        <a:latin typeface="Cambria Math" panose="02040503050406030204" pitchFamily="18" charset="0"/>
                        <a:ea typeface="Cambria Math" panose="02040503050406030204" pitchFamily="18" charset="0"/>
                        <a:cs typeface="Times New Roman" panose="02020603050405020304" charset="0"/>
                      </a:rPr>
                      <a:t>U</a:t>
                    </a:r>
                    <a:r>
                      <a:rPr lang="en-US" sz="1200" b="0" i="1" u="none" strike="noStrike" kern="1200" baseline="-25000">
                        <a:solidFill>
                          <a:sysClr val="windowText" lastClr="000000"/>
                        </a:solidFill>
                        <a:effectLst/>
                        <a:latin typeface="Cambria Math" panose="02040503050406030204" pitchFamily="18" charset="0"/>
                        <a:ea typeface="Cambria Math" panose="02040503050406030204" pitchFamily="18" charset="0"/>
                        <a:cs typeface="Times New Roman" panose="02020603050405020304" charset="0"/>
                      </a:rPr>
                      <a:t>N*</a:t>
                    </a:r>
                    <a:r>
                      <a:rPr lang="en-US" sz="1200" b="0" i="1" u="none" strike="noStrike" kern="1200" baseline="0">
                        <a:solidFill>
                          <a:sysClr val="windowText" lastClr="000000"/>
                        </a:solidFill>
                        <a:latin typeface="Cambria Math" panose="02040503050406030204" pitchFamily="18" charset="0"/>
                        <a:ea typeface="Cambria Math" panose="02040503050406030204" pitchFamily="18" charset="0"/>
                        <a:cs typeface="Times New Roman" panose="02020603050405020304" charset="0"/>
                      </a:rPr>
                      <a:t>=0,6</a:t>
                    </a:r>
                  </a:p>
                </c:rich>
              </c:tx>
              <c:spPr>
                <a:noFill/>
                <a:ln>
                  <a:noFill/>
                </a:ln>
                <a:effectLst/>
              </c:spPr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F8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45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F9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46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FA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47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FB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48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FC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49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FD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50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FE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51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FF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52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00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53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01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54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02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55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03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56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04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57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05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58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06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59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07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60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08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61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09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62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0A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63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0B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64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0C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65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0D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66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0E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67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0F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68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10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69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11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70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12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71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13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72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14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73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15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74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16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75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17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76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18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77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19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78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1A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79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1B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80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1C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81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1D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82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1E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83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1F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84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20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85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21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86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22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87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23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88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24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89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25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90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26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91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27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92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28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93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29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94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2A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95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2B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96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2C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97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2D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98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2E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99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2F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100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30-900E-4F45-A007-C34044C51FB7}"/>
                </c:ex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lang="ru-RU" sz="1200" b="0" i="1" u="none" strike="noStrike" kern="1200" baseline="0">
                    <a:solidFill>
                      <a:sysClr val="windowText" lastClr="000000"/>
                    </a:solidFill>
                    <a:latin typeface="Cambria Math" panose="02040503050406030204" pitchFamily="18" charset="0"/>
                    <a:ea typeface="Cambria Math" panose="02040503050406030204" pitchFamily="18" charset="0"/>
                    <a:cs typeface="Times New Roman" panose="02020603050405020304" charset="0"/>
                  </a:defRPr>
                </a:pPr>
                <a:endParaRPr lang="ru-RU"/>
              </a:p>
            </c:txPr>
            <c:dLblPos val="r"/>
            <c:showLegendKey val="0"/>
            <c:showVal val="0"/>
            <c:showCatName val="0"/>
            <c:showSerName val="0"/>
            <c:showPercent val="0"/>
            <c:showBubbleSize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'Лист1 (3)'!$C$11:$C$111</c:f>
              <c:numCache>
                <c:formatCode>0.00</c:formatCode>
                <c:ptCount val="101"/>
                <c:pt idx="0">
                  <c:v>0</c:v>
                </c:pt>
                <c:pt idx="1">
                  <c:v>0.01</c:v>
                </c:pt>
                <c:pt idx="2">
                  <c:v>0.02</c:v>
                </c:pt>
                <c:pt idx="3">
                  <c:v>0.03</c:v>
                </c:pt>
                <c:pt idx="4">
                  <c:v>0.04</c:v>
                </c:pt>
                <c:pt idx="5">
                  <c:v>0.05</c:v>
                </c:pt>
                <c:pt idx="6">
                  <c:v>6.0000000000000005E-2</c:v>
                </c:pt>
                <c:pt idx="7">
                  <c:v>7.0000000000000007E-2</c:v>
                </c:pt>
                <c:pt idx="8">
                  <c:v>0.08</c:v>
                </c:pt>
                <c:pt idx="9">
                  <c:v>0.09</c:v>
                </c:pt>
                <c:pt idx="10">
                  <c:v>9.9999999999999992E-2</c:v>
                </c:pt>
                <c:pt idx="11">
                  <c:v>0.10999999999999999</c:v>
                </c:pt>
                <c:pt idx="12">
                  <c:v>0.11999999999999998</c:v>
                </c:pt>
                <c:pt idx="13">
                  <c:v>0.12999999999999998</c:v>
                </c:pt>
                <c:pt idx="14">
                  <c:v>0.13999999999999999</c:v>
                </c:pt>
                <c:pt idx="15">
                  <c:v>0.15</c:v>
                </c:pt>
                <c:pt idx="16">
                  <c:v>0.16</c:v>
                </c:pt>
                <c:pt idx="17">
                  <c:v>0.17</c:v>
                </c:pt>
                <c:pt idx="18">
                  <c:v>0.18000000000000002</c:v>
                </c:pt>
                <c:pt idx="19">
                  <c:v>0.19000000000000003</c:v>
                </c:pt>
                <c:pt idx="20">
                  <c:v>0.20000000000000004</c:v>
                </c:pt>
                <c:pt idx="21">
                  <c:v>0.21000000000000005</c:v>
                </c:pt>
                <c:pt idx="22">
                  <c:v>0.22000000000000006</c:v>
                </c:pt>
                <c:pt idx="23">
                  <c:v>0.23000000000000007</c:v>
                </c:pt>
                <c:pt idx="24">
                  <c:v>0.24000000000000007</c:v>
                </c:pt>
                <c:pt idx="25">
                  <c:v>0.25000000000000006</c:v>
                </c:pt>
                <c:pt idx="26">
                  <c:v>0.26000000000000006</c:v>
                </c:pt>
                <c:pt idx="27">
                  <c:v>0.27000000000000007</c:v>
                </c:pt>
                <c:pt idx="28">
                  <c:v>0.28000000000000008</c:v>
                </c:pt>
                <c:pt idx="29">
                  <c:v>0.29000000000000009</c:v>
                </c:pt>
                <c:pt idx="30">
                  <c:v>0.3000000000000001</c:v>
                </c:pt>
                <c:pt idx="31">
                  <c:v>0.31000000000000011</c:v>
                </c:pt>
                <c:pt idx="32">
                  <c:v>0.32000000000000012</c:v>
                </c:pt>
                <c:pt idx="33">
                  <c:v>0.33000000000000013</c:v>
                </c:pt>
                <c:pt idx="34">
                  <c:v>0.34000000000000014</c:v>
                </c:pt>
                <c:pt idx="35">
                  <c:v>0.35000000000000014</c:v>
                </c:pt>
                <c:pt idx="36">
                  <c:v>0.36000000000000015</c:v>
                </c:pt>
                <c:pt idx="37">
                  <c:v>0.37000000000000016</c:v>
                </c:pt>
                <c:pt idx="38">
                  <c:v>0.38000000000000017</c:v>
                </c:pt>
                <c:pt idx="39">
                  <c:v>0.39000000000000018</c:v>
                </c:pt>
                <c:pt idx="40">
                  <c:v>0.40000000000000019</c:v>
                </c:pt>
                <c:pt idx="41">
                  <c:v>0.4100000000000002</c:v>
                </c:pt>
                <c:pt idx="42">
                  <c:v>0.42000000000000021</c:v>
                </c:pt>
                <c:pt idx="43">
                  <c:v>0.43000000000000022</c:v>
                </c:pt>
                <c:pt idx="44">
                  <c:v>0.44000000000000022</c:v>
                </c:pt>
                <c:pt idx="45">
                  <c:v>0.45000000000000023</c:v>
                </c:pt>
                <c:pt idx="46">
                  <c:v>0.46000000000000024</c:v>
                </c:pt>
                <c:pt idx="47">
                  <c:v>0.47000000000000025</c:v>
                </c:pt>
                <c:pt idx="48">
                  <c:v>0.48000000000000026</c:v>
                </c:pt>
                <c:pt idx="49">
                  <c:v>0.49000000000000027</c:v>
                </c:pt>
                <c:pt idx="50">
                  <c:v>0.50000000000000022</c:v>
                </c:pt>
                <c:pt idx="51">
                  <c:v>0.51000000000000023</c:v>
                </c:pt>
                <c:pt idx="52">
                  <c:v>0.52000000000000024</c:v>
                </c:pt>
                <c:pt idx="53">
                  <c:v>0.53000000000000025</c:v>
                </c:pt>
                <c:pt idx="54">
                  <c:v>0.54000000000000026</c:v>
                </c:pt>
                <c:pt idx="55">
                  <c:v>0.55000000000000027</c:v>
                </c:pt>
                <c:pt idx="56">
                  <c:v>0.56000000000000028</c:v>
                </c:pt>
                <c:pt idx="57">
                  <c:v>0.57000000000000028</c:v>
                </c:pt>
                <c:pt idx="58">
                  <c:v>0.58000000000000029</c:v>
                </c:pt>
                <c:pt idx="59">
                  <c:v>0.5900000000000003</c:v>
                </c:pt>
                <c:pt idx="60">
                  <c:v>0.60000000000000031</c:v>
                </c:pt>
                <c:pt idx="61">
                  <c:v>0.61000000000000032</c:v>
                </c:pt>
                <c:pt idx="62">
                  <c:v>0.62000000000000033</c:v>
                </c:pt>
                <c:pt idx="63">
                  <c:v>0.63000000000000034</c:v>
                </c:pt>
                <c:pt idx="64">
                  <c:v>0.64000000000000035</c:v>
                </c:pt>
                <c:pt idx="65">
                  <c:v>0.65000000000000036</c:v>
                </c:pt>
                <c:pt idx="66">
                  <c:v>0.66000000000000036</c:v>
                </c:pt>
                <c:pt idx="67">
                  <c:v>0.67000000000000037</c:v>
                </c:pt>
                <c:pt idx="68">
                  <c:v>0.68000000000000038</c:v>
                </c:pt>
                <c:pt idx="69">
                  <c:v>0.69000000000000039</c:v>
                </c:pt>
                <c:pt idx="70">
                  <c:v>0.7000000000000004</c:v>
                </c:pt>
                <c:pt idx="71">
                  <c:v>0.71000000000000041</c:v>
                </c:pt>
                <c:pt idx="72">
                  <c:v>0.72000000000000042</c:v>
                </c:pt>
                <c:pt idx="73">
                  <c:v>0.73000000000000043</c:v>
                </c:pt>
                <c:pt idx="74">
                  <c:v>0.74000000000000044</c:v>
                </c:pt>
                <c:pt idx="75">
                  <c:v>0.75000000000000044</c:v>
                </c:pt>
                <c:pt idx="76">
                  <c:v>0.76000000000000045</c:v>
                </c:pt>
                <c:pt idx="77">
                  <c:v>0.77000000000000046</c:v>
                </c:pt>
                <c:pt idx="78">
                  <c:v>0.78000000000000047</c:v>
                </c:pt>
                <c:pt idx="79">
                  <c:v>0.79000000000000048</c:v>
                </c:pt>
                <c:pt idx="80">
                  <c:v>0.80000000000000049</c:v>
                </c:pt>
                <c:pt idx="81">
                  <c:v>0.8100000000000005</c:v>
                </c:pt>
                <c:pt idx="82">
                  <c:v>0.82000000000000051</c:v>
                </c:pt>
                <c:pt idx="83">
                  <c:v>0.83000000000000052</c:v>
                </c:pt>
                <c:pt idx="84">
                  <c:v>0.84000000000000052</c:v>
                </c:pt>
                <c:pt idx="85">
                  <c:v>0.85000000000000053</c:v>
                </c:pt>
                <c:pt idx="86">
                  <c:v>0.86000000000000054</c:v>
                </c:pt>
                <c:pt idx="87">
                  <c:v>0.87000000000000055</c:v>
                </c:pt>
                <c:pt idx="88">
                  <c:v>0.88000000000000056</c:v>
                </c:pt>
                <c:pt idx="89">
                  <c:v>0.89000000000000057</c:v>
                </c:pt>
                <c:pt idx="90">
                  <c:v>0.90000000000000058</c:v>
                </c:pt>
                <c:pt idx="91">
                  <c:v>0.91000000000000059</c:v>
                </c:pt>
                <c:pt idx="92">
                  <c:v>0.9200000000000006</c:v>
                </c:pt>
                <c:pt idx="93">
                  <c:v>0.9300000000000006</c:v>
                </c:pt>
                <c:pt idx="94">
                  <c:v>0.94000000000000061</c:v>
                </c:pt>
                <c:pt idx="95">
                  <c:v>0.95000000000000062</c:v>
                </c:pt>
                <c:pt idx="96">
                  <c:v>0.96000000000000063</c:v>
                </c:pt>
                <c:pt idx="97">
                  <c:v>0.97000000000000064</c:v>
                </c:pt>
                <c:pt idx="98">
                  <c:v>0.98000000000000065</c:v>
                </c:pt>
                <c:pt idx="99">
                  <c:v>0.99000000000000066</c:v>
                </c:pt>
                <c:pt idx="100">
                  <c:v>1.0000000000000007</c:v>
                </c:pt>
              </c:numCache>
            </c:numRef>
          </c:cat>
          <c:val>
            <c:numRef>
              <c:f>'Лист1 (3)'!$O$11:$O$111</c:f>
              <c:numCache>
                <c:formatCode>0.00</c:formatCode>
                <c:ptCount val="101"/>
                <c:pt idx="0">
                  <c:v>5.1488060831257423</c:v>
                </c:pt>
                <c:pt idx="1">
                  <c:v>5.1518518998876743</c:v>
                </c:pt>
                <c:pt idx="2">
                  <c:v>5.1610168515273465</c:v>
                </c:pt>
                <c:pt idx="3">
                  <c:v>5.1763840401270116</c:v>
                </c:pt>
                <c:pt idx="4">
                  <c:v>5.198093986766569</c:v>
                </c:pt>
                <c:pt idx="5">
                  <c:v>5.226347744247569</c:v>
                </c:pt>
                <c:pt idx="6">
                  <c:v>5.2614114333822517</c:v>
                </c:pt>
                <c:pt idx="7">
                  <c:v>5.3036223955695734</c:v>
                </c:pt>
                <c:pt idx="8">
                  <c:v>5.3533972313741849</c:v>
                </c:pt>
                <c:pt idx="9">
                  <c:v>5.4112420912654331</c:v>
                </c:pt>
                <c:pt idx="10">
                  <c:v>5.4777657087322851</c:v>
                </c:pt>
                <c:pt idx="11">
                  <c:v>5.5536958289867542</c:v>
                </c:pt>
                <c:pt idx="12">
                  <c:v>5.6398999044206111</c:v>
                </c:pt>
                <c:pt idx="13">
                  <c:v>5.7374112239638979</c:v>
                </c:pt>
                <c:pt idx="14">
                  <c:v>5.84746205129745</c:v>
                </c:pt>
                <c:pt idx="15">
                  <c:v>5.9715259167618644</c:v>
                </c:pt>
                <c:pt idx="16">
                  <c:v>6.1113720157834841</c:v>
                </c:pt>
                <c:pt idx="17">
                  <c:v>6.2691358295852302</c:v>
                </c:pt>
                <c:pt idx="18">
                  <c:v>6.4474117849083132</c:v>
                </c:pt>
                <c:pt idx="19">
                  <c:v>6.649376300763354</c:v>
                </c:pt>
                <c:pt idx="20">
                  <c:v>6.8789534087679369</c:v>
                </c:pt>
                <c:pt idx="21">
                  <c:v>7.141041075847002</c:v>
                </c:pt>
                <c:pt idx="22">
                  <c:v>7.4418257686512401</c:v>
                </c:pt>
                <c:pt idx="23">
                  <c:v>7.7892280839057451</c:v>
                </c:pt>
                <c:pt idx="24">
                  <c:v>8.1935478065036449</c:v>
                </c:pt>
                <c:pt idx="25">
                  <c:v>8.6684208048975329</c:v>
                </c:pt>
                <c:pt idx="26">
                  <c:v>9.2322789446797806</c:v>
                </c:pt>
                <c:pt idx="27">
                  <c:v>9.9106510312075837</c:v>
                </c:pt>
                <c:pt idx="28">
                  <c:v>10.739929956148625</c:v>
                </c:pt>
                <c:pt idx="29">
                  <c:v>11.773825456338544</c:v>
                </c:pt>
                <c:pt idx="30">
                  <c:v>13.095037227896698</c:v>
                </c:pt>
                <c:pt idx="31">
                  <c:v>14.837843384307524</c:v>
                </c:pt>
                <c:pt idx="32">
                  <c:v>17.235710452519179</c:v>
                </c:pt>
                <c:pt idx="33">
                  <c:v>20.733582481075555</c:v>
                </c:pt>
                <c:pt idx="34">
                  <c:v>26.297366116401122</c:v>
                </c:pt>
                <c:pt idx="35">
                  <c:v>36.491821840304219</c:v>
                </c:pt>
                <c:pt idx="36">
                  <c:v>61.123940438052756</c:v>
                </c:pt>
                <c:pt idx="37">
                  <c:v>204.16904250850018</c:v>
                </c:pt>
                <c:pt idx="38">
                  <c:v>143.25793070801387</c:v>
                </c:pt>
                <c:pt idx="39">
                  <c:v>51.896301192413283</c:v>
                </c:pt>
                <c:pt idx="40">
                  <c:v>31.288975694323828</c:v>
                </c:pt>
                <c:pt idx="41">
                  <c:v>22.201524180589111</c:v>
                </c:pt>
                <c:pt idx="42">
                  <c:v>17.093981466908527</c:v>
                </c:pt>
                <c:pt idx="43">
                  <c:v>13.828063358021247</c:v>
                </c:pt>
                <c:pt idx="44">
                  <c:v>11.564679559825747</c:v>
                </c:pt>
                <c:pt idx="45">
                  <c:v>9.9073306192939441</c:v>
                </c:pt>
                <c:pt idx="46">
                  <c:v>8.6442888066198851</c:v>
                </c:pt>
                <c:pt idx="47">
                  <c:v>7.6521945768483812</c:v>
                </c:pt>
                <c:pt idx="48">
                  <c:v>6.8543065103825143</c:v>
                </c:pt>
                <c:pt idx="49">
                  <c:v>6.2003770211911098</c:v>
                </c:pt>
                <c:pt idx="50">
                  <c:v>5.6561237201099095</c:v>
                </c:pt>
                <c:pt idx="51">
                  <c:v>5.1973514941512056</c:v>
                </c:pt>
                <c:pt idx="52">
                  <c:v>4.8064929988764016</c:v>
                </c:pt>
                <c:pt idx="53">
                  <c:v>4.4704812490965411</c:v>
                </c:pt>
                <c:pt idx="54">
                  <c:v>4.179392040366964</c:v>
                </c:pt>
                <c:pt idx="55">
                  <c:v>3.9255497485578137</c:v>
                </c:pt>
                <c:pt idx="56">
                  <c:v>3.7029219768332187</c:v>
                </c:pt>
                <c:pt idx="57">
                  <c:v>3.5066998128707207</c:v>
                </c:pt>
                <c:pt idx="58">
                  <c:v>3.333000579318167</c:v>
                </c:pt>
                <c:pt idx="59">
                  <c:v>3.1786533507296251</c:v>
                </c:pt>
                <c:pt idx="60">
                  <c:v>3.0410415788504914</c:v>
                </c:pt>
                <c:pt idx="61">
                  <c:v>2.9179858679985902</c:v>
                </c:pt>
                <c:pt idx="62">
                  <c:v>2.8076554575295942</c:v>
                </c:pt>
                <c:pt idx="63">
                  <c:v>2.7085005439684822</c:v>
                </c:pt>
                <c:pt idx="64">
                  <c:v>2.6191999411077602</c:v>
                </c:pt>
                <c:pt idx="65">
                  <c:v>2.5386201709100344</c:v>
                </c:pt>
                <c:pt idx="66">
                  <c:v>2.4657831712185398</c:v>
                </c:pt>
                <c:pt idx="67">
                  <c:v>2.3998405675129186</c:v>
                </c:pt>
                <c:pt idx="68">
                  <c:v>2.3400529937052719</c:v>
                </c:pt>
                <c:pt idx="69">
                  <c:v>2.2857733319097302</c:v>
                </c:pt>
                <c:pt idx="70">
                  <c:v>2.2364330200256872</c:v>
                </c:pt>
                <c:pt idx="71">
                  <c:v>2.1915307803110866</c:v>
                </c:pt>
                <c:pt idx="72">
                  <c:v>2.150623273347696</c:v>
                </c:pt>
                <c:pt idx="73">
                  <c:v>2.1133172947540775</c:v>
                </c:pt>
                <c:pt idx="74">
                  <c:v>2.0792632170774525</c:v>
                </c:pt>
                <c:pt idx="75">
                  <c:v>2.0481494438621173</c:v>
                </c:pt>
                <c:pt idx="76">
                  <c:v>2.0196976922347409</c:v>
                </c:pt>
                <c:pt idx="77">
                  <c:v>1.9936589582973681</c:v>
                </c:pt>
                <c:pt idx="78">
                  <c:v>1.9698100489823285</c:v>
                </c:pt>
                <c:pt idx="79">
                  <c:v>1.9479505868721965</c:v>
                </c:pt>
                <c:pt idx="80">
                  <c:v>1.9279004123657411</c:v>
                </c:pt>
                <c:pt idx="81">
                  <c:v>1.9094973216354203</c:v>
                </c:pt>
                <c:pt idx="82">
                  <c:v>1.8925950899472488</c:v>
                </c:pt>
                <c:pt idx="83">
                  <c:v>1.8770617387632811</c:v>
                </c:pt>
                <c:pt idx="84">
                  <c:v>1.8627780121261315</c:v>
                </c:pt>
                <c:pt idx="85">
                  <c:v>1.8496360335215454</c:v>
                </c:pt>
                <c:pt idx="86">
                  <c:v>1.8375381190265636</c:v>
                </c:pt>
                <c:pt idx="87">
                  <c:v>1.8263957263071513</c:v>
                </c:pt>
                <c:pt idx="88">
                  <c:v>1.8161285221080024</c:v>
                </c:pt>
                <c:pt idx="89">
                  <c:v>1.8066635534166302</c:v>
                </c:pt>
                <c:pt idx="90">
                  <c:v>1.7979345095914037</c:v>
                </c:pt>
                <c:pt idx="91">
                  <c:v>1.7898810645030361</c:v>
                </c:pt>
                <c:pt idx="92">
                  <c:v>1.7824482892172244</c:v>
                </c:pt>
                <c:pt idx="93">
                  <c:v>1.7755861269948161</c:v>
                </c:pt>
                <c:pt idx="94">
                  <c:v>1.7692489234463076</c:v>
                </c:pt>
                <c:pt idx="95">
                  <c:v>1.76339500558256</c:v>
                </c:pt>
                <c:pt idx="96">
                  <c:v>1.7579863042797175</c:v>
                </c:pt>
                <c:pt idx="97">
                  <c:v>1.7529880153445982</c:v>
                </c:pt>
                <c:pt idx="98">
                  <c:v>1.7483682949445587</c:v>
                </c:pt>
                <c:pt idx="99">
                  <c:v>1.7440979856669965</c:v>
                </c:pt>
                <c:pt idx="100">
                  <c:v>1.7401503699098082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131-900E-4F45-A007-C34044C51FB7}"/>
            </c:ext>
          </c:extLst>
        </c:ser>
        <c:ser>
          <c:idx val="7"/>
          <c:order val="3"/>
          <c:spPr>
            <a:ln w="19050" cap="rnd" cmpd="sng" algn="ctr">
              <a:solidFill>
                <a:schemeClr val="accent2">
                  <a:lumMod val="60000"/>
                </a:schemeClr>
              </a:solidFill>
              <a:prstDash val="solid"/>
              <a:round/>
            </a:ln>
            <a:effectLst/>
          </c:spPr>
          <c:marker>
            <c:symbol val="none"/>
          </c:marker>
          <c:dLbls>
            <c:dLbl>
              <c:idx val="0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32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1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33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2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34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3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35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4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36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5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37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6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38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7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39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8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3A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9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3B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10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3C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11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3D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12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3E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13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3F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14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40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15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41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16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42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17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43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18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44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19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45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20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46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21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47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22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48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23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49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24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4A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25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4B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26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4C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27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4D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28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4E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29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4F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30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50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31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51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32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52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33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53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34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54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35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55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36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56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37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57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38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58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39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59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40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5A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41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5B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42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5C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43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5D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44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5E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45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5F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46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60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47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61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48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62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49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63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50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64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51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65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52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66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53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67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54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68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55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69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56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6A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57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6B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58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6C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59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6D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60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6E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61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6F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62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70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63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71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64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72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65"/>
              <c:layout>
                <c:manualLayout>
                  <c:x val="-0.113392857142857"/>
                  <c:y val="5.0956790123456802E-2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0">
                    <a:spAutoFit/>
                  </a:bodyPr>
                  <a:lstStyle/>
                  <a:p>
                    <a:pPr marL="0" marR="0" lvl="0" indent="0" algn="ctr" defTabSz="914400" rtl="0" eaLnBrk="1" fontAlgn="auto" latinLnBrk="0" hangingPunct="1">
                      <a:lnSpc>
                        <a:spcPct val="100000"/>
                      </a:lnSpc>
                      <a:spcBef>
                        <a:spcPts val="0"/>
                      </a:spcBef>
                      <a:spcAft>
                        <a:spcPts val="0"/>
                      </a:spcAft>
                      <a:buClrTx/>
                      <a:buSzTx/>
                      <a:buFontTx/>
                      <a:buNone/>
                      <a:defRPr lang="ru-RU" sz="1200" b="0" i="1" u="none" strike="noStrike" kern="1200" baseline="0">
                        <a:solidFill>
                          <a:sysClr val="windowText" lastClr="000000"/>
                        </a:solidFill>
                        <a:latin typeface="Cambria Math" panose="02040503050406030204" pitchFamily="18" charset="0"/>
                        <a:ea typeface="Cambria Math" panose="02040503050406030204" pitchFamily="18" charset="0"/>
                        <a:cs typeface="Times New Roman" panose="02020603050405020304" charset="0"/>
                      </a:defRPr>
                    </a:pPr>
                    <a:r>
                      <a:rPr lang="en-US" sz="1200" b="0" i="1" u="none" strike="noStrike" kern="1200" baseline="0">
                        <a:solidFill>
                          <a:sysClr val="windowText" lastClr="000000"/>
                        </a:solidFill>
                        <a:latin typeface="Cambria Math" panose="02040503050406030204" pitchFamily="18" charset="0"/>
                        <a:ea typeface="Cambria Math" panose="02040503050406030204" pitchFamily="18" charset="0"/>
                        <a:cs typeface="Times New Roman" panose="02020603050405020304" charset="0"/>
                      </a:rPr>
                      <a:t>U</a:t>
                    </a:r>
                    <a:r>
                      <a:rPr lang="en-US" sz="1200" b="0" i="1" u="none" strike="noStrike" kern="1200" baseline="-25000">
                        <a:solidFill>
                          <a:sysClr val="windowText" lastClr="000000"/>
                        </a:solidFill>
                        <a:effectLst/>
                        <a:latin typeface="Cambria Math" panose="02040503050406030204" pitchFamily="18" charset="0"/>
                        <a:ea typeface="Cambria Math" panose="02040503050406030204" pitchFamily="18" charset="0"/>
                        <a:cs typeface="Times New Roman" panose="02020603050405020304" charset="0"/>
                      </a:rPr>
                      <a:t>N*</a:t>
                    </a:r>
                    <a:r>
                      <a:rPr lang="en-US" sz="1200" b="0" i="1" u="none" strike="noStrike" kern="1200" baseline="0">
                        <a:solidFill>
                          <a:sysClr val="windowText" lastClr="000000"/>
                        </a:solidFill>
                        <a:latin typeface="Cambria Math" panose="02040503050406030204" pitchFamily="18" charset="0"/>
                        <a:ea typeface="Cambria Math" panose="02040503050406030204" pitchFamily="18" charset="0"/>
                        <a:cs typeface="Times New Roman" panose="02020603050405020304" charset="0"/>
                      </a:rPr>
                      <a:t>=0,8</a:t>
                    </a:r>
                  </a:p>
                </c:rich>
              </c:tx>
              <c:spPr>
                <a:noFill/>
                <a:ln>
                  <a:noFill/>
                </a:ln>
                <a:effectLst/>
              </c:spPr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73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66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74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67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75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68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76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69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77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70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78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71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79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72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7A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73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7B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74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7C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75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7D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76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7E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77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7F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78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80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79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81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80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82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81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83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82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84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83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85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84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86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85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87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86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88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87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89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88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8A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89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8B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90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8C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91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8D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92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8E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93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8F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94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90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95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91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96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92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97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93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98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94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99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95-900E-4F45-A007-C34044C51FB7}"/>
                </c:ext>
                <c:ext xmlns:c15="http://schemas.microsoft.com/office/drawing/2012/chart" uri="{CE6537A1-D6FC-4f65-9D91-7224C49458BB}"/>
              </c:extLst>
            </c:dLbl>
            <c:dLbl>
              <c:idx val="100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196-900E-4F45-A007-C34044C51FB7}"/>
                </c:ex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lang="ru-RU" sz="1200" b="0" i="1" u="none" strike="noStrike" kern="1200" baseline="0">
                    <a:solidFill>
                      <a:sysClr val="windowText" lastClr="000000"/>
                    </a:solidFill>
                    <a:latin typeface="Cambria Math" panose="02040503050406030204" pitchFamily="18" charset="0"/>
                    <a:ea typeface="Cambria Math" panose="02040503050406030204" pitchFamily="18" charset="0"/>
                    <a:cs typeface="Times New Roman" panose="02020603050405020304" charset="0"/>
                  </a:defRPr>
                </a:pPr>
                <a:endParaRPr lang="ru-RU"/>
              </a:p>
            </c:txPr>
            <c:dLblPos val="r"/>
            <c:showLegendKey val="0"/>
            <c:showVal val="0"/>
            <c:showCatName val="0"/>
            <c:showSerName val="0"/>
            <c:showPercent val="0"/>
            <c:showBubbleSize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'Лист1 (3)'!$C$11:$C$111</c:f>
              <c:numCache>
                <c:formatCode>0.00</c:formatCode>
                <c:ptCount val="101"/>
                <c:pt idx="0">
                  <c:v>0</c:v>
                </c:pt>
                <c:pt idx="1">
                  <c:v>0.01</c:v>
                </c:pt>
                <c:pt idx="2">
                  <c:v>0.02</c:v>
                </c:pt>
                <c:pt idx="3">
                  <c:v>0.03</c:v>
                </c:pt>
                <c:pt idx="4">
                  <c:v>0.04</c:v>
                </c:pt>
                <c:pt idx="5">
                  <c:v>0.05</c:v>
                </c:pt>
                <c:pt idx="6">
                  <c:v>6.0000000000000005E-2</c:v>
                </c:pt>
                <c:pt idx="7">
                  <c:v>7.0000000000000007E-2</c:v>
                </c:pt>
                <c:pt idx="8">
                  <c:v>0.08</c:v>
                </c:pt>
                <c:pt idx="9">
                  <c:v>0.09</c:v>
                </c:pt>
                <c:pt idx="10">
                  <c:v>9.9999999999999992E-2</c:v>
                </c:pt>
                <c:pt idx="11">
                  <c:v>0.10999999999999999</c:v>
                </c:pt>
                <c:pt idx="12">
                  <c:v>0.11999999999999998</c:v>
                </c:pt>
                <c:pt idx="13">
                  <c:v>0.12999999999999998</c:v>
                </c:pt>
                <c:pt idx="14">
                  <c:v>0.13999999999999999</c:v>
                </c:pt>
                <c:pt idx="15">
                  <c:v>0.15</c:v>
                </c:pt>
                <c:pt idx="16">
                  <c:v>0.16</c:v>
                </c:pt>
                <c:pt idx="17">
                  <c:v>0.17</c:v>
                </c:pt>
                <c:pt idx="18">
                  <c:v>0.18000000000000002</c:v>
                </c:pt>
                <c:pt idx="19">
                  <c:v>0.19000000000000003</c:v>
                </c:pt>
                <c:pt idx="20">
                  <c:v>0.20000000000000004</c:v>
                </c:pt>
                <c:pt idx="21">
                  <c:v>0.21000000000000005</c:v>
                </c:pt>
                <c:pt idx="22">
                  <c:v>0.22000000000000006</c:v>
                </c:pt>
                <c:pt idx="23">
                  <c:v>0.23000000000000007</c:v>
                </c:pt>
                <c:pt idx="24">
                  <c:v>0.24000000000000007</c:v>
                </c:pt>
                <c:pt idx="25">
                  <c:v>0.25000000000000006</c:v>
                </c:pt>
                <c:pt idx="26">
                  <c:v>0.26000000000000006</c:v>
                </c:pt>
                <c:pt idx="27">
                  <c:v>0.27000000000000007</c:v>
                </c:pt>
                <c:pt idx="28">
                  <c:v>0.28000000000000008</c:v>
                </c:pt>
                <c:pt idx="29">
                  <c:v>0.29000000000000009</c:v>
                </c:pt>
                <c:pt idx="30">
                  <c:v>0.3000000000000001</c:v>
                </c:pt>
                <c:pt idx="31">
                  <c:v>0.31000000000000011</c:v>
                </c:pt>
                <c:pt idx="32">
                  <c:v>0.32000000000000012</c:v>
                </c:pt>
                <c:pt idx="33">
                  <c:v>0.33000000000000013</c:v>
                </c:pt>
                <c:pt idx="34">
                  <c:v>0.34000000000000014</c:v>
                </c:pt>
                <c:pt idx="35">
                  <c:v>0.35000000000000014</c:v>
                </c:pt>
                <c:pt idx="36">
                  <c:v>0.36000000000000015</c:v>
                </c:pt>
                <c:pt idx="37">
                  <c:v>0.37000000000000016</c:v>
                </c:pt>
                <c:pt idx="38">
                  <c:v>0.38000000000000017</c:v>
                </c:pt>
                <c:pt idx="39">
                  <c:v>0.39000000000000018</c:v>
                </c:pt>
                <c:pt idx="40">
                  <c:v>0.40000000000000019</c:v>
                </c:pt>
                <c:pt idx="41">
                  <c:v>0.4100000000000002</c:v>
                </c:pt>
                <c:pt idx="42">
                  <c:v>0.42000000000000021</c:v>
                </c:pt>
                <c:pt idx="43">
                  <c:v>0.43000000000000022</c:v>
                </c:pt>
                <c:pt idx="44">
                  <c:v>0.44000000000000022</c:v>
                </c:pt>
                <c:pt idx="45">
                  <c:v>0.45000000000000023</c:v>
                </c:pt>
                <c:pt idx="46">
                  <c:v>0.46000000000000024</c:v>
                </c:pt>
                <c:pt idx="47">
                  <c:v>0.47000000000000025</c:v>
                </c:pt>
                <c:pt idx="48">
                  <c:v>0.48000000000000026</c:v>
                </c:pt>
                <c:pt idx="49">
                  <c:v>0.49000000000000027</c:v>
                </c:pt>
                <c:pt idx="50">
                  <c:v>0.50000000000000022</c:v>
                </c:pt>
                <c:pt idx="51">
                  <c:v>0.51000000000000023</c:v>
                </c:pt>
                <c:pt idx="52">
                  <c:v>0.52000000000000024</c:v>
                </c:pt>
                <c:pt idx="53">
                  <c:v>0.53000000000000025</c:v>
                </c:pt>
                <c:pt idx="54">
                  <c:v>0.54000000000000026</c:v>
                </c:pt>
                <c:pt idx="55">
                  <c:v>0.55000000000000027</c:v>
                </c:pt>
                <c:pt idx="56">
                  <c:v>0.56000000000000028</c:v>
                </c:pt>
                <c:pt idx="57">
                  <c:v>0.57000000000000028</c:v>
                </c:pt>
                <c:pt idx="58">
                  <c:v>0.58000000000000029</c:v>
                </c:pt>
                <c:pt idx="59">
                  <c:v>0.5900000000000003</c:v>
                </c:pt>
                <c:pt idx="60">
                  <c:v>0.60000000000000031</c:v>
                </c:pt>
                <c:pt idx="61">
                  <c:v>0.61000000000000032</c:v>
                </c:pt>
                <c:pt idx="62">
                  <c:v>0.62000000000000033</c:v>
                </c:pt>
                <c:pt idx="63">
                  <c:v>0.63000000000000034</c:v>
                </c:pt>
                <c:pt idx="64">
                  <c:v>0.64000000000000035</c:v>
                </c:pt>
                <c:pt idx="65">
                  <c:v>0.65000000000000036</c:v>
                </c:pt>
                <c:pt idx="66">
                  <c:v>0.66000000000000036</c:v>
                </c:pt>
                <c:pt idx="67">
                  <c:v>0.67000000000000037</c:v>
                </c:pt>
                <c:pt idx="68">
                  <c:v>0.68000000000000038</c:v>
                </c:pt>
                <c:pt idx="69">
                  <c:v>0.69000000000000039</c:v>
                </c:pt>
                <c:pt idx="70">
                  <c:v>0.7000000000000004</c:v>
                </c:pt>
                <c:pt idx="71">
                  <c:v>0.71000000000000041</c:v>
                </c:pt>
                <c:pt idx="72">
                  <c:v>0.72000000000000042</c:v>
                </c:pt>
                <c:pt idx="73">
                  <c:v>0.73000000000000043</c:v>
                </c:pt>
                <c:pt idx="74">
                  <c:v>0.74000000000000044</c:v>
                </c:pt>
                <c:pt idx="75">
                  <c:v>0.75000000000000044</c:v>
                </c:pt>
                <c:pt idx="76">
                  <c:v>0.76000000000000045</c:v>
                </c:pt>
                <c:pt idx="77">
                  <c:v>0.77000000000000046</c:v>
                </c:pt>
                <c:pt idx="78">
                  <c:v>0.78000000000000047</c:v>
                </c:pt>
                <c:pt idx="79">
                  <c:v>0.79000000000000048</c:v>
                </c:pt>
                <c:pt idx="80">
                  <c:v>0.80000000000000049</c:v>
                </c:pt>
                <c:pt idx="81">
                  <c:v>0.8100000000000005</c:v>
                </c:pt>
                <c:pt idx="82">
                  <c:v>0.82000000000000051</c:v>
                </c:pt>
                <c:pt idx="83">
                  <c:v>0.83000000000000052</c:v>
                </c:pt>
                <c:pt idx="84">
                  <c:v>0.84000000000000052</c:v>
                </c:pt>
                <c:pt idx="85">
                  <c:v>0.85000000000000053</c:v>
                </c:pt>
                <c:pt idx="86">
                  <c:v>0.86000000000000054</c:v>
                </c:pt>
                <c:pt idx="87">
                  <c:v>0.87000000000000055</c:v>
                </c:pt>
                <c:pt idx="88">
                  <c:v>0.88000000000000056</c:v>
                </c:pt>
                <c:pt idx="89">
                  <c:v>0.89000000000000057</c:v>
                </c:pt>
                <c:pt idx="90">
                  <c:v>0.90000000000000058</c:v>
                </c:pt>
                <c:pt idx="91">
                  <c:v>0.91000000000000059</c:v>
                </c:pt>
                <c:pt idx="92">
                  <c:v>0.9200000000000006</c:v>
                </c:pt>
                <c:pt idx="93">
                  <c:v>0.9300000000000006</c:v>
                </c:pt>
                <c:pt idx="94">
                  <c:v>0.94000000000000061</c:v>
                </c:pt>
                <c:pt idx="95">
                  <c:v>0.95000000000000062</c:v>
                </c:pt>
                <c:pt idx="96">
                  <c:v>0.96000000000000063</c:v>
                </c:pt>
                <c:pt idx="97">
                  <c:v>0.97000000000000064</c:v>
                </c:pt>
                <c:pt idx="98">
                  <c:v>0.98000000000000065</c:v>
                </c:pt>
                <c:pt idx="99">
                  <c:v>0.99000000000000066</c:v>
                </c:pt>
                <c:pt idx="100">
                  <c:v>1.0000000000000007</c:v>
                </c:pt>
              </c:numCache>
            </c:numRef>
          </c:cat>
          <c:val>
            <c:numRef>
              <c:f>'Лист1 (3)'!$P$11:$P$111</c:f>
              <c:numCache>
                <c:formatCode>0.00</c:formatCode>
                <c:ptCount val="101"/>
                <c:pt idx="0">
                  <c:v>5.1488060831257387</c:v>
                </c:pt>
                <c:pt idx="1">
                  <c:v>5.1447746501654645</c:v>
                </c:pt>
                <c:pt idx="2">
                  <c:v>5.1327164392388482</c:v>
                </c:pt>
                <c:pt idx="3">
                  <c:v>5.1127389492063724</c:v>
                </c:pt>
                <c:pt idx="4">
                  <c:v>5.0850188250596755</c:v>
                </c:pt>
                <c:pt idx="5">
                  <c:v>5.0497981821570912</c:v>
                </c:pt>
                <c:pt idx="6">
                  <c:v>5.0073796612518811</c:v>
                </c:pt>
                <c:pt idx="7">
                  <c:v>4.9581204003996335</c:v>
                </c:pt>
                <c:pt idx="8">
                  <c:v>4.902425143073204</c:v>
                </c:pt>
                <c:pt idx="9">
                  <c:v>4.8407387225699052</c:v>
                </c:pt>
                <c:pt idx="10">
                  <c:v>4.7735381706514746</c:v>
                </c:pt>
                <c:pt idx="11">
                  <c:v>4.701324693865188</c:v>
                </c:pt>
                <c:pt idx="12">
                  <c:v>4.6246157455346264</c:v>
                </c:pt>
                <c:pt idx="13">
                  <c:v>4.5439373969852399</c:v>
                </c:pt>
                <c:pt idx="14">
                  <c:v>4.45981718057058</c:v>
                </c:pt>
                <c:pt idx="15">
                  <c:v>4.3727775420152168</c:v>
                </c:pt>
                <c:pt idx="16">
                  <c:v>4.2833300029327237</c:v>
                </c:pt>
                <c:pt idx="17">
                  <c:v>4.1919700982928569</c:v>
                </c:pt>
                <c:pt idx="18">
                  <c:v>4.0991731198989481</c:v>
                </c:pt>
                <c:pt idx="19">
                  <c:v>4.0053906669404897</c:v>
                </c:pt>
                <c:pt idx="20">
                  <c:v>3.9110479792884503</c:v>
                </c:pt>
                <c:pt idx="21">
                  <c:v>3.8165420088451651</c:v>
                </c:pt>
                <c:pt idx="22">
                  <c:v>3.7222401690115219</c:v>
                </c:pt>
                <c:pt idx="23">
                  <c:v>3.6284796919522622</c:v>
                </c:pt>
                <c:pt idx="24">
                  <c:v>3.5355675173657732</c:v>
                </c:pt>
                <c:pt idx="25">
                  <c:v>3.4437806342965445</c:v>
                </c:pt>
                <c:pt idx="26">
                  <c:v>3.3533667984953031</c:v>
                </c:pt>
                <c:pt idx="27">
                  <c:v>3.2645455512502228</c:v>
                </c:pt>
                <c:pt idx="28">
                  <c:v>3.1775094708317968</c:v>
                </c:pt>
                <c:pt idx="29">
                  <c:v>3.0924255941252667</c:v>
                </c:pt>
                <c:pt idx="30">
                  <c:v>3.0094369531603822</c:v>
                </c:pt>
                <c:pt idx="31">
                  <c:v>2.9286641786689351</c:v>
                </c:pt>
                <c:pt idx="32">
                  <c:v>2.8502071301749567</c:v>
                </c:pt>
                <c:pt idx="33">
                  <c:v>2.7741465192016586</c:v>
                </c:pt>
                <c:pt idx="34">
                  <c:v>2.700545498787561</c:v>
                </c:pt>
                <c:pt idx="35">
                  <c:v>2.6294511985283484</c:v>
                </c:pt>
                <c:pt idx="36">
                  <c:v>2.560896189737849</c:v>
                </c:pt>
                <c:pt idx="37">
                  <c:v>2.4948998700276515</c:v>
                </c:pt>
                <c:pt idx="38">
                  <c:v>2.4314697606459004</c:v>
                </c:pt>
                <c:pt idx="39">
                  <c:v>2.3706027133181906</c:v>
                </c:pt>
                <c:pt idx="40">
                  <c:v>2.3122860261366149</c:v>
                </c:pt>
                <c:pt idx="41">
                  <c:v>2.2564984702944679</c:v>
                </c:pt>
                <c:pt idx="42">
                  <c:v>2.2032112312147683</c:v>
                </c:pt>
                <c:pt idx="43">
                  <c:v>2.1523887689222541</c:v>
                </c:pt>
                <c:pt idx="44">
                  <c:v>2.1039896034115113</c:v>
                </c:pt>
                <c:pt idx="45">
                  <c:v>2.0579670313169043</c:v>
                </c:pt>
                <c:pt idx="46">
                  <c:v>2.0142697804394398</c:v>
                </c:pt>
                <c:pt idx="47">
                  <c:v>1.9728426086756887</c:v>
                </c:pt>
                <c:pt idx="48">
                  <c:v>1.9336268536668282</c:v>
                </c:pt>
                <c:pt idx="49">
                  <c:v>1.8965609390827394</c:v>
                </c:pt>
                <c:pt idx="50">
                  <c:v>1.8615808429165788</c:v>
                </c:pt>
                <c:pt idx="51">
                  <c:v>1.8286205325280553</c:v>
                </c:pt>
                <c:pt idx="52">
                  <c:v>1.7976123704759324</c:v>
                </c:pt>
                <c:pt idx="53">
                  <c:v>1.7684874944574751</c:v>
                </c:pt>
                <c:pt idx="54">
                  <c:v>1.7411761739573899</c:v>
                </c:pt>
                <c:pt idx="55">
                  <c:v>1.7156081455305632</c:v>
                </c:pt>
                <c:pt idx="56">
                  <c:v>1.6917129280265206</c:v>
                </c:pt>
                <c:pt idx="57">
                  <c:v>1.6694201185287978</c:v>
                </c:pt>
                <c:pt idx="58">
                  <c:v>1.6486596693433362</c:v>
                </c:pt>
                <c:pt idx="59">
                  <c:v>1.6293621460346359</c:v>
                </c:pt>
                <c:pt idx="60">
                  <c:v>1.6114589662786944</c:v>
                </c:pt>
                <c:pt idx="61">
                  <c:v>1.5948826191741876</c:v>
                </c:pt>
                <c:pt idx="62">
                  <c:v>1.5795668646194994</c:v>
                </c:pt>
                <c:pt idx="63">
                  <c:v>1.5654469124108199</c:v>
                </c:pt>
                <c:pt idx="64">
                  <c:v>1.5524595808306325</c:v>
                </c:pt>
                <c:pt idx="65">
                  <c:v>1.5405434346600135</c:v>
                </c:pt>
                <c:pt idx="66">
                  <c:v>1.5296389027455046</c:v>
                </c:pt>
                <c:pt idx="67">
                  <c:v>1.5196883754656754</c:v>
                </c:pt>
                <c:pt idx="68">
                  <c:v>1.5106362826594335</c:v>
                </c:pt>
                <c:pt idx="69">
                  <c:v>1.5024291527850482</c:v>
                </c:pt>
                <c:pt idx="70">
                  <c:v>1.4950156542659931</c:v>
                </c:pt>
                <c:pt idx="71">
                  <c:v>1.4883466201396802</c:v>
                </c:pt>
                <c:pt idx="72">
                  <c:v>1.4823750572533578</c:v>
                </c:pt>
                <c:pt idx="73">
                  <c:v>1.4770561413456147</c:v>
                </c:pt>
                <c:pt idx="74">
                  <c:v>1.4723471994118167</c:v>
                </c:pt>
                <c:pt idx="75">
                  <c:v>1.4682076807789328</c:v>
                </c:pt>
                <c:pt idx="76">
                  <c:v>1.4645991183123035</c:v>
                </c:pt>
                <c:pt idx="77">
                  <c:v>1.4614850811476003</c:v>
                </c:pt>
                <c:pt idx="78">
                  <c:v>1.4588311202896793</c:v>
                </c:pt>
                <c:pt idx="79">
                  <c:v>1.4566047083505771</c:v>
                </c:pt>
                <c:pt idx="80">
                  <c:v>1.4547751746158237</c:v>
                </c:pt>
                <c:pt idx="81">
                  <c:v>1.4533136365356552</c:v>
                </c:pt>
                <c:pt idx="82">
                  <c:v>1.452192928639223</c:v>
                </c:pt>
                <c:pt idx="83">
                  <c:v>1.4513875297687981</c:v>
                </c:pt>
                <c:pt idx="84">
                  <c:v>1.4508734894299422</c:v>
                </c:pt>
                <c:pt idx="85">
                  <c:v>1.4506283539549494</c:v>
                </c:pt>
                <c:pt idx="86">
                  <c:v>1.4506310930821995</c:v>
                </c:pt>
                <c:pt idx="87">
                  <c:v>1.4508620274648394</c:v>
                </c:pt>
                <c:pt idx="88">
                  <c:v>1.4513027575391946</c:v>
                </c:pt>
                <c:pt idx="89">
                  <c:v>1.4519360941071497</c:v>
                </c:pt>
                <c:pt idx="90">
                  <c:v>1.4527459909176912</c:v>
                </c:pt>
                <c:pt idx="91">
                  <c:v>1.4537174794708771</c:v>
                </c:pt>
                <c:pt idx="92">
                  <c:v>1.4548366062126019</c:v>
                </c:pt>
                <c:pt idx="93">
                  <c:v>1.4560903722403336</c:v>
                </c:pt>
                <c:pt idx="94">
                  <c:v>1.4574666755981791</c:v>
                </c:pt>
                <c:pt idx="95">
                  <c:v>1.4589542562036941</c:v>
                </c:pt>
                <c:pt idx="96">
                  <c:v>1.4605426434183513</c:v>
                </c:pt>
                <c:pt idx="97">
                  <c:v>1.4622221062480023</c:v>
                </c:pt>
                <c:pt idx="98">
                  <c:v>1.4639836061384992</c:v>
                </c:pt>
                <c:pt idx="99">
                  <c:v>1.4658187523143986</c:v>
                </c:pt>
                <c:pt idx="100">
                  <c:v>1.4677197595949467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197-900E-4F45-A007-C34044C51FB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369140480"/>
        <c:axId val="369142400"/>
      </c:lineChart>
      <c:catAx>
        <c:axId val="369140480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prstDash val="solid"/>
              <a:round/>
            </a:ln>
            <a:effectLst/>
          </c:spPr>
        </c:maj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lang="ru-RU" sz="1400" b="0" i="1" u="none" strike="noStrike" kern="1200" baseline="0">
                    <a:solidFill>
                      <a:sysClr val="windowText" lastClr="000000"/>
                    </a:solidFill>
                    <a:latin typeface="Cambria Math" panose="02040503050406030204" pitchFamily="18" charset="0"/>
                    <a:ea typeface="Cambria Math" panose="02040503050406030204" pitchFamily="18" charset="0"/>
                    <a:cs typeface="Times New Roman" panose="02020603050405020304" charset="0"/>
                  </a:defRPr>
                </a:pPr>
                <a:r>
                  <a:rPr lang="en-US" sz="1400" b="0" i="1" u="none" strike="noStrike" baseline="0">
                    <a:effectLst/>
                    <a:latin typeface="Cambria Math" panose="02040503050406030204" pitchFamily="18" charset="0"/>
                    <a:ea typeface="Cambria Math" panose="02040503050406030204" pitchFamily="18" charset="0"/>
                  </a:rPr>
                  <a:t>U</a:t>
                </a:r>
                <a:r>
                  <a:rPr lang="en-US" sz="1400" b="0" i="1" u="none" strike="noStrike" baseline="-25000">
                    <a:effectLst/>
                    <a:latin typeface="Cambria Math" panose="02040503050406030204" pitchFamily="18" charset="0"/>
                    <a:ea typeface="Cambria Math" panose="02040503050406030204" pitchFamily="18" charset="0"/>
                  </a:rPr>
                  <a:t>A*</a:t>
                </a:r>
                <a:r>
                  <a:rPr lang="en-US" sz="1400" i="1">
                    <a:latin typeface="Cambria Math" panose="02040503050406030204" pitchFamily="18" charset="0"/>
                    <a:ea typeface="Cambria Math" panose="02040503050406030204" pitchFamily="18" charset="0"/>
                  </a:rPr>
                  <a:t>=U</a:t>
                </a:r>
                <a:r>
                  <a:rPr lang="en-US" sz="1400" b="0" i="1" u="none" strike="noStrike" baseline="-25000">
                    <a:effectLst/>
                    <a:latin typeface="Cambria Math" panose="02040503050406030204" pitchFamily="18" charset="0"/>
                    <a:ea typeface="Cambria Math" panose="02040503050406030204" pitchFamily="18" charset="0"/>
                  </a:rPr>
                  <a:t>A1</a:t>
                </a:r>
                <a:r>
                  <a:rPr lang="en-US" sz="1400" b="0" i="1" u="none" strike="noStrike" baseline="0">
                    <a:effectLst/>
                    <a:latin typeface="Cambria Math" panose="02040503050406030204" pitchFamily="18" charset="0"/>
                    <a:ea typeface="Cambria Math" panose="02040503050406030204" pitchFamily="18" charset="0"/>
                  </a:rPr>
                  <a:t>·U</a:t>
                </a:r>
                <a:r>
                  <a:rPr lang="en-US" sz="1400" b="0" i="1" u="none" strike="noStrike" baseline="-25000">
                    <a:effectLst/>
                    <a:latin typeface="Cambria Math" panose="02040503050406030204" pitchFamily="18" charset="0"/>
                    <a:ea typeface="Cambria Math" panose="02040503050406030204" pitchFamily="18" charset="0"/>
                  </a:rPr>
                  <a:t>ph</a:t>
                </a:r>
                <a:r>
                  <a:rPr lang="en-US" sz="1400" b="0" i="1" u="none" strike="noStrike" baseline="30000">
                    <a:effectLst/>
                    <a:latin typeface="Cambria Math" panose="02040503050406030204" pitchFamily="18" charset="0"/>
                    <a:ea typeface="Cambria Math" panose="02040503050406030204" pitchFamily="18" charset="0"/>
                  </a:rPr>
                  <a:t>-1</a:t>
                </a:r>
                <a:endParaRPr lang="ru-RU" sz="1400" i="1">
                  <a:latin typeface="Cambria Math" panose="02040503050406030204" pitchFamily="18" charset="0"/>
                  <a:ea typeface="Cambria Math" panose="02040503050406030204" pitchFamily="18" charset="0"/>
                </a:endParaRPr>
              </a:p>
            </c:rich>
          </c:tx>
          <c:overlay val="0"/>
          <c:spPr>
            <a:noFill/>
            <a:ln>
              <a:noFill/>
            </a:ln>
            <a:effectLst/>
          </c:spPr>
        </c:title>
        <c:numFmt formatCode="0.00" sourceLinked="0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ru-RU" sz="1200" b="0" i="0" u="none" strike="noStrike" kern="1200" baseline="0">
                <a:solidFill>
                  <a:sysClr val="windowText" lastClr="000000"/>
                </a:solidFill>
                <a:latin typeface="Times New Roman" panose="02020603050405020304" charset="0"/>
                <a:ea typeface="+mn-ea"/>
                <a:cs typeface="Times New Roman" panose="02020603050405020304" charset="0"/>
              </a:defRPr>
            </a:pPr>
            <a:endParaRPr lang="ru-RU"/>
          </a:p>
        </c:txPr>
        <c:crossAx val="369142400"/>
        <c:crosses val="autoZero"/>
        <c:auto val="1"/>
        <c:lblAlgn val="ctr"/>
        <c:lblOffset val="100"/>
        <c:tickMarkSkip val="5"/>
        <c:noMultiLvlLbl val="0"/>
      </c:catAx>
      <c:valAx>
        <c:axId val="369142400"/>
        <c:scaling>
          <c:orientation val="minMax"/>
          <c:max val="14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prstDash val="solid"/>
              <a:round/>
            </a:ln>
            <a:effectLst/>
          </c:spPr>
        </c:majorGridlines>
        <c:title>
          <c:tx>
            <c:rich>
              <a:bodyPr rot="0" spcFirstLastPara="1" vertOverflow="ellipsis" wrap="square" anchor="ctr" anchorCtr="1"/>
              <a:lstStyle/>
              <a:p>
                <a:pPr>
                  <a:defRPr lang="ru-RU" sz="1400" b="0" i="1" u="none" strike="noStrike" kern="1200" baseline="0">
                    <a:solidFill>
                      <a:sysClr val="windowText" lastClr="000000"/>
                    </a:solidFill>
                    <a:latin typeface="Cambria Math" panose="02040503050406030204" pitchFamily="18" charset="0"/>
                    <a:ea typeface="Cambria Math" panose="02040503050406030204" pitchFamily="18" charset="0"/>
                    <a:cs typeface="Times New Roman" panose="02020603050405020304" charset="0"/>
                  </a:defRPr>
                </a:pPr>
                <a:r>
                  <a:rPr lang="en-US" sz="1400" b="0" i="1" baseline="0">
                    <a:effectLst/>
                    <a:latin typeface="Cambria Math" panose="02040503050406030204" pitchFamily="18" charset="0"/>
                    <a:ea typeface="Cambria Math" panose="02040503050406030204" pitchFamily="18" charset="0"/>
                  </a:rPr>
                  <a:t>𝜀</a:t>
                </a:r>
                <a:r>
                  <a:rPr lang="en-US" sz="1400" b="0" i="1" baseline="-25000">
                    <a:effectLst/>
                    <a:latin typeface="Cambria Math" panose="02040503050406030204" pitchFamily="18" charset="0"/>
                    <a:ea typeface="Cambria Math" panose="02040503050406030204" pitchFamily="18" charset="0"/>
                  </a:rPr>
                  <a:t>Y</a:t>
                </a:r>
                <a:r>
                  <a:rPr lang="ru-RU" sz="1400" b="0" i="1" baseline="0">
                    <a:effectLst/>
                    <a:latin typeface="Cambria Math" panose="02040503050406030204" pitchFamily="18" charset="0"/>
                    <a:ea typeface="Cambria Math" panose="02040503050406030204" pitchFamily="18" charset="0"/>
                  </a:rPr>
                  <a:t> ,</a:t>
                </a:r>
              </a:p>
              <a:p>
                <a:pPr>
                  <a:defRPr lang="ru-RU" sz="1400" b="0" i="1" u="none" strike="noStrike" kern="1200" baseline="0">
                    <a:solidFill>
                      <a:sysClr val="windowText" lastClr="000000"/>
                    </a:solidFill>
                    <a:latin typeface="Cambria Math" panose="02040503050406030204" pitchFamily="18" charset="0"/>
                    <a:ea typeface="Cambria Math" panose="02040503050406030204" pitchFamily="18" charset="0"/>
                    <a:cs typeface="Times New Roman" panose="02020603050405020304" charset="0"/>
                  </a:defRPr>
                </a:pPr>
                <a:r>
                  <a:rPr lang="ru-RU" sz="1400" b="0" i="1" baseline="0">
                    <a:effectLst/>
                    <a:latin typeface="Cambria Math" panose="02040503050406030204" pitchFamily="18" charset="0"/>
                    <a:ea typeface="Cambria Math" panose="02040503050406030204" pitchFamily="18" charset="0"/>
                  </a:rPr>
                  <a:t>%</a:t>
                </a:r>
                <a:endParaRPr lang="en-US" sz="1400" b="0" i="1" baseline="0">
                  <a:effectLst/>
                  <a:latin typeface="Cambria Math" panose="02040503050406030204" pitchFamily="18" charset="0"/>
                  <a:ea typeface="Cambria Math" panose="02040503050406030204" pitchFamily="18" charset="0"/>
                </a:endParaRPr>
              </a:p>
            </c:rich>
          </c:tx>
          <c:overlay val="0"/>
          <c:spPr>
            <a:noFill/>
            <a:ln>
              <a:noFill/>
            </a:ln>
            <a:effectLst/>
          </c:spPr>
        </c:title>
        <c:numFmt formatCode="0" sourceLinked="0"/>
        <c:majorTickMark val="none"/>
        <c:minorTickMark val="none"/>
        <c:tickLblPos val="nextTo"/>
        <c:spPr>
          <a:noFill/>
          <a:ln w="635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ru-RU" sz="1200" b="0" i="0" u="none" strike="noStrike" kern="1200" baseline="0">
                <a:solidFill>
                  <a:sysClr val="windowText" lastClr="000000"/>
                </a:solidFill>
                <a:latin typeface="Times New Roman" panose="02020603050405020304" charset="0"/>
                <a:ea typeface="+mn-ea"/>
                <a:cs typeface="Times New Roman" panose="02020603050405020304" charset="0"/>
              </a:defRPr>
            </a:pPr>
            <a:endParaRPr lang="ru-RU"/>
          </a:p>
        </c:txPr>
        <c:crossAx val="369140480"/>
        <c:crosses val="autoZero"/>
        <c:crossBetween val="between"/>
      </c:valAx>
      <c:spPr>
        <a:solidFill>
          <a:schemeClr val="bg1"/>
        </a:solidFill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prstDash val="solid"/>
      <a:round/>
    </a:ln>
    <a:effectLst/>
  </c:spPr>
  <c:txPr>
    <a:bodyPr/>
    <a:lstStyle/>
    <a:p>
      <a:pPr>
        <a:defRPr lang="ru-RU" sz="1200">
          <a:solidFill>
            <a:sysClr val="windowText" lastClr="000000"/>
          </a:solidFill>
          <a:latin typeface="Times New Roman" panose="02020603050405020304" charset="0"/>
          <a:cs typeface="Times New Roman" panose="02020603050405020304" charset="0"/>
        </a:defRPr>
      </a:pPr>
      <a:endParaRPr lang="ru-RU"/>
    </a:p>
  </c:txPr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HarvardAnglia2008OfficeOnline.xsl" StyleName="Harvard — Anglia" Version="2008"/>
</file>

<file path=customXml/itemProps1.xml><?xml version="1.0" encoding="utf-8"?>
<ds:datastoreItem xmlns:ds="http://schemas.openxmlformats.org/officeDocument/2006/customXml" ds:itemID="{1DED5452-AFCB-4B49-9FD9-313523EC59D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98</Pages>
  <Words>27829</Words>
  <Characters>158626</Characters>
  <Application>Microsoft Office Word</Application>
  <DocSecurity>0</DocSecurity>
  <Lines>1321</Lines>
  <Paragraphs>372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186083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MArk Conor</dc:creator>
  <cp:lastModifiedBy>Алексей Говоров</cp:lastModifiedBy>
  <cp:revision>2</cp:revision>
  <cp:lastPrinted>2023-05-05T05:02:00Z</cp:lastPrinted>
  <dcterms:created xsi:type="dcterms:W3CDTF">2023-06-15T11:03:00Z</dcterms:created>
  <dcterms:modified xsi:type="dcterms:W3CDTF">2023-06-15T11:03:00Z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 11th edition</vt:lpwstr>
  </property>
  <property fmtid="{D5CDD505-2E9C-101B-9397-08002B2CF9AE}" pid="4" name="Mendeley Recent Style Id 1_1">
    <vt:lpwstr>http://www.zotero.org/styles/american-political-science-association</vt:lpwstr>
  </property>
  <property fmtid="{D5CDD505-2E9C-101B-9397-08002B2CF9AE}" pid="5" name="Mendeley Recent Style Name 1_1">
    <vt:lpwstr>American Political Science Association</vt:lpwstr>
  </property>
  <property fmtid="{D5CDD505-2E9C-101B-9397-08002B2CF9AE}" pid="6" name="Mendeley Recent Style Id 2_1">
    <vt:lpwstr>http://www.zotero.org/styles/apa</vt:lpwstr>
  </property>
  <property fmtid="{D5CDD505-2E9C-101B-9397-08002B2CF9AE}" pid="7" name="Mendeley Recent Style Name 2_1">
    <vt:lpwstr>American Psychological Association 7th edition</vt:lpwstr>
  </property>
  <property fmtid="{D5CDD505-2E9C-101B-9397-08002B2CF9AE}" pid="8" name="Mendeley Recent Style Id 3_1">
    <vt:lpwstr>http://www.zotero.org/styles/american-sociological-association</vt:lpwstr>
  </property>
  <property fmtid="{D5CDD505-2E9C-101B-9397-08002B2CF9AE}" pid="9" name="Mendeley Recent Style Name 3_1">
    <vt:lpwstr>American Sociological Association 6th edition</vt:lpwstr>
  </property>
  <property fmtid="{D5CDD505-2E9C-101B-9397-08002B2CF9AE}" pid="10" name="Mendeley Recent Style Id 4_1">
    <vt:lpwstr>http://www.zotero.org/styles/chicago-author-date</vt:lpwstr>
  </property>
  <property fmtid="{D5CDD505-2E9C-101B-9397-08002B2CF9AE}" pid="11" name="Mendeley Recent Style Name 4_1">
    <vt:lpwstr>Chicago Manual of Style 17th edition (author-date)</vt:lpwstr>
  </property>
  <property fmtid="{D5CDD505-2E9C-101B-9397-08002B2CF9AE}" pid="12" name="Mendeley Recent Style Id 5_1">
    <vt:lpwstr>http://www.zotero.org/styles/harvard-cite-them-right</vt:lpwstr>
  </property>
  <property fmtid="{D5CDD505-2E9C-101B-9397-08002B2CF9AE}" pid="13" name="Mendeley Recent Style Name 5_1">
    <vt:lpwstr>Cite Them Right 11th edition - Harvard</vt:lpwstr>
  </property>
  <property fmtid="{D5CDD505-2E9C-101B-9397-08002B2CF9AE}" pid="14" name="Mendeley Recent Style Id 6_1">
    <vt:lpwstr>http://www.zotero.org/styles/ieee</vt:lpwstr>
  </property>
  <property fmtid="{D5CDD505-2E9C-101B-9397-08002B2CF9AE}" pid="15" name="Mendeley Recent Style Name 6_1">
    <vt:lpwstr>IEEE</vt:lpwstr>
  </property>
  <property fmtid="{D5CDD505-2E9C-101B-9397-08002B2CF9AE}" pid="16" name="Mendeley Recent Style Id 7_1">
    <vt:lpwstr>http://www.zotero.org/styles/modern-humanities-research-association</vt:lpwstr>
  </property>
  <property fmtid="{D5CDD505-2E9C-101B-9397-08002B2CF9AE}" pid="17" name="Mendeley Recent Style Name 7_1">
    <vt:lpwstr>Modern Humanities Research Association 3rd edition (note with bibliography)</vt:lpwstr>
  </property>
  <property fmtid="{D5CDD505-2E9C-101B-9397-08002B2CF9AE}" pid="18" name="Mendeley Recent Style Id 8_1">
    <vt:lpwstr>http://www.zotero.org/styles/modern-language-association</vt:lpwstr>
  </property>
  <property fmtid="{D5CDD505-2E9C-101B-9397-08002B2CF9AE}" pid="19" name="Mendeley Recent Style Name 8_1">
    <vt:lpwstr>Modern Language Association 9th edition</vt:lpwstr>
  </property>
  <property fmtid="{D5CDD505-2E9C-101B-9397-08002B2CF9AE}" pid="20" name="Mendeley Recent Style Id 9_1">
    <vt:lpwstr>http://www.zotero.org/styles/nature</vt:lpwstr>
  </property>
  <property fmtid="{D5CDD505-2E9C-101B-9397-08002B2CF9AE}" pid="21" name="Mendeley Recent Style Name 9_1">
    <vt:lpwstr>Nature</vt:lpwstr>
  </property>
  <property fmtid="{D5CDD505-2E9C-101B-9397-08002B2CF9AE}" pid="22" name="Mendeley Document_1">
    <vt:lpwstr>True</vt:lpwstr>
  </property>
  <property fmtid="{D5CDD505-2E9C-101B-9397-08002B2CF9AE}" pid="23" name="Mendeley Unique User Id_1">
    <vt:lpwstr>4e46d3a2-439e-3b64-8085-7735df2883fb</vt:lpwstr>
  </property>
  <property fmtid="{D5CDD505-2E9C-101B-9397-08002B2CF9AE}" pid="24" name="Mendeley Citation Style_1">
    <vt:lpwstr>http://www.zotero.org/styles/ieee</vt:lpwstr>
  </property>
  <property fmtid="{D5CDD505-2E9C-101B-9397-08002B2CF9AE}" pid="25" name="GrammarlyDocumentId">
    <vt:lpwstr>c55c72b6787d51264a3ccf5802306f282e8fe787c548537c54b33e5c35502c83</vt:lpwstr>
  </property>
  <property fmtid="{D5CDD505-2E9C-101B-9397-08002B2CF9AE}" pid="26" name="KSOProductBuildVer">
    <vt:lpwstr>1049-11.2.0.11486</vt:lpwstr>
  </property>
  <property fmtid="{D5CDD505-2E9C-101B-9397-08002B2CF9AE}" pid="27" name="ICV">
    <vt:lpwstr>EA3825B86AD447C08B3B4FD6AEA92266</vt:lpwstr>
  </property>
</Properties>
</file>